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132C" w14:textId="0E2E24C1" w:rsidR="00DF1340" w:rsidRPr="0091633D" w:rsidRDefault="00537BD4" w:rsidP="00DF1340">
      <w:pPr>
        <w:jc w:val="center"/>
        <w:rPr>
          <w:rFonts w:ascii="UD デジタル 教科書体 NP-B" w:eastAsia="UD デジタル 教科書体 NP-B"/>
          <w:sz w:val="32"/>
          <w:szCs w:val="24"/>
        </w:rPr>
      </w:pPr>
      <w:r w:rsidRPr="0091633D">
        <w:rPr>
          <w:rFonts w:ascii="UD デジタル 教科書体 NP-B" w:eastAsia="UD デジタル 教科書体 NP-B" w:hint="eastAsia"/>
          <w:sz w:val="32"/>
          <w:szCs w:val="24"/>
        </w:rPr>
        <w:t>令和</w:t>
      </w:r>
      <w:r w:rsidR="00455E70">
        <w:rPr>
          <w:rFonts w:ascii="UD デジタル 教科書体 NP-B" w:eastAsia="UD デジタル 教科書体 NP-B" w:hint="eastAsia"/>
          <w:sz w:val="32"/>
          <w:szCs w:val="24"/>
        </w:rPr>
        <w:t>７</w:t>
      </w:r>
      <w:r w:rsidR="00DF1340" w:rsidRPr="0091633D">
        <w:rPr>
          <w:rFonts w:ascii="UD デジタル 教科書体 NP-B" w:eastAsia="UD デジタル 教科書体 NP-B" w:hint="eastAsia"/>
          <w:sz w:val="32"/>
          <w:szCs w:val="24"/>
        </w:rPr>
        <w:t>年度</w:t>
      </w:r>
      <w:r w:rsidR="000F1FF5" w:rsidRPr="0091633D">
        <w:rPr>
          <w:rFonts w:ascii="UD デジタル 教科書体 NP-B" w:eastAsia="UD デジタル 教科書体 NP-B" w:hint="eastAsia"/>
          <w:sz w:val="32"/>
          <w:szCs w:val="24"/>
        </w:rPr>
        <w:t xml:space="preserve">　</w:t>
      </w:r>
      <w:r w:rsidR="00DF1340" w:rsidRPr="0091633D">
        <w:rPr>
          <w:rFonts w:ascii="UD デジタル 教科書体 NP-B" w:eastAsia="UD デジタル 教科書体 NP-B" w:hint="eastAsia"/>
          <w:sz w:val="32"/>
          <w:szCs w:val="24"/>
        </w:rPr>
        <w:t>いじめ</w:t>
      </w:r>
      <w:r w:rsidR="00252598" w:rsidRPr="0091633D">
        <w:rPr>
          <w:rFonts w:ascii="UD デジタル 教科書体 NP-B" w:eastAsia="UD デジタル 教科書体 NP-B" w:hint="eastAsia"/>
          <w:sz w:val="32"/>
          <w:szCs w:val="24"/>
        </w:rPr>
        <w:t>防止基本方針</w:t>
      </w:r>
    </w:p>
    <w:p w14:paraId="393C5E5E" w14:textId="77777777" w:rsidR="00DF1340" w:rsidRPr="00AB221F" w:rsidRDefault="00DF1340" w:rsidP="00DF1340">
      <w:pPr>
        <w:jc w:val="right"/>
        <w:rPr>
          <w:sz w:val="24"/>
        </w:rPr>
      </w:pPr>
      <w:r w:rsidRPr="00AB221F">
        <w:rPr>
          <w:rFonts w:hint="eastAsia"/>
          <w:sz w:val="24"/>
        </w:rPr>
        <w:t>宇美町立宇美東中学校</w:t>
      </w:r>
    </w:p>
    <w:p w14:paraId="5BFD1EC1" w14:textId="77777777" w:rsidR="00C7342E" w:rsidRPr="0091633D" w:rsidRDefault="00C7342E" w:rsidP="00C7342E">
      <w:pPr>
        <w:ind w:right="480"/>
        <w:jc w:val="left"/>
        <w:rPr>
          <w:rFonts w:asciiTheme="majorEastAsia" w:eastAsiaTheme="majorEastAsia" w:hAnsiTheme="majorEastAsia"/>
          <w:b/>
          <w:sz w:val="24"/>
        </w:rPr>
      </w:pPr>
      <w:r w:rsidRPr="0091633D">
        <w:rPr>
          <w:rFonts w:asciiTheme="majorEastAsia" w:eastAsiaTheme="majorEastAsia" w:hAnsiTheme="majorEastAsia" w:hint="eastAsia"/>
          <w:b/>
          <w:sz w:val="24"/>
        </w:rPr>
        <w:t>１　いじめの定義</w:t>
      </w:r>
    </w:p>
    <w:p w14:paraId="1891AD74" w14:textId="77777777" w:rsidR="00C7342E" w:rsidRPr="00AB221F" w:rsidRDefault="001930CE" w:rsidP="00C7342E">
      <w:pPr>
        <w:ind w:leftChars="200" w:left="420" w:firstLineChars="100" w:firstLine="210"/>
        <w:jc w:val="left"/>
        <w:rPr>
          <w:rFonts w:ascii="ＭＳ 明朝" w:eastAsia="ＭＳ 明朝" w:hAnsi="ＭＳ 明朝"/>
          <w:sz w:val="22"/>
        </w:rPr>
      </w:pPr>
      <w:r w:rsidRPr="00AB221F">
        <w:rPr>
          <w:noProof/>
        </w:rPr>
        <mc:AlternateContent>
          <mc:Choice Requires="wps">
            <w:drawing>
              <wp:anchor distT="0" distB="0" distL="114300" distR="114300" simplePos="0" relativeHeight="251671552" behindDoc="0" locked="0" layoutInCell="1" allowOverlap="1" wp14:anchorId="178ACB76" wp14:editId="74F72AD0">
                <wp:simplePos x="0" y="0"/>
                <wp:positionH relativeFrom="column">
                  <wp:posOffset>30480</wp:posOffset>
                </wp:positionH>
                <wp:positionV relativeFrom="paragraph">
                  <wp:posOffset>62865</wp:posOffset>
                </wp:positionV>
                <wp:extent cx="6334125" cy="1247775"/>
                <wp:effectExtent l="0" t="0" r="28575" b="28575"/>
                <wp:wrapNone/>
                <wp:docPr id="4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2477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A8CC4C9" id="角丸四角形 1" o:spid="_x0000_s1026" style="position:absolute;left:0;text-align:left;margin-left:2.4pt;margin-top:4.95pt;width:498.75pt;height: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" filled="f" strokecolor="black [3213]" strokeweight="1.5pt">
                <v:path arrowok="t"/>
              </v:roundrect>
            </w:pict>
          </mc:Fallback>
        </mc:AlternateContent>
      </w:r>
    </w:p>
    <w:p w14:paraId="27B7FEBA" w14:textId="2EBD1943" w:rsidR="00C7342E" w:rsidRPr="001C5719" w:rsidRDefault="00C7342E" w:rsidP="00C7342E">
      <w:pPr>
        <w:ind w:leftChars="200" w:left="420" w:firstLineChars="100" w:firstLine="240"/>
        <w:jc w:val="left"/>
        <w:rPr>
          <w:rFonts w:ascii="ＭＳ 明朝" w:eastAsia="ＭＳ 明朝" w:hAnsi="ＭＳ 明朝"/>
          <w:sz w:val="24"/>
          <w:szCs w:val="24"/>
        </w:rPr>
      </w:pPr>
      <w:r w:rsidRPr="001C5719">
        <w:rPr>
          <w:rFonts w:ascii="ＭＳ 明朝" w:eastAsia="ＭＳ 明朝" w:hAnsi="ＭＳ 明朝" w:hint="eastAsia"/>
          <w:sz w:val="24"/>
          <w:szCs w:val="24"/>
        </w:rPr>
        <w:t>第２条　この法律において「いじめ」とは、児童</w:t>
      </w:r>
      <w:r w:rsidR="00AF5657" w:rsidRPr="001C5719">
        <w:rPr>
          <w:rFonts w:ascii="ＭＳ 明朝" w:eastAsia="ＭＳ 明朝" w:hAnsi="ＭＳ 明朝" w:hint="eastAsia"/>
          <w:sz w:val="24"/>
          <w:szCs w:val="24"/>
        </w:rPr>
        <w:t>生徒</w:t>
      </w:r>
      <w:r w:rsidRPr="001C5719">
        <w:rPr>
          <w:rFonts w:ascii="ＭＳ 明朝" w:eastAsia="ＭＳ 明朝" w:hAnsi="ＭＳ 明朝" w:hint="eastAsia"/>
          <w:sz w:val="24"/>
          <w:szCs w:val="24"/>
        </w:rPr>
        <w:t>に対して、当該児童</w:t>
      </w:r>
      <w:r w:rsidR="00DA0F9B" w:rsidRPr="001C5719">
        <w:rPr>
          <w:rFonts w:ascii="ＭＳ 明朝" w:eastAsia="ＭＳ 明朝" w:hAnsi="ＭＳ 明朝" w:hint="eastAsia"/>
          <w:sz w:val="24"/>
          <w:szCs w:val="24"/>
        </w:rPr>
        <w:t>生徒が</w:t>
      </w:r>
      <w:r w:rsidRPr="001C5719">
        <w:rPr>
          <w:rFonts w:ascii="ＭＳ 明朝" w:eastAsia="ＭＳ 明朝" w:hAnsi="ＭＳ 明朝" w:hint="eastAsia"/>
          <w:sz w:val="24"/>
          <w:szCs w:val="24"/>
        </w:rPr>
        <w:t>在籍する学校に在籍</w:t>
      </w:r>
      <w:r w:rsidR="008E5895" w:rsidRPr="001C5719">
        <w:rPr>
          <w:rFonts w:ascii="ＭＳ 明朝" w:eastAsia="ＭＳ 明朝" w:hAnsi="ＭＳ 明朝" w:hint="eastAsia"/>
          <w:sz w:val="24"/>
          <w:szCs w:val="24"/>
        </w:rPr>
        <w:t>している</w:t>
      </w:r>
      <w:r w:rsidRPr="001C5719">
        <w:rPr>
          <w:rFonts w:ascii="ＭＳ 明朝" w:eastAsia="ＭＳ 明朝" w:hAnsi="ＭＳ 明朝" w:hint="eastAsia"/>
          <w:sz w:val="24"/>
          <w:szCs w:val="24"/>
        </w:rPr>
        <w:t>等当該児童と</w:t>
      </w:r>
      <w:r w:rsidRPr="001B5DAF">
        <w:rPr>
          <w:rFonts w:ascii="ＭＳ 明朝" w:eastAsia="ＭＳ 明朝" w:hAnsi="ＭＳ 明朝" w:hint="eastAsia"/>
          <w:b/>
          <w:bCs/>
          <w:sz w:val="24"/>
          <w:szCs w:val="24"/>
        </w:rPr>
        <w:t>一定の人的関係</w:t>
      </w:r>
      <w:r w:rsidRPr="001C5719">
        <w:rPr>
          <w:rFonts w:ascii="ＭＳ 明朝" w:eastAsia="ＭＳ 明朝" w:hAnsi="ＭＳ 明朝" w:hint="eastAsia"/>
          <w:sz w:val="24"/>
          <w:szCs w:val="24"/>
        </w:rPr>
        <w:t>にある他の児童</w:t>
      </w:r>
      <w:r w:rsidR="00AF5657" w:rsidRPr="001C5719">
        <w:rPr>
          <w:rFonts w:ascii="ＭＳ 明朝" w:eastAsia="ＭＳ 明朝" w:hAnsi="ＭＳ 明朝" w:hint="eastAsia"/>
          <w:sz w:val="24"/>
          <w:szCs w:val="24"/>
        </w:rPr>
        <w:t>生徒</w:t>
      </w:r>
      <w:r w:rsidRPr="001C5719">
        <w:rPr>
          <w:rFonts w:ascii="ＭＳ 明朝" w:eastAsia="ＭＳ 明朝" w:hAnsi="ＭＳ 明朝" w:hint="eastAsia"/>
          <w:sz w:val="24"/>
          <w:szCs w:val="24"/>
        </w:rPr>
        <w:t>が行う</w:t>
      </w:r>
      <w:r w:rsidRPr="001B5DAF">
        <w:rPr>
          <w:rFonts w:ascii="ＭＳ 明朝" w:eastAsia="ＭＳ 明朝" w:hAnsi="ＭＳ 明朝" w:hint="eastAsia"/>
          <w:b/>
          <w:bCs/>
          <w:sz w:val="24"/>
          <w:szCs w:val="24"/>
        </w:rPr>
        <w:t>心理的又は物理的な影響</w:t>
      </w:r>
      <w:r w:rsidRPr="001C5719">
        <w:rPr>
          <w:rFonts w:ascii="ＭＳ 明朝" w:eastAsia="ＭＳ 明朝" w:hAnsi="ＭＳ 明朝" w:hint="eastAsia"/>
          <w:sz w:val="24"/>
          <w:szCs w:val="24"/>
        </w:rPr>
        <w:t>を与える行為（インターネットを通じて行われるものを含む。）であって、当該行為の対象となった児童等が心身の苦痛を感じているものをいう。</w:t>
      </w:r>
    </w:p>
    <w:p w14:paraId="58B3F944" w14:textId="77777777" w:rsidR="00C7342E" w:rsidRPr="001C5719" w:rsidRDefault="0039232C" w:rsidP="00C7342E">
      <w:pPr>
        <w:jc w:val="right"/>
        <w:rPr>
          <w:rFonts w:ascii="ＭＳ 明朝" w:eastAsia="ＭＳ 明朝" w:hAnsi="ＭＳ 明朝"/>
          <w:sz w:val="24"/>
          <w:szCs w:val="24"/>
        </w:rPr>
      </w:pPr>
      <w:r w:rsidRPr="001C5719">
        <w:rPr>
          <w:rFonts w:asciiTheme="minorEastAsia" w:hAnsiTheme="minorEastAsia" w:cs="RyuminPr6-Light" w:hint="eastAsia"/>
          <w:kern w:val="0"/>
          <w:sz w:val="24"/>
          <w:szCs w:val="24"/>
        </w:rPr>
        <w:t>いじめ防止対策推進法　（第２条）</w:t>
      </w:r>
      <w:r w:rsidR="00C7342E" w:rsidRPr="001C5719">
        <w:rPr>
          <w:rFonts w:ascii="ＭＳ 明朝" w:eastAsia="ＭＳ 明朝" w:hAnsi="ＭＳ 明朝" w:hint="eastAsia"/>
          <w:sz w:val="24"/>
          <w:szCs w:val="24"/>
        </w:rPr>
        <w:t>より</w:t>
      </w:r>
    </w:p>
    <w:p w14:paraId="0B6E7B6D" w14:textId="77777777" w:rsidR="00C7342E" w:rsidRPr="00AB221F" w:rsidRDefault="00C7342E" w:rsidP="00C7342E">
      <w:pPr>
        <w:ind w:left="440" w:hangingChars="200" w:hanging="440"/>
        <w:jc w:val="left"/>
        <w:rPr>
          <w:rFonts w:ascii="ＭＳ 明朝" w:eastAsia="ＭＳ 明朝" w:hAnsi="ＭＳ 明朝"/>
          <w:sz w:val="22"/>
        </w:rPr>
      </w:pPr>
    </w:p>
    <w:p w14:paraId="2881B048" w14:textId="430DD3ED" w:rsidR="00C7342E" w:rsidRPr="001C5719" w:rsidRDefault="00C7342E" w:rsidP="001C5719">
      <w:pPr>
        <w:ind w:left="440" w:rightChars="-81" w:right="-170" w:hangingChars="200" w:hanging="440"/>
        <w:jc w:val="left"/>
        <w:rPr>
          <w:rFonts w:ascii="ＭＳ 明朝" w:eastAsia="ＭＳ 明朝" w:hAnsi="ＭＳ 明朝"/>
          <w:sz w:val="24"/>
          <w:szCs w:val="24"/>
        </w:rPr>
      </w:pPr>
      <w:r w:rsidRPr="00AB221F">
        <w:rPr>
          <w:rFonts w:ascii="ＭＳ 明朝" w:eastAsia="ＭＳ 明朝" w:hAnsi="ＭＳ 明朝" w:hint="eastAsia"/>
          <w:sz w:val="22"/>
        </w:rPr>
        <w:t xml:space="preserve">　</w:t>
      </w:r>
      <w:r w:rsidRPr="001C5719">
        <w:rPr>
          <w:rFonts w:ascii="ＭＳ 明朝" w:eastAsia="ＭＳ 明朝" w:hAnsi="ＭＳ 明朝" w:hint="eastAsia"/>
          <w:sz w:val="24"/>
          <w:szCs w:val="24"/>
        </w:rPr>
        <w:t xml:space="preserve">○　</w:t>
      </w:r>
      <w:r w:rsidRPr="001B5DAF">
        <w:rPr>
          <w:rFonts w:ascii="ＭＳ 明朝" w:eastAsia="ＭＳ 明朝" w:hAnsi="ＭＳ 明朝" w:hint="eastAsia"/>
          <w:b/>
          <w:bCs/>
          <w:sz w:val="24"/>
          <w:szCs w:val="24"/>
        </w:rPr>
        <w:t>「一定の人的関係」</w:t>
      </w:r>
      <w:r w:rsidRPr="001C5719">
        <w:rPr>
          <w:rFonts w:ascii="ＭＳ 明朝" w:eastAsia="ＭＳ 明朝" w:hAnsi="ＭＳ 明朝" w:hint="eastAsia"/>
          <w:sz w:val="24"/>
          <w:szCs w:val="24"/>
        </w:rPr>
        <w:t>とは、学校の内外を問わず、同じ学校・学級や</w:t>
      </w:r>
      <w:r w:rsidR="00386203" w:rsidRPr="001C5719">
        <w:rPr>
          <w:rFonts w:ascii="ＭＳ 明朝" w:eastAsia="ＭＳ 明朝" w:hAnsi="ＭＳ 明朝" w:hint="eastAsia"/>
          <w:sz w:val="24"/>
          <w:szCs w:val="24"/>
        </w:rPr>
        <w:t>部活動の生徒</w:t>
      </w:r>
      <w:r w:rsidR="001C5719">
        <w:rPr>
          <w:rFonts w:ascii="ＭＳ 明朝" w:eastAsia="ＭＳ 明朝" w:hAnsi="ＭＳ 明朝" w:hint="eastAsia"/>
          <w:sz w:val="24"/>
          <w:szCs w:val="24"/>
        </w:rPr>
        <w:t>や、</w:t>
      </w:r>
      <w:r w:rsidR="00386203" w:rsidRPr="001C5719">
        <w:rPr>
          <w:rFonts w:ascii="ＭＳ 明朝" w:eastAsia="ＭＳ 明朝" w:hAnsi="ＭＳ 明朝" w:hint="eastAsia"/>
          <w:sz w:val="24"/>
          <w:szCs w:val="24"/>
        </w:rPr>
        <w:t>塾やスポーツクラブ等当該生徒が関わっている仲間や</w:t>
      </w:r>
      <w:r w:rsidRPr="001C5719">
        <w:rPr>
          <w:rFonts w:ascii="ＭＳ 明朝" w:eastAsia="ＭＳ 明朝" w:hAnsi="ＭＳ 明朝" w:hint="eastAsia"/>
          <w:sz w:val="24"/>
          <w:szCs w:val="24"/>
        </w:rPr>
        <w:t>集団（グループ）など、当該生徒との何らかの人的関係を</w:t>
      </w:r>
      <w:r w:rsidR="005C283A" w:rsidRPr="001C5719">
        <w:rPr>
          <w:rFonts w:ascii="ＭＳ 明朝" w:eastAsia="ＭＳ 明朝" w:hAnsi="ＭＳ 明朝" w:hint="eastAsia"/>
          <w:sz w:val="24"/>
          <w:szCs w:val="24"/>
        </w:rPr>
        <w:t>指す</w:t>
      </w:r>
      <w:r w:rsidRPr="001C5719">
        <w:rPr>
          <w:rFonts w:ascii="ＭＳ 明朝" w:eastAsia="ＭＳ 明朝" w:hAnsi="ＭＳ 明朝" w:hint="eastAsia"/>
          <w:sz w:val="24"/>
          <w:szCs w:val="24"/>
        </w:rPr>
        <w:t>。</w:t>
      </w:r>
    </w:p>
    <w:p w14:paraId="12549007" w14:textId="77777777" w:rsidR="00C7342E" w:rsidRPr="001C5719" w:rsidRDefault="00C7342E" w:rsidP="001C5719">
      <w:pPr>
        <w:ind w:left="440" w:rightChars="-81" w:right="-170" w:hangingChars="200" w:hanging="440"/>
        <w:jc w:val="left"/>
        <w:rPr>
          <w:rFonts w:ascii="ＭＳ 明朝" w:eastAsia="ＭＳ 明朝" w:hAnsi="ＭＳ 明朝"/>
          <w:sz w:val="24"/>
          <w:szCs w:val="24"/>
        </w:rPr>
      </w:pPr>
      <w:r w:rsidRPr="00AB221F">
        <w:rPr>
          <w:rFonts w:ascii="ＭＳ 明朝" w:eastAsia="ＭＳ 明朝" w:hAnsi="ＭＳ 明朝" w:hint="eastAsia"/>
          <w:sz w:val="22"/>
        </w:rPr>
        <w:t xml:space="preserve">　</w:t>
      </w:r>
      <w:r w:rsidRPr="001C5719">
        <w:rPr>
          <w:rFonts w:ascii="ＭＳ 明朝" w:eastAsia="ＭＳ 明朝" w:hAnsi="ＭＳ 明朝" w:hint="eastAsia"/>
          <w:sz w:val="24"/>
          <w:szCs w:val="24"/>
        </w:rPr>
        <w:t xml:space="preserve">○　</w:t>
      </w:r>
      <w:r w:rsidRPr="001B5DAF">
        <w:rPr>
          <w:rFonts w:ascii="ＭＳ 明朝" w:eastAsia="ＭＳ 明朝" w:hAnsi="ＭＳ 明朝" w:hint="eastAsia"/>
          <w:b/>
          <w:bCs/>
          <w:sz w:val="24"/>
          <w:szCs w:val="24"/>
        </w:rPr>
        <w:t>「心理的又は物理的な影響」</w:t>
      </w:r>
      <w:r w:rsidRPr="001C5719">
        <w:rPr>
          <w:rFonts w:ascii="ＭＳ 明朝" w:eastAsia="ＭＳ 明朝" w:hAnsi="ＭＳ 明朝" w:hint="eastAsia"/>
          <w:sz w:val="24"/>
          <w:szCs w:val="24"/>
        </w:rPr>
        <w:t>とは、いじめの態様のことである。具体的には次のような態様を</w:t>
      </w:r>
      <w:r w:rsidR="005C283A" w:rsidRPr="001C5719">
        <w:rPr>
          <w:rFonts w:ascii="ＭＳ 明朝" w:eastAsia="ＭＳ 明朝" w:hAnsi="ＭＳ 明朝" w:hint="eastAsia"/>
          <w:sz w:val="24"/>
          <w:szCs w:val="24"/>
        </w:rPr>
        <w:t>指し</w:t>
      </w:r>
      <w:r w:rsidRPr="001C5719">
        <w:rPr>
          <w:rFonts w:ascii="ＭＳ 明朝" w:eastAsia="ＭＳ 明朝" w:hAnsi="ＭＳ 明朝" w:hint="eastAsia"/>
          <w:sz w:val="24"/>
          <w:szCs w:val="24"/>
        </w:rPr>
        <w:t>、いじめられた生徒の被害性に着目し、法が規定するいじめに当たるか</w:t>
      </w:r>
      <w:r w:rsidR="005C283A" w:rsidRPr="001C5719">
        <w:rPr>
          <w:rFonts w:ascii="ＭＳ 明朝" w:eastAsia="ＭＳ 明朝" w:hAnsi="ＭＳ 明朝" w:hint="eastAsia"/>
          <w:sz w:val="24"/>
          <w:szCs w:val="24"/>
        </w:rPr>
        <w:t>否か</w:t>
      </w:r>
      <w:r w:rsidRPr="001C5719">
        <w:rPr>
          <w:rFonts w:ascii="ＭＳ 明朝" w:eastAsia="ＭＳ 明朝" w:hAnsi="ＭＳ 明朝" w:hint="eastAsia"/>
          <w:sz w:val="24"/>
          <w:szCs w:val="24"/>
        </w:rPr>
        <w:t>を見極める必要がある。</w:t>
      </w:r>
    </w:p>
    <w:p w14:paraId="51261629" w14:textId="77777777" w:rsidR="00C7342E" w:rsidRPr="001C5719" w:rsidRDefault="00C7342E" w:rsidP="005C283A">
      <w:pPr>
        <w:ind w:left="2420" w:hangingChars="1100" w:hanging="2420"/>
        <w:jc w:val="left"/>
        <w:rPr>
          <w:rFonts w:ascii="ＭＳ 明朝" w:eastAsia="ＭＳ 明朝" w:hAnsi="ＭＳ 明朝"/>
          <w:sz w:val="24"/>
          <w:szCs w:val="24"/>
        </w:rPr>
      </w:pPr>
      <w:r w:rsidRPr="00AB221F">
        <w:rPr>
          <w:rFonts w:ascii="ＭＳ 明朝" w:eastAsia="ＭＳ 明朝" w:hAnsi="ＭＳ 明朝" w:hint="eastAsia"/>
          <w:sz w:val="22"/>
        </w:rPr>
        <w:t xml:space="preserve">　　</w:t>
      </w:r>
      <w:r w:rsidR="005C283A" w:rsidRPr="00AB221F">
        <w:rPr>
          <w:rFonts w:ascii="ＭＳ 明朝" w:eastAsia="ＭＳ 明朝" w:hAnsi="ＭＳ 明朝" w:hint="eastAsia"/>
          <w:sz w:val="22"/>
        </w:rPr>
        <w:t xml:space="preserve">　</w:t>
      </w:r>
      <w:r w:rsidRPr="001B5DAF">
        <w:rPr>
          <w:rFonts w:ascii="ＭＳ 明朝" w:eastAsia="ＭＳ 明朝" w:hAnsi="ＭＳ 明朝" w:hint="eastAsia"/>
          <w:b/>
          <w:bCs/>
          <w:sz w:val="24"/>
          <w:szCs w:val="24"/>
        </w:rPr>
        <w:t xml:space="preserve">心理的な影響：　</w:t>
      </w:r>
      <w:r w:rsidRPr="001C5719">
        <w:rPr>
          <w:rFonts w:ascii="ＭＳ 明朝" w:eastAsia="ＭＳ 明朝" w:hAnsi="ＭＳ 明朝" w:hint="eastAsia"/>
          <w:sz w:val="24"/>
          <w:szCs w:val="24"/>
        </w:rPr>
        <w:t>冷やかしやからかい、悪口や脅し文句、嫌なことをいわれる。仲間はずれ</w:t>
      </w:r>
      <w:r w:rsidR="005C283A" w:rsidRPr="001C5719">
        <w:rPr>
          <w:rFonts w:ascii="ＭＳ 明朝" w:eastAsia="ＭＳ 明朝" w:hAnsi="ＭＳ 明朝" w:hint="eastAsia"/>
          <w:sz w:val="24"/>
          <w:szCs w:val="24"/>
        </w:rPr>
        <w:t>、</w:t>
      </w:r>
      <w:r w:rsidRPr="001C5719">
        <w:rPr>
          <w:rFonts w:ascii="ＭＳ 明朝" w:eastAsia="ＭＳ 明朝" w:hAnsi="ＭＳ 明朝" w:hint="eastAsia"/>
          <w:sz w:val="24"/>
          <w:szCs w:val="24"/>
        </w:rPr>
        <w:t>集団による無視をされる。パソコンや携帯電話をつかってメールやＳＮＳ上でからかいなどの嫌なことを書き込まれる、秘密を集団にばらす。　等</w:t>
      </w:r>
    </w:p>
    <w:p w14:paraId="3D2D16E2" w14:textId="77777777" w:rsidR="00C7342E" w:rsidRPr="001C5719" w:rsidRDefault="00C7342E" w:rsidP="005C283A">
      <w:pPr>
        <w:ind w:leftChars="500" w:left="2490" w:hangingChars="600" w:hanging="1440"/>
        <w:jc w:val="left"/>
        <w:rPr>
          <w:rFonts w:ascii="ＭＳ 明朝" w:eastAsia="ＭＳ 明朝" w:hAnsi="ＭＳ 明朝"/>
          <w:sz w:val="24"/>
          <w:szCs w:val="24"/>
        </w:rPr>
      </w:pPr>
      <w:r w:rsidRPr="001C5719">
        <w:rPr>
          <w:rFonts w:ascii="ＭＳ 明朝" w:eastAsia="ＭＳ 明朝" w:hAnsi="ＭＳ 明朝" w:hint="eastAsia"/>
          <w:sz w:val="24"/>
          <w:szCs w:val="24"/>
        </w:rPr>
        <w:t>〈ケース１〉グループトークなどのＳＮＳ上の一方的な仲間はずれや無視などのトラブルを含む。</w:t>
      </w:r>
    </w:p>
    <w:p w14:paraId="05D3BCD6" w14:textId="77777777" w:rsidR="00C7342E" w:rsidRPr="001C5719" w:rsidRDefault="00C7342E" w:rsidP="005C283A">
      <w:pPr>
        <w:ind w:left="2640" w:hangingChars="1100" w:hanging="2640"/>
        <w:jc w:val="left"/>
        <w:rPr>
          <w:rFonts w:ascii="ＭＳ 明朝" w:eastAsia="ＭＳ 明朝" w:hAnsi="ＭＳ 明朝"/>
          <w:sz w:val="24"/>
          <w:szCs w:val="24"/>
        </w:rPr>
      </w:pPr>
      <w:r w:rsidRPr="001C5719">
        <w:rPr>
          <w:rFonts w:ascii="ＭＳ 明朝" w:eastAsia="ＭＳ 明朝" w:hAnsi="ＭＳ 明朝" w:hint="eastAsia"/>
          <w:sz w:val="24"/>
          <w:szCs w:val="24"/>
        </w:rPr>
        <w:t xml:space="preserve">　　</w:t>
      </w:r>
      <w:r w:rsidR="005C283A" w:rsidRPr="001C5719">
        <w:rPr>
          <w:rFonts w:ascii="ＭＳ 明朝" w:eastAsia="ＭＳ 明朝" w:hAnsi="ＭＳ 明朝" w:hint="eastAsia"/>
          <w:sz w:val="24"/>
          <w:szCs w:val="24"/>
        </w:rPr>
        <w:t xml:space="preserve">　</w:t>
      </w:r>
      <w:r w:rsidRPr="001B5DAF">
        <w:rPr>
          <w:rFonts w:ascii="ＭＳ 明朝" w:eastAsia="ＭＳ 明朝" w:hAnsi="ＭＳ 明朝" w:hint="eastAsia"/>
          <w:b/>
          <w:bCs/>
          <w:sz w:val="24"/>
          <w:szCs w:val="24"/>
        </w:rPr>
        <w:t>物理的な影響：</w:t>
      </w:r>
      <w:r w:rsidRPr="001C5719">
        <w:rPr>
          <w:rFonts w:ascii="ＭＳ 明朝" w:eastAsia="ＭＳ 明朝" w:hAnsi="ＭＳ 明朝" w:hint="eastAsia"/>
          <w:sz w:val="24"/>
          <w:szCs w:val="24"/>
        </w:rPr>
        <w:t xml:space="preserve">　嫌なことをさせられる。恥ずかしいことを無理矢理させられる。ぶつかられたり、叩かれたり、蹴られたりする。金品をたかられる。金品やもちものを隠され</w:t>
      </w:r>
      <w:r w:rsidR="005C283A" w:rsidRPr="001C5719">
        <w:rPr>
          <w:rFonts w:ascii="ＭＳ 明朝" w:eastAsia="ＭＳ 明朝" w:hAnsi="ＭＳ 明朝" w:hint="eastAsia"/>
          <w:sz w:val="24"/>
          <w:szCs w:val="24"/>
        </w:rPr>
        <w:t>たり</w:t>
      </w:r>
      <w:r w:rsidRPr="001C5719">
        <w:rPr>
          <w:rFonts w:ascii="ＭＳ 明朝" w:eastAsia="ＭＳ 明朝" w:hAnsi="ＭＳ 明朝" w:hint="eastAsia"/>
          <w:sz w:val="24"/>
          <w:szCs w:val="24"/>
        </w:rPr>
        <w:t>、盗まれ</w:t>
      </w:r>
      <w:r w:rsidR="005C283A" w:rsidRPr="001C5719">
        <w:rPr>
          <w:rFonts w:ascii="ＭＳ 明朝" w:eastAsia="ＭＳ 明朝" w:hAnsi="ＭＳ 明朝" w:hint="eastAsia"/>
          <w:sz w:val="24"/>
          <w:szCs w:val="24"/>
        </w:rPr>
        <w:t>たり</w:t>
      </w:r>
      <w:r w:rsidRPr="001C5719">
        <w:rPr>
          <w:rFonts w:ascii="ＭＳ 明朝" w:eastAsia="ＭＳ 明朝" w:hAnsi="ＭＳ 明朝" w:hint="eastAsia"/>
          <w:sz w:val="24"/>
          <w:szCs w:val="24"/>
        </w:rPr>
        <w:t>、壊され</w:t>
      </w:r>
      <w:r w:rsidR="005C283A" w:rsidRPr="001C5719">
        <w:rPr>
          <w:rFonts w:ascii="ＭＳ 明朝" w:eastAsia="ＭＳ 明朝" w:hAnsi="ＭＳ 明朝" w:hint="eastAsia"/>
          <w:sz w:val="24"/>
          <w:szCs w:val="24"/>
        </w:rPr>
        <w:t>たり</w:t>
      </w:r>
      <w:r w:rsidRPr="001C5719">
        <w:rPr>
          <w:rFonts w:ascii="ＭＳ 明朝" w:eastAsia="ＭＳ 明朝" w:hAnsi="ＭＳ 明朝" w:hint="eastAsia"/>
          <w:sz w:val="24"/>
          <w:szCs w:val="24"/>
        </w:rPr>
        <w:t>、捨てられたりする。　等</w:t>
      </w:r>
    </w:p>
    <w:p w14:paraId="27002454" w14:textId="77777777" w:rsidR="00C7342E" w:rsidRPr="00AB221F" w:rsidRDefault="00C7342E" w:rsidP="005C283A">
      <w:pPr>
        <w:ind w:leftChars="500" w:left="2490" w:hangingChars="600" w:hanging="1440"/>
        <w:jc w:val="left"/>
        <w:rPr>
          <w:rFonts w:ascii="ＭＳ 明朝" w:eastAsia="ＭＳ 明朝" w:hAnsi="ＭＳ 明朝"/>
          <w:sz w:val="22"/>
        </w:rPr>
      </w:pPr>
      <w:r w:rsidRPr="001C5719">
        <w:rPr>
          <w:rFonts w:ascii="ＭＳ 明朝" w:eastAsia="ＭＳ 明朝" w:hAnsi="ＭＳ 明朝" w:hint="eastAsia"/>
          <w:sz w:val="24"/>
          <w:szCs w:val="24"/>
        </w:rPr>
        <w:t>〈ケース２〉事実確認の際、「けんか」とされている場合でも、見えないところで被害が発生している場合もあるため、事情の調査を慎重に行い、いじめにあたるものかの判断を適切に行う。</w:t>
      </w:r>
    </w:p>
    <w:p w14:paraId="4B7E620A" w14:textId="77777777" w:rsidR="00C7342E" w:rsidRPr="001C5719" w:rsidRDefault="005C283A" w:rsidP="001C5719">
      <w:pPr>
        <w:ind w:leftChars="100" w:left="450" w:rightChars="-81" w:right="-170" w:hangingChars="100" w:hanging="240"/>
        <w:jc w:val="left"/>
        <w:rPr>
          <w:rFonts w:ascii="ＭＳ 明朝" w:eastAsia="ＭＳ 明朝" w:hAnsi="ＭＳ 明朝"/>
          <w:sz w:val="24"/>
          <w:szCs w:val="24"/>
        </w:rPr>
      </w:pPr>
      <w:r w:rsidRPr="001C5719">
        <w:rPr>
          <w:rFonts w:ascii="ＭＳ 明朝" w:eastAsia="ＭＳ 明朝" w:hAnsi="ＭＳ 明朝" w:hint="eastAsia"/>
          <w:sz w:val="24"/>
          <w:szCs w:val="24"/>
        </w:rPr>
        <w:t>○　いじめの対応にあたっては、いじめられたとする</w:t>
      </w:r>
      <w:r w:rsidR="00C7342E" w:rsidRPr="001C5719">
        <w:rPr>
          <w:rFonts w:ascii="ＭＳ 明朝" w:eastAsia="ＭＳ 明朝" w:hAnsi="ＭＳ 明朝" w:hint="eastAsia"/>
          <w:sz w:val="24"/>
          <w:szCs w:val="24"/>
        </w:rPr>
        <w:t>生徒の立場に立ち、いじめが</w:t>
      </w:r>
      <w:r w:rsidRPr="001C5719">
        <w:rPr>
          <w:rFonts w:ascii="ＭＳ 明朝" w:eastAsia="ＭＳ 明朝" w:hAnsi="ＭＳ 明朝" w:hint="eastAsia"/>
          <w:sz w:val="24"/>
          <w:szCs w:val="24"/>
        </w:rPr>
        <w:t>あったという認識のもとで受容的に接するとともに、いじめられた</w:t>
      </w:r>
      <w:r w:rsidR="00C7342E" w:rsidRPr="001C5719">
        <w:rPr>
          <w:rFonts w:ascii="ＭＳ 明朝" w:eastAsia="ＭＳ 明朝" w:hAnsi="ＭＳ 明朝" w:hint="eastAsia"/>
          <w:sz w:val="24"/>
          <w:szCs w:val="24"/>
        </w:rPr>
        <w:t>生徒の立場にたって全面的に支援を行う。</w:t>
      </w:r>
      <w:r w:rsidR="00C7342E" w:rsidRPr="001B5DAF">
        <w:rPr>
          <w:rFonts w:ascii="ＭＳ 明朝" w:eastAsia="ＭＳ 明朝" w:hAnsi="ＭＳ 明朝" w:hint="eastAsia"/>
          <w:b/>
          <w:bCs/>
          <w:sz w:val="24"/>
          <w:szCs w:val="24"/>
        </w:rPr>
        <w:t>生徒間でのトラブルに関しても軽微なものを含めて</w:t>
      </w:r>
      <w:r w:rsidR="00C7342E" w:rsidRPr="001C5719">
        <w:rPr>
          <w:rFonts w:ascii="ＭＳ 明朝" w:eastAsia="ＭＳ 明朝" w:hAnsi="ＭＳ 明朝" w:hint="eastAsia"/>
          <w:sz w:val="24"/>
          <w:szCs w:val="24"/>
        </w:rPr>
        <w:t>、その解消に向けて指導を行い、継続して対応を行っていく。</w:t>
      </w:r>
      <w:r w:rsidRPr="001C5719">
        <w:rPr>
          <w:rFonts w:ascii="ＭＳ 明朝" w:eastAsia="ＭＳ 明朝" w:hAnsi="ＭＳ 明朝" w:hint="eastAsia"/>
          <w:sz w:val="24"/>
          <w:szCs w:val="24"/>
        </w:rPr>
        <w:t>学校は常に子供の状況を</w:t>
      </w:r>
      <w:r w:rsidR="00C7342E" w:rsidRPr="001C5719">
        <w:rPr>
          <w:rFonts w:ascii="ＭＳ 明朝" w:eastAsia="ＭＳ 明朝" w:hAnsi="ＭＳ 明朝" w:hint="eastAsia"/>
          <w:sz w:val="24"/>
          <w:szCs w:val="24"/>
        </w:rPr>
        <w:t>見守り</w:t>
      </w:r>
      <w:r w:rsidRPr="001C5719">
        <w:rPr>
          <w:rFonts w:ascii="ＭＳ 明朝" w:eastAsia="ＭＳ 明朝" w:hAnsi="ＭＳ 明朝" w:hint="eastAsia"/>
          <w:sz w:val="24"/>
          <w:szCs w:val="24"/>
        </w:rPr>
        <w:t>、</w:t>
      </w:r>
      <w:r w:rsidR="00C7342E" w:rsidRPr="001C5719">
        <w:rPr>
          <w:rFonts w:ascii="ＭＳ 明朝" w:eastAsia="ＭＳ 明朝" w:hAnsi="ＭＳ 明朝" w:hint="eastAsia"/>
          <w:sz w:val="24"/>
          <w:szCs w:val="24"/>
        </w:rPr>
        <w:t>よりよい人間関係を築けるよう指導していく。</w:t>
      </w:r>
    </w:p>
    <w:p w14:paraId="2E8EFA9A" w14:textId="77777777" w:rsidR="00845793" w:rsidRDefault="00845793" w:rsidP="00C7342E">
      <w:pPr>
        <w:ind w:right="480"/>
        <w:jc w:val="left"/>
        <w:rPr>
          <w:rFonts w:ascii="ＭＳ ゴシック" w:eastAsia="ＭＳ ゴシック" w:hAnsi="ＭＳ ゴシック"/>
          <w:b/>
          <w:sz w:val="24"/>
        </w:rPr>
      </w:pPr>
    </w:p>
    <w:p w14:paraId="4A83E3F6" w14:textId="3CE4BF63" w:rsidR="00C7342E" w:rsidRPr="0091633D" w:rsidRDefault="00C7342E" w:rsidP="00C7342E">
      <w:pPr>
        <w:ind w:right="480"/>
        <w:jc w:val="left"/>
        <w:rPr>
          <w:rFonts w:asciiTheme="majorEastAsia" w:eastAsiaTheme="majorEastAsia" w:hAnsiTheme="majorEastAsia"/>
          <w:b/>
          <w:sz w:val="24"/>
        </w:rPr>
      </w:pPr>
      <w:r w:rsidRPr="0091633D">
        <w:rPr>
          <w:rFonts w:asciiTheme="majorEastAsia" w:eastAsiaTheme="majorEastAsia" w:hAnsiTheme="majorEastAsia" w:hint="eastAsia"/>
          <w:b/>
          <w:sz w:val="24"/>
        </w:rPr>
        <w:t>２　本校のいじめ防止の基本方針</w:t>
      </w:r>
    </w:p>
    <w:p w14:paraId="40CD3566" w14:textId="77777777" w:rsidR="00C7342E" w:rsidRPr="001C5719" w:rsidRDefault="00C7342E" w:rsidP="001C5719">
      <w:pPr>
        <w:ind w:rightChars="-81" w:right="-170"/>
        <w:jc w:val="left"/>
        <w:rPr>
          <w:rFonts w:ascii="ＭＳ 明朝" w:eastAsia="ＭＳ 明朝" w:hAnsi="ＭＳ 明朝"/>
          <w:sz w:val="24"/>
          <w:szCs w:val="24"/>
        </w:rPr>
      </w:pPr>
      <w:r w:rsidRPr="00AB221F">
        <w:rPr>
          <w:rFonts w:ascii="ＭＳ 明朝" w:eastAsia="ＭＳ 明朝" w:hAnsi="ＭＳ 明朝" w:hint="eastAsia"/>
          <w:sz w:val="22"/>
        </w:rPr>
        <w:t xml:space="preserve">　</w:t>
      </w:r>
      <w:r w:rsidRPr="001C5719">
        <w:rPr>
          <w:rFonts w:ascii="ＭＳ 明朝" w:eastAsia="ＭＳ 明朝" w:hAnsi="ＭＳ 明朝" w:hint="eastAsia"/>
          <w:sz w:val="24"/>
          <w:szCs w:val="24"/>
        </w:rPr>
        <w:t>本校は、</w:t>
      </w:r>
      <w:r w:rsidR="00042CF8" w:rsidRPr="001C5719">
        <w:rPr>
          <w:rFonts w:ascii="ＭＳ 明朝" w:eastAsia="ＭＳ 明朝" w:hAnsi="ＭＳ 明朝" w:hint="eastAsia"/>
          <w:sz w:val="24"/>
          <w:szCs w:val="24"/>
        </w:rPr>
        <w:t>「自主」「協同」「創造」を校訓に掲げ、「問題や課題を発見、解決し、よりよい生活を築く生徒」</w:t>
      </w:r>
      <w:r w:rsidRPr="001C5719">
        <w:rPr>
          <w:rFonts w:ascii="ＭＳ 明朝" w:eastAsia="ＭＳ 明朝" w:hAnsi="ＭＳ 明朝" w:hint="eastAsia"/>
          <w:sz w:val="24"/>
          <w:szCs w:val="24"/>
        </w:rPr>
        <w:t>をめざし、その生徒像に向けて様々な教育活動に取り組んでいくことを目標としている。そのため、全校生徒が安全・安心な学校生活を送り、豊かな人間関係を育成することができるよう、いじめを抑止し、人を大事にする雰囲気をつくり、いじめを見逃さない、許さない学校づくりを推進する。</w:t>
      </w:r>
    </w:p>
    <w:p w14:paraId="0EFDAAFE" w14:textId="0127FFCA" w:rsidR="00C6447F" w:rsidRPr="00AB221F" w:rsidRDefault="00C7342E" w:rsidP="001C5719">
      <w:pPr>
        <w:ind w:rightChars="-81" w:right="-170"/>
        <w:jc w:val="left"/>
        <w:rPr>
          <w:rFonts w:ascii="ＭＳ ゴシック" w:eastAsia="ＭＳ ゴシック" w:hAnsi="ＭＳ ゴシック"/>
          <w:b/>
          <w:sz w:val="24"/>
        </w:rPr>
      </w:pPr>
      <w:r w:rsidRPr="001C5719">
        <w:rPr>
          <w:rFonts w:ascii="ＭＳ 明朝" w:eastAsia="ＭＳ 明朝" w:hAnsi="ＭＳ 明朝" w:hint="eastAsia"/>
          <w:sz w:val="24"/>
          <w:szCs w:val="24"/>
        </w:rPr>
        <w:t xml:space="preserve">　そのため、日々の指導体制を取り決め、いじめの未然防止、早期発見、早期対応に全職員であたり、適切かつ迅速にいじめに対応していくために「学校いじめ基本方針」を定める。</w:t>
      </w:r>
    </w:p>
    <w:p w14:paraId="6ADF1E63" w14:textId="2CD75408" w:rsidR="00C7342E" w:rsidRPr="0091633D" w:rsidRDefault="00C7342E" w:rsidP="00C7342E">
      <w:pPr>
        <w:jc w:val="left"/>
        <w:rPr>
          <w:rFonts w:asciiTheme="majorEastAsia" w:eastAsiaTheme="majorEastAsia" w:hAnsiTheme="majorEastAsia"/>
          <w:b/>
          <w:sz w:val="24"/>
        </w:rPr>
      </w:pPr>
      <w:r w:rsidRPr="0091633D">
        <w:rPr>
          <w:rFonts w:asciiTheme="majorEastAsia" w:eastAsiaTheme="majorEastAsia" w:hAnsiTheme="majorEastAsia" w:hint="eastAsia"/>
          <w:b/>
          <w:sz w:val="24"/>
        </w:rPr>
        <w:lastRenderedPageBreak/>
        <w:t>３　いじめ防止等の推進体制について</w:t>
      </w:r>
    </w:p>
    <w:p w14:paraId="0C9DBF18" w14:textId="174CCED6" w:rsidR="00C7342E" w:rsidRPr="00AB221F" w:rsidRDefault="00311D05" w:rsidP="00C7342E">
      <w:pPr>
        <w:ind w:left="440" w:hangingChars="200" w:hanging="440"/>
        <w:jc w:val="left"/>
        <w:rPr>
          <w:rFonts w:ascii="ＭＳ 明朝" w:eastAsia="ＭＳ 明朝" w:hAnsi="ＭＳ 明朝"/>
          <w:sz w:val="22"/>
        </w:rPr>
      </w:pPr>
      <w:r>
        <w:rPr>
          <w:rFonts w:ascii="ＭＳ 明朝" w:eastAsia="ＭＳ 明朝" w:hAnsi="ＭＳ 明朝" w:hint="eastAsia"/>
          <w:noProof/>
          <w:sz w:val="22"/>
          <w:lang w:val="ja-JP"/>
        </w:rPr>
        <mc:AlternateContent>
          <mc:Choice Requires="wpg">
            <w:drawing>
              <wp:anchor distT="0" distB="0" distL="114300" distR="114300" simplePos="0" relativeHeight="251669504" behindDoc="0" locked="0" layoutInCell="1" allowOverlap="1" wp14:anchorId="5A96E630" wp14:editId="7BEA1912">
                <wp:simplePos x="0" y="0"/>
                <wp:positionH relativeFrom="column">
                  <wp:posOffset>-7620</wp:posOffset>
                </wp:positionH>
                <wp:positionV relativeFrom="paragraph">
                  <wp:posOffset>118110</wp:posOffset>
                </wp:positionV>
                <wp:extent cx="6210300" cy="3920320"/>
                <wp:effectExtent l="0" t="0" r="19050" b="23495"/>
                <wp:wrapNone/>
                <wp:docPr id="4" name="グループ化 4"/>
                <wp:cNvGraphicFramePr/>
                <a:graphic xmlns:a="http://schemas.openxmlformats.org/drawingml/2006/main">
                  <a:graphicData uri="http://schemas.microsoft.com/office/word/2010/wordprocessingGroup">
                    <wpg:wgp>
                      <wpg:cNvGrpSpPr/>
                      <wpg:grpSpPr>
                        <a:xfrm>
                          <a:off x="0" y="0"/>
                          <a:ext cx="6210300" cy="3920320"/>
                          <a:chOff x="0" y="0"/>
                          <a:chExt cx="6210300" cy="3920320"/>
                        </a:xfrm>
                      </wpg:grpSpPr>
                      <wps:wsp>
                        <wps:cNvPr id="31" name="テキスト ボックス 7"/>
                        <wps:cNvSpPr txBox="1">
                          <a:spLocks/>
                        </wps:cNvSpPr>
                        <wps:spPr>
                          <a:xfrm>
                            <a:off x="5076825" y="314288"/>
                            <a:ext cx="1133475" cy="1387945"/>
                          </a:xfrm>
                          <a:prstGeom prst="rect">
                            <a:avLst/>
                          </a:prstGeom>
                          <a:solidFill>
                            <a:schemeClr val="lt1"/>
                          </a:solidFill>
                          <a:ln w="6350">
                            <a:solidFill>
                              <a:prstClr val="black"/>
                            </a:solidFill>
                          </a:ln>
                        </wps:spPr>
                        <wps:txbx>
                          <w:txbxContent>
                            <w:p w14:paraId="5CDA73A2" w14:textId="77777777" w:rsidR="00C7342E" w:rsidRDefault="00C7342E" w:rsidP="00C7342E">
                              <w:pPr>
                                <w:rPr>
                                  <w:rFonts w:ascii="ＭＳ ゴシック" w:eastAsia="ＭＳ ゴシック" w:hAnsi="ＭＳ ゴシック"/>
                                  <w:b/>
                                </w:rPr>
                              </w:pPr>
                              <w:r>
                                <w:rPr>
                                  <w:rFonts w:ascii="ＭＳ ゴシック" w:eastAsia="ＭＳ ゴシック" w:hAnsi="ＭＳ ゴシック" w:hint="eastAsia"/>
                                  <w:b/>
                                </w:rPr>
                                <w:t>外部</w:t>
                              </w:r>
                              <w:r>
                                <w:rPr>
                                  <w:rFonts w:ascii="ＭＳ ゴシック" w:eastAsia="ＭＳ ゴシック" w:hAnsi="ＭＳ ゴシック"/>
                                  <w:b/>
                                </w:rPr>
                                <w:t>機関</w:t>
                              </w:r>
                            </w:p>
                            <w:p w14:paraId="43930789" w14:textId="77777777" w:rsidR="00C7342E" w:rsidRDefault="00C7342E" w:rsidP="00C7342E">
                              <w:pPr>
                                <w:rPr>
                                  <w:rFonts w:ascii="ＭＳ ゴシック" w:eastAsia="ＭＳ ゴシック" w:hAnsi="ＭＳ ゴシック"/>
                                  <w:b/>
                                  <w:sz w:val="18"/>
                                </w:rPr>
                              </w:pPr>
                              <w:r w:rsidRPr="00113F1B">
                                <w:rPr>
                                  <w:rFonts w:ascii="ＭＳ ゴシック" w:eastAsia="ＭＳ ゴシック" w:hAnsi="ＭＳ ゴシック" w:hint="eastAsia"/>
                                  <w:b/>
                                  <w:sz w:val="18"/>
                                </w:rPr>
                                <w:t>児童相談</w:t>
                              </w:r>
                              <w:r w:rsidRPr="00113F1B">
                                <w:rPr>
                                  <w:rFonts w:ascii="ＭＳ ゴシック" w:eastAsia="ＭＳ ゴシック" w:hAnsi="ＭＳ ゴシック"/>
                                  <w:b/>
                                  <w:sz w:val="18"/>
                                </w:rPr>
                                <w:t>センター</w:t>
                              </w:r>
                            </w:p>
                            <w:p w14:paraId="7A94EC02" w14:textId="77777777" w:rsidR="00C7342E" w:rsidRDefault="00C7342E" w:rsidP="00C7342E">
                              <w:pPr>
                                <w:rPr>
                                  <w:rFonts w:ascii="ＭＳ ゴシック" w:eastAsia="ＭＳ ゴシック" w:hAnsi="ＭＳ ゴシック"/>
                                  <w:b/>
                                </w:rPr>
                              </w:pPr>
                              <w:r>
                                <w:rPr>
                                  <w:rFonts w:ascii="ＭＳ ゴシック" w:eastAsia="ＭＳ ゴシック" w:hAnsi="ＭＳ ゴシック" w:hint="eastAsia"/>
                                  <w:b/>
                                  <w:sz w:val="18"/>
                                </w:rPr>
                                <w:t>警察</w:t>
                              </w:r>
                              <w:r>
                                <w:rPr>
                                  <w:rFonts w:ascii="ＭＳ ゴシック" w:eastAsia="ＭＳ ゴシック" w:hAnsi="ＭＳ ゴシック"/>
                                  <w:b/>
                                  <w:sz w:val="18"/>
                                </w:rPr>
                                <w:t>署　少年係</w:t>
                              </w:r>
                              <w:r>
                                <w:rPr>
                                  <w:rFonts w:ascii="ＭＳ ゴシック" w:eastAsia="ＭＳ ゴシック" w:hAnsi="ＭＳ ゴシック"/>
                                  <w:b/>
                                </w:rPr>
                                <w:t xml:space="preserve">　</w:t>
                              </w:r>
                            </w:p>
                            <w:p w14:paraId="3E2EEF61" w14:textId="77777777" w:rsidR="00C7342E" w:rsidRDefault="00C7342E" w:rsidP="00C7342E">
                              <w:pPr>
                                <w:rPr>
                                  <w:rFonts w:ascii="ＭＳ ゴシック" w:eastAsia="ＭＳ ゴシック" w:hAnsi="ＭＳ ゴシック"/>
                                  <w:b/>
                                  <w:sz w:val="18"/>
                                </w:rPr>
                              </w:pPr>
                              <w:r w:rsidRPr="00113F1B">
                                <w:rPr>
                                  <w:rFonts w:ascii="ＭＳ ゴシック" w:eastAsia="ＭＳ ゴシック" w:hAnsi="ＭＳ ゴシック" w:hint="eastAsia"/>
                                  <w:b/>
                                  <w:sz w:val="18"/>
                                </w:rPr>
                                <w:t>町</w:t>
                              </w:r>
                              <w:r w:rsidRPr="00113F1B">
                                <w:rPr>
                                  <w:rFonts w:ascii="ＭＳ ゴシック" w:eastAsia="ＭＳ ゴシック" w:hAnsi="ＭＳ ゴシック"/>
                                  <w:b/>
                                  <w:sz w:val="18"/>
                                </w:rPr>
                                <w:t>教育委員会</w:t>
                              </w:r>
                            </w:p>
                            <w:p w14:paraId="29A23062" w14:textId="1129A2F9" w:rsidR="00C7342E" w:rsidRDefault="008116A1" w:rsidP="00C7342E">
                              <w:pPr>
                                <w:rPr>
                                  <w:rFonts w:ascii="ＭＳ ゴシック" w:eastAsia="ＭＳ ゴシック" w:hAnsi="ＭＳ ゴシック"/>
                                  <w:b/>
                                  <w:sz w:val="18"/>
                                </w:rPr>
                              </w:pPr>
                              <w:r>
                                <w:rPr>
                                  <w:rFonts w:ascii="ＭＳ ゴシック" w:eastAsia="ＭＳ ゴシック" w:hAnsi="ＭＳ ゴシック" w:hint="eastAsia"/>
                                  <w:b/>
                                  <w:sz w:val="18"/>
                                </w:rPr>
                                <w:t>教育支援センター</w:t>
                              </w:r>
                            </w:p>
                            <w:p w14:paraId="4E26F8C4" w14:textId="77777777" w:rsidR="00C7342E" w:rsidRPr="00113F1B" w:rsidRDefault="00C7342E" w:rsidP="00C7342E">
                              <w:pPr>
                                <w:rPr>
                                  <w:rFonts w:ascii="ＭＳ ゴシック" w:eastAsia="ＭＳ ゴシック" w:hAnsi="ＭＳ ゴシック"/>
                                  <w:b/>
                                  <w:sz w:val="18"/>
                                </w:rPr>
                              </w:pPr>
                              <w:r>
                                <w:rPr>
                                  <w:rFonts w:ascii="ＭＳ ゴシック" w:eastAsia="ＭＳ ゴシック" w:hAnsi="ＭＳ ゴシック" w:hint="eastAsia"/>
                                  <w:b/>
                                  <w:sz w:val="18"/>
                                </w:rPr>
                                <w:t>その他</w:t>
                              </w:r>
                              <w:r>
                                <w:rPr>
                                  <w:rFonts w:ascii="ＭＳ ゴシック" w:eastAsia="ＭＳ ゴシック" w:hAnsi="ＭＳ ゴシック"/>
                                  <w:b/>
                                  <w:sz w:val="18"/>
                                </w:rPr>
                                <w:t>専門機関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グループ化 23"/>
                        <wpg:cNvGrpSpPr>
                          <a:grpSpLocks/>
                        </wpg:cNvGrpSpPr>
                        <wpg:grpSpPr>
                          <a:xfrm>
                            <a:off x="1800225" y="0"/>
                            <a:ext cx="3131886" cy="3920320"/>
                            <a:chOff x="-1" y="0"/>
                            <a:chExt cx="3131886" cy="3920320"/>
                          </a:xfrm>
                        </wpg:grpSpPr>
                        <wps:wsp>
                          <wps:cNvPr id="34" name="テキスト ボックス 2"/>
                          <wps:cNvSpPr txBox="1"/>
                          <wps:spPr>
                            <a:xfrm>
                              <a:off x="1123950" y="0"/>
                              <a:ext cx="466725" cy="342900"/>
                            </a:xfrm>
                            <a:prstGeom prst="rect">
                              <a:avLst/>
                            </a:prstGeom>
                            <a:solidFill>
                              <a:schemeClr val="lt1"/>
                            </a:solidFill>
                            <a:ln w="6350">
                              <a:solidFill>
                                <a:prstClr val="black"/>
                              </a:solidFill>
                            </a:ln>
                          </wps:spPr>
                          <wps:txbx>
                            <w:txbxContent>
                              <w:p w14:paraId="1F28145A" w14:textId="77777777" w:rsidR="00C7342E" w:rsidRPr="00113F1B" w:rsidRDefault="00C7342E" w:rsidP="00C7342E">
                                <w:pPr>
                                  <w:rPr>
                                    <w:rFonts w:ascii="ＭＳ ゴシック" w:eastAsia="ＭＳ ゴシック" w:hAnsi="ＭＳ ゴシック"/>
                                    <w:b/>
                                  </w:rPr>
                                </w:pPr>
                                <w:r w:rsidRPr="00113F1B">
                                  <w:rPr>
                                    <w:rFonts w:ascii="ＭＳ ゴシック" w:eastAsia="ＭＳ ゴシック" w:hAnsi="ＭＳ ゴシック" w:hint="eastAsia"/>
                                    <w:b/>
                                  </w:rPr>
                                  <w:t>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
                          <wps:cNvSpPr txBox="1"/>
                          <wps:spPr>
                            <a:xfrm>
                              <a:off x="1133475" y="457200"/>
                              <a:ext cx="466725" cy="342900"/>
                            </a:xfrm>
                            <a:prstGeom prst="rect">
                              <a:avLst/>
                            </a:prstGeom>
                            <a:solidFill>
                              <a:schemeClr val="lt1"/>
                            </a:solidFill>
                            <a:ln w="6350">
                              <a:solidFill>
                                <a:prstClr val="black"/>
                              </a:solidFill>
                            </a:ln>
                          </wps:spPr>
                          <wps:txbx>
                            <w:txbxContent>
                              <w:p w14:paraId="541FDD8C"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教頭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4"/>
                          <wps:cNvSpPr txBox="1"/>
                          <wps:spPr>
                            <a:xfrm>
                              <a:off x="1" y="1047750"/>
                              <a:ext cx="1009649" cy="342900"/>
                            </a:xfrm>
                            <a:prstGeom prst="rect">
                              <a:avLst/>
                            </a:prstGeom>
                            <a:solidFill>
                              <a:schemeClr val="lt1"/>
                            </a:solidFill>
                            <a:ln w="6350">
                              <a:solidFill>
                                <a:prstClr val="black"/>
                              </a:solidFill>
                            </a:ln>
                          </wps:spPr>
                          <wps:txbx>
                            <w:txbxContent>
                              <w:p w14:paraId="723F6BE3" w14:textId="710A4C83" w:rsidR="00C7342E" w:rsidRPr="009E7AB6" w:rsidRDefault="00C7342E" w:rsidP="00AF5657">
                                <w:pPr>
                                  <w:jc w:val="center"/>
                                  <w:rPr>
                                    <w:rFonts w:ascii="ＭＳ ゴシック" w:eastAsia="ＭＳ ゴシック" w:hAnsi="ＭＳ ゴシック"/>
                                    <w:b/>
                                    <w:sz w:val="18"/>
                                    <w:szCs w:val="18"/>
                                  </w:rPr>
                                </w:pPr>
                                <w:r w:rsidRPr="009E7AB6">
                                  <w:rPr>
                                    <w:rFonts w:ascii="ＭＳ ゴシック" w:eastAsia="ＭＳ ゴシック" w:hAnsi="ＭＳ ゴシック" w:hint="eastAsia"/>
                                    <w:b/>
                                    <w:sz w:val="18"/>
                                    <w:szCs w:val="18"/>
                                  </w:rPr>
                                  <w:t>生徒指導</w:t>
                                </w:r>
                                <w:r w:rsidRPr="009E7AB6">
                                  <w:rPr>
                                    <w:rFonts w:ascii="ＭＳ ゴシック" w:eastAsia="ＭＳ ゴシック" w:hAnsi="ＭＳ ゴシック"/>
                                    <w:b/>
                                    <w:sz w:val="18"/>
                                    <w:szCs w:val="18"/>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6"/>
                          <wps:cNvSpPr txBox="1"/>
                          <wps:spPr>
                            <a:xfrm>
                              <a:off x="8626" y="2805586"/>
                              <a:ext cx="2724150" cy="342900"/>
                            </a:xfrm>
                            <a:prstGeom prst="rect">
                              <a:avLst/>
                            </a:prstGeom>
                            <a:solidFill>
                              <a:schemeClr val="lt1"/>
                            </a:solidFill>
                            <a:ln w="6350">
                              <a:solidFill>
                                <a:prstClr val="black"/>
                              </a:solidFill>
                            </a:ln>
                          </wps:spPr>
                          <wps:txbx>
                            <w:txbxContent>
                              <w:p w14:paraId="2815FA4D" w14:textId="77777777" w:rsidR="00C7342E" w:rsidRPr="00113F1B" w:rsidRDefault="00C7342E" w:rsidP="00AF5657">
                                <w:pPr>
                                  <w:jc w:val="center"/>
                                  <w:rPr>
                                    <w:rFonts w:ascii="ＭＳ ゴシック" w:eastAsia="ＭＳ ゴシック" w:hAnsi="ＭＳ ゴシック"/>
                                    <w:b/>
                                  </w:rPr>
                                </w:pPr>
                                <w:r>
                                  <w:rPr>
                                    <w:rFonts w:ascii="ＭＳ ゴシック" w:eastAsia="ＭＳ ゴシック" w:hAnsi="ＭＳ ゴシック" w:hint="eastAsia"/>
                                    <w:b/>
                                  </w:rPr>
                                  <w:t>学年</w:t>
                                </w:r>
                                <w:r>
                                  <w:rPr>
                                    <w:rFonts w:ascii="ＭＳ ゴシック" w:eastAsia="ＭＳ ゴシック" w:hAnsi="ＭＳ ゴシック"/>
                                    <w:b/>
                                  </w:rPr>
                                  <w:t xml:space="preserve">会　</w:t>
                                </w:r>
                                <w:r>
                                  <w:rPr>
                                    <w:rFonts w:ascii="ＭＳ ゴシック" w:eastAsia="ＭＳ ゴシック" w:hAnsi="ＭＳ ゴシック" w:hint="eastAsia"/>
                                    <w:b/>
                                  </w:rPr>
                                  <w:t xml:space="preserve">学級担任　</w:t>
                                </w:r>
                                <w:r>
                                  <w:rPr>
                                    <w:rFonts w:ascii="ＭＳ ゴシック" w:eastAsia="ＭＳ ゴシック" w:hAnsi="ＭＳ ゴシック"/>
                                    <w:b/>
                                  </w:rPr>
                                  <w:t>部活動顧問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8"/>
                          <wps:cNvSpPr txBox="1"/>
                          <wps:spPr>
                            <a:xfrm>
                              <a:off x="-1" y="1432384"/>
                              <a:ext cx="3095625" cy="967916"/>
                            </a:xfrm>
                            <a:prstGeom prst="rect">
                              <a:avLst/>
                            </a:prstGeom>
                            <a:solidFill>
                              <a:schemeClr val="lt1"/>
                            </a:solidFill>
                            <a:ln w="6350">
                              <a:solidFill>
                                <a:prstClr val="black"/>
                              </a:solidFill>
                            </a:ln>
                          </wps:spPr>
                          <wps:txbx>
                            <w:txbxContent>
                              <w:p w14:paraId="49DB0641" w14:textId="77777777" w:rsidR="00C7342E" w:rsidRDefault="00C7342E" w:rsidP="00C7342E">
                                <w:pPr>
                                  <w:rPr>
                                    <w:rFonts w:ascii="ＭＳ ゴシック" w:eastAsia="ＭＳ ゴシック" w:hAnsi="ＭＳ ゴシック"/>
                                    <w:b/>
                                  </w:rPr>
                                </w:pPr>
                                <w:r>
                                  <w:rPr>
                                    <w:rFonts w:ascii="ＭＳ ゴシック" w:eastAsia="ＭＳ ゴシック" w:hAnsi="ＭＳ ゴシック" w:hint="eastAsia"/>
                                    <w:b/>
                                  </w:rPr>
                                  <w:t>構成メンバー</w:t>
                                </w:r>
                              </w:p>
                              <w:p w14:paraId="728BB7F6" w14:textId="20EFC784" w:rsidR="00C7342E" w:rsidRPr="00AF5657" w:rsidRDefault="00C7342E" w:rsidP="00C7342E">
                                <w:pPr>
                                  <w:rPr>
                                    <w:rFonts w:ascii="ＭＳ ゴシック" w:eastAsia="ＭＳ ゴシック" w:hAnsi="ＭＳ ゴシック"/>
                                    <w:b/>
                                    <w:sz w:val="20"/>
                                    <w:szCs w:val="24"/>
                                  </w:rPr>
                                </w:pPr>
                                <w:r w:rsidRPr="00AF5657">
                                  <w:rPr>
                                    <w:rFonts w:ascii="ＭＳ ゴシック" w:eastAsia="ＭＳ ゴシック" w:hAnsi="ＭＳ ゴシック" w:hint="eastAsia"/>
                                    <w:b/>
                                    <w:sz w:val="20"/>
                                    <w:szCs w:val="24"/>
                                  </w:rPr>
                                  <w:t>校長</w:t>
                                </w:r>
                                <w:r w:rsidRPr="00AF5657">
                                  <w:rPr>
                                    <w:rFonts w:ascii="ＭＳ ゴシック" w:eastAsia="ＭＳ ゴシック" w:hAnsi="ＭＳ ゴシック"/>
                                    <w:b/>
                                    <w:sz w:val="20"/>
                                    <w:szCs w:val="24"/>
                                  </w:rPr>
                                  <w:t>・教頭・</w:t>
                                </w:r>
                                <w:r w:rsidRPr="00AF5657">
                                  <w:rPr>
                                    <w:rFonts w:ascii="ＭＳ ゴシック" w:eastAsia="ＭＳ ゴシック" w:hAnsi="ＭＳ ゴシック" w:hint="eastAsia"/>
                                    <w:b/>
                                    <w:sz w:val="20"/>
                                    <w:szCs w:val="24"/>
                                  </w:rPr>
                                  <w:t>教務主任</w:t>
                                </w:r>
                                <w:r w:rsidRPr="00AF5657">
                                  <w:rPr>
                                    <w:rFonts w:ascii="ＭＳ ゴシック" w:eastAsia="ＭＳ ゴシック" w:hAnsi="ＭＳ ゴシック"/>
                                    <w:b/>
                                    <w:sz w:val="20"/>
                                    <w:szCs w:val="24"/>
                                  </w:rPr>
                                  <w:t>・生徒指導主事</w:t>
                                </w:r>
                                <w:r w:rsidRPr="00AF5657">
                                  <w:rPr>
                                    <w:rFonts w:ascii="ＭＳ ゴシック" w:eastAsia="ＭＳ ゴシック" w:hAnsi="ＭＳ ゴシック" w:hint="eastAsia"/>
                                    <w:b/>
                                    <w:sz w:val="20"/>
                                    <w:szCs w:val="24"/>
                                  </w:rPr>
                                  <w:t>・</w:t>
                                </w:r>
                                <w:r w:rsidRPr="00AF5657">
                                  <w:rPr>
                                    <w:rFonts w:ascii="ＭＳ ゴシック" w:eastAsia="ＭＳ ゴシック" w:hAnsi="ＭＳ ゴシック"/>
                                    <w:b/>
                                    <w:sz w:val="20"/>
                                    <w:szCs w:val="24"/>
                                  </w:rPr>
                                  <w:t>各学年生徒指導担当</w:t>
                                </w:r>
                                <w:r w:rsidRPr="00AF5657">
                                  <w:rPr>
                                    <w:rFonts w:ascii="ＭＳ ゴシック" w:eastAsia="ＭＳ ゴシック" w:hAnsi="ＭＳ ゴシック" w:hint="eastAsia"/>
                                    <w:b/>
                                    <w:sz w:val="20"/>
                                    <w:szCs w:val="24"/>
                                  </w:rPr>
                                  <w:t>・養護教諭</w:t>
                                </w:r>
                                <w:r w:rsidRPr="00AF5657">
                                  <w:rPr>
                                    <w:rFonts w:ascii="ＭＳ ゴシック" w:eastAsia="ＭＳ ゴシック" w:hAnsi="ＭＳ ゴシック"/>
                                    <w:b/>
                                    <w:sz w:val="20"/>
                                    <w:szCs w:val="24"/>
                                  </w:rPr>
                                  <w:t>・</w:t>
                                </w:r>
                                <w:r w:rsidRPr="00AF5657">
                                  <w:rPr>
                                    <w:rFonts w:ascii="ＭＳ ゴシック" w:eastAsia="ＭＳ ゴシック" w:hAnsi="ＭＳ ゴシック" w:hint="eastAsia"/>
                                    <w:b/>
                                    <w:sz w:val="20"/>
                                    <w:szCs w:val="24"/>
                                  </w:rPr>
                                  <w:t>ＳＣ</w:t>
                                </w:r>
                                <w:r w:rsidRPr="00AF5657">
                                  <w:rPr>
                                    <w:rFonts w:ascii="ＭＳ ゴシック" w:eastAsia="ＭＳ ゴシック" w:hAnsi="ＭＳ ゴシック"/>
                                    <w:b/>
                                    <w:sz w:val="20"/>
                                    <w:szCs w:val="24"/>
                                  </w:rPr>
                                  <w:t>・</w:t>
                                </w:r>
                                <w:r w:rsidRPr="00AF5657">
                                  <w:rPr>
                                    <w:rFonts w:ascii="ＭＳ ゴシック" w:eastAsia="ＭＳ ゴシック" w:hAnsi="ＭＳ ゴシック" w:hint="eastAsia"/>
                                    <w:b/>
                                    <w:sz w:val="20"/>
                                    <w:szCs w:val="24"/>
                                  </w:rPr>
                                  <w:t>特別</w:t>
                                </w:r>
                                <w:r w:rsidRPr="00AF5657">
                                  <w:rPr>
                                    <w:rFonts w:ascii="ＭＳ ゴシック" w:eastAsia="ＭＳ ゴシック" w:hAnsi="ＭＳ ゴシック"/>
                                    <w:b/>
                                    <w:sz w:val="20"/>
                                    <w:szCs w:val="24"/>
                                  </w:rPr>
                                  <w:t>支援コーディネーター</w:t>
                                </w:r>
                                <w:r w:rsidRPr="00AF5657">
                                  <w:rPr>
                                    <w:rFonts w:ascii="ＭＳ ゴシック" w:eastAsia="ＭＳ ゴシック" w:hAnsi="ＭＳ ゴシック" w:hint="eastAsia"/>
                                    <w:b/>
                                    <w:sz w:val="20"/>
                                    <w:szCs w:val="24"/>
                                  </w:rPr>
                                  <w:t>・</w:t>
                                </w:r>
                                <w:r w:rsidR="00386203" w:rsidRPr="00AF5657">
                                  <w:rPr>
                                    <w:rFonts w:ascii="ＭＳ ゴシック" w:eastAsia="ＭＳ ゴシック" w:hAnsi="ＭＳ ゴシック"/>
                                    <w:b/>
                                    <w:sz w:val="20"/>
                                    <w:szCs w:val="24"/>
                                  </w:rPr>
                                  <w:t>補導担当</w:t>
                                </w:r>
                                <w:r w:rsidR="00386203" w:rsidRPr="00AF5657">
                                  <w:rPr>
                                    <w:rFonts w:ascii="ＭＳ ゴシック" w:eastAsia="ＭＳ ゴシック" w:hAnsi="ＭＳ ゴシック" w:hint="eastAsia"/>
                                    <w:b/>
                                    <w:sz w:val="20"/>
                                    <w:szCs w:val="24"/>
                                  </w:rPr>
                                  <w:t>・</w:t>
                                </w:r>
                                <w:r w:rsidR="00386203" w:rsidRPr="00AF5657">
                                  <w:rPr>
                                    <w:rFonts w:ascii="ＭＳ ゴシック" w:eastAsia="ＭＳ ゴシック" w:hAnsi="ＭＳ ゴシック"/>
                                    <w:b/>
                                    <w:sz w:val="20"/>
                                    <w:szCs w:val="24"/>
                                  </w:rPr>
                                  <w:t>児童生徒支援</w:t>
                                </w:r>
                                <w:r w:rsidR="00AF5657" w:rsidRPr="00AB221F">
                                  <w:rPr>
                                    <w:rFonts w:ascii="ＭＳ ゴシック" w:eastAsia="ＭＳ ゴシック" w:hAnsi="ＭＳ ゴシック" w:hint="eastAsia"/>
                                    <w:b/>
                                    <w:sz w:val="20"/>
                                    <w:szCs w:val="24"/>
                                  </w:rPr>
                                  <w:t>加配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9"/>
                          <wps:cNvSpPr txBox="1"/>
                          <wps:spPr>
                            <a:xfrm>
                              <a:off x="829954" y="3577420"/>
                              <a:ext cx="933450" cy="342900"/>
                            </a:xfrm>
                            <a:prstGeom prst="rect">
                              <a:avLst/>
                            </a:prstGeom>
                            <a:solidFill>
                              <a:schemeClr val="lt1"/>
                            </a:solidFill>
                            <a:ln w="6350">
                              <a:solidFill>
                                <a:prstClr val="black"/>
                              </a:solidFill>
                            </a:ln>
                          </wps:spPr>
                          <wps:txbx>
                            <w:txbxContent>
                              <w:p w14:paraId="0262C4C9"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生徒</w:t>
                                </w:r>
                                <w:r>
                                  <w:rPr>
                                    <w:rFonts w:ascii="ＭＳ ゴシック" w:eastAsia="ＭＳ ゴシック" w:hAnsi="ＭＳ ゴシック"/>
                                    <w:b/>
                                  </w:rPr>
                                  <w:t>・保護者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直線コネクタ 12"/>
                          <wps:cNvCnPr>
                            <a:endCxn id="36" idx="0"/>
                          </wps:cNvCnPr>
                          <wps:spPr>
                            <a:xfrm flipH="1">
                              <a:off x="504826" y="800100"/>
                              <a:ext cx="866775"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13"/>
                          <wps:cNvCnPr>
                            <a:stCxn id="35" idx="2"/>
                            <a:endCxn id="37" idx="0"/>
                          </wps:cNvCnPr>
                          <wps:spPr>
                            <a:xfrm>
                              <a:off x="1366838" y="800100"/>
                              <a:ext cx="964914" cy="263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上下矢印 15"/>
                          <wps:cNvSpPr/>
                          <wps:spPr>
                            <a:xfrm>
                              <a:off x="1209675" y="3200400"/>
                              <a:ext cx="180975" cy="342900"/>
                            </a:xfrm>
                            <a:prstGeom prst="up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上下矢印 17"/>
                          <wps:cNvSpPr/>
                          <wps:spPr>
                            <a:xfrm>
                              <a:off x="1216499" y="2432998"/>
                              <a:ext cx="180975" cy="342900"/>
                            </a:xfrm>
                            <a:prstGeom prst="up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左右矢印 19"/>
                          <wps:cNvSpPr/>
                          <wps:spPr>
                            <a:xfrm>
                              <a:off x="1057275" y="1143001"/>
                              <a:ext cx="381000" cy="133350"/>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5"/>
                          <wps:cNvSpPr txBox="1"/>
                          <wps:spPr>
                            <a:xfrm>
                              <a:off x="1531685" y="1063482"/>
                              <a:ext cx="1600200" cy="308118"/>
                            </a:xfrm>
                            <a:prstGeom prst="rect">
                              <a:avLst/>
                            </a:prstGeom>
                            <a:solidFill>
                              <a:schemeClr val="lt1"/>
                            </a:solidFill>
                            <a:ln w="6350">
                              <a:solidFill>
                                <a:prstClr val="black"/>
                              </a:solidFill>
                            </a:ln>
                          </wps:spPr>
                          <wps:txbx>
                            <w:txbxContent>
                              <w:p w14:paraId="4DA60B02" w14:textId="6C0AAFE1" w:rsidR="00C7342E" w:rsidRPr="00113F1B" w:rsidRDefault="00C7342E" w:rsidP="00AF5657">
                                <w:pPr>
                                  <w:jc w:val="center"/>
                                  <w:rPr>
                                    <w:rFonts w:ascii="ＭＳ ゴシック" w:eastAsia="ＭＳ ゴシック" w:hAnsi="ＭＳ ゴシック"/>
                                    <w:b/>
                                  </w:rPr>
                                </w:pPr>
                                <w:r w:rsidRPr="009E7AB6">
                                  <w:rPr>
                                    <w:rFonts w:ascii="ＭＳ ゴシック" w:eastAsia="ＭＳ ゴシック" w:hAnsi="ＭＳ ゴシック" w:hint="eastAsia"/>
                                    <w:b/>
                                    <w:sz w:val="18"/>
                                  </w:rPr>
                                  <w:t>特別</w:t>
                                </w:r>
                                <w:r w:rsidRPr="009E7AB6">
                                  <w:rPr>
                                    <w:rFonts w:ascii="ＭＳ ゴシック" w:eastAsia="ＭＳ ゴシック" w:hAnsi="ＭＳ ゴシック"/>
                                    <w:b/>
                                    <w:sz w:val="18"/>
                                  </w:rPr>
                                  <w:t>支援</w:t>
                                </w:r>
                                <w:r w:rsidR="00621ED8">
                                  <w:rPr>
                                    <w:rFonts w:ascii="ＭＳ ゴシック" w:eastAsia="ＭＳ ゴシック" w:hAnsi="ＭＳ ゴシック" w:hint="eastAsia"/>
                                    <w:b/>
                                    <w:sz w:val="18"/>
                                  </w:rPr>
                                  <w:t>教育</w:t>
                                </w:r>
                                <w:r w:rsidR="009E7AB6">
                                  <w:rPr>
                                    <w:rFonts w:ascii="ＭＳ ゴシック" w:eastAsia="ＭＳ ゴシック" w:hAnsi="ＭＳ ゴシック" w:hint="eastAsia"/>
                                    <w:b/>
                                    <w:sz w:val="18"/>
                                  </w:rPr>
                                  <w:t>推進</w:t>
                                </w:r>
                                <w:r w:rsidRPr="009E7AB6">
                                  <w:rPr>
                                    <w:rFonts w:ascii="ＭＳ ゴシック" w:eastAsia="ＭＳ ゴシック" w:hAnsi="ＭＳ ゴシック"/>
                                    <w:b/>
                                    <w:sz w:val="18"/>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テキスト ボックス 20"/>
                        <wps:cNvSpPr txBox="1">
                          <a:spLocks/>
                        </wps:cNvSpPr>
                        <wps:spPr>
                          <a:xfrm>
                            <a:off x="9525" y="923925"/>
                            <a:ext cx="866775" cy="342900"/>
                          </a:xfrm>
                          <a:prstGeom prst="rect">
                            <a:avLst/>
                          </a:prstGeom>
                          <a:solidFill>
                            <a:schemeClr val="lt1"/>
                          </a:solidFill>
                          <a:ln w="6350">
                            <a:solidFill>
                              <a:prstClr val="black"/>
                            </a:solidFill>
                          </a:ln>
                        </wps:spPr>
                        <wps:txbx>
                          <w:txbxContent>
                            <w:p w14:paraId="686C1A94" w14:textId="77777777" w:rsidR="00C7342E" w:rsidRPr="00113F1B" w:rsidRDefault="00C7342E" w:rsidP="00C7342E">
                              <w:pPr>
                                <w:jc w:val="center"/>
                                <w:rPr>
                                  <w:rFonts w:ascii="ＭＳ ゴシック" w:eastAsia="ＭＳ ゴシック" w:hAnsi="ＭＳ ゴシック"/>
                                  <w:b/>
                                </w:rPr>
                              </w:pPr>
                              <w:r>
                                <w:rPr>
                                  <w:rFonts w:ascii="ＭＳ ゴシック" w:eastAsia="ＭＳ ゴシック" w:hAnsi="ＭＳ ゴシック" w:hint="eastAsia"/>
                                  <w:b/>
                                </w:rPr>
                                <w:t>職員会議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1"/>
                        <wps:cNvSpPr txBox="1">
                          <a:spLocks/>
                        </wps:cNvSpPr>
                        <wps:spPr>
                          <a:xfrm>
                            <a:off x="0" y="1438275"/>
                            <a:ext cx="866775" cy="342900"/>
                          </a:xfrm>
                          <a:prstGeom prst="rect">
                            <a:avLst/>
                          </a:prstGeom>
                          <a:solidFill>
                            <a:schemeClr val="lt1"/>
                          </a:solidFill>
                          <a:ln w="6350">
                            <a:solidFill>
                              <a:prstClr val="black"/>
                            </a:solidFill>
                          </a:ln>
                        </wps:spPr>
                        <wps:txbx>
                          <w:txbxContent>
                            <w:p w14:paraId="5F7AD8A1"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部活動</w:t>
                              </w:r>
                              <w:r>
                                <w:rPr>
                                  <w:rFonts w:ascii="ＭＳ ゴシック" w:eastAsia="ＭＳ ゴシック" w:hAnsi="ＭＳ ゴシック"/>
                                  <w:b/>
                                </w:rPr>
                                <w:t xml:space="preserve">担当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22"/>
                        <wps:cNvSpPr txBox="1">
                          <a:spLocks/>
                        </wps:cNvSpPr>
                        <wps:spPr>
                          <a:xfrm>
                            <a:off x="9525" y="1990725"/>
                            <a:ext cx="866775" cy="342900"/>
                          </a:xfrm>
                          <a:prstGeom prst="rect">
                            <a:avLst/>
                          </a:prstGeom>
                          <a:solidFill>
                            <a:schemeClr val="lt1"/>
                          </a:solidFill>
                          <a:ln w="6350">
                            <a:solidFill>
                              <a:prstClr val="black"/>
                            </a:solidFill>
                          </a:ln>
                        </wps:spPr>
                        <wps:txbx>
                          <w:txbxContent>
                            <w:p w14:paraId="484772E4"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生徒会担当</w:t>
                              </w:r>
                              <w:r>
                                <w:rPr>
                                  <w:rFonts w:ascii="ＭＳ ゴシック" w:eastAsia="ＭＳ ゴシック" w:hAnsi="ＭＳ ゴシック"/>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左右矢印 24"/>
                        <wps:cNvSpPr>
                          <a:spLocks/>
                        </wps:cNvSpPr>
                        <wps:spPr>
                          <a:xfrm rot="1262732">
                            <a:off x="866775" y="1162050"/>
                            <a:ext cx="933450" cy="15938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左右矢印 25"/>
                        <wps:cNvSpPr>
                          <a:spLocks/>
                        </wps:cNvSpPr>
                        <wps:spPr>
                          <a:xfrm>
                            <a:off x="876300" y="1543050"/>
                            <a:ext cx="900000" cy="15938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左右矢印 26"/>
                        <wps:cNvSpPr>
                          <a:spLocks/>
                        </wps:cNvSpPr>
                        <wps:spPr>
                          <a:xfrm rot="20539034">
                            <a:off x="876300" y="1952625"/>
                            <a:ext cx="933450" cy="15938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96E630" id="グループ化 4" o:spid="_x0000_s1026" style="position:absolute;left:0;text-align:left;margin-left:-.6pt;margin-top:9.3pt;width:489pt;height:308.7pt;z-index:251669504;mso-width-relative:margin;mso-height-relative:margin" coordsize="62103,3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">
                <v:shapetype id="_x0000_t202" coordsize="21600,21600" o:spt="202" path="m,l,21600r21600,l21600,xe">
                  <v:stroke joinstyle="miter"/>
                  <v:path gradientshapeok="t" o:connecttype="rect"/>
                </v:shapetype>
                <v:shape id="テキスト ボックス 7" o:spid="_x0000_s1027" type="#_x0000_t202" style="position:absolute;left:50768;top:3142;width:11335;height:1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" fillcolor="white [3201]" strokeweight=".5pt">
                  <v:path arrowok="t"/>
                  <v:textbox>
                    <w:txbxContent>
                      <w:p w14:paraId="5CDA73A2" w14:textId="77777777" w:rsidR="00C7342E" w:rsidRDefault="00C7342E" w:rsidP="00C7342E">
                        <w:pPr>
                          <w:rPr>
                            <w:rFonts w:ascii="ＭＳ ゴシック" w:eastAsia="ＭＳ ゴシック" w:hAnsi="ＭＳ ゴシック"/>
                            <w:b/>
                          </w:rPr>
                        </w:pPr>
                        <w:r>
                          <w:rPr>
                            <w:rFonts w:ascii="ＭＳ ゴシック" w:eastAsia="ＭＳ ゴシック" w:hAnsi="ＭＳ ゴシック" w:hint="eastAsia"/>
                            <w:b/>
                          </w:rPr>
                          <w:t>外部</w:t>
                        </w:r>
                        <w:r>
                          <w:rPr>
                            <w:rFonts w:ascii="ＭＳ ゴシック" w:eastAsia="ＭＳ ゴシック" w:hAnsi="ＭＳ ゴシック"/>
                            <w:b/>
                          </w:rPr>
                          <w:t>機関</w:t>
                        </w:r>
                      </w:p>
                      <w:p w14:paraId="43930789" w14:textId="77777777" w:rsidR="00C7342E" w:rsidRDefault="00C7342E" w:rsidP="00C7342E">
                        <w:pPr>
                          <w:rPr>
                            <w:rFonts w:ascii="ＭＳ ゴシック" w:eastAsia="ＭＳ ゴシック" w:hAnsi="ＭＳ ゴシック"/>
                            <w:b/>
                            <w:sz w:val="18"/>
                          </w:rPr>
                        </w:pPr>
                        <w:r w:rsidRPr="00113F1B">
                          <w:rPr>
                            <w:rFonts w:ascii="ＭＳ ゴシック" w:eastAsia="ＭＳ ゴシック" w:hAnsi="ＭＳ ゴシック" w:hint="eastAsia"/>
                            <w:b/>
                            <w:sz w:val="18"/>
                          </w:rPr>
                          <w:t>児童相談</w:t>
                        </w:r>
                        <w:r w:rsidRPr="00113F1B">
                          <w:rPr>
                            <w:rFonts w:ascii="ＭＳ ゴシック" w:eastAsia="ＭＳ ゴシック" w:hAnsi="ＭＳ ゴシック"/>
                            <w:b/>
                            <w:sz w:val="18"/>
                          </w:rPr>
                          <w:t>センター</w:t>
                        </w:r>
                      </w:p>
                      <w:p w14:paraId="7A94EC02" w14:textId="77777777" w:rsidR="00C7342E" w:rsidRDefault="00C7342E" w:rsidP="00C7342E">
                        <w:pPr>
                          <w:rPr>
                            <w:rFonts w:ascii="ＭＳ ゴシック" w:eastAsia="ＭＳ ゴシック" w:hAnsi="ＭＳ ゴシック"/>
                            <w:b/>
                          </w:rPr>
                        </w:pPr>
                        <w:r>
                          <w:rPr>
                            <w:rFonts w:ascii="ＭＳ ゴシック" w:eastAsia="ＭＳ ゴシック" w:hAnsi="ＭＳ ゴシック" w:hint="eastAsia"/>
                            <w:b/>
                            <w:sz w:val="18"/>
                          </w:rPr>
                          <w:t>警察</w:t>
                        </w:r>
                        <w:r>
                          <w:rPr>
                            <w:rFonts w:ascii="ＭＳ ゴシック" w:eastAsia="ＭＳ ゴシック" w:hAnsi="ＭＳ ゴシック"/>
                            <w:b/>
                            <w:sz w:val="18"/>
                          </w:rPr>
                          <w:t>署　少年係</w:t>
                        </w:r>
                        <w:r>
                          <w:rPr>
                            <w:rFonts w:ascii="ＭＳ ゴシック" w:eastAsia="ＭＳ ゴシック" w:hAnsi="ＭＳ ゴシック"/>
                            <w:b/>
                          </w:rPr>
                          <w:t xml:space="preserve">　</w:t>
                        </w:r>
                      </w:p>
                      <w:p w14:paraId="3E2EEF61" w14:textId="77777777" w:rsidR="00C7342E" w:rsidRDefault="00C7342E" w:rsidP="00C7342E">
                        <w:pPr>
                          <w:rPr>
                            <w:rFonts w:ascii="ＭＳ ゴシック" w:eastAsia="ＭＳ ゴシック" w:hAnsi="ＭＳ ゴシック"/>
                            <w:b/>
                            <w:sz w:val="18"/>
                          </w:rPr>
                        </w:pPr>
                        <w:r w:rsidRPr="00113F1B">
                          <w:rPr>
                            <w:rFonts w:ascii="ＭＳ ゴシック" w:eastAsia="ＭＳ ゴシック" w:hAnsi="ＭＳ ゴシック" w:hint="eastAsia"/>
                            <w:b/>
                            <w:sz w:val="18"/>
                          </w:rPr>
                          <w:t>町</w:t>
                        </w:r>
                        <w:r w:rsidRPr="00113F1B">
                          <w:rPr>
                            <w:rFonts w:ascii="ＭＳ ゴシック" w:eastAsia="ＭＳ ゴシック" w:hAnsi="ＭＳ ゴシック"/>
                            <w:b/>
                            <w:sz w:val="18"/>
                          </w:rPr>
                          <w:t>教育委員会</w:t>
                        </w:r>
                      </w:p>
                      <w:p w14:paraId="29A23062" w14:textId="1129A2F9" w:rsidR="00C7342E" w:rsidRDefault="008116A1" w:rsidP="00C7342E">
                        <w:pPr>
                          <w:rPr>
                            <w:rFonts w:ascii="ＭＳ ゴシック" w:eastAsia="ＭＳ ゴシック" w:hAnsi="ＭＳ ゴシック"/>
                            <w:b/>
                            <w:sz w:val="18"/>
                          </w:rPr>
                        </w:pPr>
                        <w:r>
                          <w:rPr>
                            <w:rFonts w:ascii="ＭＳ ゴシック" w:eastAsia="ＭＳ ゴシック" w:hAnsi="ＭＳ ゴシック" w:hint="eastAsia"/>
                            <w:b/>
                            <w:sz w:val="18"/>
                          </w:rPr>
                          <w:t>教育支援センター</w:t>
                        </w:r>
                      </w:p>
                      <w:p w14:paraId="4E26F8C4" w14:textId="77777777" w:rsidR="00C7342E" w:rsidRPr="00113F1B" w:rsidRDefault="00C7342E" w:rsidP="00C7342E">
                        <w:pPr>
                          <w:rPr>
                            <w:rFonts w:ascii="ＭＳ ゴシック" w:eastAsia="ＭＳ ゴシック" w:hAnsi="ＭＳ ゴシック"/>
                            <w:b/>
                            <w:sz w:val="18"/>
                          </w:rPr>
                        </w:pPr>
                        <w:r>
                          <w:rPr>
                            <w:rFonts w:ascii="ＭＳ ゴシック" w:eastAsia="ＭＳ ゴシック" w:hAnsi="ＭＳ ゴシック" w:hint="eastAsia"/>
                            <w:b/>
                            <w:sz w:val="18"/>
                          </w:rPr>
                          <w:t>その他</w:t>
                        </w:r>
                        <w:r>
                          <w:rPr>
                            <w:rFonts w:ascii="ＭＳ ゴシック" w:eastAsia="ＭＳ ゴシック" w:hAnsi="ＭＳ ゴシック"/>
                            <w:b/>
                            <w:sz w:val="18"/>
                          </w:rPr>
                          <w:t>専門機関</w:t>
                        </w:r>
                      </w:p>
                    </w:txbxContent>
                  </v:textbox>
                </v:shape>
                <v:group id="グループ化 23" o:spid="_x0000_s1028" style="position:absolute;left:18002;width:31319;height:39203" coordorigin="" coordsize="31318,3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29" type="#_x0000_t202" style="position:absolute;left:11239;width:4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1F28145A" w14:textId="77777777" w:rsidR="00C7342E" w:rsidRPr="00113F1B" w:rsidRDefault="00C7342E" w:rsidP="00C7342E">
                          <w:pPr>
                            <w:rPr>
                              <w:rFonts w:ascii="ＭＳ ゴシック" w:eastAsia="ＭＳ ゴシック" w:hAnsi="ＭＳ ゴシック"/>
                              <w:b/>
                            </w:rPr>
                          </w:pPr>
                          <w:r w:rsidRPr="00113F1B">
                            <w:rPr>
                              <w:rFonts w:ascii="ＭＳ ゴシック" w:eastAsia="ＭＳ ゴシック" w:hAnsi="ＭＳ ゴシック" w:hint="eastAsia"/>
                              <w:b/>
                            </w:rPr>
                            <w:t>校長</w:t>
                          </w:r>
                        </w:p>
                      </w:txbxContent>
                    </v:textbox>
                  </v:shape>
                  <v:shape id="テキスト ボックス 3" o:spid="_x0000_s1030" type="#_x0000_t202" style="position:absolute;left:11334;top:4572;width:4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541FDD8C"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教頭</w:t>
                          </w:r>
                        </w:p>
                      </w:txbxContent>
                    </v:textbox>
                  </v:shape>
                  <v:shape id="テキスト ボックス 4" o:spid="_x0000_s1031" type="#_x0000_t202" style="position:absolute;top:10477;width:10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723F6BE3" w14:textId="710A4C83" w:rsidR="00C7342E" w:rsidRPr="009E7AB6" w:rsidRDefault="00C7342E" w:rsidP="00AF5657">
                          <w:pPr>
                            <w:jc w:val="center"/>
                            <w:rPr>
                              <w:rFonts w:ascii="ＭＳ ゴシック" w:eastAsia="ＭＳ ゴシック" w:hAnsi="ＭＳ ゴシック"/>
                              <w:b/>
                              <w:sz w:val="18"/>
                              <w:szCs w:val="18"/>
                            </w:rPr>
                          </w:pPr>
                          <w:r w:rsidRPr="009E7AB6">
                            <w:rPr>
                              <w:rFonts w:ascii="ＭＳ ゴシック" w:eastAsia="ＭＳ ゴシック" w:hAnsi="ＭＳ ゴシック" w:hint="eastAsia"/>
                              <w:b/>
                              <w:sz w:val="18"/>
                              <w:szCs w:val="18"/>
                            </w:rPr>
                            <w:t>生徒指導</w:t>
                          </w:r>
                          <w:r w:rsidRPr="009E7AB6">
                            <w:rPr>
                              <w:rFonts w:ascii="ＭＳ ゴシック" w:eastAsia="ＭＳ ゴシック" w:hAnsi="ＭＳ ゴシック"/>
                              <w:b/>
                              <w:sz w:val="18"/>
                              <w:szCs w:val="18"/>
                            </w:rPr>
                            <w:t>委員会</w:t>
                          </w:r>
                        </w:p>
                      </w:txbxContent>
                    </v:textbox>
                  </v:shape>
                  <v:shape id="テキスト ボックス 6" o:spid="_x0000_s1032" type="#_x0000_t202" style="position:absolute;left:86;top:28055;width:2724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2815FA4D" w14:textId="77777777" w:rsidR="00C7342E" w:rsidRPr="00113F1B" w:rsidRDefault="00C7342E" w:rsidP="00AF5657">
                          <w:pPr>
                            <w:jc w:val="center"/>
                            <w:rPr>
                              <w:rFonts w:ascii="ＭＳ ゴシック" w:eastAsia="ＭＳ ゴシック" w:hAnsi="ＭＳ ゴシック"/>
                              <w:b/>
                            </w:rPr>
                          </w:pPr>
                          <w:r>
                            <w:rPr>
                              <w:rFonts w:ascii="ＭＳ ゴシック" w:eastAsia="ＭＳ ゴシック" w:hAnsi="ＭＳ ゴシック" w:hint="eastAsia"/>
                              <w:b/>
                            </w:rPr>
                            <w:t>学年</w:t>
                          </w:r>
                          <w:r>
                            <w:rPr>
                              <w:rFonts w:ascii="ＭＳ ゴシック" w:eastAsia="ＭＳ ゴシック" w:hAnsi="ＭＳ ゴシック"/>
                              <w:b/>
                            </w:rPr>
                            <w:t xml:space="preserve">会　</w:t>
                          </w:r>
                          <w:r>
                            <w:rPr>
                              <w:rFonts w:ascii="ＭＳ ゴシック" w:eastAsia="ＭＳ ゴシック" w:hAnsi="ＭＳ ゴシック" w:hint="eastAsia"/>
                              <w:b/>
                            </w:rPr>
                            <w:t xml:space="preserve">学級担任　</w:t>
                          </w:r>
                          <w:r>
                            <w:rPr>
                              <w:rFonts w:ascii="ＭＳ ゴシック" w:eastAsia="ＭＳ ゴシック" w:hAnsi="ＭＳ ゴシック"/>
                              <w:b/>
                            </w:rPr>
                            <w:t>部活動顧問　等</w:t>
                          </w:r>
                        </w:p>
                      </w:txbxContent>
                    </v:textbox>
                  </v:shape>
                  <v:shape id="テキスト ボックス 8" o:spid="_x0000_s1033" type="#_x0000_t202" style="position:absolute;top:14323;width:30956;height:9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49DB0641" w14:textId="77777777" w:rsidR="00C7342E" w:rsidRDefault="00C7342E" w:rsidP="00C7342E">
                          <w:pPr>
                            <w:rPr>
                              <w:rFonts w:ascii="ＭＳ ゴシック" w:eastAsia="ＭＳ ゴシック" w:hAnsi="ＭＳ ゴシック"/>
                              <w:b/>
                            </w:rPr>
                          </w:pPr>
                          <w:r>
                            <w:rPr>
                              <w:rFonts w:ascii="ＭＳ ゴシック" w:eastAsia="ＭＳ ゴシック" w:hAnsi="ＭＳ ゴシック" w:hint="eastAsia"/>
                              <w:b/>
                            </w:rPr>
                            <w:t>構成メンバー</w:t>
                          </w:r>
                        </w:p>
                        <w:p w14:paraId="728BB7F6" w14:textId="20EFC784" w:rsidR="00C7342E" w:rsidRPr="00AF5657" w:rsidRDefault="00C7342E" w:rsidP="00C7342E">
                          <w:pPr>
                            <w:rPr>
                              <w:rFonts w:ascii="ＭＳ ゴシック" w:eastAsia="ＭＳ ゴシック" w:hAnsi="ＭＳ ゴシック"/>
                              <w:b/>
                              <w:sz w:val="20"/>
                              <w:szCs w:val="24"/>
                            </w:rPr>
                          </w:pPr>
                          <w:r w:rsidRPr="00AF5657">
                            <w:rPr>
                              <w:rFonts w:ascii="ＭＳ ゴシック" w:eastAsia="ＭＳ ゴシック" w:hAnsi="ＭＳ ゴシック" w:hint="eastAsia"/>
                              <w:b/>
                              <w:sz w:val="20"/>
                              <w:szCs w:val="24"/>
                            </w:rPr>
                            <w:t>校長</w:t>
                          </w:r>
                          <w:r w:rsidRPr="00AF5657">
                            <w:rPr>
                              <w:rFonts w:ascii="ＭＳ ゴシック" w:eastAsia="ＭＳ ゴシック" w:hAnsi="ＭＳ ゴシック"/>
                              <w:b/>
                              <w:sz w:val="20"/>
                              <w:szCs w:val="24"/>
                            </w:rPr>
                            <w:t>・教頭・</w:t>
                          </w:r>
                          <w:r w:rsidRPr="00AF5657">
                            <w:rPr>
                              <w:rFonts w:ascii="ＭＳ ゴシック" w:eastAsia="ＭＳ ゴシック" w:hAnsi="ＭＳ ゴシック" w:hint="eastAsia"/>
                              <w:b/>
                              <w:sz w:val="20"/>
                              <w:szCs w:val="24"/>
                            </w:rPr>
                            <w:t>教務主任</w:t>
                          </w:r>
                          <w:r w:rsidRPr="00AF5657">
                            <w:rPr>
                              <w:rFonts w:ascii="ＭＳ ゴシック" w:eastAsia="ＭＳ ゴシック" w:hAnsi="ＭＳ ゴシック"/>
                              <w:b/>
                              <w:sz w:val="20"/>
                              <w:szCs w:val="24"/>
                            </w:rPr>
                            <w:t>・生徒指導主事</w:t>
                          </w:r>
                          <w:r w:rsidRPr="00AF5657">
                            <w:rPr>
                              <w:rFonts w:ascii="ＭＳ ゴシック" w:eastAsia="ＭＳ ゴシック" w:hAnsi="ＭＳ ゴシック" w:hint="eastAsia"/>
                              <w:b/>
                              <w:sz w:val="20"/>
                              <w:szCs w:val="24"/>
                            </w:rPr>
                            <w:t>・</w:t>
                          </w:r>
                          <w:r w:rsidRPr="00AF5657">
                            <w:rPr>
                              <w:rFonts w:ascii="ＭＳ ゴシック" w:eastAsia="ＭＳ ゴシック" w:hAnsi="ＭＳ ゴシック"/>
                              <w:b/>
                              <w:sz w:val="20"/>
                              <w:szCs w:val="24"/>
                            </w:rPr>
                            <w:t>各学年生徒指導担当</w:t>
                          </w:r>
                          <w:r w:rsidRPr="00AF5657">
                            <w:rPr>
                              <w:rFonts w:ascii="ＭＳ ゴシック" w:eastAsia="ＭＳ ゴシック" w:hAnsi="ＭＳ ゴシック" w:hint="eastAsia"/>
                              <w:b/>
                              <w:sz w:val="20"/>
                              <w:szCs w:val="24"/>
                            </w:rPr>
                            <w:t>・養護教諭</w:t>
                          </w:r>
                          <w:r w:rsidRPr="00AF5657">
                            <w:rPr>
                              <w:rFonts w:ascii="ＭＳ ゴシック" w:eastAsia="ＭＳ ゴシック" w:hAnsi="ＭＳ ゴシック"/>
                              <w:b/>
                              <w:sz w:val="20"/>
                              <w:szCs w:val="24"/>
                            </w:rPr>
                            <w:t>・</w:t>
                          </w:r>
                          <w:r w:rsidRPr="00AF5657">
                            <w:rPr>
                              <w:rFonts w:ascii="ＭＳ ゴシック" w:eastAsia="ＭＳ ゴシック" w:hAnsi="ＭＳ ゴシック" w:hint="eastAsia"/>
                              <w:b/>
                              <w:sz w:val="20"/>
                              <w:szCs w:val="24"/>
                            </w:rPr>
                            <w:t>ＳＣ</w:t>
                          </w:r>
                          <w:r w:rsidRPr="00AF5657">
                            <w:rPr>
                              <w:rFonts w:ascii="ＭＳ ゴシック" w:eastAsia="ＭＳ ゴシック" w:hAnsi="ＭＳ ゴシック"/>
                              <w:b/>
                              <w:sz w:val="20"/>
                              <w:szCs w:val="24"/>
                            </w:rPr>
                            <w:t>・</w:t>
                          </w:r>
                          <w:r w:rsidRPr="00AF5657">
                            <w:rPr>
                              <w:rFonts w:ascii="ＭＳ ゴシック" w:eastAsia="ＭＳ ゴシック" w:hAnsi="ＭＳ ゴシック" w:hint="eastAsia"/>
                              <w:b/>
                              <w:sz w:val="20"/>
                              <w:szCs w:val="24"/>
                            </w:rPr>
                            <w:t>特別</w:t>
                          </w:r>
                          <w:r w:rsidRPr="00AF5657">
                            <w:rPr>
                              <w:rFonts w:ascii="ＭＳ ゴシック" w:eastAsia="ＭＳ ゴシック" w:hAnsi="ＭＳ ゴシック"/>
                              <w:b/>
                              <w:sz w:val="20"/>
                              <w:szCs w:val="24"/>
                            </w:rPr>
                            <w:t>支援コーディネーター</w:t>
                          </w:r>
                          <w:r w:rsidRPr="00AF5657">
                            <w:rPr>
                              <w:rFonts w:ascii="ＭＳ ゴシック" w:eastAsia="ＭＳ ゴシック" w:hAnsi="ＭＳ ゴシック" w:hint="eastAsia"/>
                              <w:b/>
                              <w:sz w:val="20"/>
                              <w:szCs w:val="24"/>
                            </w:rPr>
                            <w:t>・</w:t>
                          </w:r>
                          <w:r w:rsidR="00386203" w:rsidRPr="00AF5657">
                            <w:rPr>
                              <w:rFonts w:ascii="ＭＳ ゴシック" w:eastAsia="ＭＳ ゴシック" w:hAnsi="ＭＳ ゴシック"/>
                              <w:b/>
                              <w:sz w:val="20"/>
                              <w:szCs w:val="24"/>
                            </w:rPr>
                            <w:t>補導担当</w:t>
                          </w:r>
                          <w:r w:rsidR="00386203" w:rsidRPr="00AF5657">
                            <w:rPr>
                              <w:rFonts w:ascii="ＭＳ ゴシック" w:eastAsia="ＭＳ ゴシック" w:hAnsi="ＭＳ ゴシック" w:hint="eastAsia"/>
                              <w:b/>
                              <w:sz w:val="20"/>
                              <w:szCs w:val="24"/>
                            </w:rPr>
                            <w:t>・</w:t>
                          </w:r>
                          <w:r w:rsidR="00386203" w:rsidRPr="00AF5657">
                            <w:rPr>
                              <w:rFonts w:ascii="ＭＳ ゴシック" w:eastAsia="ＭＳ ゴシック" w:hAnsi="ＭＳ ゴシック"/>
                              <w:b/>
                              <w:sz w:val="20"/>
                              <w:szCs w:val="24"/>
                            </w:rPr>
                            <w:t>児童生徒支援</w:t>
                          </w:r>
                          <w:r w:rsidR="00AF5657" w:rsidRPr="00AB221F">
                            <w:rPr>
                              <w:rFonts w:ascii="ＭＳ ゴシック" w:eastAsia="ＭＳ ゴシック" w:hAnsi="ＭＳ ゴシック" w:hint="eastAsia"/>
                              <w:b/>
                              <w:sz w:val="20"/>
                              <w:szCs w:val="24"/>
                            </w:rPr>
                            <w:t>加配</w:t>
                          </w:r>
                        </w:p>
                      </w:txbxContent>
                    </v:textbox>
                  </v:shape>
                  <v:shape id="テキスト ボックス 9" o:spid="_x0000_s1034" type="#_x0000_t202" style="position:absolute;left:8299;top:35774;width:93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0262C4C9"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生徒</w:t>
                          </w:r>
                          <w:r>
                            <w:rPr>
                              <w:rFonts w:ascii="ＭＳ ゴシック" w:eastAsia="ＭＳ ゴシック" w:hAnsi="ＭＳ ゴシック"/>
                              <w:b/>
                            </w:rPr>
                            <w:t>・保護者</w:t>
                          </w:r>
                        </w:p>
                      </w:txbxContent>
                    </v:textbox>
                  </v:shape>
                  <v:line id="直線コネクタ 12" o:spid="_x0000_s1035" style="position:absolute;flip:x;visibility:visible;mso-wrap-style:square" from="5048,8001" to="13716,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" strokecolor="black [3213]"/>
                  <v:line id="直線コネクタ 13" o:spid="_x0000_s1036" style="position:absolute;visibility:visible;mso-wrap-style:square" from="13668,8001" to="23317,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5" o:spid="_x0000_s1037" type="#_x0000_t70" style="position:absolute;left:12096;top:32004;width:1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" adj=",5700" filled="f" strokecolor="black [3213]" strokeweight="2pt"/>
                  <v:shape id="上下矢印 17" o:spid="_x0000_s1038" type="#_x0000_t70" style="position:absolute;left:12164;top:24329;width:18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" adj=",5700" filled="f" strokecolor="black [3213]"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39" type="#_x0000_t69" style="position:absolute;left:10572;top:11430;width:3810;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" adj="3780" filled="f" strokecolor="black [3213]" strokeweight="2pt"/>
                  <v:shape id="テキスト ボックス 5" o:spid="_x0000_s1040" type="#_x0000_t202" style="position:absolute;left:15316;top:10634;width:16002;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4DA60B02" w14:textId="6C0AAFE1" w:rsidR="00C7342E" w:rsidRPr="00113F1B" w:rsidRDefault="00C7342E" w:rsidP="00AF5657">
                          <w:pPr>
                            <w:jc w:val="center"/>
                            <w:rPr>
                              <w:rFonts w:ascii="ＭＳ ゴシック" w:eastAsia="ＭＳ ゴシック" w:hAnsi="ＭＳ ゴシック"/>
                              <w:b/>
                            </w:rPr>
                          </w:pPr>
                          <w:r w:rsidRPr="009E7AB6">
                            <w:rPr>
                              <w:rFonts w:ascii="ＭＳ ゴシック" w:eastAsia="ＭＳ ゴシック" w:hAnsi="ＭＳ ゴシック" w:hint="eastAsia"/>
                              <w:b/>
                              <w:sz w:val="18"/>
                            </w:rPr>
                            <w:t>特別</w:t>
                          </w:r>
                          <w:r w:rsidRPr="009E7AB6">
                            <w:rPr>
                              <w:rFonts w:ascii="ＭＳ ゴシック" w:eastAsia="ＭＳ ゴシック" w:hAnsi="ＭＳ ゴシック"/>
                              <w:b/>
                              <w:sz w:val="18"/>
                            </w:rPr>
                            <w:t>支援</w:t>
                          </w:r>
                          <w:r w:rsidR="00621ED8">
                            <w:rPr>
                              <w:rFonts w:ascii="ＭＳ ゴシック" w:eastAsia="ＭＳ ゴシック" w:hAnsi="ＭＳ ゴシック" w:hint="eastAsia"/>
                              <w:b/>
                              <w:sz w:val="18"/>
                            </w:rPr>
                            <w:t>教育</w:t>
                          </w:r>
                          <w:r w:rsidR="009E7AB6">
                            <w:rPr>
                              <w:rFonts w:ascii="ＭＳ ゴシック" w:eastAsia="ＭＳ ゴシック" w:hAnsi="ＭＳ ゴシック" w:hint="eastAsia"/>
                              <w:b/>
                              <w:sz w:val="18"/>
                            </w:rPr>
                            <w:t>推進</w:t>
                          </w:r>
                          <w:r w:rsidRPr="009E7AB6">
                            <w:rPr>
                              <w:rFonts w:ascii="ＭＳ ゴシック" w:eastAsia="ＭＳ ゴシック" w:hAnsi="ＭＳ ゴシック"/>
                              <w:b/>
                              <w:sz w:val="18"/>
                            </w:rPr>
                            <w:t>委員会</w:t>
                          </w:r>
                        </w:p>
                      </w:txbxContent>
                    </v:textbox>
                  </v:shape>
                </v:group>
                <v:shape id="テキスト ボックス 20" o:spid="_x0000_s1041" type="#_x0000_t202" style="position:absolute;left:95;top:9239;width:8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" fillcolor="white [3201]" strokeweight=".5pt">
                  <v:path arrowok="t"/>
                  <v:textbox>
                    <w:txbxContent>
                      <w:p w14:paraId="686C1A94" w14:textId="77777777" w:rsidR="00C7342E" w:rsidRPr="00113F1B" w:rsidRDefault="00C7342E" w:rsidP="00C7342E">
                        <w:pPr>
                          <w:jc w:val="center"/>
                          <w:rPr>
                            <w:rFonts w:ascii="ＭＳ ゴシック" w:eastAsia="ＭＳ ゴシック" w:hAnsi="ＭＳ ゴシック"/>
                            <w:b/>
                          </w:rPr>
                        </w:pPr>
                        <w:r>
                          <w:rPr>
                            <w:rFonts w:ascii="ＭＳ ゴシック" w:eastAsia="ＭＳ ゴシック" w:hAnsi="ＭＳ ゴシック" w:hint="eastAsia"/>
                            <w:b/>
                          </w:rPr>
                          <w:t>職員会議</w:t>
                        </w:r>
                      </w:p>
                    </w:txbxContent>
                  </v:textbox>
                </v:shape>
                <v:shape id="テキスト ボックス 21" o:spid="_x0000_s1042" type="#_x0000_t202" style="position:absolute;top:14382;width:8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" fillcolor="white [3201]" strokeweight=".5pt">
                  <v:path arrowok="t"/>
                  <v:textbox>
                    <w:txbxContent>
                      <w:p w14:paraId="5F7AD8A1"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部活動</w:t>
                        </w:r>
                        <w:r>
                          <w:rPr>
                            <w:rFonts w:ascii="ＭＳ ゴシック" w:eastAsia="ＭＳ ゴシック" w:hAnsi="ＭＳ ゴシック"/>
                            <w:b/>
                          </w:rPr>
                          <w:t xml:space="preserve">担当　</w:t>
                        </w:r>
                      </w:p>
                    </w:txbxContent>
                  </v:textbox>
                </v:shape>
                <v:shape id="テキスト ボックス 22" o:spid="_x0000_s1043" type="#_x0000_t202" style="position:absolute;left:95;top:19907;width:86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" fillcolor="white [3201]" strokeweight=".5pt">
                  <v:path arrowok="t"/>
                  <v:textbox>
                    <w:txbxContent>
                      <w:p w14:paraId="484772E4" w14:textId="77777777" w:rsidR="00C7342E" w:rsidRPr="00113F1B" w:rsidRDefault="00C7342E" w:rsidP="00C7342E">
                        <w:pPr>
                          <w:rPr>
                            <w:rFonts w:ascii="ＭＳ ゴシック" w:eastAsia="ＭＳ ゴシック" w:hAnsi="ＭＳ ゴシック"/>
                            <w:b/>
                          </w:rPr>
                        </w:pPr>
                        <w:r>
                          <w:rPr>
                            <w:rFonts w:ascii="ＭＳ ゴシック" w:eastAsia="ＭＳ ゴシック" w:hAnsi="ＭＳ ゴシック" w:hint="eastAsia"/>
                            <w:b/>
                          </w:rPr>
                          <w:t>生徒会担当</w:t>
                        </w:r>
                        <w:r>
                          <w:rPr>
                            <w:rFonts w:ascii="ＭＳ ゴシック" w:eastAsia="ＭＳ ゴシック" w:hAnsi="ＭＳ ゴシック"/>
                            <w:b/>
                          </w:rPr>
                          <w:t xml:space="preserve">　</w:t>
                        </w:r>
                      </w:p>
                    </w:txbxContent>
                  </v:textbox>
                </v:shape>
                <v:shape id="左右矢印 24" o:spid="_x0000_s1044" type="#_x0000_t69" style="position:absolute;left:8667;top:11620;width:9335;height:1594;rotation:13792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" adj="1844" filled="f" strokecolor="black [3213]" strokeweight="2pt">
                  <v:path arrowok="t"/>
                </v:shape>
                <v:shape id="左右矢印 25" o:spid="_x0000_s1045" type="#_x0000_t69" style="position:absolute;left:8763;top:15430;width:9000;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" adj="1913" filled="f" strokecolor="black [3213]" strokeweight="2pt">
                  <v:path arrowok="t"/>
                </v:shape>
                <v:shape id="左右矢印 26" o:spid="_x0000_s1046" type="#_x0000_t69" style="position:absolute;left:8763;top:19526;width:9334;height:1594;rotation:-11588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" adj="1844" filled="f" strokecolor="black [3213]" strokeweight="2pt">
                  <v:path arrowok="t"/>
                </v:shape>
              </v:group>
            </w:pict>
          </mc:Fallback>
        </mc:AlternateContent>
      </w:r>
      <w:r w:rsidR="00C7342E" w:rsidRPr="00AB221F">
        <w:rPr>
          <w:rFonts w:ascii="ＭＳ 明朝" w:eastAsia="ＭＳ 明朝" w:hAnsi="ＭＳ 明朝" w:hint="eastAsia"/>
          <w:sz w:val="22"/>
          <w:bdr w:val="single" w:sz="4" w:space="0" w:color="auto"/>
        </w:rPr>
        <w:t>いじめ対応組織</w:t>
      </w:r>
    </w:p>
    <w:p w14:paraId="1AB8AA67" w14:textId="37CE0F64" w:rsidR="00C7342E" w:rsidRPr="00AB221F" w:rsidRDefault="00164000" w:rsidP="00C7342E">
      <w:pPr>
        <w:jc w:val="left"/>
        <w:rPr>
          <w:rFonts w:ascii="ＭＳ 明朝" w:eastAsia="ＭＳ 明朝" w:hAnsi="ＭＳ 明朝"/>
          <w:sz w:val="22"/>
        </w:rPr>
      </w:pPr>
      <w:r w:rsidRPr="00AB221F">
        <w:rPr>
          <w:noProof/>
        </w:rPr>
        <mc:AlternateContent>
          <mc:Choice Requires="wps">
            <w:drawing>
              <wp:anchor distT="0" distB="0" distL="114299" distR="114299" simplePos="0" relativeHeight="251660288" behindDoc="0" locked="0" layoutInCell="1" allowOverlap="1" wp14:anchorId="74F14536" wp14:editId="712E818E">
                <wp:simplePos x="0" y="0"/>
                <wp:positionH relativeFrom="column">
                  <wp:posOffset>3161665</wp:posOffset>
                </wp:positionH>
                <wp:positionV relativeFrom="paragraph">
                  <wp:posOffset>228600</wp:posOffset>
                </wp:positionV>
                <wp:extent cx="0" cy="144000"/>
                <wp:effectExtent l="0" t="0" r="38100" b="27940"/>
                <wp:wrapNone/>
                <wp:docPr id="3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D2571A" id="直線コネクタ 11"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95pt,18pt" to="248.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" strokecolor="black [3213]">
                <o:lock v:ext="edit" shapetype="f"/>
              </v:line>
            </w:pict>
          </mc:Fallback>
        </mc:AlternateContent>
      </w:r>
    </w:p>
    <w:p w14:paraId="396DEB1D" w14:textId="7F91CC05" w:rsidR="00C7342E" w:rsidRPr="00AB221F" w:rsidRDefault="00C7342E" w:rsidP="00C7342E">
      <w:pPr>
        <w:rPr>
          <w:rFonts w:ascii="ＭＳ 明朝" w:eastAsia="ＭＳ 明朝" w:hAnsi="ＭＳ 明朝"/>
          <w:sz w:val="22"/>
        </w:rPr>
      </w:pPr>
    </w:p>
    <w:p w14:paraId="48E18C21" w14:textId="30ACB0E3" w:rsidR="00C7342E" w:rsidRPr="00AB221F" w:rsidRDefault="00AF5657" w:rsidP="00C7342E">
      <w:pPr>
        <w:rPr>
          <w:rFonts w:ascii="ＭＳ 明朝" w:eastAsia="ＭＳ 明朝" w:hAnsi="ＭＳ 明朝"/>
          <w:sz w:val="22"/>
        </w:rPr>
      </w:pPr>
      <w:r w:rsidRPr="00AB221F">
        <w:rPr>
          <w:noProof/>
        </w:rPr>
        <mc:AlternateContent>
          <mc:Choice Requires="wps">
            <w:drawing>
              <wp:anchor distT="4294967295" distB="4294967295" distL="114300" distR="114300" simplePos="0" relativeHeight="251661312" behindDoc="0" locked="0" layoutInCell="1" allowOverlap="1" wp14:anchorId="3E4A5791" wp14:editId="202D0672">
                <wp:simplePos x="0" y="0"/>
                <wp:positionH relativeFrom="column">
                  <wp:posOffset>3392805</wp:posOffset>
                </wp:positionH>
                <wp:positionV relativeFrom="paragraph">
                  <wp:posOffset>103505</wp:posOffset>
                </wp:positionV>
                <wp:extent cx="1666875" cy="0"/>
                <wp:effectExtent l="0" t="0" r="9525" b="0"/>
                <wp:wrapNone/>
                <wp:docPr id="3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C1A52B" id="直線コネクタ 1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7.15pt,8.15pt" to="398.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" strokecolor="black [3213]">
                <o:lock v:ext="edit" shapetype="f"/>
              </v:line>
            </w:pict>
          </mc:Fallback>
        </mc:AlternateContent>
      </w:r>
    </w:p>
    <w:p w14:paraId="0FC9AA9A" w14:textId="77777777" w:rsidR="00C7342E" w:rsidRPr="00AB221F" w:rsidRDefault="00C7342E" w:rsidP="00C7342E">
      <w:pPr>
        <w:rPr>
          <w:rFonts w:ascii="ＭＳ 明朝" w:eastAsia="ＭＳ 明朝" w:hAnsi="ＭＳ 明朝"/>
          <w:sz w:val="22"/>
        </w:rPr>
      </w:pPr>
    </w:p>
    <w:p w14:paraId="46A29CE7" w14:textId="030B004B" w:rsidR="00C7342E" w:rsidRPr="00AB221F" w:rsidRDefault="00C7342E" w:rsidP="00C7342E">
      <w:pPr>
        <w:rPr>
          <w:rFonts w:ascii="ＭＳ 明朝" w:eastAsia="ＭＳ 明朝" w:hAnsi="ＭＳ 明朝"/>
          <w:sz w:val="22"/>
        </w:rPr>
      </w:pPr>
    </w:p>
    <w:p w14:paraId="676A2448" w14:textId="4B08A2BD" w:rsidR="00C7342E" w:rsidRPr="00AB221F" w:rsidRDefault="00C7342E" w:rsidP="00C7342E">
      <w:pPr>
        <w:rPr>
          <w:rFonts w:ascii="ＭＳ 明朝" w:eastAsia="ＭＳ 明朝" w:hAnsi="ＭＳ 明朝"/>
          <w:sz w:val="22"/>
        </w:rPr>
      </w:pPr>
    </w:p>
    <w:p w14:paraId="6DFEBA3E" w14:textId="0FEE0C4D" w:rsidR="00C7342E" w:rsidRPr="00AB221F" w:rsidRDefault="00C7342E" w:rsidP="00C7342E">
      <w:pPr>
        <w:rPr>
          <w:rFonts w:ascii="ＭＳ 明朝" w:eastAsia="ＭＳ 明朝" w:hAnsi="ＭＳ 明朝"/>
          <w:sz w:val="22"/>
        </w:rPr>
      </w:pPr>
    </w:p>
    <w:p w14:paraId="603BBF6D" w14:textId="0D944B4E" w:rsidR="00C7342E" w:rsidRPr="00AB221F" w:rsidRDefault="00C7342E" w:rsidP="00C7342E">
      <w:pPr>
        <w:rPr>
          <w:rFonts w:ascii="ＭＳ 明朝" w:eastAsia="ＭＳ 明朝" w:hAnsi="ＭＳ 明朝"/>
          <w:sz w:val="22"/>
        </w:rPr>
      </w:pPr>
    </w:p>
    <w:p w14:paraId="6F2BAFCE" w14:textId="19A82234" w:rsidR="00C7342E" w:rsidRPr="00AB221F" w:rsidRDefault="00C7342E" w:rsidP="00C7342E">
      <w:pPr>
        <w:rPr>
          <w:rFonts w:ascii="ＭＳ 明朝" w:eastAsia="ＭＳ 明朝" w:hAnsi="ＭＳ 明朝"/>
          <w:sz w:val="22"/>
        </w:rPr>
      </w:pPr>
    </w:p>
    <w:p w14:paraId="7A0471A9" w14:textId="7376EB85" w:rsidR="00C7342E" w:rsidRPr="00AB221F" w:rsidRDefault="00C7342E" w:rsidP="00C7342E">
      <w:pPr>
        <w:rPr>
          <w:rFonts w:ascii="ＭＳ 明朝" w:eastAsia="ＭＳ 明朝" w:hAnsi="ＭＳ 明朝"/>
          <w:sz w:val="22"/>
        </w:rPr>
      </w:pPr>
    </w:p>
    <w:p w14:paraId="17895C1B" w14:textId="77777777" w:rsidR="00621ED8" w:rsidRPr="00AB221F" w:rsidRDefault="00C7342E" w:rsidP="00C7342E">
      <w:pPr>
        <w:rPr>
          <w:rFonts w:ascii="ＭＳ 明朝" w:eastAsia="ＭＳ 明朝" w:hAnsi="ＭＳ 明朝"/>
          <w:sz w:val="22"/>
        </w:rPr>
      </w:pPr>
      <w:r w:rsidRPr="00AB221F">
        <w:rPr>
          <w:rFonts w:ascii="ＭＳ 明朝" w:eastAsia="ＭＳ 明朝" w:hAnsi="ＭＳ 明朝" w:hint="eastAsia"/>
          <w:sz w:val="22"/>
        </w:rPr>
        <w:t xml:space="preserve">　　　　　　　　　　　</w:t>
      </w:r>
      <w:r w:rsidR="00042CF8" w:rsidRPr="00AB221F">
        <w:rPr>
          <w:rFonts w:ascii="ＭＳ 明朝" w:eastAsia="ＭＳ 明朝" w:hAnsi="ＭＳ 明朝" w:hint="eastAsia"/>
          <w:sz w:val="22"/>
        </w:rPr>
        <w:t xml:space="preserve">　　　　　　　　　　　</w:t>
      </w:r>
      <w:r w:rsidRPr="00AB221F">
        <w:rPr>
          <w:rFonts w:ascii="ＭＳ 明朝" w:eastAsia="ＭＳ 明朝" w:hAnsi="ＭＳ 明朝" w:hint="eastAsia"/>
          <w:sz w:val="22"/>
        </w:rPr>
        <w:t xml:space="preserve">　　　　　　　　　　</w:t>
      </w:r>
    </w:p>
    <w:p w14:paraId="0B9F2718" w14:textId="77777777" w:rsidR="00621ED8" w:rsidRPr="00AB221F" w:rsidRDefault="00621ED8" w:rsidP="00621ED8">
      <w:pPr>
        <w:ind w:firstLineChars="400" w:firstLine="880"/>
        <w:rPr>
          <w:rFonts w:ascii="ＭＳ 明朝" w:eastAsia="ＭＳ 明朝" w:hAnsi="ＭＳ 明朝"/>
          <w:sz w:val="22"/>
        </w:rPr>
      </w:pPr>
    </w:p>
    <w:p w14:paraId="73AB686E" w14:textId="6DE5F368" w:rsidR="00C7342E" w:rsidRPr="00AB221F" w:rsidRDefault="00C7342E" w:rsidP="00621ED8">
      <w:pPr>
        <w:ind w:firstLineChars="400" w:firstLine="880"/>
        <w:rPr>
          <w:rFonts w:ascii="ＭＳ 明朝" w:eastAsia="ＭＳ 明朝" w:hAnsi="ＭＳ 明朝"/>
          <w:sz w:val="22"/>
        </w:rPr>
      </w:pPr>
      <w:r w:rsidRPr="00AB221F">
        <w:rPr>
          <w:rFonts w:ascii="ＭＳ 明朝" w:eastAsia="ＭＳ 明朝" w:hAnsi="ＭＳ 明朝" w:hint="eastAsia"/>
          <w:sz w:val="22"/>
        </w:rPr>
        <w:t xml:space="preserve">　　</w:t>
      </w:r>
      <w:r w:rsidR="00AF5657" w:rsidRPr="00AB221F">
        <w:rPr>
          <w:rFonts w:ascii="ＭＳ 明朝" w:eastAsia="ＭＳ 明朝" w:hAnsi="ＭＳ 明朝" w:hint="eastAsia"/>
          <w:sz w:val="22"/>
        </w:rPr>
        <w:t xml:space="preserve">　　　　</w:t>
      </w:r>
      <w:r w:rsidRPr="00AB221F">
        <w:rPr>
          <w:rFonts w:ascii="ＭＳ 明朝" w:eastAsia="ＭＳ 明朝" w:hAnsi="ＭＳ 明朝" w:hint="eastAsia"/>
          <w:sz w:val="22"/>
        </w:rPr>
        <w:t>報告・情報共有・連携</w:t>
      </w:r>
    </w:p>
    <w:p w14:paraId="11D24451" w14:textId="77777777" w:rsidR="00C7342E" w:rsidRPr="00AB221F" w:rsidRDefault="00C7342E" w:rsidP="00C7342E">
      <w:pPr>
        <w:rPr>
          <w:rFonts w:ascii="ＭＳ 明朝" w:eastAsia="ＭＳ 明朝" w:hAnsi="ＭＳ 明朝"/>
          <w:sz w:val="22"/>
        </w:rPr>
      </w:pPr>
      <w:r w:rsidRPr="00AB221F">
        <w:rPr>
          <w:rFonts w:ascii="ＭＳ 明朝" w:eastAsia="ＭＳ 明朝" w:hAnsi="ＭＳ 明朝" w:hint="eastAsia"/>
          <w:sz w:val="22"/>
        </w:rPr>
        <w:t xml:space="preserve">　　　　　　</w:t>
      </w:r>
    </w:p>
    <w:p w14:paraId="4A9390BF" w14:textId="77777777" w:rsidR="00C7342E" w:rsidRPr="00AB221F" w:rsidRDefault="00C7342E" w:rsidP="00C7342E">
      <w:pPr>
        <w:rPr>
          <w:rFonts w:ascii="ＭＳ 明朝" w:eastAsia="ＭＳ 明朝" w:hAnsi="ＭＳ 明朝"/>
          <w:sz w:val="22"/>
        </w:rPr>
      </w:pPr>
    </w:p>
    <w:p w14:paraId="1A24C781" w14:textId="29B7C3A9" w:rsidR="00C7342E" w:rsidRPr="00AB221F" w:rsidRDefault="00C7342E" w:rsidP="00C7342E">
      <w:pPr>
        <w:rPr>
          <w:rFonts w:ascii="ＭＳ 明朝" w:eastAsia="ＭＳ 明朝" w:hAnsi="ＭＳ 明朝"/>
          <w:sz w:val="22"/>
        </w:rPr>
      </w:pPr>
      <w:r w:rsidRPr="00AB221F">
        <w:rPr>
          <w:rFonts w:ascii="ＭＳ 明朝" w:eastAsia="ＭＳ 明朝" w:hAnsi="ＭＳ 明朝" w:hint="eastAsia"/>
          <w:sz w:val="22"/>
        </w:rPr>
        <w:t xml:space="preserve">　　　　　　　　　　　　　　　　　　　　　　　</w:t>
      </w:r>
      <w:r w:rsidR="00AF5657" w:rsidRPr="00AB221F">
        <w:rPr>
          <w:rFonts w:ascii="ＭＳ 明朝" w:eastAsia="ＭＳ 明朝" w:hAnsi="ＭＳ 明朝" w:hint="eastAsia"/>
          <w:sz w:val="22"/>
        </w:rPr>
        <w:t xml:space="preserve">　</w:t>
      </w:r>
      <w:r w:rsidRPr="00AB221F">
        <w:rPr>
          <w:rFonts w:ascii="ＭＳ 明朝" w:eastAsia="ＭＳ 明朝" w:hAnsi="ＭＳ 明朝" w:hint="eastAsia"/>
          <w:sz w:val="22"/>
        </w:rPr>
        <w:t>対応</w:t>
      </w:r>
    </w:p>
    <w:p w14:paraId="10066AB8" w14:textId="77777777" w:rsidR="00C7342E" w:rsidRPr="00AB221F" w:rsidRDefault="00C7342E" w:rsidP="00C7342E">
      <w:pPr>
        <w:jc w:val="left"/>
        <w:rPr>
          <w:sz w:val="24"/>
        </w:rPr>
      </w:pPr>
    </w:p>
    <w:p w14:paraId="6138D9ED" w14:textId="77777777" w:rsidR="00C7342E" w:rsidRPr="00AB221F" w:rsidRDefault="00C7342E" w:rsidP="00C7342E">
      <w:pPr>
        <w:jc w:val="left"/>
        <w:rPr>
          <w:sz w:val="24"/>
        </w:rPr>
      </w:pPr>
    </w:p>
    <w:p w14:paraId="5D0D4511" w14:textId="77777777" w:rsidR="00C7342E" w:rsidRPr="00AB221F" w:rsidRDefault="00C7342E" w:rsidP="00C7342E">
      <w:pPr>
        <w:jc w:val="left"/>
        <w:rPr>
          <w:sz w:val="24"/>
        </w:rPr>
      </w:pPr>
    </w:p>
    <w:p w14:paraId="30BE44D0" w14:textId="77777777" w:rsidR="001C5719" w:rsidRDefault="001C5719" w:rsidP="00C7342E">
      <w:pPr>
        <w:jc w:val="left"/>
        <w:rPr>
          <w:rFonts w:asciiTheme="majorEastAsia" w:eastAsiaTheme="majorEastAsia" w:hAnsiTheme="majorEastAsia"/>
          <w:b/>
          <w:sz w:val="24"/>
        </w:rPr>
      </w:pPr>
    </w:p>
    <w:p w14:paraId="512E8B5B" w14:textId="1704DDD0" w:rsidR="00042CF8" w:rsidRPr="0091633D" w:rsidRDefault="00C7342E" w:rsidP="00C7342E">
      <w:pPr>
        <w:jc w:val="left"/>
        <w:rPr>
          <w:rFonts w:asciiTheme="majorEastAsia" w:eastAsiaTheme="majorEastAsia" w:hAnsiTheme="majorEastAsia"/>
          <w:b/>
          <w:sz w:val="24"/>
        </w:rPr>
      </w:pPr>
      <w:r w:rsidRPr="0091633D">
        <w:rPr>
          <w:rFonts w:asciiTheme="majorEastAsia" w:eastAsiaTheme="majorEastAsia" w:hAnsiTheme="majorEastAsia" w:hint="eastAsia"/>
          <w:b/>
          <w:sz w:val="24"/>
        </w:rPr>
        <w:t xml:space="preserve">４　</w:t>
      </w:r>
      <w:r w:rsidR="00042CF8" w:rsidRPr="0091633D">
        <w:rPr>
          <w:rFonts w:asciiTheme="majorEastAsia" w:eastAsiaTheme="majorEastAsia" w:hAnsiTheme="majorEastAsia" w:hint="eastAsia"/>
          <w:b/>
          <w:sz w:val="24"/>
        </w:rPr>
        <w:t>早期発見、早期対応に向けた、</w:t>
      </w:r>
      <w:r w:rsidR="00385D58" w:rsidRPr="0091633D">
        <w:rPr>
          <w:rFonts w:asciiTheme="majorEastAsia" w:eastAsiaTheme="majorEastAsia" w:hAnsiTheme="majorEastAsia" w:hint="eastAsia"/>
          <w:b/>
          <w:sz w:val="24"/>
        </w:rPr>
        <w:t>計画的な</w:t>
      </w:r>
      <w:r w:rsidR="00042CF8" w:rsidRPr="0091633D">
        <w:rPr>
          <w:rFonts w:asciiTheme="majorEastAsia" w:eastAsiaTheme="majorEastAsia" w:hAnsiTheme="majorEastAsia" w:hint="eastAsia"/>
          <w:b/>
          <w:sz w:val="24"/>
        </w:rPr>
        <w:t>アンケートの実施</w:t>
      </w:r>
    </w:p>
    <w:p w14:paraId="33C79C8D" w14:textId="1FA456A9" w:rsidR="00042CF8" w:rsidRPr="001C5719" w:rsidRDefault="001C5719" w:rsidP="001C5719">
      <w:pPr>
        <w:ind w:firstLineChars="100" w:firstLine="240"/>
        <w:jc w:val="left"/>
        <w:rPr>
          <w:sz w:val="24"/>
          <w:szCs w:val="28"/>
        </w:rPr>
      </w:pPr>
      <w:r w:rsidRPr="001C5719">
        <w:rPr>
          <w:rFonts w:hint="eastAsia"/>
          <w:sz w:val="24"/>
          <w:szCs w:val="28"/>
        </w:rPr>
        <w:t>（</w:t>
      </w:r>
      <w:r w:rsidR="0016271D" w:rsidRPr="001C5719">
        <w:rPr>
          <w:rFonts w:hint="eastAsia"/>
          <w:sz w:val="24"/>
          <w:szCs w:val="28"/>
        </w:rPr>
        <w:t>１</w:t>
      </w:r>
      <w:r w:rsidRPr="001C5719">
        <w:rPr>
          <w:rFonts w:hint="eastAsia"/>
          <w:sz w:val="24"/>
          <w:szCs w:val="28"/>
        </w:rPr>
        <w:t>）</w:t>
      </w:r>
      <w:r w:rsidR="0016271D" w:rsidRPr="001C5719">
        <w:rPr>
          <w:rFonts w:hint="eastAsia"/>
          <w:sz w:val="24"/>
          <w:szCs w:val="28"/>
        </w:rPr>
        <w:t>アンケートを行う</w:t>
      </w:r>
      <w:r w:rsidR="00385D58" w:rsidRPr="001C5719">
        <w:rPr>
          <w:rFonts w:hint="eastAsia"/>
          <w:sz w:val="24"/>
          <w:szCs w:val="28"/>
        </w:rPr>
        <w:t>目的</w:t>
      </w:r>
    </w:p>
    <w:p w14:paraId="0BCDA711" w14:textId="31B45EA9" w:rsidR="00385D58" w:rsidRDefault="00455E70" w:rsidP="001C5719">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学校生活</w:t>
      </w:r>
      <w:r w:rsidR="00385D58" w:rsidRPr="001C5719">
        <w:rPr>
          <w:rFonts w:ascii="ＭＳ 明朝" w:eastAsia="ＭＳ 明朝" w:hAnsi="ＭＳ 明朝" w:hint="eastAsia"/>
          <w:sz w:val="24"/>
          <w:szCs w:val="24"/>
        </w:rPr>
        <w:t>アンケートとして</w:t>
      </w:r>
      <w:r w:rsidR="00AB221F" w:rsidRPr="001C5719">
        <w:rPr>
          <w:rFonts w:ascii="ＭＳ 明朝" w:eastAsia="ＭＳ 明朝" w:hAnsi="ＭＳ 明朝" w:hint="eastAsia"/>
          <w:sz w:val="24"/>
          <w:szCs w:val="24"/>
        </w:rPr>
        <w:t>「いじめ</w:t>
      </w:r>
      <w:r>
        <w:rPr>
          <w:rFonts w:ascii="ＭＳ 明朝" w:eastAsia="ＭＳ 明朝" w:hAnsi="ＭＳ 明朝" w:hint="eastAsia"/>
          <w:sz w:val="24"/>
          <w:szCs w:val="24"/>
        </w:rPr>
        <w:t>に関する</w:t>
      </w:r>
      <w:r w:rsidR="00AB221F" w:rsidRPr="001C5719">
        <w:rPr>
          <w:rFonts w:ascii="ＭＳ 明朝" w:eastAsia="ＭＳ 明朝" w:hAnsi="ＭＳ 明朝" w:hint="eastAsia"/>
          <w:sz w:val="24"/>
          <w:szCs w:val="24"/>
        </w:rPr>
        <w:t>アンケート」</w:t>
      </w:r>
      <w:r w:rsidR="001C5719" w:rsidRPr="001C5719">
        <w:rPr>
          <w:rFonts w:ascii="ＭＳ 明朝" w:eastAsia="ＭＳ 明朝" w:hAnsi="ＭＳ 明朝" w:hint="eastAsia"/>
          <w:sz w:val="24"/>
          <w:szCs w:val="24"/>
        </w:rPr>
        <w:t>「保護者いじめ</w:t>
      </w:r>
      <w:r>
        <w:rPr>
          <w:rFonts w:ascii="ＭＳ 明朝" w:eastAsia="ＭＳ 明朝" w:hAnsi="ＭＳ 明朝" w:hint="eastAsia"/>
          <w:sz w:val="24"/>
          <w:szCs w:val="24"/>
        </w:rPr>
        <w:t>に関する</w:t>
      </w:r>
      <w:r w:rsidR="001C5719" w:rsidRPr="001C5719">
        <w:rPr>
          <w:rFonts w:ascii="ＭＳ 明朝" w:eastAsia="ＭＳ 明朝" w:hAnsi="ＭＳ 明朝" w:hint="eastAsia"/>
          <w:sz w:val="24"/>
          <w:szCs w:val="24"/>
        </w:rPr>
        <w:t>アンケート」「ＷＥＢＱＵ」</w:t>
      </w:r>
      <w:r w:rsidR="00385D58" w:rsidRPr="001C5719">
        <w:rPr>
          <w:rFonts w:ascii="ＭＳ 明朝" w:eastAsia="ＭＳ 明朝" w:hAnsi="ＭＳ 明朝" w:hint="eastAsia"/>
          <w:sz w:val="24"/>
          <w:szCs w:val="24"/>
        </w:rPr>
        <w:t>「学校生活・環境多面調査」を計画的に実施することにより、より客観的にいじめ等を把握し、早期発見・早期対応を効果的・組織的に行えるようにすることを目的とする。</w:t>
      </w:r>
      <w:r w:rsidR="00BB37AF" w:rsidRPr="001C5719">
        <w:rPr>
          <w:rFonts w:ascii="ＭＳ 明朝" w:eastAsia="ＭＳ 明朝" w:hAnsi="ＭＳ 明朝" w:hint="eastAsia"/>
          <w:sz w:val="24"/>
          <w:szCs w:val="24"/>
        </w:rPr>
        <w:t>また、これらの調査は、ＩＣＴを活用し速やかに状況を把握する。（その日のうちに管理職に報告する。）</w:t>
      </w:r>
    </w:p>
    <w:p w14:paraId="26C9352A" w14:textId="77777777" w:rsidR="001C5719" w:rsidRPr="001C5719" w:rsidRDefault="001C5719" w:rsidP="001C5719">
      <w:pPr>
        <w:ind w:leftChars="300" w:left="630" w:firstLineChars="100" w:firstLine="240"/>
        <w:rPr>
          <w:rFonts w:ascii="ＭＳ 明朝" w:eastAsia="ＭＳ 明朝" w:hAnsi="ＭＳ 明朝"/>
          <w:sz w:val="24"/>
          <w:szCs w:val="24"/>
        </w:rPr>
      </w:pPr>
    </w:p>
    <w:p w14:paraId="654CC495" w14:textId="7E9D5E58" w:rsidR="0016271D" w:rsidRPr="001C5719" w:rsidRDefault="001C5719" w:rsidP="001C5719">
      <w:pPr>
        <w:ind w:firstLineChars="100" w:firstLine="240"/>
        <w:rPr>
          <w:rFonts w:ascii="ＭＳ 明朝" w:eastAsia="ＭＳ 明朝" w:hAnsi="ＭＳ 明朝"/>
          <w:sz w:val="24"/>
          <w:szCs w:val="24"/>
        </w:rPr>
      </w:pPr>
      <w:r w:rsidRPr="001C5719">
        <w:rPr>
          <w:rFonts w:ascii="ＭＳ 明朝" w:eastAsia="ＭＳ 明朝" w:hAnsi="ＭＳ 明朝" w:hint="eastAsia"/>
          <w:sz w:val="24"/>
          <w:szCs w:val="24"/>
        </w:rPr>
        <w:t>（</w:t>
      </w:r>
      <w:r w:rsidR="0016271D" w:rsidRPr="001C5719">
        <w:rPr>
          <w:rFonts w:ascii="ＭＳ 明朝" w:eastAsia="ＭＳ 明朝" w:hAnsi="ＭＳ 明朝" w:hint="eastAsia"/>
          <w:sz w:val="24"/>
          <w:szCs w:val="24"/>
        </w:rPr>
        <w:t>２</w:t>
      </w:r>
      <w:r w:rsidRPr="001C5719">
        <w:rPr>
          <w:rFonts w:ascii="ＭＳ 明朝" w:eastAsia="ＭＳ 明朝" w:hAnsi="ＭＳ 明朝" w:hint="eastAsia"/>
          <w:sz w:val="24"/>
          <w:szCs w:val="24"/>
        </w:rPr>
        <w:t>）</w:t>
      </w:r>
      <w:r w:rsidR="0016271D" w:rsidRPr="001C5719">
        <w:rPr>
          <w:rFonts w:ascii="ＭＳ 明朝" w:eastAsia="ＭＳ 明朝" w:hAnsi="ＭＳ 明朝" w:hint="eastAsia"/>
          <w:sz w:val="24"/>
          <w:szCs w:val="24"/>
        </w:rPr>
        <w:t>各アンケート</w:t>
      </w:r>
      <w:r w:rsidRPr="001C5719">
        <w:rPr>
          <w:rFonts w:ascii="ＭＳ 明朝" w:eastAsia="ＭＳ 明朝" w:hAnsi="ＭＳ 明朝" w:hint="eastAsia"/>
          <w:sz w:val="24"/>
          <w:szCs w:val="24"/>
        </w:rPr>
        <w:t>内容</w:t>
      </w:r>
    </w:p>
    <w:p w14:paraId="4D1E7D3E" w14:textId="1A80CA19" w:rsidR="0026500A" w:rsidRPr="001C5719" w:rsidRDefault="001C5719" w:rsidP="001C5719">
      <w:pPr>
        <w:pStyle w:val="Default"/>
        <w:ind w:firstLineChars="300" w:firstLine="723"/>
        <w:rPr>
          <w:rFonts w:ascii="ＭＳ 明朝" w:eastAsia="ＭＳ 明朝" w:hAnsi="ＭＳ 明朝" w:cs="ＭＳ 明朝"/>
          <w:color w:val="auto"/>
        </w:rPr>
      </w:pPr>
      <w:r w:rsidRPr="001C5719">
        <w:rPr>
          <w:rFonts w:ascii="ＭＳ 明朝" w:eastAsia="ＭＳ 明朝" w:hAnsi="ＭＳ 明朝" w:cs="ＭＳ 明朝" w:hint="eastAsia"/>
          <w:b/>
          <w:color w:val="auto"/>
        </w:rPr>
        <w:t xml:space="preserve">○　</w:t>
      </w:r>
      <w:r w:rsidR="0026500A" w:rsidRPr="001C5719">
        <w:rPr>
          <w:rFonts w:ascii="ＭＳ 明朝" w:eastAsia="ＭＳ 明朝" w:hAnsi="ＭＳ 明朝" w:cs="ＭＳ 明朝" w:hint="eastAsia"/>
          <w:b/>
          <w:color w:val="auto"/>
        </w:rPr>
        <w:t>アンケート</w:t>
      </w:r>
      <w:r>
        <w:rPr>
          <w:rFonts w:ascii="ＭＳ 明朝" w:eastAsia="ＭＳ 明朝" w:hAnsi="ＭＳ 明朝" w:cs="ＭＳ 明朝" w:hint="eastAsia"/>
          <w:b/>
          <w:color w:val="auto"/>
        </w:rPr>
        <w:t>Ａ</w:t>
      </w:r>
      <w:r w:rsidR="000143EC" w:rsidRPr="001C5719">
        <w:rPr>
          <w:rFonts w:ascii="ＭＳ 明朝" w:eastAsia="ＭＳ 明朝" w:hAnsi="ＭＳ 明朝" w:cs="ＭＳ 明朝" w:hint="eastAsia"/>
          <w:b/>
          <w:color w:val="auto"/>
        </w:rPr>
        <w:t>「</w:t>
      </w:r>
      <w:r w:rsidR="0026500A" w:rsidRPr="001C5719">
        <w:rPr>
          <w:rFonts w:ascii="ＭＳ 明朝" w:eastAsia="ＭＳ 明朝" w:hAnsi="ＭＳ 明朝" w:cs="ＭＳ 明朝" w:hint="eastAsia"/>
          <w:b/>
          <w:color w:val="auto"/>
        </w:rPr>
        <w:t>いじめ</w:t>
      </w:r>
      <w:r w:rsidR="001B5DAF">
        <w:rPr>
          <w:rFonts w:ascii="ＭＳ 明朝" w:eastAsia="ＭＳ 明朝" w:hAnsi="ＭＳ 明朝" w:cs="ＭＳ 明朝" w:hint="eastAsia"/>
          <w:b/>
          <w:color w:val="auto"/>
        </w:rPr>
        <w:t>に関する</w:t>
      </w:r>
      <w:r w:rsidR="0026500A" w:rsidRPr="001C5719">
        <w:rPr>
          <w:rFonts w:ascii="ＭＳ 明朝" w:eastAsia="ＭＳ 明朝" w:hAnsi="ＭＳ 明朝" w:cs="ＭＳ 明朝" w:hint="eastAsia"/>
          <w:b/>
          <w:color w:val="auto"/>
        </w:rPr>
        <w:t>アンケート」</w:t>
      </w:r>
      <w:r w:rsidR="0026500A" w:rsidRPr="001C5719">
        <w:rPr>
          <w:rFonts w:ascii="ＭＳ 明朝" w:eastAsia="ＭＳ 明朝" w:hAnsi="ＭＳ 明朝" w:cs="ＭＳ 明朝" w:hint="eastAsia"/>
          <w:color w:val="auto"/>
        </w:rPr>
        <w:t>とは</w:t>
      </w:r>
    </w:p>
    <w:p w14:paraId="25B789B1" w14:textId="551C257A" w:rsidR="0026500A" w:rsidRPr="001C5719" w:rsidRDefault="000143EC" w:rsidP="001C5719">
      <w:pPr>
        <w:pStyle w:val="Default"/>
        <w:ind w:leftChars="100" w:left="210" w:rightChars="-81" w:right="-170" w:firstLineChars="300" w:firstLine="720"/>
        <w:rPr>
          <w:rFonts w:ascii="ＭＳ 明朝" w:eastAsia="ＭＳ 明朝" w:hAnsi="ＭＳ 明朝" w:cs="ＭＳ 明朝"/>
          <w:color w:val="auto"/>
        </w:rPr>
      </w:pPr>
      <w:r w:rsidRPr="001C5719">
        <w:rPr>
          <w:rFonts w:ascii="ＭＳ 明朝" w:eastAsia="ＭＳ 明朝" w:hAnsi="ＭＳ 明朝" w:cs="ＭＳ 明朝" w:hint="eastAsia"/>
          <w:color w:val="auto"/>
        </w:rPr>
        <w:t>基本的なアンケート</w:t>
      </w:r>
      <w:r w:rsidR="001C5719">
        <w:rPr>
          <w:rFonts w:ascii="ＭＳ 明朝" w:eastAsia="ＭＳ 明朝" w:hAnsi="ＭＳ 明朝" w:cs="ＭＳ 明朝" w:hint="eastAsia"/>
          <w:color w:val="auto"/>
        </w:rPr>
        <w:t>に</w:t>
      </w:r>
      <w:r w:rsidR="0026500A" w:rsidRPr="001C5719">
        <w:rPr>
          <w:rFonts w:ascii="ＭＳ 明朝" w:eastAsia="ＭＳ 明朝" w:hAnsi="ＭＳ 明朝" w:cs="ＭＳ 明朝" w:hint="eastAsia"/>
          <w:color w:val="auto"/>
        </w:rPr>
        <w:t>答えさせることでいじめを発見することを目的としている。</w:t>
      </w:r>
    </w:p>
    <w:p w14:paraId="55558CB7" w14:textId="40844BAF" w:rsidR="001C5719" w:rsidRPr="001C5719" w:rsidRDefault="001C5719" w:rsidP="001C5719">
      <w:pPr>
        <w:pStyle w:val="Default"/>
        <w:ind w:firstLineChars="300" w:firstLine="723"/>
        <w:rPr>
          <w:rFonts w:ascii="ＭＳ 明朝" w:eastAsia="ＭＳ 明朝" w:hAnsi="ＭＳ 明朝" w:cs="ＭＳ 明朝"/>
          <w:color w:val="auto"/>
        </w:rPr>
      </w:pPr>
      <w:r w:rsidRPr="001C5719">
        <w:rPr>
          <w:rFonts w:ascii="ＭＳ 明朝" w:eastAsia="ＭＳ 明朝" w:hAnsi="ＭＳ 明朝" w:cs="ＭＳ 明朝" w:hint="eastAsia"/>
          <w:b/>
          <w:color w:val="auto"/>
        </w:rPr>
        <w:t>○　アンケート</w:t>
      </w:r>
      <w:r>
        <w:rPr>
          <w:rFonts w:ascii="ＭＳ 明朝" w:eastAsia="ＭＳ 明朝" w:hAnsi="ＭＳ 明朝" w:cs="ＭＳ 明朝" w:hint="eastAsia"/>
          <w:b/>
          <w:color w:val="auto"/>
        </w:rPr>
        <w:t>Ｂ</w:t>
      </w:r>
      <w:r w:rsidRPr="001C5719">
        <w:rPr>
          <w:rFonts w:ascii="ＭＳ 明朝" w:eastAsia="ＭＳ 明朝" w:hAnsi="ＭＳ 明朝" w:cs="ＭＳ 明朝" w:hint="eastAsia"/>
          <w:b/>
          <w:color w:val="auto"/>
        </w:rPr>
        <w:t>「保護者いじめ</w:t>
      </w:r>
      <w:r w:rsidR="001B5DAF">
        <w:rPr>
          <w:rFonts w:ascii="ＭＳ 明朝" w:eastAsia="ＭＳ 明朝" w:hAnsi="ＭＳ 明朝" w:cs="ＭＳ 明朝" w:hint="eastAsia"/>
          <w:b/>
          <w:color w:val="auto"/>
        </w:rPr>
        <w:t>に関する</w:t>
      </w:r>
      <w:r w:rsidRPr="001C5719">
        <w:rPr>
          <w:rFonts w:ascii="ＭＳ 明朝" w:eastAsia="ＭＳ 明朝" w:hAnsi="ＭＳ 明朝" w:cs="ＭＳ 明朝" w:hint="eastAsia"/>
          <w:b/>
          <w:color w:val="auto"/>
        </w:rPr>
        <w:t>アンケート」</w:t>
      </w:r>
      <w:r w:rsidRPr="001C5719">
        <w:rPr>
          <w:rFonts w:ascii="ＭＳ 明朝" w:eastAsia="ＭＳ 明朝" w:hAnsi="ＭＳ 明朝" w:cs="ＭＳ 明朝" w:hint="eastAsia"/>
          <w:color w:val="auto"/>
        </w:rPr>
        <w:t>とは</w:t>
      </w:r>
    </w:p>
    <w:p w14:paraId="4E041D86" w14:textId="77777777" w:rsidR="001C5719" w:rsidRPr="001C5719" w:rsidRDefault="001C5719" w:rsidP="0091633D">
      <w:pPr>
        <w:pStyle w:val="Default"/>
        <w:ind w:leftChars="300" w:left="630" w:firstLineChars="100" w:firstLine="240"/>
        <w:rPr>
          <w:rFonts w:ascii="ＭＳ 明朝" w:eastAsia="ＭＳ 明朝" w:hAnsi="ＭＳ 明朝" w:cs="ＭＳ 明朝"/>
          <w:color w:val="auto"/>
        </w:rPr>
      </w:pPr>
      <w:r w:rsidRPr="001C5719">
        <w:rPr>
          <w:rFonts w:ascii="ＭＳ 明朝" w:eastAsia="ＭＳ 明朝" w:hAnsi="ＭＳ 明朝" w:cs="ＭＳ 明朝" w:hint="eastAsia"/>
          <w:color w:val="auto"/>
        </w:rPr>
        <w:t>「いじめ問題」等について家庭から情報を得て、家庭と連携していじめを早期発見し、重大事案を０にすることを目的としている。</w:t>
      </w:r>
    </w:p>
    <w:p w14:paraId="5E1B0B6F" w14:textId="1BEC4550" w:rsidR="001C5719" w:rsidRPr="001C5719" w:rsidRDefault="001C5719" w:rsidP="001C5719">
      <w:pPr>
        <w:ind w:firstLineChars="300" w:firstLine="723"/>
        <w:jc w:val="left"/>
        <w:rPr>
          <w:rFonts w:ascii="ＭＳ 明朝" w:eastAsia="ＭＳ 明朝" w:hAnsi="ＭＳ 明朝"/>
          <w:sz w:val="24"/>
          <w:szCs w:val="24"/>
        </w:rPr>
      </w:pPr>
      <w:r w:rsidRPr="001C5719">
        <w:rPr>
          <w:rFonts w:ascii="ＭＳ 明朝" w:eastAsia="ＭＳ 明朝" w:hAnsi="ＭＳ 明朝" w:hint="eastAsia"/>
          <w:b/>
          <w:sz w:val="24"/>
          <w:szCs w:val="24"/>
        </w:rPr>
        <w:t>○　アンケート</w:t>
      </w:r>
      <w:r>
        <w:rPr>
          <w:rFonts w:ascii="ＭＳ 明朝" w:eastAsia="ＭＳ 明朝" w:hAnsi="ＭＳ 明朝" w:hint="eastAsia"/>
          <w:b/>
          <w:sz w:val="24"/>
          <w:szCs w:val="24"/>
        </w:rPr>
        <w:t>Ｃ</w:t>
      </w:r>
      <w:r w:rsidRPr="001C5719">
        <w:rPr>
          <w:rFonts w:ascii="ＭＳ 明朝" w:eastAsia="ＭＳ 明朝" w:hAnsi="ＭＳ 明朝" w:hint="eastAsia"/>
          <w:b/>
          <w:sz w:val="24"/>
          <w:szCs w:val="24"/>
        </w:rPr>
        <w:t>「</w:t>
      </w:r>
      <w:r w:rsidRPr="001C5719">
        <w:rPr>
          <w:rFonts w:ascii="ＭＳ 明朝" w:eastAsia="ＭＳ 明朝" w:hAnsi="ＭＳ 明朝" w:hint="eastAsia"/>
          <w:b/>
          <w:bCs/>
          <w:sz w:val="24"/>
          <w:szCs w:val="24"/>
        </w:rPr>
        <w:t>ＷＥＢＱＵ」</w:t>
      </w:r>
      <w:r w:rsidRPr="001C5719">
        <w:rPr>
          <w:rFonts w:ascii="ＭＳ 明朝" w:eastAsia="ＭＳ 明朝" w:hAnsi="ＭＳ 明朝" w:hint="eastAsia"/>
          <w:sz w:val="24"/>
          <w:szCs w:val="24"/>
        </w:rPr>
        <w:t xml:space="preserve">とは　</w:t>
      </w:r>
    </w:p>
    <w:p w14:paraId="4E928128" w14:textId="552E75A7" w:rsidR="001C5719" w:rsidRPr="001C5719" w:rsidRDefault="001C5719" w:rsidP="0091633D">
      <w:pPr>
        <w:ind w:leftChars="300" w:left="630" w:firstLineChars="100" w:firstLine="240"/>
        <w:rPr>
          <w:rFonts w:ascii="ＭＳ 明朝" w:eastAsia="ＭＳ 明朝" w:hAnsi="ＭＳ 明朝"/>
          <w:sz w:val="24"/>
          <w:szCs w:val="24"/>
        </w:rPr>
      </w:pPr>
      <w:r w:rsidRPr="001C5719">
        <w:rPr>
          <w:rFonts w:ascii="ＭＳ 明朝" w:eastAsia="ＭＳ 明朝" w:hAnsi="ＭＳ 明朝" w:hint="eastAsia"/>
          <w:sz w:val="24"/>
          <w:szCs w:val="24"/>
        </w:rPr>
        <w:t>学級における児童生徒一人一人についての理解と、対応方法、学級集団の状態と今後の学級経営の方針を把握することを目的に、クロームブックを活用して行っている。</w:t>
      </w:r>
    </w:p>
    <w:p w14:paraId="2438EF41" w14:textId="62112EE3" w:rsidR="0016271D" w:rsidRPr="001C5719" w:rsidRDefault="001C5719" w:rsidP="001C5719">
      <w:pPr>
        <w:ind w:firstLineChars="300" w:firstLine="723"/>
        <w:jc w:val="left"/>
        <w:rPr>
          <w:rFonts w:ascii="ＭＳ 明朝" w:eastAsia="ＭＳ 明朝" w:hAnsi="ＭＳ 明朝"/>
          <w:sz w:val="24"/>
          <w:szCs w:val="24"/>
        </w:rPr>
      </w:pPr>
      <w:r w:rsidRPr="001C5719">
        <w:rPr>
          <w:rFonts w:ascii="ＭＳ 明朝" w:eastAsia="ＭＳ 明朝" w:hAnsi="ＭＳ 明朝" w:hint="eastAsia"/>
          <w:b/>
          <w:sz w:val="24"/>
          <w:szCs w:val="24"/>
        </w:rPr>
        <w:t xml:space="preserve">○　</w:t>
      </w:r>
      <w:r w:rsidR="0016271D" w:rsidRPr="001C5719">
        <w:rPr>
          <w:rFonts w:ascii="ＭＳ 明朝" w:eastAsia="ＭＳ 明朝" w:hAnsi="ＭＳ 明朝" w:hint="eastAsia"/>
          <w:b/>
          <w:sz w:val="24"/>
          <w:szCs w:val="24"/>
        </w:rPr>
        <w:t>アンケート</w:t>
      </w:r>
      <w:r>
        <w:rPr>
          <w:rFonts w:ascii="ＭＳ 明朝" w:eastAsia="ＭＳ 明朝" w:hAnsi="ＭＳ 明朝" w:hint="eastAsia"/>
          <w:b/>
          <w:sz w:val="24"/>
          <w:szCs w:val="24"/>
        </w:rPr>
        <w:t>Ｄ</w:t>
      </w:r>
      <w:r w:rsidR="00C6447F" w:rsidRPr="001C5719">
        <w:rPr>
          <w:rFonts w:ascii="ＭＳ 明朝" w:eastAsia="ＭＳ 明朝" w:hAnsi="ＭＳ 明朝" w:hint="eastAsia"/>
          <w:b/>
          <w:sz w:val="24"/>
          <w:szCs w:val="24"/>
        </w:rPr>
        <w:t>「</w:t>
      </w:r>
      <w:r w:rsidR="0016576E" w:rsidRPr="001C5719">
        <w:rPr>
          <w:rFonts w:ascii="ＭＳ 明朝" w:eastAsia="ＭＳ 明朝" w:hAnsi="ＭＳ 明朝" w:hint="eastAsia"/>
          <w:b/>
          <w:sz w:val="24"/>
          <w:szCs w:val="24"/>
        </w:rPr>
        <w:t>学校生活・環境多面調査</w:t>
      </w:r>
      <w:r w:rsidR="00C6447F" w:rsidRPr="001C5719">
        <w:rPr>
          <w:rFonts w:ascii="ＭＳ 明朝" w:eastAsia="ＭＳ 明朝" w:hAnsi="ＭＳ 明朝" w:hint="eastAsia"/>
          <w:b/>
          <w:sz w:val="24"/>
          <w:szCs w:val="24"/>
        </w:rPr>
        <w:t>」</w:t>
      </w:r>
      <w:r w:rsidR="0016271D" w:rsidRPr="001C5719">
        <w:rPr>
          <w:rFonts w:ascii="ＭＳ 明朝" w:eastAsia="ＭＳ 明朝" w:hAnsi="ＭＳ 明朝" w:hint="eastAsia"/>
          <w:sz w:val="24"/>
          <w:szCs w:val="24"/>
        </w:rPr>
        <w:t>とは</w:t>
      </w:r>
      <w:r w:rsidR="000143EC" w:rsidRPr="001C5719">
        <w:rPr>
          <w:rFonts w:ascii="ＭＳ 明朝" w:eastAsia="ＭＳ 明朝" w:hAnsi="ＭＳ 明朝" w:hint="eastAsia"/>
          <w:sz w:val="24"/>
          <w:szCs w:val="24"/>
        </w:rPr>
        <w:t xml:space="preserve">　</w:t>
      </w:r>
    </w:p>
    <w:p w14:paraId="373F4C7B" w14:textId="560E6E4E" w:rsidR="0016576E" w:rsidRPr="001C5719" w:rsidRDefault="0016576E" w:rsidP="001C5719">
      <w:pPr>
        <w:ind w:leftChars="367" w:left="771" w:firstLineChars="134" w:firstLine="322"/>
        <w:rPr>
          <w:rFonts w:ascii="ＭＳ 明朝" w:eastAsia="ＭＳ 明朝" w:hAnsi="ＭＳ 明朝"/>
          <w:sz w:val="24"/>
          <w:szCs w:val="24"/>
        </w:rPr>
      </w:pPr>
      <w:r w:rsidRPr="001C5719">
        <w:rPr>
          <w:rFonts w:ascii="ＭＳ 明朝" w:eastAsia="ＭＳ 明朝" w:hAnsi="ＭＳ 明朝" w:hint="eastAsia"/>
          <w:sz w:val="24"/>
          <w:szCs w:val="24"/>
        </w:rPr>
        <w:t>学校生活・環境多面調査は、学級における「いじめの実態」や「いじめを容認してしまう雰囲気」、「いじめをなくそうとする児童生徒の個人の対応力」や「いじめに対する集団の支援力」について総合的に判断し、課題を整理することで、いじめ問題に対する学級での取組を更に充実させることを目的としている。</w:t>
      </w:r>
    </w:p>
    <w:p w14:paraId="1265E98C" w14:textId="3100B082" w:rsidR="009E7AB6" w:rsidRDefault="00311D05" w:rsidP="0016271D">
      <w:pPr>
        <w:pStyle w:val="Default"/>
        <w:spacing w:line="240" w:lineRule="exact"/>
        <w:ind w:firstLineChars="100" w:firstLine="210"/>
        <w:rPr>
          <w:rFonts w:ascii="ＭＳ 明朝" w:eastAsia="ＭＳ 明朝" w:hAnsi="ＭＳ 明朝" w:cs="ＭＳ 明朝"/>
          <w:b/>
          <w:color w:val="auto"/>
          <w:sz w:val="21"/>
          <w:szCs w:val="21"/>
        </w:rPr>
      </w:pPr>
      <w:r w:rsidRPr="00311D05">
        <w:rPr>
          <w:rFonts w:ascii="ＭＳ 明朝" w:eastAsia="ＭＳ 明朝" w:hAnsi="ＭＳ 明朝" w:cs="ＭＳ 明朝"/>
          <w:noProof/>
          <w:color w:val="auto"/>
          <w:sz w:val="21"/>
          <w:szCs w:val="21"/>
        </w:rPr>
        <w:lastRenderedPageBreak/>
        <mc:AlternateContent>
          <mc:Choice Requires="wps">
            <w:drawing>
              <wp:anchor distT="45720" distB="45720" distL="114300" distR="114300" simplePos="0" relativeHeight="251678720" behindDoc="0" locked="0" layoutInCell="1" allowOverlap="1" wp14:anchorId="3BD85B65" wp14:editId="4A58DE7C">
                <wp:simplePos x="0" y="0"/>
                <wp:positionH relativeFrom="column">
                  <wp:posOffset>4878705</wp:posOffset>
                </wp:positionH>
                <wp:positionV relativeFrom="paragraph">
                  <wp:posOffset>106680</wp:posOffset>
                </wp:positionV>
                <wp:extent cx="1409700" cy="1181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81100"/>
                        </a:xfrm>
                        <a:prstGeom prst="rect">
                          <a:avLst/>
                        </a:prstGeom>
                        <a:solidFill>
                          <a:srgbClr val="FFFFFF"/>
                        </a:solidFill>
                        <a:ln w="9525">
                          <a:solidFill>
                            <a:srgbClr val="000000"/>
                          </a:solidFill>
                          <a:miter lim="800000"/>
                          <a:headEnd/>
                          <a:tailEnd/>
                        </a:ln>
                      </wps:spPr>
                      <wps:txbx>
                        <w:txbxContent>
                          <w:p w14:paraId="0033483C" w14:textId="7744B1A3" w:rsidR="00311D05" w:rsidRDefault="00311D05">
                            <w:r>
                              <w:rPr>
                                <w:rFonts w:hint="eastAsia"/>
                              </w:rPr>
                              <w:t>３つ以上赤がついたり、数値が突然下がったりした場合は積極的に声かけや指導を行っていく。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85B65" id="テキスト ボックス 2" o:spid="_x0000_s1047" type="#_x0000_t202" style="position:absolute;left:0;text-align:left;margin-left:384.15pt;margin-top:8.4pt;width:111pt;height:9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">
                <v:textbox>
                  <w:txbxContent>
                    <w:p w14:paraId="0033483C" w14:textId="7744B1A3" w:rsidR="00311D05" w:rsidRDefault="00311D05">
                      <w:r>
                        <w:rPr>
                          <w:rFonts w:hint="eastAsia"/>
                        </w:rPr>
                        <w:t>３つ以上赤がついたり、数値が突然下がったりした場合は積極的に声かけや指導を行っていく。</w:t>
                      </w:r>
                    </w:p>
                  </w:txbxContent>
                </v:textbox>
                <w10:wrap type="square"/>
              </v:shape>
            </w:pict>
          </mc:Fallback>
        </mc:AlternateContent>
      </w:r>
      <w:r w:rsidRPr="00311D05">
        <w:rPr>
          <w:rFonts w:ascii="ＭＳ 明朝" w:eastAsia="ＭＳ 明朝" w:hAnsi="ＭＳ 明朝" w:cs="ＭＳ 明朝"/>
          <w:b/>
          <w:noProof/>
          <w:color w:val="auto"/>
          <w:sz w:val="21"/>
          <w:szCs w:val="21"/>
        </w:rPr>
        <w:drawing>
          <wp:anchor distT="0" distB="0" distL="114300" distR="114300" simplePos="0" relativeHeight="251676672" behindDoc="0" locked="0" layoutInCell="1" allowOverlap="1" wp14:anchorId="0AD5DC8E" wp14:editId="6AAB46A8">
            <wp:simplePos x="0" y="0"/>
            <wp:positionH relativeFrom="column">
              <wp:posOffset>135255</wp:posOffset>
            </wp:positionH>
            <wp:positionV relativeFrom="paragraph">
              <wp:posOffset>78105</wp:posOffset>
            </wp:positionV>
            <wp:extent cx="4591050" cy="1865686"/>
            <wp:effectExtent l="19050" t="19050" r="19050" b="203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03950" cy="187092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0848989" w14:textId="4279FAFF"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593157AF" w14:textId="28611F76"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225E1297" w14:textId="77777777"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1262167E" w14:textId="1166EAA1"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6C614837" w14:textId="77777777"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3B974A1A" w14:textId="77777777"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1ACD6368" w14:textId="0C4F0690"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r>
        <w:rPr>
          <w:rFonts w:ascii="ＭＳ 明朝" w:eastAsia="ＭＳ 明朝" w:hAnsi="ＭＳ 明朝" w:cs="ＭＳ 明朝"/>
          <w:b/>
          <w:noProof/>
          <w:color w:val="auto"/>
          <w:sz w:val="21"/>
          <w:szCs w:val="21"/>
        </w:rPr>
        <mc:AlternateContent>
          <mc:Choice Requires="wps">
            <w:drawing>
              <wp:anchor distT="0" distB="0" distL="114300" distR="114300" simplePos="0" relativeHeight="251679744" behindDoc="0" locked="0" layoutInCell="1" allowOverlap="1" wp14:anchorId="4EBB80E1" wp14:editId="2D01B95B">
                <wp:simplePos x="0" y="0"/>
                <wp:positionH relativeFrom="column">
                  <wp:posOffset>4792980</wp:posOffset>
                </wp:positionH>
                <wp:positionV relativeFrom="paragraph">
                  <wp:posOffset>97155</wp:posOffset>
                </wp:positionV>
                <wp:extent cx="381000" cy="323850"/>
                <wp:effectExtent l="38100" t="0" r="19050" b="57150"/>
                <wp:wrapNone/>
                <wp:docPr id="5" name="直線矢印コネクタ 5"/>
                <wp:cNvGraphicFramePr/>
                <a:graphic xmlns:a="http://schemas.openxmlformats.org/drawingml/2006/main">
                  <a:graphicData uri="http://schemas.microsoft.com/office/word/2010/wordprocessingShape">
                    <wps:wsp>
                      <wps:cNvCnPr/>
                      <wps:spPr>
                        <a:xfrm flipH="1">
                          <a:off x="0" y="0"/>
                          <a:ext cx="3810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42EF71" id="_x0000_t32" coordsize="21600,21600" o:spt="32" o:oned="t" path="m,l21600,21600e" filled="f">
                <v:path arrowok="t" fillok="f" o:connecttype="none"/>
                <o:lock v:ext="edit" shapetype="t"/>
              </v:shapetype>
              <v:shape id="直線矢印コネクタ 5" o:spid="_x0000_s1026" type="#_x0000_t32" style="position:absolute;left:0;text-align:left;margin-left:377.4pt;margin-top:7.65pt;width:30pt;height:2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" strokecolor="black [3040]">
                <v:stroke endarrow="block"/>
              </v:shape>
            </w:pict>
          </mc:Fallback>
        </mc:AlternateContent>
      </w:r>
    </w:p>
    <w:p w14:paraId="31EEB141" w14:textId="77777777"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4501B3C9" w14:textId="2D1E5062"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5447CCED" w14:textId="229270C6"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5C19AB8F" w14:textId="6B4FFB6D"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66249E54" w14:textId="45E05EA3" w:rsidR="00311D05" w:rsidRDefault="00311D05" w:rsidP="0016271D">
      <w:pPr>
        <w:pStyle w:val="Default"/>
        <w:spacing w:line="240" w:lineRule="exact"/>
        <w:ind w:firstLineChars="100" w:firstLine="211"/>
        <w:rPr>
          <w:rFonts w:ascii="ＭＳ 明朝" w:eastAsia="ＭＳ 明朝" w:hAnsi="ＭＳ 明朝" w:cs="ＭＳ 明朝"/>
          <w:b/>
          <w:color w:val="auto"/>
          <w:sz w:val="21"/>
          <w:szCs w:val="21"/>
        </w:rPr>
      </w:pPr>
    </w:p>
    <w:p w14:paraId="7D58D091" w14:textId="77777777" w:rsidR="00311D05" w:rsidRPr="00455E70" w:rsidRDefault="00311D05" w:rsidP="00311D05">
      <w:pPr>
        <w:pStyle w:val="Default"/>
        <w:spacing w:line="240" w:lineRule="exact"/>
        <w:ind w:firstLineChars="100" w:firstLine="201"/>
        <w:rPr>
          <w:rFonts w:ascii="ＭＳ 明朝" w:eastAsia="ＭＳ 明朝" w:hAnsi="ＭＳ 明朝" w:cs="ＭＳ 明朝"/>
          <w:b/>
          <w:color w:val="auto"/>
          <w:sz w:val="20"/>
          <w:szCs w:val="20"/>
        </w:rPr>
      </w:pPr>
    </w:p>
    <w:tbl>
      <w:tblPr>
        <w:tblStyle w:val="1"/>
        <w:tblW w:w="0" w:type="auto"/>
        <w:tblInd w:w="137" w:type="dxa"/>
        <w:tblLook w:val="04A0" w:firstRow="1" w:lastRow="0" w:firstColumn="1" w:lastColumn="0" w:noHBand="0" w:noVBand="1"/>
      </w:tblPr>
      <w:tblGrid>
        <w:gridCol w:w="709"/>
        <w:gridCol w:w="3969"/>
        <w:gridCol w:w="852"/>
        <w:gridCol w:w="3969"/>
      </w:tblGrid>
      <w:tr w:rsidR="00AB221F" w:rsidRPr="00455E70" w14:paraId="77F04998" w14:textId="77777777" w:rsidTr="001C5719">
        <w:trPr>
          <w:trHeight w:val="397"/>
        </w:trPr>
        <w:tc>
          <w:tcPr>
            <w:tcW w:w="709" w:type="dxa"/>
            <w:vAlign w:val="center"/>
          </w:tcPr>
          <w:p w14:paraId="0C778886" w14:textId="77777777" w:rsidR="00CE0A8D" w:rsidRPr="00455E70" w:rsidRDefault="00CE0A8D" w:rsidP="00CE0A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月</w:t>
            </w:r>
          </w:p>
        </w:tc>
        <w:tc>
          <w:tcPr>
            <w:tcW w:w="3969" w:type="dxa"/>
            <w:vAlign w:val="center"/>
          </w:tcPr>
          <w:p w14:paraId="60BD40DD" w14:textId="77777777" w:rsidR="00CE0A8D" w:rsidRPr="00455E70" w:rsidRDefault="00CE0A8D" w:rsidP="00CE0A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アンケート</w:t>
            </w:r>
          </w:p>
        </w:tc>
        <w:tc>
          <w:tcPr>
            <w:tcW w:w="852" w:type="dxa"/>
            <w:vAlign w:val="center"/>
          </w:tcPr>
          <w:p w14:paraId="576E435D" w14:textId="77777777" w:rsidR="00CE0A8D" w:rsidRPr="00455E70" w:rsidRDefault="00CE0A8D" w:rsidP="00CE0A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月</w:t>
            </w:r>
          </w:p>
        </w:tc>
        <w:tc>
          <w:tcPr>
            <w:tcW w:w="3969" w:type="dxa"/>
            <w:vAlign w:val="center"/>
          </w:tcPr>
          <w:p w14:paraId="3C1B21E6" w14:textId="77777777" w:rsidR="00CE0A8D" w:rsidRPr="00455E70" w:rsidRDefault="00CE0A8D" w:rsidP="00CE0A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アンケート</w:t>
            </w:r>
          </w:p>
        </w:tc>
      </w:tr>
      <w:tr w:rsidR="00AB221F" w:rsidRPr="00455E70" w14:paraId="3B149AFA" w14:textId="77777777" w:rsidTr="001C5719">
        <w:trPr>
          <w:trHeight w:val="397"/>
        </w:trPr>
        <w:tc>
          <w:tcPr>
            <w:tcW w:w="709" w:type="dxa"/>
            <w:vAlign w:val="center"/>
          </w:tcPr>
          <w:p w14:paraId="584452A4" w14:textId="77777777" w:rsidR="00CE0A8D" w:rsidRPr="00455E70" w:rsidRDefault="00CE0A8D" w:rsidP="00CE0A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４月</w:t>
            </w:r>
          </w:p>
        </w:tc>
        <w:tc>
          <w:tcPr>
            <w:tcW w:w="3969" w:type="dxa"/>
            <w:vAlign w:val="center"/>
          </w:tcPr>
          <w:p w14:paraId="50233252" w14:textId="26C5C34E" w:rsidR="00CE0A8D" w:rsidRPr="00455E70" w:rsidRDefault="001C5719" w:rsidP="00CE0A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26500A" w:rsidRPr="00455E70">
              <w:rPr>
                <w:rFonts w:ascii="ＭＳ 明朝" w:eastAsia="ＭＳ 明朝" w:hAnsi="ＭＳ 明朝" w:cs="Times New Roman" w:hint="eastAsia"/>
                <w:sz w:val="20"/>
                <w:szCs w:val="20"/>
              </w:rPr>
              <w:t xml:space="preserve">　いじめ</w:t>
            </w:r>
            <w:r w:rsidR="00455E70" w:rsidRPr="00455E70">
              <w:rPr>
                <w:rFonts w:ascii="ＭＳ 明朝" w:eastAsia="ＭＳ 明朝" w:hAnsi="ＭＳ 明朝" w:cs="Times New Roman" w:hint="eastAsia"/>
                <w:sz w:val="20"/>
                <w:szCs w:val="20"/>
              </w:rPr>
              <w:t>に関する</w:t>
            </w:r>
            <w:r w:rsidR="0026500A" w:rsidRPr="00455E70">
              <w:rPr>
                <w:rFonts w:ascii="ＭＳ 明朝" w:eastAsia="ＭＳ 明朝" w:hAnsi="ＭＳ 明朝" w:cs="Times New Roman" w:hint="eastAsia"/>
                <w:sz w:val="20"/>
                <w:szCs w:val="20"/>
              </w:rPr>
              <w:t>アンケート</w:t>
            </w:r>
          </w:p>
        </w:tc>
        <w:tc>
          <w:tcPr>
            <w:tcW w:w="852" w:type="dxa"/>
            <w:vAlign w:val="center"/>
          </w:tcPr>
          <w:p w14:paraId="714E5E56" w14:textId="77777777" w:rsidR="00CE0A8D" w:rsidRPr="00455E70" w:rsidRDefault="00CE0A8D" w:rsidP="00CE0A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１０月</w:t>
            </w:r>
          </w:p>
        </w:tc>
        <w:tc>
          <w:tcPr>
            <w:tcW w:w="3969" w:type="dxa"/>
            <w:vAlign w:val="center"/>
          </w:tcPr>
          <w:p w14:paraId="6685EE52" w14:textId="4785672A" w:rsidR="00CE0A8D" w:rsidRPr="00455E70" w:rsidRDefault="001C5719" w:rsidP="00CE0A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Ｄ</w:t>
            </w:r>
            <w:r w:rsidR="0016576E" w:rsidRPr="00455E70">
              <w:rPr>
                <w:rFonts w:ascii="ＭＳ 明朝" w:eastAsia="ＭＳ 明朝" w:hAnsi="ＭＳ 明朝" w:cs="Times New Roman" w:hint="eastAsia"/>
                <w:sz w:val="20"/>
                <w:szCs w:val="20"/>
              </w:rPr>
              <w:t xml:space="preserve">　学校生活・環境多面調査（</w:t>
            </w:r>
            <w:r w:rsidR="0016576E" w:rsidRPr="00455E70">
              <w:rPr>
                <w:rFonts w:ascii="ＭＳ 明朝" w:eastAsia="ＭＳ 明朝" w:hAnsi="ＭＳ 明朝" w:cs="Times New Roman" w:hint="eastAsia"/>
                <w:b/>
                <w:sz w:val="20"/>
                <w:szCs w:val="20"/>
              </w:rPr>
              <w:t>無記名</w:t>
            </w:r>
            <w:r w:rsidR="0016576E" w:rsidRPr="00455E70">
              <w:rPr>
                <w:rFonts w:ascii="ＭＳ 明朝" w:eastAsia="ＭＳ 明朝" w:hAnsi="ＭＳ 明朝" w:cs="Times New Roman" w:hint="eastAsia"/>
                <w:sz w:val="20"/>
                <w:szCs w:val="20"/>
              </w:rPr>
              <w:t>）</w:t>
            </w:r>
          </w:p>
        </w:tc>
      </w:tr>
      <w:tr w:rsidR="00AB221F" w:rsidRPr="00455E70" w14:paraId="4E530F66" w14:textId="77777777" w:rsidTr="001C5719">
        <w:trPr>
          <w:trHeight w:val="397"/>
        </w:trPr>
        <w:tc>
          <w:tcPr>
            <w:tcW w:w="709" w:type="dxa"/>
            <w:vAlign w:val="center"/>
          </w:tcPr>
          <w:p w14:paraId="208A44D6"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５月</w:t>
            </w:r>
          </w:p>
        </w:tc>
        <w:tc>
          <w:tcPr>
            <w:tcW w:w="3969" w:type="dxa"/>
            <w:vAlign w:val="center"/>
          </w:tcPr>
          <w:p w14:paraId="737F7B50" w14:textId="70D90176" w:rsidR="00622E8D" w:rsidRPr="00455E70" w:rsidRDefault="001C5719" w:rsidP="0016576E">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Ｄ</w:t>
            </w:r>
            <w:r w:rsidR="00622E8D" w:rsidRPr="00455E70">
              <w:rPr>
                <w:rFonts w:ascii="ＭＳ 明朝" w:eastAsia="ＭＳ 明朝" w:hAnsi="ＭＳ 明朝" w:cs="Times New Roman" w:hint="eastAsia"/>
                <w:sz w:val="20"/>
                <w:szCs w:val="20"/>
              </w:rPr>
              <w:t xml:space="preserve">　</w:t>
            </w:r>
            <w:r w:rsidR="0016576E" w:rsidRPr="00455E70">
              <w:rPr>
                <w:rFonts w:ascii="ＭＳ 明朝" w:eastAsia="ＭＳ 明朝" w:hAnsi="ＭＳ 明朝" w:cs="Times New Roman" w:hint="eastAsia"/>
                <w:sz w:val="20"/>
                <w:szCs w:val="20"/>
              </w:rPr>
              <w:t>学校生活・環境多面調査（</w:t>
            </w:r>
            <w:r w:rsidR="0016576E" w:rsidRPr="00455E70">
              <w:rPr>
                <w:rFonts w:ascii="ＭＳ 明朝" w:eastAsia="ＭＳ 明朝" w:hAnsi="ＭＳ 明朝" w:cs="Times New Roman" w:hint="eastAsia"/>
                <w:b/>
                <w:sz w:val="20"/>
                <w:szCs w:val="20"/>
              </w:rPr>
              <w:t>無記名</w:t>
            </w:r>
            <w:r w:rsidR="0016576E" w:rsidRPr="00455E70">
              <w:rPr>
                <w:rFonts w:ascii="ＭＳ 明朝" w:eastAsia="ＭＳ 明朝" w:hAnsi="ＭＳ 明朝" w:cs="Times New Roman" w:hint="eastAsia"/>
                <w:sz w:val="20"/>
                <w:szCs w:val="20"/>
              </w:rPr>
              <w:t>）</w:t>
            </w:r>
          </w:p>
        </w:tc>
        <w:tc>
          <w:tcPr>
            <w:tcW w:w="852" w:type="dxa"/>
            <w:vAlign w:val="center"/>
          </w:tcPr>
          <w:p w14:paraId="7CAAA764"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１１月</w:t>
            </w:r>
          </w:p>
        </w:tc>
        <w:tc>
          <w:tcPr>
            <w:tcW w:w="3969" w:type="dxa"/>
            <w:vAlign w:val="center"/>
          </w:tcPr>
          <w:p w14:paraId="39E4A6EF" w14:textId="615C772C" w:rsidR="00622E8D" w:rsidRPr="00455E70" w:rsidRDefault="001C5719" w:rsidP="00622E8D">
            <w:pPr>
              <w:spacing w:line="240" w:lineRule="exact"/>
              <w:rPr>
                <w:rFonts w:ascii="ＭＳ 明朝" w:eastAsia="ＭＳ 明朝" w:hAnsi="ＭＳ 明朝" w:cs="ＭＳ 明朝"/>
                <w:sz w:val="20"/>
                <w:szCs w:val="20"/>
              </w:rPr>
            </w:pPr>
            <w:r w:rsidRPr="00455E70">
              <w:rPr>
                <w:rFonts w:ascii="ＭＳ 明朝" w:eastAsia="ＭＳ 明朝" w:hAnsi="ＭＳ 明朝" w:cs="Times New Roman" w:hint="eastAsia"/>
                <w:sz w:val="20"/>
                <w:szCs w:val="20"/>
              </w:rPr>
              <w:t>Ｂ</w:t>
            </w:r>
            <w:r w:rsidR="00622E8D" w:rsidRPr="00455E70">
              <w:rPr>
                <w:rFonts w:ascii="ＭＳ 明朝" w:eastAsia="ＭＳ 明朝" w:hAnsi="ＭＳ 明朝" w:cs="Times New Roman" w:hint="eastAsia"/>
                <w:sz w:val="20"/>
                <w:szCs w:val="20"/>
              </w:rPr>
              <w:t xml:space="preserve">　</w:t>
            </w:r>
            <w:r w:rsidR="00622E8D" w:rsidRPr="00455E70">
              <w:rPr>
                <w:rFonts w:ascii="ＭＳ 明朝" w:eastAsia="ＭＳ 明朝" w:hAnsi="ＭＳ 明朝" w:cs="ＭＳ 明朝" w:hint="eastAsia"/>
                <w:sz w:val="20"/>
                <w:szCs w:val="20"/>
              </w:rPr>
              <w:t>保護者いじめ</w:t>
            </w:r>
            <w:r w:rsidR="00455E70" w:rsidRPr="00455E70">
              <w:rPr>
                <w:rFonts w:ascii="ＭＳ 明朝" w:eastAsia="ＭＳ 明朝" w:hAnsi="ＭＳ 明朝" w:cs="ＭＳ 明朝" w:hint="eastAsia"/>
                <w:sz w:val="20"/>
                <w:szCs w:val="20"/>
              </w:rPr>
              <w:t>に関する</w:t>
            </w:r>
            <w:r w:rsidR="00622E8D" w:rsidRPr="00455E70">
              <w:rPr>
                <w:rFonts w:ascii="ＭＳ 明朝" w:eastAsia="ＭＳ 明朝" w:hAnsi="ＭＳ 明朝" w:cs="ＭＳ 明朝" w:hint="eastAsia"/>
                <w:sz w:val="20"/>
                <w:szCs w:val="20"/>
              </w:rPr>
              <w:t>アンケート</w:t>
            </w:r>
          </w:p>
          <w:p w14:paraId="13E4DF31" w14:textId="1D6C0DD6" w:rsidR="001930CE"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Ｃ</w:t>
            </w:r>
            <w:r w:rsidR="001930CE" w:rsidRPr="00455E70">
              <w:rPr>
                <w:rFonts w:ascii="ＭＳ 明朝" w:eastAsia="ＭＳ 明朝" w:hAnsi="ＭＳ 明朝" w:cs="Times New Roman" w:hint="eastAsia"/>
                <w:sz w:val="20"/>
                <w:szCs w:val="20"/>
              </w:rPr>
              <w:t xml:space="preserve">　</w:t>
            </w:r>
            <w:r w:rsidR="00AF5657" w:rsidRPr="00455E70">
              <w:rPr>
                <w:rFonts w:ascii="ＭＳ 明朝" w:eastAsia="ＭＳ 明朝" w:hAnsi="ＭＳ 明朝" w:cs="Times New Roman" w:hint="eastAsia"/>
                <w:sz w:val="20"/>
                <w:szCs w:val="20"/>
              </w:rPr>
              <w:t>ＷＥＢＱＵ</w:t>
            </w:r>
          </w:p>
        </w:tc>
      </w:tr>
      <w:tr w:rsidR="00AB221F" w:rsidRPr="00455E70" w14:paraId="02A35F93" w14:textId="77777777" w:rsidTr="001C5719">
        <w:trPr>
          <w:trHeight w:val="397"/>
        </w:trPr>
        <w:tc>
          <w:tcPr>
            <w:tcW w:w="709" w:type="dxa"/>
            <w:vAlign w:val="center"/>
          </w:tcPr>
          <w:p w14:paraId="6382A986"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６月</w:t>
            </w:r>
          </w:p>
        </w:tc>
        <w:tc>
          <w:tcPr>
            <w:tcW w:w="3969" w:type="dxa"/>
            <w:vAlign w:val="center"/>
          </w:tcPr>
          <w:p w14:paraId="26AE61FB" w14:textId="78006904" w:rsidR="00622E8D" w:rsidRPr="00455E70" w:rsidRDefault="001C5719" w:rsidP="00622E8D">
            <w:pPr>
              <w:spacing w:line="240" w:lineRule="exact"/>
              <w:rPr>
                <w:rFonts w:ascii="ＭＳ 明朝" w:eastAsia="ＭＳ 明朝" w:hAnsi="ＭＳ 明朝" w:cs="ＭＳ 明朝"/>
                <w:sz w:val="20"/>
                <w:szCs w:val="20"/>
              </w:rPr>
            </w:pPr>
            <w:r w:rsidRPr="00455E70">
              <w:rPr>
                <w:rFonts w:ascii="ＭＳ 明朝" w:eastAsia="ＭＳ 明朝" w:hAnsi="ＭＳ 明朝" w:cs="Times New Roman" w:hint="eastAsia"/>
                <w:sz w:val="20"/>
                <w:szCs w:val="20"/>
              </w:rPr>
              <w:t>Ｂ</w:t>
            </w:r>
            <w:r w:rsidR="00622E8D" w:rsidRPr="00455E70">
              <w:rPr>
                <w:rFonts w:ascii="ＭＳ 明朝" w:eastAsia="ＭＳ 明朝" w:hAnsi="ＭＳ 明朝" w:cs="Times New Roman" w:hint="eastAsia"/>
                <w:sz w:val="20"/>
                <w:szCs w:val="20"/>
              </w:rPr>
              <w:t xml:space="preserve">　</w:t>
            </w:r>
            <w:r w:rsidR="00622E8D" w:rsidRPr="00455E70">
              <w:rPr>
                <w:rFonts w:ascii="ＭＳ 明朝" w:eastAsia="ＭＳ 明朝" w:hAnsi="ＭＳ 明朝" w:cs="ＭＳ 明朝" w:hint="eastAsia"/>
                <w:sz w:val="20"/>
                <w:szCs w:val="20"/>
              </w:rPr>
              <w:t>保護者いじめ</w:t>
            </w:r>
            <w:r w:rsidR="00455E70" w:rsidRPr="00455E70">
              <w:rPr>
                <w:rFonts w:ascii="ＭＳ 明朝" w:eastAsia="ＭＳ 明朝" w:hAnsi="ＭＳ 明朝" w:cs="ＭＳ 明朝" w:hint="eastAsia"/>
                <w:sz w:val="20"/>
                <w:szCs w:val="20"/>
              </w:rPr>
              <w:t>に関する</w:t>
            </w:r>
            <w:r w:rsidR="00622E8D" w:rsidRPr="00455E70">
              <w:rPr>
                <w:rFonts w:ascii="ＭＳ 明朝" w:eastAsia="ＭＳ 明朝" w:hAnsi="ＭＳ 明朝" w:cs="ＭＳ 明朝" w:hint="eastAsia"/>
                <w:sz w:val="20"/>
                <w:szCs w:val="20"/>
              </w:rPr>
              <w:t>アンケート</w:t>
            </w:r>
          </w:p>
          <w:p w14:paraId="0AF1AE08" w14:textId="708837CC" w:rsidR="001930CE"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Ｃ</w:t>
            </w:r>
            <w:r w:rsidR="001930CE" w:rsidRPr="00455E70">
              <w:rPr>
                <w:rFonts w:ascii="ＭＳ 明朝" w:eastAsia="ＭＳ 明朝" w:hAnsi="ＭＳ 明朝" w:cs="Times New Roman" w:hint="eastAsia"/>
                <w:sz w:val="20"/>
                <w:szCs w:val="20"/>
              </w:rPr>
              <w:t xml:space="preserve">　</w:t>
            </w:r>
            <w:r w:rsidR="00AF5657" w:rsidRPr="00455E70">
              <w:rPr>
                <w:rFonts w:ascii="ＭＳ 明朝" w:eastAsia="ＭＳ 明朝" w:hAnsi="ＭＳ 明朝" w:cs="Times New Roman" w:hint="eastAsia"/>
                <w:sz w:val="20"/>
                <w:szCs w:val="20"/>
              </w:rPr>
              <w:t>ＷＥＢＱＵ</w:t>
            </w:r>
          </w:p>
        </w:tc>
        <w:tc>
          <w:tcPr>
            <w:tcW w:w="852" w:type="dxa"/>
            <w:vAlign w:val="center"/>
          </w:tcPr>
          <w:p w14:paraId="74AE2632"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１２月</w:t>
            </w:r>
          </w:p>
        </w:tc>
        <w:tc>
          <w:tcPr>
            <w:tcW w:w="3969" w:type="dxa"/>
            <w:vAlign w:val="center"/>
          </w:tcPr>
          <w:p w14:paraId="57FC3C55" w14:textId="65CC0B57" w:rsidR="0026500A"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0143EC" w:rsidRPr="00455E70">
              <w:rPr>
                <w:rFonts w:ascii="ＭＳ 明朝" w:eastAsia="ＭＳ 明朝" w:hAnsi="ＭＳ 明朝" w:cs="Times New Roman" w:hint="eastAsia"/>
                <w:sz w:val="20"/>
                <w:szCs w:val="20"/>
              </w:rPr>
              <w:t xml:space="preserve">　</w:t>
            </w:r>
            <w:r w:rsidR="00622E8D" w:rsidRPr="00455E70">
              <w:rPr>
                <w:rFonts w:ascii="ＭＳ 明朝" w:eastAsia="ＭＳ 明朝" w:hAnsi="ＭＳ 明朝" w:cs="Times New Roman" w:hint="eastAsia"/>
                <w:sz w:val="20"/>
                <w:szCs w:val="20"/>
              </w:rPr>
              <w:t>いじめ</w:t>
            </w:r>
            <w:r w:rsidR="00455E70" w:rsidRPr="00455E70">
              <w:rPr>
                <w:rFonts w:ascii="ＭＳ 明朝" w:eastAsia="ＭＳ 明朝" w:hAnsi="ＭＳ 明朝" w:cs="Times New Roman" w:hint="eastAsia"/>
                <w:sz w:val="20"/>
                <w:szCs w:val="20"/>
              </w:rPr>
              <w:t>に関する</w:t>
            </w:r>
            <w:r w:rsidR="00622E8D" w:rsidRPr="00455E70">
              <w:rPr>
                <w:rFonts w:ascii="ＭＳ 明朝" w:eastAsia="ＭＳ 明朝" w:hAnsi="ＭＳ 明朝" w:cs="Times New Roman" w:hint="eastAsia"/>
                <w:sz w:val="20"/>
                <w:szCs w:val="20"/>
              </w:rPr>
              <w:t>アンケート</w:t>
            </w:r>
          </w:p>
        </w:tc>
      </w:tr>
      <w:tr w:rsidR="00AB221F" w:rsidRPr="00455E70" w14:paraId="79D77BB5" w14:textId="77777777" w:rsidTr="001C5719">
        <w:trPr>
          <w:trHeight w:val="397"/>
        </w:trPr>
        <w:tc>
          <w:tcPr>
            <w:tcW w:w="709" w:type="dxa"/>
            <w:vAlign w:val="center"/>
          </w:tcPr>
          <w:p w14:paraId="509643F2"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７月</w:t>
            </w:r>
          </w:p>
        </w:tc>
        <w:tc>
          <w:tcPr>
            <w:tcW w:w="3969" w:type="dxa"/>
            <w:vAlign w:val="center"/>
          </w:tcPr>
          <w:p w14:paraId="2FB987F0" w14:textId="7D644598" w:rsidR="0026500A"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0143EC" w:rsidRPr="00455E70">
              <w:rPr>
                <w:rFonts w:ascii="ＭＳ 明朝" w:eastAsia="ＭＳ 明朝" w:hAnsi="ＭＳ 明朝" w:cs="Times New Roman" w:hint="eastAsia"/>
                <w:sz w:val="20"/>
                <w:szCs w:val="20"/>
              </w:rPr>
              <w:t xml:space="preserve">　</w:t>
            </w:r>
            <w:r w:rsidR="00622E8D" w:rsidRPr="00455E70">
              <w:rPr>
                <w:rFonts w:ascii="ＭＳ 明朝" w:eastAsia="ＭＳ 明朝" w:hAnsi="ＭＳ 明朝" w:cs="Times New Roman" w:hint="eastAsia"/>
                <w:sz w:val="20"/>
                <w:szCs w:val="20"/>
              </w:rPr>
              <w:t>いじめ</w:t>
            </w:r>
            <w:r w:rsidR="00455E70" w:rsidRPr="00455E70">
              <w:rPr>
                <w:rFonts w:ascii="ＭＳ 明朝" w:eastAsia="ＭＳ 明朝" w:hAnsi="ＭＳ 明朝" w:cs="Times New Roman" w:hint="eastAsia"/>
                <w:sz w:val="20"/>
                <w:szCs w:val="20"/>
              </w:rPr>
              <w:t>に関する</w:t>
            </w:r>
            <w:r w:rsidR="00622E8D" w:rsidRPr="00455E70">
              <w:rPr>
                <w:rFonts w:ascii="ＭＳ 明朝" w:eastAsia="ＭＳ 明朝" w:hAnsi="ＭＳ 明朝" w:cs="Times New Roman" w:hint="eastAsia"/>
                <w:sz w:val="20"/>
                <w:szCs w:val="20"/>
              </w:rPr>
              <w:t>アンケート</w:t>
            </w:r>
            <w:r w:rsidR="004124B3" w:rsidRPr="00455E70">
              <w:rPr>
                <w:rFonts w:ascii="ＭＳ 明朝" w:eastAsia="ＭＳ 明朝" w:hAnsi="ＭＳ 明朝" w:cs="Times New Roman" w:hint="eastAsia"/>
                <w:sz w:val="20"/>
                <w:szCs w:val="20"/>
              </w:rPr>
              <w:t>（</w:t>
            </w:r>
            <w:r w:rsidR="004124B3" w:rsidRPr="00455E70">
              <w:rPr>
                <w:rFonts w:ascii="ＭＳ 明朝" w:eastAsia="ＭＳ 明朝" w:hAnsi="ＭＳ 明朝" w:cs="Times New Roman" w:hint="eastAsia"/>
                <w:b/>
                <w:sz w:val="20"/>
                <w:szCs w:val="20"/>
              </w:rPr>
              <w:t>無記名</w:t>
            </w:r>
            <w:r w:rsidR="004124B3" w:rsidRPr="00455E70">
              <w:rPr>
                <w:rFonts w:ascii="ＭＳ 明朝" w:eastAsia="ＭＳ 明朝" w:hAnsi="ＭＳ 明朝" w:cs="Times New Roman" w:hint="eastAsia"/>
                <w:sz w:val="20"/>
                <w:szCs w:val="20"/>
              </w:rPr>
              <w:t>）</w:t>
            </w:r>
          </w:p>
        </w:tc>
        <w:tc>
          <w:tcPr>
            <w:tcW w:w="852" w:type="dxa"/>
            <w:vAlign w:val="center"/>
          </w:tcPr>
          <w:p w14:paraId="7BA0D7AD"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１月</w:t>
            </w:r>
          </w:p>
        </w:tc>
        <w:tc>
          <w:tcPr>
            <w:tcW w:w="3969" w:type="dxa"/>
            <w:vAlign w:val="center"/>
          </w:tcPr>
          <w:p w14:paraId="647F11B7" w14:textId="5411C73E" w:rsidR="00622E8D"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26500A" w:rsidRPr="00455E70">
              <w:rPr>
                <w:rFonts w:ascii="ＭＳ 明朝" w:eastAsia="ＭＳ 明朝" w:hAnsi="ＭＳ 明朝" w:cs="Times New Roman" w:hint="eastAsia"/>
                <w:sz w:val="20"/>
                <w:szCs w:val="20"/>
              </w:rPr>
              <w:t xml:space="preserve">　いじ</w:t>
            </w:r>
            <w:r w:rsidR="00455E70" w:rsidRPr="00455E70">
              <w:rPr>
                <w:rFonts w:ascii="ＭＳ 明朝" w:eastAsia="ＭＳ 明朝" w:hAnsi="ＭＳ 明朝" w:cs="Times New Roman" w:hint="eastAsia"/>
                <w:sz w:val="20"/>
                <w:szCs w:val="20"/>
              </w:rPr>
              <w:t>めに関する</w:t>
            </w:r>
            <w:r w:rsidR="0026500A" w:rsidRPr="00455E70">
              <w:rPr>
                <w:rFonts w:ascii="ＭＳ 明朝" w:eastAsia="ＭＳ 明朝" w:hAnsi="ＭＳ 明朝" w:cs="Times New Roman" w:hint="eastAsia"/>
                <w:sz w:val="20"/>
                <w:szCs w:val="20"/>
              </w:rPr>
              <w:t>アンケート</w:t>
            </w:r>
            <w:r w:rsidR="00AF5657" w:rsidRPr="00455E70">
              <w:rPr>
                <w:rFonts w:ascii="ＭＳ 明朝" w:eastAsia="ＭＳ 明朝" w:hAnsi="ＭＳ 明朝" w:cs="Times New Roman" w:hint="eastAsia"/>
                <w:sz w:val="20"/>
                <w:szCs w:val="20"/>
              </w:rPr>
              <w:t>（</w:t>
            </w:r>
            <w:r w:rsidR="00AF5657" w:rsidRPr="00455E70">
              <w:rPr>
                <w:rFonts w:ascii="ＭＳ 明朝" w:eastAsia="ＭＳ 明朝" w:hAnsi="ＭＳ 明朝" w:cs="Times New Roman" w:hint="eastAsia"/>
                <w:b/>
                <w:sz w:val="20"/>
                <w:szCs w:val="20"/>
              </w:rPr>
              <w:t>無記名</w:t>
            </w:r>
            <w:r w:rsidR="00AF5657" w:rsidRPr="00455E70">
              <w:rPr>
                <w:rFonts w:ascii="ＭＳ 明朝" w:eastAsia="ＭＳ 明朝" w:hAnsi="ＭＳ 明朝" w:cs="Times New Roman" w:hint="eastAsia"/>
                <w:sz w:val="20"/>
                <w:szCs w:val="20"/>
              </w:rPr>
              <w:t>）</w:t>
            </w:r>
          </w:p>
        </w:tc>
      </w:tr>
      <w:tr w:rsidR="00AB221F" w:rsidRPr="00455E70" w14:paraId="49999596" w14:textId="77777777" w:rsidTr="001C5719">
        <w:trPr>
          <w:trHeight w:val="397"/>
        </w:trPr>
        <w:tc>
          <w:tcPr>
            <w:tcW w:w="709" w:type="dxa"/>
            <w:vAlign w:val="center"/>
          </w:tcPr>
          <w:p w14:paraId="5AB1D3FA"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８月</w:t>
            </w:r>
          </w:p>
        </w:tc>
        <w:tc>
          <w:tcPr>
            <w:tcW w:w="3969" w:type="dxa"/>
            <w:vAlign w:val="center"/>
          </w:tcPr>
          <w:p w14:paraId="731DF628" w14:textId="508D1204" w:rsidR="00622E8D"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AF5657" w:rsidRPr="00455E70">
              <w:rPr>
                <w:rFonts w:ascii="ＭＳ 明朝" w:eastAsia="ＭＳ 明朝" w:hAnsi="ＭＳ 明朝" w:cs="Times New Roman" w:hint="eastAsia"/>
                <w:sz w:val="20"/>
                <w:szCs w:val="20"/>
              </w:rPr>
              <w:t xml:space="preserve">　いじめ</w:t>
            </w:r>
            <w:r w:rsidR="00455E70" w:rsidRPr="00455E70">
              <w:rPr>
                <w:rFonts w:ascii="ＭＳ 明朝" w:eastAsia="ＭＳ 明朝" w:hAnsi="ＭＳ 明朝" w:cs="Times New Roman" w:hint="eastAsia"/>
                <w:sz w:val="20"/>
                <w:szCs w:val="20"/>
              </w:rPr>
              <w:t>に関する</w:t>
            </w:r>
            <w:r w:rsidR="00AF5657" w:rsidRPr="00455E70">
              <w:rPr>
                <w:rFonts w:ascii="ＭＳ 明朝" w:eastAsia="ＭＳ 明朝" w:hAnsi="ＭＳ 明朝" w:cs="Times New Roman" w:hint="eastAsia"/>
                <w:sz w:val="20"/>
                <w:szCs w:val="20"/>
              </w:rPr>
              <w:t>アンケート</w:t>
            </w:r>
          </w:p>
        </w:tc>
        <w:tc>
          <w:tcPr>
            <w:tcW w:w="852" w:type="dxa"/>
            <w:vAlign w:val="center"/>
          </w:tcPr>
          <w:p w14:paraId="5F7962A7"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２月</w:t>
            </w:r>
          </w:p>
        </w:tc>
        <w:tc>
          <w:tcPr>
            <w:tcW w:w="3969" w:type="dxa"/>
            <w:vAlign w:val="center"/>
          </w:tcPr>
          <w:p w14:paraId="4ECA7FE7" w14:textId="50B83F56" w:rsidR="00622E8D" w:rsidRPr="00455E70" w:rsidRDefault="001C5719" w:rsidP="0016576E">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Ｄ</w:t>
            </w:r>
            <w:r w:rsidR="00622E8D" w:rsidRPr="00455E70">
              <w:rPr>
                <w:rFonts w:ascii="ＭＳ 明朝" w:eastAsia="ＭＳ 明朝" w:hAnsi="ＭＳ 明朝" w:cs="Times New Roman" w:hint="eastAsia"/>
                <w:sz w:val="20"/>
                <w:szCs w:val="20"/>
              </w:rPr>
              <w:t xml:space="preserve">　</w:t>
            </w:r>
            <w:r w:rsidR="0016576E" w:rsidRPr="00455E70">
              <w:rPr>
                <w:rFonts w:ascii="ＭＳ 明朝" w:eastAsia="ＭＳ 明朝" w:hAnsi="ＭＳ 明朝" w:cs="Times New Roman" w:hint="eastAsia"/>
                <w:sz w:val="20"/>
                <w:szCs w:val="20"/>
              </w:rPr>
              <w:t>学校生活・環境多面調査（</w:t>
            </w:r>
            <w:r w:rsidR="0016576E" w:rsidRPr="00455E70">
              <w:rPr>
                <w:rFonts w:ascii="ＭＳ 明朝" w:eastAsia="ＭＳ 明朝" w:hAnsi="ＭＳ 明朝" w:cs="Times New Roman" w:hint="eastAsia"/>
                <w:b/>
                <w:sz w:val="20"/>
                <w:szCs w:val="20"/>
              </w:rPr>
              <w:t>無記名</w:t>
            </w:r>
            <w:r w:rsidR="0016576E" w:rsidRPr="00455E70">
              <w:rPr>
                <w:rFonts w:ascii="ＭＳ 明朝" w:eastAsia="ＭＳ 明朝" w:hAnsi="ＭＳ 明朝" w:cs="Times New Roman" w:hint="eastAsia"/>
                <w:sz w:val="20"/>
                <w:szCs w:val="20"/>
              </w:rPr>
              <w:t>）</w:t>
            </w:r>
            <w:r w:rsidR="0016576E" w:rsidRPr="00455E70">
              <w:rPr>
                <w:rFonts w:ascii="ＭＳ 明朝" w:eastAsia="ＭＳ 明朝" w:hAnsi="ＭＳ 明朝" w:cs="Times New Roman"/>
                <w:sz w:val="20"/>
                <w:szCs w:val="20"/>
              </w:rPr>
              <w:t xml:space="preserve"> </w:t>
            </w:r>
          </w:p>
        </w:tc>
      </w:tr>
      <w:tr w:rsidR="00622E8D" w:rsidRPr="00455E70" w14:paraId="3C82AA10" w14:textId="77777777" w:rsidTr="001C5719">
        <w:trPr>
          <w:trHeight w:val="397"/>
        </w:trPr>
        <w:tc>
          <w:tcPr>
            <w:tcW w:w="709" w:type="dxa"/>
            <w:vAlign w:val="center"/>
          </w:tcPr>
          <w:p w14:paraId="240C7F13"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９月</w:t>
            </w:r>
          </w:p>
        </w:tc>
        <w:tc>
          <w:tcPr>
            <w:tcW w:w="3969" w:type="dxa"/>
            <w:vAlign w:val="center"/>
          </w:tcPr>
          <w:p w14:paraId="0E73BEBE" w14:textId="34D33389" w:rsidR="00622E8D"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26500A" w:rsidRPr="00455E70">
              <w:rPr>
                <w:rFonts w:ascii="ＭＳ 明朝" w:eastAsia="ＭＳ 明朝" w:hAnsi="ＭＳ 明朝" w:cs="Times New Roman" w:hint="eastAsia"/>
                <w:sz w:val="20"/>
                <w:szCs w:val="20"/>
              </w:rPr>
              <w:t xml:space="preserve">　いじめ</w:t>
            </w:r>
            <w:r w:rsidR="00455E70" w:rsidRPr="00455E70">
              <w:rPr>
                <w:rFonts w:ascii="ＭＳ 明朝" w:eastAsia="ＭＳ 明朝" w:hAnsi="ＭＳ 明朝" w:cs="Times New Roman" w:hint="eastAsia"/>
                <w:sz w:val="20"/>
                <w:szCs w:val="20"/>
              </w:rPr>
              <w:t>に関する</w:t>
            </w:r>
            <w:r w:rsidR="0026500A" w:rsidRPr="00455E70">
              <w:rPr>
                <w:rFonts w:ascii="ＭＳ 明朝" w:eastAsia="ＭＳ 明朝" w:hAnsi="ＭＳ 明朝" w:cs="Times New Roman" w:hint="eastAsia"/>
                <w:sz w:val="20"/>
                <w:szCs w:val="20"/>
              </w:rPr>
              <w:t>アンケート</w:t>
            </w:r>
            <w:r w:rsidR="00AF5657" w:rsidRPr="00455E70">
              <w:rPr>
                <w:rFonts w:ascii="ＭＳ 明朝" w:eastAsia="ＭＳ 明朝" w:hAnsi="ＭＳ 明朝" w:cs="Times New Roman" w:hint="eastAsia"/>
                <w:sz w:val="20"/>
                <w:szCs w:val="20"/>
              </w:rPr>
              <w:t>（</w:t>
            </w:r>
            <w:r w:rsidR="00AF5657" w:rsidRPr="00455E70">
              <w:rPr>
                <w:rFonts w:ascii="ＭＳ 明朝" w:eastAsia="ＭＳ 明朝" w:hAnsi="ＭＳ 明朝" w:cs="Times New Roman" w:hint="eastAsia"/>
                <w:b/>
                <w:sz w:val="20"/>
                <w:szCs w:val="20"/>
              </w:rPr>
              <w:t>無記名</w:t>
            </w:r>
            <w:r w:rsidR="00AF5657" w:rsidRPr="00455E70">
              <w:rPr>
                <w:rFonts w:ascii="ＭＳ 明朝" w:eastAsia="ＭＳ 明朝" w:hAnsi="ＭＳ 明朝" w:cs="Times New Roman" w:hint="eastAsia"/>
                <w:sz w:val="20"/>
                <w:szCs w:val="20"/>
              </w:rPr>
              <w:t>）</w:t>
            </w:r>
          </w:p>
        </w:tc>
        <w:tc>
          <w:tcPr>
            <w:tcW w:w="852" w:type="dxa"/>
            <w:vAlign w:val="center"/>
          </w:tcPr>
          <w:p w14:paraId="09693367" w14:textId="77777777" w:rsidR="00622E8D" w:rsidRPr="00455E70" w:rsidRDefault="00622E8D" w:rsidP="00622E8D">
            <w:pPr>
              <w:spacing w:line="240" w:lineRule="exact"/>
              <w:jc w:val="center"/>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３月</w:t>
            </w:r>
          </w:p>
        </w:tc>
        <w:tc>
          <w:tcPr>
            <w:tcW w:w="3969" w:type="dxa"/>
            <w:vAlign w:val="center"/>
          </w:tcPr>
          <w:p w14:paraId="23E5A89F" w14:textId="7C4182C5" w:rsidR="00622E8D" w:rsidRPr="00455E70" w:rsidRDefault="001C5719" w:rsidP="00622E8D">
            <w:pPr>
              <w:spacing w:line="240" w:lineRule="exact"/>
              <w:rPr>
                <w:rFonts w:ascii="ＭＳ 明朝" w:eastAsia="ＭＳ 明朝" w:hAnsi="ＭＳ 明朝" w:cs="Times New Roman"/>
                <w:sz w:val="20"/>
                <w:szCs w:val="20"/>
              </w:rPr>
            </w:pPr>
            <w:r w:rsidRPr="00455E70">
              <w:rPr>
                <w:rFonts w:ascii="ＭＳ 明朝" w:eastAsia="ＭＳ 明朝" w:hAnsi="ＭＳ 明朝" w:cs="Times New Roman" w:hint="eastAsia"/>
                <w:sz w:val="20"/>
                <w:szCs w:val="20"/>
              </w:rPr>
              <w:t>Ａ</w:t>
            </w:r>
            <w:r w:rsidR="000143EC" w:rsidRPr="00455E70">
              <w:rPr>
                <w:rFonts w:ascii="ＭＳ 明朝" w:eastAsia="ＭＳ 明朝" w:hAnsi="ＭＳ 明朝" w:cs="Times New Roman" w:hint="eastAsia"/>
                <w:sz w:val="20"/>
                <w:szCs w:val="20"/>
              </w:rPr>
              <w:t xml:space="preserve">　</w:t>
            </w:r>
            <w:r w:rsidR="00622E8D" w:rsidRPr="00455E70">
              <w:rPr>
                <w:rFonts w:ascii="ＭＳ 明朝" w:eastAsia="ＭＳ 明朝" w:hAnsi="ＭＳ 明朝" w:cs="Times New Roman" w:hint="eastAsia"/>
                <w:sz w:val="20"/>
                <w:szCs w:val="20"/>
              </w:rPr>
              <w:t>いじめ</w:t>
            </w:r>
            <w:r w:rsidR="00455E70" w:rsidRPr="00455E70">
              <w:rPr>
                <w:rFonts w:ascii="ＭＳ 明朝" w:eastAsia="ＭＳ 明朝" w:hAnsi="ＭＳ 明朝" w:cs="Times New Roman" w:hint="eastAsia"/>
                <w:sz w:val="20"/>
                <w:szCs w:val="20"/>
              </w:rPr>
              <w:t>に関する</w:t>
            </w:r>
            <w:r w:rsidR="00622E8D" w:rsidRPr="00455E70">
              <w:rPr>
                <w:rFonts w:ascii="ＭＳ 明朝" w:eastAsia="ＭＳ 明朝" w:hAnsi="ＭＳ 明朝" w:cs="Times New Roman" w:hint="eastAsia"/>
                <w:sz w:val="20"/>
                <w:szCs w:val="20"/>
              </w:rPr>
              <w:t>アンケート</w:t>
            </w:r>
          </w:p>
        </w:tc>
      </w:tr>
    </w:tbl>
    <w:p w14:paraId="7BC2FA88" w14:textId="77777777" w:rsidR="00C305ED" w:rsidRPr="00AB221F" w:rsidRDefault="00C305ED" w:rsidP="00C7342E">
      <w:pPr>
        <w:jc w:val="left"/>
        <w:rPr>
          <w:rFonts w:asciiTheme="majorEastAsia" w:eastAsiaTheme="majorEastAsia" w:hAnsiTheme="majorEastAsia"/>
          <w:b/>
          <w:sz w:val="24"/>
        </w:rPr>
      </w:pPr>
    </w:p>
    <w:p w14:paraId="021221A1" w14:textId="77777777" w:rsidR="00C7342E" w:rsidRPr="0091633D" w:rsidRDefault="00B73A30" w:rsidP="00C7342E">
      <w:pPr>
        <w:jc w:val="left"/>
        <w:rPr>
          <w:rFonts w:asciiTheme="majorEastAsia" w:eastAsiaTheme="majorEastAsia" w:hAnsiTheme="majorEastAsia"/>
          <w:b/>
          <w:sz w:val="24"/>
        </w:rPr>
      </w:pPr>
      <w:r w:rsidRPr="0091633D">
        <w:rPr>
          <w:rFonts w:asciiTheme="majorEastAsia" w:eastAsiaTheme="majorEastAsia" w:hAnsiTheme="majorEastAsia" w:hint="eastAsia"/>
          <w:b/>
          <w:sz w:val="24"/>
        </w:rPr>
        <w:t xml:space="preserve">５　</w:t>
      </w:r>
      <w:r w:rsidR="00C7342E" w:rsidRPr="0091633D">
        <w:rPr>
          <w:rFonts w:asciiTheme="majorEastAsia" w:eastAsiaTheme="majorEastAsia" w:hAnsiTheme="majorEastAsia" w:hint="eastAsia"/>
          <w:b/>
          <w:sz w:val="24"/>
        </w:rPr>
        <w:t>校内委員会を中心とした年間計画</w:t>
      </w:r>
    </w:p>
    <w:tbl>
      <w:tblPr>
        <w:tblStyle w:val="a3"/>
        <w:tblW w:w="0" w:type="auto"/>
        <w:jc w:val="center"/>
        <w:tblLook w:val="04A0" w:firstRow="1" w:lastRow="0" w:firstColumn="1" w:lastColumn="0" w:noHBand="0" w:noVBand="1"/>
      </w:tblPr>
      <w:tblGrid>
        <w:gridCol w:w="993"/>
        <w:gridCol w:w="3260"/>
        <w:gridCol w:w="2688"/>
        <w:gridCol w:w="1843"/>
        <w:gridCol w:w="709"/>
      </w:tblGrid>
      <w:tr w:rsidR="00B26ADA" w:rsidRPr="00AB221F" w14:paraId="6068F1D7" w14:textId="77777777" w:rsidTr="001C5719">
        <w:trPr>
          <w:trHeight w:val="332"/>
          <w:jc w:val="center"/>
        </w:trPr>
        <w:tc>
          <w:tcPr>
            <w:tcW w:w="993" w:type="dxa"/>
            <w:vAlign w:val="center"/>
          </w:tcPr>
          <w:p w14:paraId="0CA0D876" w14:textId="77777777" w:rsidR="00B26ADA" w:rsidRPr="00AB221F" w:rsidRDefault="00B26ADA" w:rsidP="00DF1340">
            <w:pPr>
              <w:jc w:val="center"/>
            </w:pPr>
            <w:r w:rsidRPr="00AB221F">
              <w:rPr>
                <w:rFonts w:hint="eastAsia"/>
              </w:rPr>
              <w:t>月</w:t>
            </w:r>
          </w:p>
        </w:tc>
        <w:tc>
          <w:tcPr>
            <w:tcW w:w="3260" w:type="dxa"/>
            <w:vAlign w:val="center"/>
          </w:tcPr>
          <w:p w14:paraId="3658724C" w14:textId="70692002" w:rsidR="00B26ADA" w:rsidRPr="00AB221F" w:rsidRDefault="00B26ADA" w:rsidP="009751D7">
            <w:pPr>
              <w:jc w:val="center"/>
            </w:pPr>
            <w:r>
              <w:rPr>
                <w:rFonts w:hint="eastAsia"/>
              </w:rPr>
              <w:t>校内委員会</w:t>
            </w:r>
          </w:p>
        </w:tc>
        <w:tc>
          <w:tcPr>
            <w:tcW w:w="2688" w:type="dxa"/>
            <w:vAlign w:val="center"/>
          </w:tcPr>
          <w:p w14:paraId="0AD83D30" w14:textId="77777777" w:rsidR="00B26ADA" w:rsidRDefault="00B26ADA" w:rsidP="009751D7">
            <w:pPr>
              <w:jc w:val="center"/>
            </w:pPr>
            <w:r>
              <w:rPr>
                <w:rFonts w:hint="eastAsia"/>
              </w:rPr>
              <w:t>未然防止</w:t>
            </w:r>
          </w:p>
          <w:p w14:paraId="19CC0697" w14:textId="35A50171" w:rsidR="00B26ADA" w:rsidRPr="00AB221F" w:rsidRDefault="00B26ADA" w:rsidP="009751D7">
            <w:pPr>
              <w:jc w:val="center"/>
            </w:pPr>
            <w:r>
              <w:rPr>
                <w:rFonts w:hint="eastAsia"/>
              </w:rPr>
              <w:t>【プロアクティブ】</w:t>
            </w:r>
          </w:p>
        </w:tc>
        <w:tc>
          <w:tcPr>
            <w:tcW w:w="1843" w:type="dxa"/>
            <w:vAlign w:val="center"/>
          </w:tcPr>
          <w:p w14:paraId="0D8BA991" w14:textId="77777777" w:rsidR="00B26ADA" w:rsidRDefault="00B26ADA" w:rsidP="009751D7">
            <w:pPr>
              <w:jc w:val="center"/>
            </w:pPr>
            <w:r w:rsidRPr="00AB221F">
              <w:rPr>
                <w:rFonts w:hint="eastAsia"/>
              </w:rPr>
              <w:t>早期発見の取組</w:t>
            </w:r>
          </w:p>
          <w:p w14:paraId="119CD87A" w14:textId="38A74EED" w:rsidR="00B26ADA" w:rsidRPr="00AB221F" w:rsidRDefault="00B26ADA" w:rsidP="001C5719">
            <w:r>
              <w:rPr>
                <w:rFonts w:hint="eastAsia"/>
              </w:rPr>
              <w:t>【リアクティブ】</w:t>
            </w:r>
          </w:p>
        </w:tc>
        <w:tc>
          <w:tcPr>
            <w:tcW w:w="709" w:type="dxa"/>
            <w:vAlign w:val="center"/>
          </w:tcPr>
          <w:p w14:paraId="2D8EF565" w14:textId="77777777" w:rsidR="00B26ADA" w:rsidRPr="00AB221F" w:rsidRDefault="00B26ADA" w:rsidP="009751D7">
            <w:r w:rsidRPr="00AB221F">
              <w:rPr>
                <w:rFonts w:hint="eastAsia"/>
              </w:rPr>
              <w:t>評価</w:t>
            </w:r>
          </w:p>
        </w:tc>
      </w:tr>
      <w:tr w:rsidR="00B26ADA" w:rsidRPr="00AB221F" w14:paraId="69ABCE70" w14:textId="77777777" w:rsidTr="001C5719">
        <w:trPr>
          <w:trHeight w:val="437"/>
          <w:jc w:val="center"/>
        </w:trPr>
        <w:tc>
          <w:tcPr>
            <w:tcW w:w="993" w:type="dxa"/>
            <w:vAlign w:val="center"/>
          </w:tcPr>
          <w:p w14:paraId="3512B041" w14:textId="5C8E2C99" w:rsidR="00B26ADA" w:rsidRPr="00AB221F" w:rsidRDefault="00B26ADA" w:rsidP="001C5719">
            <w:pPr>
              <w:ind w:firstLineChars="50" w:firstLine="105"/>
              <w:jc w:val="center"/>
            </w:pPr>
            <w:r w:rsidRPr="00AB221F">
              <w:rPr>
                <w:rFonts w:hint="eastAsia"/>
              </w:rPr>
              <w:t>4</w:t>
            </w:r>
            <w:r w:rsidRPr="00AB221F">
              <w:rPr>
                <w:rFonts w:hint="eastAsia"/>
              </w:rPr>
              <w:t>月</w:t>
            </w:r>
          </w:p>
        </w:tc>
        <w:tc>
          <w:tcPr>
            <w:tcW w:w="3260" w:type="dxa"/>
          </w:tcPr>
          <w:p w14:paraId="5551DCF8" w14:textId="1AC36243" w:rsidR="00B26ADA" w:rsidRPr="00E24FD3" w:rsidRDefault="00B26ADA" w:rsidP="00311D05">
            <w:pPr>
              <w:spacing w:line="260" w:lineRule="exact"/>
              <w:jc w:val="left"/>
              <w:rPr>
                <w:sz w:val="16"/>
                <w:szCs w:val="16"/>
              </w:rPr>
            </w:pPr>
            <w:r w:rsidRPr="00E24FD3">
              <w:rPr>
                <w:rFonts w:hint="eastAsia"/>
                <w:sz w:val="16"/>
                <w:szCs w:val="16"/>
              </w:rPr>
              <w:t>教育相談会議</w:t>
            </w:r>
          </w:p>
          <w:p w14:paraId="11E634D5" w14:textId="549D62D4" w:rsidR="00B26ADA" w:rsidRPr="00AB221F" w:rsidRDefault="00B26ADA" w:rsidP="00311D05">
            <w:pPr>
              <w:spacing w:line="260" w:lineRule="exact"/>
              <w:rPr>
                <w:sz w:val="14"/>
              </w:rPr>
            </w:pPr>
            <w:r w:rsidRPr="00AB221F">
              <w:rPr>
                <w:rFonts w:hint="eastAsia"/>
                <w:sz w:val="16"/>
                <w:szCs w:val="16"/>
              </w:rPr>
              <w:t>職員研修（いじめ防止基本方針、福岡県いじめ問題総合対策【改訂版】、「いじめの未然防止・早期発見・早期対応」の手引【改訂版】の活用）</w:t>
            </w:r>
          </w:p>
        </w:tc>
        <w:tc>
          <w:tcPr>
            <w:tcW w:w="2688" w:type="dxa"/>
          </w:tcPr>
          <w:p w14:paraId="72BDF63C" w14:textId="77777777" w:rsidR="00B26ADA" w:rsidRDefault="00B26ADA" w:rsidP="00B26ADA">
            <w:pPr>
              <w:jc w:val="left"/>
              <w:rPr>
                <w:sz w:val="16"/>
                <w:szCs w:val="16"/>
              </w:rPr>
            </w:pPr>
            <w:r w:rsidRPr="00AB221F">
              <w:rPr>
                <w:rFonts w:hint="eastAsia"/>
                <w:sz w:val="16"/>
                <w:szCs w:val="18"/>
              </w:rPr>
              <w:t>○</w:t>
            </w:r>
            <w:r w:rsidRPr="00AB221F">
              <w:rPr>
                <w:rFonts w:hint="eastAsia"/>
                <w:sz w:val="16"/>
                <w:szCs w:val="18"/>
              </w:rPr>
              <w:t>PTA</w:t>
            </w:r>
            <w:r w:rsidRPr="00AB221F">
              <w:rPr>
                <w:rFonts w:hint="eastAsia"/>
                <w:sz w:val="16"/>
                <w:szCs w:val="18"/>
              </w:rPr>
              <w:t>総会でいじめ防止基本方針の説明</w:t>
            </w:r>
            <w:r w:rsidRPr="00AB221F">
              <w:rPr>
                <w:rFonts w:hint="eastAsia"/>
                <w:sz w:val="16"/>
                <w:szCs w:val="18"/>
              </w:rPr>
              <w:t>(</w:t>
            </w:r>
            <w:r w:rsidRPr="00AB221F">
              <w:rPr>
                <w:rFonts w:hint="eastAsia"/>
                <w:sz w:val="16"/>
                <w:szCs w:val="18"/>
              </w:rPr>
              <w:t>ＨＰ掲載</w:t>
            </w:r>
            <w:r w:rsidRPr="00AB221F">
              <w:rPr>
                <w:rFonts w:hint="eastAsia"/>
                <w:sz w:val="16"/>
                <w:szCs w:val="18"/>
              </w:rPr>
              <w:t>)</w:t>
            </w:r>
            <w:r w:rsidRPr="00AB221F">
              <w:rPr>
                <w:rFonts w:hint="eastAsia"/>
                <w:sz w:val="16"/>
                <w:szCs w:val="16"/>
              </w:rPr>
              <w:t xml:space="preserve"> </w:t>
            </w:r>
          </w:p>
          <w:p w14:paraId="29007DB7" w14:textId="124BA2DB" w:rsidR="00B26ADA" w:rsidRPr="00AB221F" w:rsidRDefault="00B26ADA">
            <w:pPr>
              <w:rPr>
                <w:sz w:val="14"/>
              </w:rPr>
            </w:pPr>
          </w:p>
        </w:tc>
        <w:tc>
          <w:tcPr>
            <w:tcW w:w="1843" w:type="dxa"/>
            <w:vAlign w:val="center"/>
          </w:tcPr>
          <w:p w14:paraId="12E38FA1" w14:textId="311C9E6F" w:rsidR="00B26ADA" w:rsidRPr="00E24FD3" w:rsidRDefault="00E24FD3">
            <w:pPr>
              <w:rPr>
                <w:rFonts w:asciiTheme="majorEastAsia" w:eastAsiaTheme="majorEastAsia" w:hAnsiTheme="majorEastAsia"/>
                <w:b/>
                <w:szCs w:val="10"/>
              </w:rPr>
            </w:pPr>
            <w:r w:rsidRPr="00E24FD3">
              <w:rPr>
                <w:rFonts w:hint="eastAsia"/>
                <w:szCs w:val="10"/>
              </w:rPr>
              <w:t>アンケート</w:t>
            </w:r>
            <w:r w:rsidR="001C5719">
              <w:rPr>
                <w:rFonts w:hint="eastAsia"/>
                <w:szCs w:val="10"/>
              </w:rPr>
              <w:t>Ａ</w:t>
            </w:r>
          </w:p>
        </w:tc>
        <w:tc>
          <w:tcPr>
            <w:tcW w:w="709" w:type="dxa"/>
          </w:tcPr>
          <w:p w14:paraId="773C91A1" w14:textId="77777777" w:rsidR="00B26ADA" w:rsidRPr="00AB221F" w:rsidRDefault="00B26ADA" w:rsidP="009751D7"/>
        </w:tc>
      </w:tr>
      <w:tr w:rsidR="00B26ADA" w:rsidRPr="00AB221F" w14:paraId="77276966" w14:textId="77777777" w:rsidTr="001C5719">
        <w:trPr>
          <w:jc w:val="center"/>
        </w:trPr>
        <w:tc>
          <w:tcPr>
            <w:tcW w:w="993" w:type="dxa"/>
            <w:vAlign w:val="center"/>
          </w:tcPr>
          <w:p w14:paraId="7F1B8FC0" w14:textId="15332EF5" w:rsidR="00B26ADA" w:rsidRPr="00AB221F" w:rsidRDefault="00B26ADA" w:rsidP="001C5719">
            <w:pPr>
              <w:ind w:firstLineChars="50" w:firstLine="105"/>
              <w:jc w:val="center"/>
            </w:pPr>
            <w:r w:rsidRPr="00AB221F">
              <w:rPr>
                <w:rFonts w:hint="eastAsia"/>
              </w:rPr>
              <w:t>5</w:t>
            </w:r>
            <w:r w:rsidRPr="00AB221F">
              <w:rPr>
                <w:rFonts w:hint="eastAsia"/>
              </w:rPr>
              <w:t>月</w:t>
            </w:r>
          </w:p>
        </w:tc>
        <w:tc>
          <w:tcPr>
            <w:tcW w:w="3260" w:type="dxa"/>
          </w:tcPr>
          <w:p w14:paraId="16213040" w14:textId="2A133CF7" w:rsidR="00B26ADA" w:rsidRPr="00311D05" w:rsidRDefault="00B26ADA" w:rsidP="00311D05">
            <w:pPr>
              <w:spacing w:line="260" w:lineRule="exact"/>
              <w:jc w:val="left"/>
              <w:rPr>
                <w:sz w:val="16"/>
                <w:szCs w:val="16"/>
              </w:rPr>
            </w:pPr>
            <w:r w:rsidRPr="00311D05">
              <w:rPr>
                <w:rFonts w:hint="eastAsia"/>
                <w:sz w:val="16"/>
                <w:szCs w:val="16"/>
              </w:rPr>
              <w:t>いじめの定義の知識理解</w:t>
            </w:r>
          </w:p>
          <w:p w14:paraId="77CA61B4" w14:textId="3F168BE6" w:rsidR="00B26ADA" w:rsidRPr="00311D05" w:rsidRDefault="00B26ADA" w:rsidP="00311D05">
            <w:pPr>
              <w:spacing w:line="260" w:lineRule="exact"/>
              <w:jc w:val="left"/>
              <w:rPr>
                <w:sz w:val="16"/>
                <w:szCs w:val="16"/>
              </w:rPr>
            </w:pPr>
            <w:r w:rsidRPr="00311D05">
              <w:rPr>
                <w:rFonts w:hint="eastAsia"/>
                <w:sz w:val="16"/>
                <w:szCs w:val="16"/>
              </w:rPr>
              <w:t>家庭に向けたリーフレットの配布</w:t>
            </w:r>
          </w:p>
          <w:p w14:paraId="67E2DE43" w14:textId="50955D29" w:rsidR="00E24FD3" w:rsidRPr="00311D05" w:rsidRDefault="00E24FD3" w:rsidP="00311D05">
            <w:pPr>
              <w:spacing w:line="260" w:lineRule="exact"/>
              <w:jc w:val="left"/>
              <w:rPr>
                <w:sz w:val="16"/>
                <w:szCs w:val="16"/>
              </w:rPr>
            </w:pPr>
            <w:r w:rsidRPr="00311D05">
              <w:rPr>
                <w:rFonts w:hint="eastAsia"/>
                <w:sz w:val="16"/>
                <w:szCs w:val="16"/>
              </w:rPr>
              <w:t>アンケート（多面調査）結果の分析</w:t>
            </w:r>
          </w:p>
        </w:tc>
        <w:tc>
          <w:tcPr>
            <w:tcW w:w="2688" w:type="dxa"/>
          </w:tcPr>
          <w:p w14:paraId="5F66BC9F" w14:textId="6D2C2A37" w:rsidR="00B26ADA" w:rsidRPr="00AB221F" w:rsidRDefault="00E24FD3" w:rsidP="00B26ADA">
            <w:pPr>
              <w:jc w:val="left"/>
              <w:rPr>
                <w:sz w:val="18"/>
                <w:szCs w:val="18"/>
              </w:rPr>
            </w:pPr>
            <w:r>
              <w:rPr>
                <w:rFonts w:hint="eastAsia"/>
                <w:sz w:val="18"/>
                <w:szCs w:val="18"/>
              </w:rPr>
              <w:t>体育会の実施</w:t>
            </w:r>
          </w:p>
        </w:tc>
        <w:tc>
          <w:tcPr>
            <w:tcW w:w="1843" w:type="dxa"/>
            <w:vAlign w:val="center"/>
          </w:tcPr>
          <w:p w14:paraId="035F13FB" w14:textId="4E35C66D" w:rsidR="00B26ADA" w:rsidRPr="00E24FD3" w:rsidRDefault="00E24FD3" w:rsidP="00E24FD3">
            <w:pPr>
              <w:rPr>
                <w:szCs w:val="10"/>
              </w:rPr>
            </w:pPr>
            <w:r>
              <w:rPr>
                <w:rFonts w:hint="eastAsia"/>
                <w:szCs w:val="10"/>
              </w:rPr>
              <w:t>アンケート</w:t>
            </w:r>
            <w:r w:rsidR="001C5719">
              <w:rPr>
                <w:rFonts w:hint="eastAsia"/>
                <w:szCs w:val="10"/>
              </w:rPr>
              <w:t>Ｄ</w:t>
            </w:r>
          </w:p>
        </w:tc>
        <w:tc>
          <w:tcPr>
            <w:tcW w:w="709" w:type="dxa"/>
          </w:tcPr>
          <w:p w14:paraId="24B60D42" w14:textId="77777777" w:rsidR="00B26ADA" w:rsidRPr="00AB221F" w:rsidRDefault="00B26ADA" w:rsidP="00B26ADA">
            <w:pPr>
              <w:rPr>
                <w:sz w:val="18"/>
                <w:szCs w:val="18"/>
              </w:rPr>
            </w:pPr>
          </w:p>
        </w:tc>
      </w:tr>
      <w:tr w:rsidR="00B26ADA" w:rsidRPr="00AB221F" w14:paraId="39E5E836" w14:textId="77777777" w:rsidTr="001C5719">
        <w:trPr>
          <w:jc w:val="center"/>
        </w:trPr>
        <w:tc>
          <w:tcPr>
            <w:tcW w:w="993" w:type="dxa"/>
            <w:vAlign w:val="center"/>
          </w:tcPr>
          <w:p w14:paraId="3E0378BF" w14:textId="32A03D96" w:rsidR="00B26ADA" w:rsidRPr="00AB221F" w:rsidRDefault="00B26ADA" w:rsidP="001C5719">
            <w:pPr>
              <w:ind w:firstLineChars="50" w:firstLine="105"/>
              <w:jc w:val="center"/>
            </w:pPr>
            <w:r w:rsidRPr="00AB221F">
              <w:rPr>
                <w:rFonts w:hint="eastAsia"/>
              </w:rPr>
              <w:t>6</w:t>
            </w:r>
            <w:r w:rsidRPr="00AB221F">
              <w:rPr>
                <w:rFonts w:hint="eastAsia"/>
              </w:rPr>
              <w:t>月</w:t>
            </w:r>
          </w:p>
        </w:tc>
        <w:tc>
          <w:tcPr>
            <w:tcW w:w="3260" w:type="dxa"/>
          </w:tcPr>
          <w:p w14:paraId="71787B11" w14:textId="77777777" w:rsidR="00B26ADA" w:rsidRDefault="00B26ADA" w:rsidP="00B26ADA">
            <w:pPr>
              <w:jc w:val="left"/>
              <w:rPr>
                <w:sz w:val="18"/>
                <w:szCs w:val="18"/>
              </w:rPr>
            </w:pPr>
            <w:r w:rsidRPr="00AB221F">
              <w:rPr>
                <w:rFonts w:hint="eastAsia"/>
                <w:sz w:val="18"/>
                <w:szCs w:val="18"/>
              </w:rPr>
              <w:t>就学指導委員会との連携</w:t>
            </w:r>
          </w:p>
          <w:p w14:paraId="0E226042" w14:textId="746ED44A" w:rsidR="00455E70" w:rsidRPr="00E24FD3" w:rsidRDefault="00455E70" w:rsidP="00B26ADA">
            <w:pPr>
              <w:jc w:val="left"/>
              <w:rPr>
                <w:sz w:val="18"/>
                <w:szCs w:val="18"/>
              </w:rPr>
            </w:pPr>
            <w:r>
              <w:rPr>
                <w:rFonts w:hint="eastAsia"/>
                <w:sz w:val="18"/>
                <w:szCs w:val="18"/>
              </w:rPr>
              <w:t>WEBQU</w:t>
            </w:r>
            <w:r>
              <w:rPr>
                <w:rFonts w:hint="eastAsia"/>
                <w:sz w:val="18"/>
                <w:szCs w:val="18"/>
              </w:rPr>
              <w:t>の結果の分析</w:t>
            </w:r>
          </w:p>
        </w:tc>
        <w:tc>
          <w:tcPr>
            <w:tcW w:w="2688" w:type="dxa"/>
          </w:tcPr>
          <w:p w14:paraId="1F86E714" w14:textId="0E70DC62" w:rsidR="00E24FD3" w:rsidRPr="00AB221F" w:rsidRDefault="00E24FD3" w:rsidP="00E24FD3">
            <w:pPr>
              <w:rPr>
                <w:sz w:val="18"/>
                <w:szCs w:val="18"/>
              </w:rPr>
            </w:pPr>
            <w:r w:rsidRPr="00AB221F">
              <w:rPr>
                <w:rFonts w:hint="eastAsia"/>
                <w:sz w:val="18"/>
                <w:szCs w:val="18"/>
              </w:rPr>
              <w:t>家庭との連携</w:t>
            </w:r>
          </w:p>
          <w:p w14:paraId="263C199F" w14:textId="60FE14CD" w:rsidR="00B26ADA" w:rsidRPr="00AB221F" w:rsidRDefault="00E24FD3" w:rsidP="00E24FD3">
            <w:pPr>
              <w:jc w:val="left"/>
              <w:rPr>
                <w:sz w:val="18"/>
                <w:szCs w:val="18"/>
              </w:rPr>
            </w:pPr>
            <w:r w:rsidRPr="00AB221F">
              <w:rPr>
                <w:rFonts w:hint="eastAsia"/>
                <w:sz w:val="18"/>
                <w:szCs w:val="18"/>
              </w:rPr>
              <w:t>家庭用チェックリスト配付</w:t>
            </w:r>
          </w:p>
        </w:tc>
        <w:tc>
          <w:tcPr>
            <w:tcW w:w="1843" w:type="dxa"/>
            <w:vAlign w:val="center"/>
          </w:tcPr>
          <w:p w14:paraId="3FF4DD0D" w14:textId="5D1A9CCC" w:rsidR="00E24FD3" w:rsidRPr="00E24FD3" w:rsidRDefault="00E24FD3" w:rsidP="00E24FD3">
            <w:pPr>
              <w:rPr>
                <w:bCs/>
                <w:szCs w:val="21"/>
              </w:rPr>
            </w:pPr>
            <w:r w:rsidRPr="00E24FD3">
              <w:rPr>
                <w:rFonts w:hint="eastAsia"/>
                <w:bCs/>
                <w:szCs w:val="21"/>
              </w:rPr>
              <w:t>教育相談</w:t>
            </w:r>
          </w:p>
          <w:p w14:paraId="6AAFA141" w14:textId="0942A5FB" w:rsidR="00B26ADA" w:rsidRPr="00E24FD3" w:rsidRDefault="00E24FD3" w:rsidP="00E24FD3">
            <w:pPr>
              <w:rPr>
                <w:szCs w:val="10"/>
              </w:rPr>
            </w:pPr>
            <w:r>
              <w:rPr>
                <w:rFonts w:hint="eastAsia"/>
                <w:szCs w:val="10"/>
              </w:rPr>
              <w:t>アンケート</w:t>
            </w:r>
            <w:r w:rsidR="001C5719">
              <w:rPr>
                <w:rFonts w:hint="eastAsia"/>
                <w:szCs w:val="10"/>
              </w:rPr>
              <w:t>Ｂ</w:t>
            </w:r>
            <w:r w:rsidR="00B26ADA" w:rsidRPr="00E24FD3">
              <w:rPr>
                <w:rFonts w:hint="eastAsia"/>
                <w:szCs w:val="10"/>
              </w:rPr>
              <w:t>、</w:t>
            </w:r>
            <w:r w:rsidR="001C5719">
              <w:rPr>
                <w:rFonts w:hint="eastAsia"/>
                <w:szCs w:val="10"/>
              </w:rPr>
              <w:t>Ｃ</w:t>
            </w:r>
          </w:p>
        </w:tc>
        <w:tc>
          <w:tcPr>
            <w:tcW w:w="709" w:type="dxa"/>
          </w:tcPr>
          <w:p w14:paraId="7BC7C538" w14:textId="77777777" w:rsidR="00B26ADA" w:rsidRPr="00AB221F" w:rsidRDefault="00B26ADA" w:rsidP="00B26ADA">
            <w:pPr>
              <w:rPr>
                <w:sz w:val="18"/>
                <w:szCs w:val="18"/>
              </w:rPr>
            </w:pPr>
          </w:p>
        </w:tc>
      </w:tr>
      <w:tr w:rsidR="00B26ADA" w:rsidRPr="00AB221F" w14:paraId="08BF1EB7" w14:textId="77777777" w:rsidTr="001C5719">
        <w:trPr>
          <w:jc w:val="center"/>
        </w:trPr>
        <w:tc>
          <w:tcPr>
            <w:tcW w:w="993" w:type="dxa"/>
            <w:vAlign w:val="center"/>
          </w:tcPr>
          <w:p w14:paraId="440A24A0" w14:textId="3BE701DF" w:rsidR="00B26ADA" w:rsidRPr="00AB221F" w:rsidRDefault="00B26ADA" w:rsidP="001C5719">
            <w:pPr>
              <w:ind w:firstLineChars="50" w:firstLine="105"/>
              <w:jc w:val="center"/>
            </w:pPr>
            <w:r w:rsidRPr="00AB221F">
              <w:rPr>
                <w:rFonts w:hint="eastAsia"/>
              </w:rPr>
              <w:t>7</w:t>
            </w:r>
            <w:r w:rsidRPr="00AB221F">
              <w:rPr>
                <w:rFonts w:hint="eastAsia"/>
              </w:rPr>
              <w:t>月</w:t>
            </w:r>
          </w:p>
        </w:tc>
        <w:tc>
          <w:tcPr>
            <w:tcW w:w="3260" w:type="dxa"/>
          </w:tcPr>
          <w:p w14:paraId="68B6D67F" w14:textId="784C2BA7" w:rsidR="00B26ADA" w:rsidRPr="00AB221F" w:rsidRDefault="00B26ADA" w:rsidP="00B26ADA">
            <w:pPr>
              <w:jc w:val="left"/>
              <w:rPr>
                <w:sz w:val="18"/>
                <w:szCs w:val="18"/>
              </w:rPr>
            </w:pPr>
            <w:r w:rsidRPr="00AB221F">
              <w:rPr>
                <w:rFonts w:hint="eastAsia"/>
                <w:sz w:val="18"/>
                <w:szCs w:val="18"/>
              </w:rPr>
              <w:t>スクールカウンセラーとの連携</w:t>
            </w:r>
          </w:p>
        </w:tc>
        <w:tc>
          <w:tcPr>
            <w:tcW w:w="2688" w:type="dxa"/>
          </w:tcPr>
          <w:p w14:paraId="542BF321" w14:textId="375BECC6" w:rsidR="00B26ADA" w:rsidRPr="00AB221F" w:rsidRDefault="00BF61B6" w:rsidP="00B26ADA">
            <w:pPr>
              <w:jc w:val="left"/>
              <w:rPr>
                <w:sz w:val="18"/>
                <w:szCs w:val="18"/>
              </w:rPr>
            </w:pPr>
            <w:r>
              <w:rPr>
                <w:rFonts w:hint="eastAsia"/>
                <w:sz w:val="18"/>
                <w:szCs w:val="18"/>
              </w:rPr>
              <w:t>夏休み生活の心得</w:t>
            </w:r>
          </w:p>
        </w:tc>
        <w:tc>
          <w:tcPr>
            <w:tcW w:w="1843" w:type="dxa"/>
            <w:vAlign w:val="center"/>
          </w:tcPr>
          <w:p w14:paraId="368110A6" w14:textId="77777777" w:rsidR="00E24FD3" w:rsidRDefault="00E24FD3" w:rsidP="00E24FD3">
            <w:pPr>
              <w:rPr>
                <w:szCs w:val="21"/>
              </w:rPr>
            </w:pPr>
            <w:r w:rsidRPr="00AB221F">
              <w:rPr>
                <w:rFonts w:hint="eastAsia"/>
                <w:szCs w:val="21"/>
              </w:rPr>
              <w:t>三者面談</w:t>
            </w:r>
          </w:p>
          <w:p w14:paraId="351B0D22" w14:textId="12D7E36D" w:rsidR="00B26ADA" w:rsidRPr="00E24FD3" w:rsidRDefault="00E24FD3" w:rsidP="00E24FD3">
            <w:pPr>
              <w:rPr>
                <w:szCs w:val="10"/>
              </w:rPr>
            </w:pPr>
            <w:r>
              <w:rPr>
                <w:rFonts w:hint="eastAsia"/>
                <w:szCs w:val="10"/>
              </w:rPr>
              <w:t>アンケート</w:t>
            </w:r>
            <w:r w:rsidR="001C5719">
              <w:rPr>
                <w:rFonts w:hint="eastAsia"/>
                <w:szCs w:val="10"/>
              </w:rPr>
              <w:t>Ａ</w:t>
            </w:r>
          </w:p>
        </w:tc>
        <w:tc>
          <w:tcPr>
            <w:tcW w:w="709" w:type="dxa"/>
          </w:tcPr>
          <w:p w14:paraId="0AFC3663" w14:textId="77777777" w:rsidR="00B26ADA" w:rsidRPr="00AB221F" w:rsidRDefault="00B26ADA" w:rsidP="00B26ADA">
            <w:pPr>
              <w:rPr>
                <w:sz w:val="18"/>
                <w:szCs w:val="18"/>
              </w:rPr>
            </w:pPr>
          </w:p>
        </w:tc>
      </w:tr>
      <w:tr w:rsidR="00B26ADA" w:rsidRPr="00AB221F" w14:paraId="033BEB5D" w14:textId="77777777" w:rsidTr="0091633D">
        <w:trPr>
          <w:trHeight w:val="970"/>
          <w:jc w:val="center"/>
        </w:trPr>
        <w:tc>
          <w:tcPr>
            <w:tcW w:w="993" w:type="dxa"/>
            <w:vAlign w:val="center"/>
          </w:tcPr>
          <w:p w14:paraId="270A0ACA" w14:textId="3950759C" w:rsidR="00B26ADA" w:rsidRPr="00AB221F" w:rsidRDefault="00B26ADA" w:rsidP="001C5719">
            <w:pPr>
              <w:ind w:firstLineChars="50" w:firstLine="105"/>
              <w:jc w:val="center"/>
            </w:pPr>
            <w:r w:rsidRPr="00AB221F">
              <w:rPr>
                <w:rFonts w:hint="eastAsia"/>
              </w:rPr>
              <w:t>8</w:t>
            </w:r>
            <w:r w:rsidRPr="00AB221F">
              <w:rPr>
                <w:rFonts w:hint="eastAsia"/>
              </w:rPr>
              <w:t>月</w:t>
            </w:r>
          </w:p>
        </w:tc>
        <w:tc>
          <w:tcPr>
            <w:tcW w:w="3260" w:type="dxa"/>
          </w:tcPr>
          <w:p w14:paraId="073C1BBE" w14:textId="3DD9DC01" w:rsidR="00B26ADA" w:rsidRPr="00E24FD3" w:rsidRDefault="00B26ADA" w:rsidP="00B26ADA">
            <w:pPr>
              <w:jc w:val="left"/>
              <w:rPr>
                <w:sz w:val="18"/>
                <w:szCs w:val="18"/>
              </w:rPr>
            </w:pPr>
            <w:r w:rsidRPr="00E24FD3">
              <w:rPr>
                <w:rFonts w:hint="eastAsia"/>
                <w:sz w:val="18"/>
                <w:szCs w:val="18"/>
              </w:rPr>
              <w:t>職員研修（カウンセラー講話）</w:t>
            </w:r>
          </w:p>
          <w:p w14:paraId="134816FD" w14:textId="564C07F3" w:rsidR="00B26ADA" w:rsidRPr="00AB221F" w:rsidRDefault="00B26ADA" w:rsidP="00E24FD3">
            <w:pPr>
              <w:jc w:val="left"/>
              <w:rPr>
                <w:sz w:val="18"/>
                <w:szCs w:val="18"/>
              </w:rPr>
            </w:pPr>
            <w:r w:rsidRPr="00AB221F">
              <w:rPr>
                <w:rFonts w:hint="eastAsia"/>
                <w:sz w:val="18"/>
                <w:szCs w:val="18"/>
              </w:rPr>
              <w:t>就学指導委員会書類作成</w:t>
            </w:r>
          </w:p>
        </w:tc>
        <w:tc>
          <w:tcPr>
            <w:tcW w:w="2688" w:type="dxa"/>
          </w:tcPr>
          <w:p w14:paraId="474CC156" w14:textId="29821377" w:rsidR="00B26ADA" w:rsidRPr="00AB221F" w:rsidRDefault="00B26ADA" w:rsidP="00B26ADA">
            <w:pPr>
              <w:jc w:val="left"/>
              <w:rPr>
                <w:sz w:val="16"/>
                <w:szCs w:val="18"/>
              </w:rPr>
            </w:pPr>
          </w:p>
        </w:tc>
        <w:tc>
          <w:tcPr>
            <w:tcW w:w="1843" w:type="dxa"/>
            <w:vAlign w:val="center"/>
          </w:tcPr>
          <w:p w14:paraId="40069DAE" w14:textId="58DBFB85" w:rsidR="00E24FD3" w:rsidRDefault="00E24FD3" w:rsidP="00E24FD3">
            <w:pPr>
              <w:jc w:val="left"/>
              <w:rPr>
                <w:sz w:val="20"/>
                <w:szCs w:val="20"/>
              </w:rPr>
            </w:pPr>
            <w:r w:rsidRPr="00AB221F">
              <w:rPr>
                <w:rFonts w:hint="eastAsia"/>
                <w:szCs w:val="21"/>
              </w:rPr>
              <w:t>三者面談</w:t>
            </w:r>
          </w:p>
          <w:p w14:paraId="66A1C92F" w14:textId="6FB6D216" w:rsidR="00B26ADA" w:rsidRPr="00E24FD3" w:rsidRDefault="00E24FD3" w:rsidP="00E24FD3">
            <w:pPr>
              <w:rPr>
                <w:szCs w:val="10"/>
              </w:rPr>
            </w:pPr>
            <w:r>
              <w:rPr>
                <w:rFonts w:hint="eastAsia"/>
                <w:szCs w:val="10"/>
              </w:rPr>
              <w:t>アンケート</w:t>
            </w:r>
            <w:r w:rsidR="001C5719">
              <w:rPr>
                <w:rFonts w:hint="eastAsia"/>
                <w:szCs w:val="10"/>
              </w:rPr>
              <w:t>Ａ</w:t>
            </w:r>
          </w:p>
        </w:tc>
        <w:tc>
          <w:tcPr>
            <w:tcW w:w="709" w:type="dxa"/>
          </w:tcPr>
          <w:p w14:paraId="3601EF09" w14:textId="77777777" w:rsidR="00B26ADA" w:rsidRPr="00AB221F" w:rsidRDefault="00B26ADA" w:rsidP="00B26ADA">
            <w:pPr>
              <w:rPr>
                <w:sz w:val="18"/>
                <w:szCs w:val="18"/>
              </w:rPr>
            </w:pPr>
          </w:p>
        </w:tc>
      </w:tr>
      <w:tr w:rsidR="00B26ADA" w:rsidRPr="00AB221F" w14:paraId="2AABC3C1" w14:textId="77777777" w:rsidTr="001C5719">
        <w:trPr>
          <w:jc w:val="center"/>
        </w:trPr>
        <w:tc>
          <w:tcPr>
            <w:tcW w:w="993" w:type="dxa"/>
            <w:vAlign w:val="center"/>
          </w:tcPr>
          <w:p w14:paraId="2CC10004" w14:textId="56B8EA4D" w:rsidR="00B26ADA" w:rsidRPr="00AB221F" w:rsidRDefault="00B26ADA" w:rsidP="001C5719">
            <w:pPr>
              <w:ind w:firstLineChars="50" w:firstLine="105"/>
              <w:jc w:val="center"/>
            </w:pPr>
            <w:r w:rsidRPr="00AB221F">
              <w:rPr>
                <w:rFonts w:hint="eastAsia"/>
              </w:rPr>
              <w:t>9</w:t>
            </w:r>
            <w:r w:rsidRPr="00AB221F">
              <w:rPr>
                <w:rFonts w:hint="eastAsia"/>
              </w:rPr>
              <w:t>月</w:t>
            </w:r>
          </w:p>
        </w:tc>
        <w:tc>
          <w:tcPr>
            <w:tcW w:w="3260" w:type="dxa"/>
          </w:tcPr>
          <w:p w14:paraId="47CBDDCE" w14:textId="25B79535" w:rsidR="00B26ADA" w:rsidRPr="00AB221F" w:rsidRDefault="00B26ADA" w:rsidP="00B26ADA">
            <w:pPr>
              <w:jc w:val="left"/>
              <w:rPr>
                <w:sz w:val="18"/>
                <w:szCs w:val="18"/>
              </w:rPr>
            </w:pPr>
          </w:p>
        </w:tc>
        <w:tc>
          <w:tcPr>
            <w:tcW w:w="2688" w:type="dxa"/>
          </w:tcPr>
          <w:p w14:paraId="032A59E6" w14:textId="2A0363F8" w:rsidR="00B26ADA" w:rsidRPr="00AB221F" w:rsidRDefault="00B26ADA" w:rsidP="00B26ADA">
            <w:pPr>
              <w:jc w:val="left"/>
              <w:rPr>
                <w:sz w:val="18"/>
                <w:szCs w:val="18"/>
              </w:rPr>
            </w:pPr>
          </w:p>
        </w:tc>
        <w:tc>
          <w:tcPr>
            <w:tcW w:w="1843" w:type="dxa"/>
            <w:vAlign w:val="center"/>
          </w:tcPr>
          <w:p w14:paraId="6836DCC2" w14:textId="197B05EF" w:rsidR="00E24FD3" w:rsidRPr="00E24FD3" w:rsidRDefault="00E24FD3" w:rsidP="00E24FD3">
            <w:pPr>
              <w:rPr>
                <w:bCs/>
                <w:szCs w:val="21"/>
              </w:rPr>
            </w:pPr>
            <w:r w:rsidRPr="00E24FD3">
              <w:rPr>
                <w:rFonts w:hint="eastAsia"/>
                <w:bCs/>
                <w:szCs w:val="21"/>
              </w:rPr>
              <w:t>教育相談</w:t>
            </w:r>
          </w:p>
          <w:p w14:paraId="0AC778C4" w14:textId="6E4889E4" w:rsidR="00B26ADA" w:rsidRPr="00E24FD3" w:rsidRDefault="00E24FD3" w:rsidP="00E24FD3">
            <w:pPr>
              <w:rPr>
                <w:szCs w:val="10"/>
              </w:rPr>
            </w:pPr>
            <w:r w:rsidRPr="00E24FD3">
              <w:rPr>
                <w:rFonts w:hint="eastAsia"/>
                <w:bCs/>
                <w:szCs w:val="21"/>
              </w:rPr>
              <w:t>アンケート</w:t>
            </w:r>
            <w:r w:rsidR="001C5719">
              <w:rPr>
                <w:rFonts w:hint="eastAsia"/>
                <w:bCs/>
                <w:szCs w:val="21"/>
              </w:rPr>
              <w:t>Ａ</w:t>
            </w:r>
          </w:p>
        </w:tc>
        <w:tc>
          <w:tcPr>
            <w:tcW w:w="709" w:type="dxa"/>
          </w:tcPr>
          <w:p w14:paraId="246DFDBB" w14:textId="77777777" w:rsidR="00B26ADA" w:rsidRPr="00AB221F" w:rsidRDefault="00B26ADA" w:rsidP="00B26ADA">
            <w:pPr>
              <w:rPr>
                <w:sz w:val="18"/>
                <w:szCs w:val="18"/>
              </w:rPr>
            </w:pPr>
          </w:p>
        </w:tc>
      </w:tr>
      <w:tr w:rsidR="00B26ADA" w:rsidRPr="00AB221F" w14:paraId="22A1CBDD" w14:textId="77777777" w:rsidTr="001C5719">
        <w:trPr>
          <w:trHeight w:val="471"/>
          <w:jc w:val="center"/>
        </w:trPr>
        <w:tc>
          <w:tcPr>
            <w:tcW w:w="993" w:type="dxa"/>
            <w:vAlign w:val="center"/>
          </w:tcPr>
          <w:p w14:paraId="1A818E45" w14:textId="5236B7CF" w:rsidR="00B26ADA" w:rsidRPr="00AB221F" w:rsidRDefault="00B26ADA" w:rsidP="001C5719">
            <w:pPr>
              <w:jc w:val="center"/>
            </w:pPr>
            <w:r w:rsidRPr="00AB221F">
              <w:rPr>
                <w:rFonts w:hint="eastAsia"/>
              </w:rPr>
              <w:t>10</w:t>
            </w:r>
            <w:r w:rsidRPr="00AB221F">
              <w:rPr>
                <w:rFonts w:hint="eastAsia"/>
              </w:rPr>
              <w:t>月</w:t>
            </w:r>
          </w:p>
        </w:tc>
        <w:tc>
          <w:tcPr>
            <w:tcW w:w="3260" w:type="dxa"/>
          </w:tcPr>
          <w:p w14:paraId="3DA8C377" w14:textId="7B1391B3" w:rsidR="00B26ADA" w:rsidRPr="00AB221F" w:rsidRDefault="00E24FD3" w:rsidP="00B26ADA">
            <w:pPr>
              <w:jc w:val="left"/>
              <w:rPr>
                <w:b/>
                <w:szCs w:val="21"/>
                <w:u w:val="single"/>
              </w:rPr>
            </w:pPr>
            <w:r>
              <w:rPr>
                <w:rFonts w:hint="eastAsia"/>
                <w:sz w:val="18"/>
                <w:szCs w:val="18"/>
              </w:rPr>
              <w:t>アンケート（多面調査）結果の分析</w:t>
            </w:r>
          </w:p>
        </w:tc>
        <w:tc>
          <w:tcPr>
            <w:tcW w:w="2688" w:type="dxa"/>
          </w:tcPr>
          <w:p w14:paraId="773BA7A8" w14:textId="774E20F3" w:rsidR="00B26ADA" w:rsidRPr="00AB221F" w:rsidRDefault="00BF61B6" w:rsidP="00B26ADA">
            <w:pPr>
              <w:jc w:val="left"/>
              <w:rPr>
                <w:sz w:val="18"/>
                <w:szCs w:val="18"/>
              </w:rPr>
            </w:pPr>
            <w:r>
              <w:rPr>
                <w:rFonts w:hint="eastAsia"/>
                <w:sz w:val="18"/>
                <w:szCs w:val="18"/>
              </w:rPr>
              <w:t>合唱コンクール</w:t>
            </w:r>
            <w:r w:rsidR="001C5719">
              <w:rPr>
                <w:rFonts w:hint="eastAsia"/>
                <w:sz w:val="18"/>
                <w:szCs w:val="18"/>
              </w:rPr>
              <w:t>の実施</w:t>
            </w:r>
          </w:p>
        </w:tc>
        <w:tc>
          <w:tcPr>
            <w:tcW w:w="1843" w:type="dxa"/>
            <w:vAlign w:val="center"/>
          </w:tcPr>
          <w:p w14:paraId="469BD9E2" w14:textId="34110645" w:rsidR="00B26ADA" w:rsidRPr="00E24FD3" w:rsidRDefault="00E24FD3" w:rsidP="00E24FD3">
            <w:pPr>
              <w:adjustRightInd w:val="0"/>
              <w:snapToGrid w:val="0"/>
              <w:rPr>
                <w:szCs w:val="10"/>
              </w:rPr>
            </w:pPr>
            <w:r>
              <w:rPr>
                <w:rFonts w:hint="eastAsia"/>
                <w:szCs w:val="10"/>
              </w:rPr>
              <w:t>アンケート</w:t>
            </w:r>
            <w:r w:rsidR="001C5719">
              <w:rPr>
                <w:rFonts w:hint="eastAsia"/>
                <w:szCs w:val="10"/>
              </w:rPr>
              <w:t>Ｄ</w:t>
            </w:r>
          </w:p>
        </w:tc>
        <w:tc>
          <w:tcPr>
            <w:tcW w:w="709" w:type="dxa"/>
          </w:tcPr>
          <w:p w14:paraId="542ECE01" w14:textId="77777777" w:rsidR="00B26ADA" w:rsidRPr="00AB221F" w:rsidRDefault="00B26ADA" w:rsidP="00B26ADA">
            <w:pPr>
              <w:rPr>
                <w:sz w:val="18"/>
                <w:szCs w:val="18"/>
              </w:rPr>
            </w:pPr>
          </w:p>
        </w:tc>
      </w:tr>
      <w:tr w:rsidR="00B26ADA" w:rsidRPr="00AB221F" w14:paraId="648E7B2D" w14:textId="77777777" w:rsidTr="001C5719">
        <w:trPr>
          <w:trHeight w:val="944"/>
          <w:jc w:val="center"/>
        </w:trPr>
        <w:tc>
          <w:tcPr>
            <w:tcW w:w="993" w:type="dxa"/>
            <w:vAlign w:val="center"/>
          </w:tcPr>
          <w:p w14:paraId="3416AC69" w14:textId="524D4152" w:rsidR="00B26ADA" w:rsidRPr="00AB221F" w:rsidRDefault="00B26ADA" w:rsidP="001C5719">
            <w:pPr>
              <w:jc w:val="center"/>
            </w:pPr>
            <w:r w:rsidRPr="00AB221F">
              <w:rPr>
                <w:rFonts w:hint="eastAsia"/>
              </w:rPr>
              <w:t>11</w:t>
            </w:r>
            <w:r w:rsidRPr="00AB221F">
              <w:rPr>
                <w:rFonts w:hint="eastAsia"/>
              </w:rPr>
              <w:t>月</w:t>
            </w:r>
          </w:p>
        </w:tc>
        <w:tc>
          <w:tcPr>
            <w:tcW w:w="3260" w:type="dxa"/>
          </w:tcPr>
          <w:p w14:paraId="01B2B1B3" w14:textId="6C78D88F" w:rsidR="00B26ADA" w:rsidRPr="00AB221F" w:rsidRDefault="00455E70" w:rsidP="00E24FD3">
            <w:pPr>
              <w:jc w:val="left"/>
              <w:rPr>
                <w:sz w:val="18"/>
                <w:szCs w:val="18"/>
              </w:rPr>
            </w:pPr>
            <w:r>
              <w:rPr>
                <w:rFonts w:hint="eastAsia"/>
                <w:sz w:val="18"/>
                <w:szCs w:val="18"/>
              </w:rPr>
              <w:t>WEBQU</w:t>
            </w:r>
            <w:r>
              <w:rPr>
                <w:rFonts w:hint="eastAsia"/>
                <w:sz w:val="18"/>
                <w:szCs w:val="18"/>
              </w:rPr>
              <w:t>の結果の分析</w:t>
            </w:r>
          </w:p>
        </w:tc>
        <w:tc>
          <w:tcPr>
            <w:tcW w:w="2688" w:type="dxa"/>
          </w:tcPr>
          <w:p w14:paraId="563F79CB" w14:textId="563C7ABB" w:rsidR="00E24FD3" w:rsidRPr="00AB221F" w:rsidRDefault="00E24FD3" w:rsidP="00E24FD3">
            <w:pPr>
              <w:rPr>
                <w:sz w:val="18"/>
              </w:rPr>
            </w:pPr>
            <w:r w:rsidRPr="00AB221F">
              <w:rPr>
                <w:rFonts w:hint="eastAsia"/>
                <w:sz w:val="18"/>
              </w:rPr>
              <w:t>家庭との連携</w:t>
            </w:r>
          </w:p>
          <w:p w14:paraId="64E10ACA" w14:textId="693D4627" w:rsidR="00B26ADA" w:rsidRPr="00AB221F" w:rsidRDefault="00E24FD3" w:rsidP="00E24FD3">
            <w:pPr>
              <w:jc w:val="left"/>
              <w:rPr>
                <w:sz w:val="18"/>
                <w:szCs w:val="18"/>
              </w:rPr>
            </w:pPr>
            <w:r w:rsidRPr="00AB221F">
              <w:rPr>
                <w:rFonts w:hint="eastAsia"/>
                <w:sz w:val="18"/>
              </w:rPr>
              <w:t>家庭用チェックリスト配付</w:t>
            </w:r>
          </w:p>
        </w:tc>
        <w:tc>
          <w:tcPr>
            <w:tcW w:w="1843" w:type="dxa"/>
            <w:vAlign w:val="center"/>
          </w:tcPr>
          <w:p w14:paraId="54469D9C" w14:textId="6C4961DE" w:rsidR="00E24FD3" w:rsidRDefault="00E24FD3" w:rsidP="00E24FD3">
            <w:pPr>
              <w:jc w:val="left"/>
              <w:rPr>
                <w:szCs w:val="21"/>
              </w:rPr>
            </w:pPr>
            <w:r w:rsidRPr="00AB221F">
              <w:rPr>
                <w:rFonts w:hint="eastAsia"/>
                <w:szCs w:val="21"/>
              </w:rPr>
              <w:t>個別相談</w:t>
            </w:r>
          </w:p>
          <w:p w14:paraId="2867CEA3" w14:textId="055FE412" w:rsidR="00B26ADA" w:rsidRPr="00E24FD3" w:rsidRDefault="00E24FD3" w:rsidP="00E24FD3">
            <w:pPr>
              <w:adjustRightInd w:val="0"/>
              <w:snapToGrid w:val="0"/>
              <w:rPr>
                <w:szCs w:val="10"/>
              </w:rPr>
            </w:pPr>
            <w:r>
              <w:rPr>
                <w:rFonts w:hint="eastAsia"/>
                <w:szCs w:val="10"/>
              </w:rPr>
              <w:t>アンケート</w:t>
            </w:r>
            <w:r w:rsidR="001C5719">
              <w:rPr>
                <w:rFonts w:hint="eastAsia"/>
                <w:szCs w:val="10"/>
              </w:rPr>
              <w:t>Ｂ、Ｃ</w:t>
            </w:r>
          </w:p>
        </w:tc>
        <w:tc>
          <w:tcPr>
            <w:tcW w:w="709" w:type="dxa"/>
          </w:tcPr>
          <w:p w14:paraId="19DD9449" w14:textId="77777777" w:rsidR="00B26ADA" w:rsidRPr="00AB221F" w:rsidRDefault="00B26ADA" w:rsidP="00B26ADA">
            <w:pPr>
              <w:rPr>
                <w:sz w:val="18"/>
                <w:szCs w:val="18"/>
              </w:rPr>
            </w:pPr>
          </w:p>
        </w:tc>
      </w:tr>
      <w:tr w:rsidR="00B26ADA" w:rsidRPr="00AB221F" w14:paraId="6F6814E5" w14:textId="77777777" w:rsidTr="001C5719">
        <w:trPr>
          <w:jc w:val="center"/>
        </w:trPr>
        <w:tc>
          <w:tcPr>
            <w:tcW w:w="993" w:type="dxa"/>
            <w:vAlign w:val="center"/>
          </w:tcPr>
          <w:p w14:paraId="49185233" w14:textId="3C5BC3CA" w:rsidR="00B26ADA" w:rsidRPr="00AB221F" w:rsidRDefault="00B26ADA" w:rsidP="00E24FD3">
            <w:r w:rsidRPr="00AB221F">
              <w:rPr>
                <w:rFonts w:hint="eastAsia"/>
              </w:rPr>
              <w:lastRenderedPageBreak/>
              <w:t>12</w:t>
            </w:r>
            <w:r w:rsidRPr="00AB221F">
              <w:rPr>
                <w:rFonts w:hint="eastAsia"/>
              </w:rPr>
              <w:t>月</w:t>
            </w:r>
          </w:p>
        </w:tc>
        <w:tc>
          <w:tcPr>
            <w:tcW w:w="3260" w:type="dxa"/>
          </w:tcPr>
          <w:p w14:paraId="24D02AC4" w14:textId="6846FCCC" w:rsidR="00B26ADA" w:rsidRPr="00AB221F" w:rsidRDefault="00B26ADA" w:rsidP="00B26ADA">
            <w:pPr>
              <w:jc w:val="left"/>
              <w:rPr>
                <w:szCs w:val="21"/>
              </w:rPr>
            </w:pPr>
          </w:p>
        </w:tc>
        <w:tc>
          <w:tcPr>
            <w:tcW w:w="2688" w:type="dxa"/>
          </w:tcPr>
          <w:p w14:paraId="45165B19" w14:textId="19BF0EF2" w:rsidR="00B26ADA" w:rsidRPr="00AB221F" w:rsidRDefault="00BF61B6" w:rsidP="00B26ADA">
            <w:pPr>
              <w:jc w:val="left"/>
            </w:pPr>
            <w:r w:rsidRPr="00BF61B6">
              <w:rPr>
                <w:rFonts w:hint="eastAsia"/>
                <w:sz w:val="18"/>
                <w:szCs w:val="20"/>
              </w:rPr>
              <w:t>冬休み生活の心得</w:t>
            </w:r>
          </w:p>
        </w:tc>
        <w:tc>
          <w:tcPr>
            <w:tcW w:w="1843" w:type="dxa"/>
            <w:vAlign w:val="center"/>
          </w:tcPr>
          <w:p w14:paraId="54EE1E9F" w14:textId="77777777" w:rsidR="00E24FD3" w:rsidRDefault="00E24FD3" w:rsidP="00E24FD3">
            <w:pPr>
              <w:rPr>
                <w:szCs w:val="21"/>
              </w:rPr>
            </w:pPr>
            <w:r w:rsidRPr="00AB221F">
              <w:rPr>
                <w:rFonts w:hint="eastAsia"/>
                <w:szCs w:val="21"/>
              </w:rPr>
              <w:t>三者面談</w:t>
            </w:r>
          </w:p>
          <w:p w14:paraId="05B1AF7E" w14:textId="43A4D85F" w:rsidR="00B26ADA" w:rsidRPr="00E24FD3" w:rsidRDefault="00E24FD3" w:rsidP="00E24FD3">
            <w:pPr>
              <w:rPr>
                <w:szCs w:val="10"/>
              </w:rPr>
            </w:pPr>
            <w:r>
              <w:rPr>
                <w:rFonts w:hint="eastAsia"/>
                <w:szCs w:val="10"/>
              </w:rPr>
              <w:t>アンケート</w:t>
            </w:r>
            <w:r w:rsidR="001C5719">
              <w:rPr>
                <w:rFonts w:hint="eastAsia"/>
                <w:szCs w:val="10"/>
              </w:rPr>
              <w:t>Ａ</w:t>
            </w:r>
          </w:p>
        </w:tc>
        <w:tc>
          <w:tcPr>
            <w:tcW w:w="709" w:type="dxa"/>
          </w:tcPr>
          <w:p w14:paraId="38E6200B" w14:textId="77777777" w:rsidR="00B26ADA" w:rsidRPr="00AB221F" w:rsidRDefault="00B26ADA" w:rsidP="00B26ADA"/>
        </w:tc>
      </w:tr>
      <w:tr w:rsidR="00B26ADA" w:rsidRPr="00AB221F" w14:paraId="583452C2" w14:textId="77777777" w:rsidTr="001C5719">
        <w:trPr>
          <w:jc w:val="center"/>
        </w:trPr>
        <w:tc>
          <w:tcPr>
            <w:tcW w:w="993" w:type="dxa"/>
            <w:vAlign w:val="center"/>
          </w:tcPr>
          <w:p w14:paraId="06F6794D" w14:textId="674AF944" w:rsidR="00B26ADA" w:rsidRPr="00AB221F" w:rsidRDefault="00B26ADA" w:rsidP="00E24FD3">
            <w:pPr>
              <w:ind w:firstLineChars="50" w:firstLine="105"/>
            </w:pPr>
            <w:r w:rsidRPr="00AB221F">
              <w:rPr>
                <w:rFonts w:hint="eastAsia"/>
              </w:rPr>
              <w:t>1</w:t>
            </w:r>
            <w:r w:rsidRPr="00AB221F">
              <w:rPr>
                <w:rFonts w:hint="eastAsia"/>
              </w:rPr>
              <w:t>月</w:t>
            </w:r>
          </w:p>
        </w:tc>
        <w:tc>
          <w:tcPr>
            <w:tcW w:w="3260" w:type="dxa"/>
          </w:tcPr>
          <w:p w14:paraId="2987CF98" w14:textId="42499306" w:rsidR="00B26ADA" w:rsidRPr="00AB221F" w:rsidRDefault="00B26ADA" w:rsidP="00B26ADA">
            <w:pPr>
              <w:rPr>
                <w:szCs w:val="21"/>
              </w:rPr>
            </w:pPr>
          </w:p>
        </w:tc>
        <w:tc>
          <w:tcPr>
            <w:tcW w:w="2688" w:type="dxa"/>
          </w:tcPr>
          <w:p w14:paraId="389825DC" w14:textId="4994AD9B" w:rsidR="00B26ADA" w:rsidRPr="00AB221F" w:rsidRDefault="00B26ADA" w:rsidP="00B26ADA">
            <w:pPr>
              <w:jc w:val="left"/>
            </w:pPr>
          </w:p>
        </w:tc>
        <w:tc>
          <w:tcPr>
            <w:tcW w:w="1843" w:type="dxa"/>
            <w:vAlign w:val="center"/>
          </w:tcPr>
          <w:p w14:paraId="3FF14D2D" w14:textId="1318E1F6" w:rsidR="00B26ADA" w:rsidRPr="00E24FD3" w:rsidRDefault="00E24FD3" w:rsidP="00E24FD3">
            <w:pPr>
              <w:rPr>
                <w:szCs w:val="10"/>
              </w:rPr>
            </w:pPr>
            <w:r>
              <w:rPr>
                <w:rFonts w:hint="eastAsia"/>
                <w:szCs w:val="10"/>
              </w:rPr>
              <w:t>アンケート</w:t>
            </w:r>
            <w:r w:rsidR="001C5719">
              <w:rPr>
                <w:rFonts w:hint="eastAsia"/>
                <w:szCs w:val="10"/>
              </w:rPr>
              <w:t>Ａ</w:t>
            </w:r>
          </w:p>
        </w:tc>
        <w:tc>
          <w:tcPr>
            <w:tcW w:w="709" w:type="dxa"/>
          </w:tcPr>
          <w:p w14:paraId="6FCE4B86" w14:textId="77777777" w:rsidR="00B26ADA" w:rsidRPr="00AB221F" w:rsidRDefault="00B26ADA" w:rsidP="00B26ADA"/>
        </w:tc>
      </w:tr>
      <w:tr w:rsidR="00B26ADA" w:rsidRPr="00AB221F" w14:paraId="4F48C4BF" w14:textId="77777777" w:rsidTr="001C5719">
        <w:trPr>
          <w:jc w:val="center"/>
        </w:trPr>
        <w:tc>
          <w:tcPr>
            <w:tcW w:w="993" w:type="dxa"/>
            <w:vAlign w:val="center"/>
          </w:tcPr>
          <w:p w14:paraId="6A57C440" w14:textId="4AE1181E" w:rsidR="00B26ADA" w:rsidRPr="00AB221F" w:rsidRDefault="00B26ADA" w:rsidP="00E24FD3">
            <w:pPr>
              <w:ind w:firstLineChars="50" w:firstLine="105"/>
            </w:pPr>
            <w:r w:rsidRPr="00AB221F">
              <w:rPr>
                <w:rFonts w:hint="eastAsia"/>
              </w:rPr>
              <w:t>2</w:t>
            </w:r>
            <w:r w:rsidRPr="00AB221F">
              <w:rPr>
                <w:rFonts w:hint="eastAsia"/>
              </w:rPr>
              <w:t>月</w:t>
            </w:r>
          </w:p>
        </w:tc>
        <w:tc>
          <w:tcPr>
            <w:tcW w:w="3260" w:type="dxa"/>
          </w:tcPr>
          <w:p w14:paraId="418D1AB1" w14:textId="4A066202" w:rsidR="00B26ADA" w:rsidRPr="00E24FD3" w:rsidRDefault="00B26ADA" w:rsidP="00B26ADA">
            <w:pPr>
              <w:jc w:val="left"/>
              <w:rPr>
                <w:sz w:val="18"/>
                <w:szCs w:val="18"/>
              </w:rPr>
            </w:pPr>
            <w:r w:rsidRPr="00E24FD3">
              <w:rPr>
                <w:rFonts w:hint="eastAsia"/>
                <w:sz w:val="18"/>
                <w:szCs w:val="18"/>
              </w:rPr>
              <w:t>個別相談</w:t>
            </w:r>
          </w:p>
          <w:p w14:paraId="0DE89CD4" w14:textId="5D45C4BA" w:rsidR="00E24FD3" w:rsidRPr="00AB221F" w:rsidRDefault="00E24FD3" w:rsidP="00B26ADA">
            <w:pPr>
              <w:jc w:val="left"/>
            </w:pPr>
            <w:r>
              <w:rPr>
                <w:rFonts w:hint="eastAsia"/>
                <w:sz w:val="18"/>
                <w:szCs w:val="18"/>
              </w:rPr>
              <w:t>アンケート（多面調査）結果の分析</w:t>
            </w:r>
          </w:p>
        </w:tc>
        <w:tc>
          <w:tcPr>
            <w:tcW w:w="2688" w:type="dxa"/>
          </w:tcPr>
          <w:p w14:paraId="4410BB0B" w14:textId="5A33BD0E" w:rsidR="00B26ADA" w:rsidRPr="00AB221F" w:rsidRDefault="00B26ADA" w:rsidP="00B26ADA">
            <w:pPr>
              <w:jc w:val="left"/>
            </w:pPr>
          </w:p>
        </w:tc>
        <w:tc>
          <w:tcPr>
            <w:tcW w:w="1843" w:type="dxa"/>
            <w:vAlign w:val="center"/>
          </w:tcPr>
          <w:p w14:paraId="680AA016" w14:textId="77777777" w:rsidR="00E24FD3" w:rsidRDefault="00E24FD3" w:rsidP="00E24FD3">
            <w:pPr>
              <w:adjustRightInd w:val="0"/>
              <w:snapToGrid w:val="0"/>
              <w:rPr>
                <w:szCs w:val="21"/>
              </w:rPr>
            </w:pPr>
            <w:r w:rsidRPr="00E24FD3">
              <w:rPr>
                <w:rFonts w:hint="eastAsia"/>
                <w:szCs w:val="21"/>
              </w:rPr>
              <w:t>教育相談</w:t>
            </w:r>
          </w:p>
          <w:p w14:paraId="50E46F22" w14:textId="3AAAA6EC" w:rsidR="00B26ADA" w:rsidRPr="00E24FD3" w:rsidRDefault="00E24FD3" w:rsidP="00E24FD3">
            <w:pPr>
              <w:adjustRightInd w:val="0"/>
              <w:snapToGrid w:val="0"/>
              <w:rPr>
                <w:szCs w:val="10"/>
              </w:rPr>
            </w:pPr>
            <w:r>
              <w:rPr>
                <w:rFonts w:hint="eastAsia"/>
                <w:szCs w:val="10"/>
              </w:rPr>
              <w:t>アンケート</w:t>
            </w:r>
            <w:r w:rsidR="001C5719">
              <w:rPr>
                <w:rFonts w:hint="eastAsia"/>
                <w:szCs w:val="10"/>
              </w:rPr>
              <w:t>Ｄ</w:t>
            </w:r>
          </w:p>
        </w:tc>
        <w:tc>
          <w:tcPr>
            <w:tcW w:w="709" w:type="dxa"/>
          </w:tcPr>
          <w:p w14:paraId="03AE42E4" w14:textId="77777777" w:rsidR="00B26ADA" w:rsidRPr="00AB221F" w:rsidRDefault="00B26ADA" w:rsidP="00B26ADA"/>
        </w:tc>
      </w:tr>
      <w:tr w:rsidR="00B26ADA" w:rsidRPr="00AB221F" w14:paraId="0FC45440" w14:textId="77777777" w:rsidTr="001C5719">
        <w:trPr>
          <w:jc w:val="center"/>
        </w:trPr>
        <w:tc>
          <w:tcPr>
            <w:tcW w:w="993" w:type="dxa"/>
            <w:vAlign w:val="center"/>
          </w:tcPr>
          <w:p w14:paraId="35B0BBC3" w14:textId="3130CF28" w:rsidR="00B26ADA" w:rsidRPr="00AB221F" w:rsidRDefault="00B26ADA" w:rsidP="00B26ADA">
            <w:pPr>
              <w:jc w:val="center"/>
            </w:pPr>
            <w:r w:rsidRPr="00AB221F">
              <w:rPr>
                <w:rFonts w:hint="eastAsia"/>
              </w:rPr>
              <w:t>3</w:t>
            </w:r>
            <w:r w:rsidRPr="00AB221F">
              <w:rPr>
                <w:rFonts w:hint="eastAsia"/>
              </w:rPr>
              <w:t>月</w:t>
            </w:r>
          </w:p>
        </w:tc>
        <w:tc>
          <w:tcPr>
            <w:tcW w:w="3260" w:type="dxa"/>
          </w:tcPr>
          <w:p w14:paraId="53647633" w14:textId="77777777" w:rsidR="00455E70" w:rsidRDefault="00B26ADA" w:rsidP="00B26ADA">
            <w:pPr>
              <w:jc w:val="left"/>
              <w:rPr>
                <w:sz w:val="18"/>
              </w:rPr>
            </w:pPr>
            <w:r w:rsidRPr="00AB221F">
              <w:rPr>
                <w:rFonts w:hint="eastAsia"/>
                <w:sz w:val="18"/>
              </w:rPr>
              <w:t>教育相談会議</w:t>
            </w:r>
          </w:p>
          <w:p w14:paraId="1EB4E9A5" w14:textId="7CE0B3F3" w:rsidR="00B26ADA" w:rsidRPr="00AB221F" w:rsidRDefault="00455E70" w:rsidP="00B26ADA">
            <w:pPr>
              <w:jc w:val="left"/>
              <w:rPr>
                <w:b/>
                <w:bCs/>
                <w:szCs w:val="21"/>
                <w:u w:val="single"/>
              </w:rPr>
            </w:pPr>
            <w:r w:rsidRPr="00311D05">
              <w:rPr>
                <w:rFonts w:hint="eastAsia"/>
                <w:sz w:val="16"/>
                <w:szCs w:val="16"/>
              </w:rPr>
              <w:t>家庭に向けたリーフレットの配布</w:t>
            </w:r>
          </w:p>
        </w:tc>
        <w:tc>
          <w:tcPr>
            <w:tcW w:w="2688" w:type="dxa"/>
          </w:tcPr>
          <w:p w14:paraId="582002A7" w14:textId="176F0737" w:rsidR="00B26ADA" w:rsidRPr="00AB221F" w:rsidRDefault="00BF61B6" w:rsidP="00B26ADA">
            <w:pPr>
              <w:jc w:val="left"/>
            </w:pPr>
            <w:r w:rsidRPr="00BF61B6">
              <w:rPr>
                <w:rFonts w:hint="eastAsia"/>
                <w:sz w:val="18"/>
                <w:szCs w:val="20"/>
              </w:rPr>
              <w:t>学級編成会議</w:t>
            </w:r>
          </w:p>
        </w:tc>
        <w:tc>
          <w:tcPr>
            <w:tcW w:w="1843" w:type="dxa"/>
            <w:vAlign w:val="center"/>
          </w:tcPr>
          <w:p w14:paraId="5F12A033" w14:textId="13DDD8BF" w:rsidR="00B26ADA" w:rsidRPr="00E24FD3" w:rsidRDefault="00E24FD3" w:rsidP="00E24FD3">
            <w:pPr>
              <w:adjustRightInd w:val="0"/>
              <w:snapToGrid w:val="0"/>
              <w:rPr>
                <w:szCs w:val="10"/>
              </w:rPr>
            </w:pPr>
            <w:r>
              <w:rPr>
                <w:rFonts w:hint="eastAsia"/>
                <w:szCs w:val="10"/>
              </w:rPr>
              <w:t>アンケート</w:t>
            </w:r>
            <w:r w:rsidR="001C5719">
              <w:rPr>
                <w:rFonts w:hint="eastAsia"/>
                <w:szCs w:val="10"/>
              </w:rPr>
              <w:t>Ａ</w:t>
            </w:r>
          </w:p>
        </w:tc>
        <w:tc>
          <w:tcPr>
            <w:tcW w:w="709" w:type="dxa"/>
          </w:tcPr>
          <w:p w14:paraId="73AEB0DF" w14:textId="77777777" w:rsidR="00B26ADA" w:rsidRPr="00AB221F" w:rsidRDefault="00B26ADA" w:rsidP="00B26ADA"/>
        </w:tc>
      </w:tr>
    </w:tbl>
    <w:p w14:paraId="381038F6" w14:textId="77777777" w:rsidR="0039660B" w:rsidRPr="001C5719" w:rsidRDefault="00DD75B7" w:rsidP="00703576">
      <w:pPr>
        <w:rPr>
          <w:sz w:val="24"/>
          <w:szCs w:val="28"/>
        </w:rPr>
      </w:pPr>
      <w:r w:rsidRPr="001C5719">
        <w:rPr>
          <w:rFonts w:hint="eastAsia"/>
          <w:sz w:val="24"/>
          <w:szCs w:val="28"/>
        </w:rPr>
        <w:t>※</w:t>
      </w:r>
      <w:r w:rsidR="00622E8D" w:rsidRPr="001C5719">
        <w:rPr>
          <w:rFonts w:hint="eastAsia"/>
          <w:sz w:val="24"/>
          <w:szCs w:val="28"/>
        </w:rPr>
        <w:t>１</w:t>
      </w:r>
      <w:r w:rsidR="0039660B" w:rsidRPr="001C5719">
        <w:rPr>
          <w:rFonts w:hint="eastAsia"/>
          <w:sz w:val="24"/>
          <w:szCs w:val="28"/>
        </w:rPr>
        <w:t xml:space="preserve">　</w:t>
      </w:r>
      <w:r w:rsidRPr="001C5719">
        <w:rPr>
          <w:rFonts w:hint="eastAsia"/>
          <w:sz w:val="24"/>
          <w:szCs w:val="28"/>
        </w:rPr>
        <w:t>生徒指導委員会で随時いじめについての報告、連絡、相談を行う。</w:t>
      </w:r>
    </w:p>
    <w:p w14:paraId="61660C6F" w14:textId="6A696000" w:rsidR="0039660B" w:rsidRPr="001C5719" w:rsidRDefault="00622E8D" w:rsidP="00703576">
      <w:pPr>
        <w:rPr>
          <w:sz w:val="24"/>
          <w:szCs w:val="28"/>
        </w:rPr>
      </w:pPr>
      <w:r w:rsidRPr="001C5719">
        <w:rPr>
          <w:rFonts w:hint="eastAsia"/>
          <w:sz w:val="24"/>
          <w:szCs w:val="28"/>
        </w:rPr>
        <w:t>※２</w:t>
      </w:r>
      <w:r w:rsidR="0026500A" w:rsidRPr="001C5719">
        <w:rPr>
          <w:rFonts w:hint="eastAsia"/>
          <w:sz w:val="24"/>
          <w:szCs w:val="28"/>
        </w:rPr>
        <w:t xml:space="preserve">　</w:t>
      </w:r>
      <w:r w:rsidR="00407B78" w:rsidRPr="001C5719">
        <w:rPr>
          <w:rFonts w:hint="eastAsia"/>
          <w:sz w:val="24"/>
          <w:szCs w:val="28"/>
        </w:rPr>
        <w:t>ＷＥＢＱＵ</w:t>
      </w:r>
      <w:r w:rsidR="0039660B" w:rsidRPr="001C5719">
        <w:rPr>
          <w:rFonts w:hint="eastAsia"/>
          <w:sz w:val="24"/>
          <w:szCs w:val="28"/>
        </w:rPr>
        <w:t>、</w:t>
      </w:r>
      <w:r w:rsidR="0016576E" w:rsidRPr="001C5719">
        <w:rPr>
          <w:rFonts w:ascii="ＭＳ 明朝" w:eastAsia="ＭＳ 明朝" w:hAnsi="ＭＳ 明朝" w:cs="Times New Roman" w:hint="eastAsia"/>
          <w:sz w:val="24"/>
          <w:szCs w:val="24"/>
        </w:rPr>
        <w:t>学校生活・環境多面調査</w:t>
      </w:r>
      <w:r w:rsidR="0039660B" w:rsidRPr="001C5719">
        <w:rPr>
          <w:rFonts w:hint="eastAsia"/>
          <w:sz w:val="24"/>
          <w:szCs w:val="28"/>
        </w:rPr>
        <w:t>についてはそれぞれ</w:t>
      </w:r>
      <w:r w:rsidR="0026500A" w:rsidRPr="001C5719">
        <w:rPr>
          <w:rFonts w:hint="eastAsia"/>
          <w:sz w:val="24"/>
          <w:szCs w:val="28"/>
        </w:rPr>
        <w:t>決められた月に実施し</w:t>
      </w:r>
      <w:r w:rsidR="0039660B" w:rsidRPr="001C5719">
        <w:rPr>
          <w:rFonts w:hint="eastAsia"/>
          <w:sz w:val="24"/>
          <w:szCs w:val="28"/>
        </w:rPr>
        <w:t>、</w:t>
      </w:r>
    </w:p>
    <w:p w14:paraId="22F7DAB7" w14:textId="7DD82354" w:rsidR="0039660B" w:rsidRPr="001C5719" w:rsidRDefault="0039660B" w:rsidP="00703576">
      <w:pPr>
        <w:rPr>
          <w:sz w:val="24"/>
          <w:szCs w:val="28"/>
        </w:rPr>
      </w:pPr>
      <w:r w:rsidRPr="001C5719">
        <w:rPr>
          <w:rFonts w:hint="eastAsia"/>
          <w:sz w:val="24"/>
          <w:szCs w:val="28"/>
        </w:rPr>
        <w:t xml:space="preserve">　　　アンケート結果と推移を報告する</w:t>
      </w:r>
    </w:p>
    <w:p w14:paraId="3F8D851B" w14:textId="0B2B6A87" w:rsidR="0091633D" w:rsidRPr="001C5719" w:rsidRDefault="0091633D" w:rsidP="0091633D">
      <w:pPr>
        <w:jc w:val="left"/>
        <w:rPr>
          <w:sz w:val="36"/>
          <w:szCs w:val="36"/>
        </w:rPr>
      </w:pPr>
      <w:r w:rsidRPr="001C5719">
        <w:rPr>
          <w:rFonts w:hint="eastAsia"/>
          <w:noProof/>
          <w:sz w:val="36"/>
          <w:szCs w:val="36"/>
        </w:rPr>
        <mc:AlternateContent>
          <mc:Choice Requires="wps">
            <w:drawing>
              <wp:anchor distT="0" distB="0" distL="114300" distR="114300" simplePos="0" relativeHeight="251681792" behindDoc="0" locked="0" layoutInCell="1" allowOverlap="1" wp14:anchorId="3EF318A8" wp14:editId="7ADFFAE1">
                <wp:simplePos x="0" y="0"/>
                <wp:positionH relativeFrom="margin">
                  <wp:align>left</wp:align>
                </wp:positionH>
                <wp:positionV relativeFrom="paragraph">
                  <wp:posOffset>59055</wp:posOffset>
                </wp:positionV>
                <wp:extent cx="6124575" cy="5657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24575" cy="5657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5776" id="正方形/長方形 1" o:spid="_x0000_s1026" style="position:absolute;left:0;text-align:left;margin-left:0;margin-top:4.65pt;width:482.25pt;height:445.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" filled="f" strokecolor="#385d8a" strokeweight="2pt">
                <w10:wrap anchorx="margin"/>
              </v:rect>
            </w:pict>
          </mc:Fallback>
        </mc:AlternateContent>
      </w:r>
      <w:r w:rsidRPr="001C5719">
        <w:rPr>
          <w:rFonts w:hint="eastAsia"/>
          <w:sz w:val="36"/>
          <w:szCs w:val="36"/>
        </w:rPr>
        <w:t>【回覧用紙】</w:t>
      </w:r>
    </w:p>
    <w:p w14:paraId="333826EA" w14:textId="3FD21210" w:rsidR="0091633D" w:rsidRPr="001C5719" w:rsidRDefault="0091633D" w:rsidP="0091633D">
      <w:pPr>
        <w:adjustRightInd w:val="0"/>
        <w:snapToGrid w:val="0"/>
        <w:jc w:val="center"/>
        <w:rPr>
          <w:sz w:val="36"/>
          <w:szCs w:val="44"/>
        </w:rPr>
      </w:pPr>
      <w:r w:rsidRPr="001C5719">
        <w:rPr>
          <w:rFonts w:hint="eastAsia"/>
          <w:sz w:val="36"/>
          <w:szCs w:val="44"/>
        </w:rPr>
        <w:t>令和</w:t>
      </w:r>
      <w:r w:rsidR="00455E70">
        <w:rPr>
          <w:rFonts w:hint="eastAsia"/>
          <w:sz w:val="36"/>
          <w:szCs w:val="44"/>
        </w:rPr>
        <w:t>７</w:t>
      </w:r>
      <w:r w:rsidRPr="001C5719">
        <w:rPr>
          <w:rFonts w:hint="eastAsia"/>
          <w:sz w:val="36"/>
          <w:szCs w:val="44"/>
        </w:rPr>
        <w:t>年度</w:t>
      </w:r>
    </w:p>
    <w:p w14:paraId="0C39AB23" w14:textId="77777777" w:rsidR="0091633D" w:rsidRPr="001C5719" w:rsidRDefault="0091633D" w:rsidP="0091633D">
      <w:pPr>
        <w:adjustRightInd w:val="0"/>
        <w:snapToGrid w:val="0"/>
        <w:jc w:val="center"/>
        <w:rPr>
          <w:sz w:val="36"/>
          <w:szCs w:val="44"/>
        </w:rPr>
      </w:pPr>
      <w:r w:rsidRPr="001C5719">
        <w:rPr>
          <w:rFonts w:hint="eastAsia"/>
          <w:sz w:val="36"/>
          <w:szCs w:val="44"/>
        </w:rPr>
        <w:t>宇美町立宇美東中学校</w:t>
      </w:r>
    </w:p>
    <w:p w14:paraId="1B67262C" w14:textId="0438FE8F" w:rsidR="0091633D" w:rsidRPr="001C5719" w:rsidRDefault="0091633D" w:rsidP="0091633D">
      <w:pPr>
        <w:adjustRightInd w:val="0"/>
        <w:snapToGrid w:val="0"/>
        <w:jc w:val="center"/>
        <w:rPr>
          <w:sz w:val="36"/>
          <w:szCs w:val="44"/>
        </w:rPr>
      </w:pPr>
      <w:r w:rsidRPr="001C5719">
        <w:rPr>
          <w:rFonts w:hint="eastAsia"/>
          <w:sz w:val="36"/>
          <w:szCs w:val="44"/>
        </w:rPr>
        <w:t>いじめ</w:t>
      </w:r>
      <w:r w:rsidR="00455E70">
        <w:rPr>
          <w:rFonts w:hint="eastAsia"/>
          <w:sz w:val="36"/>
          <w:szCs w:val="44"/>
        </w:rPr>
        <w:t>に関する</w:t>
      </w:r>
      <w:r w:rsidRPr="001C5719">
        <w:rPr>
          <w:rFonts w:hint="eastAsia"/>
          <w:sz w:val="36"/>
          <w:szCs w:val="44"/>
        </w:rPr>
        <w:t>アンケート</w:t>
      </w:r>
    </w:p>
    <w:p w14:paraId="5F303243" w14:textId="75B86CC3" w:rsidR="0091633D" w:rsidRPr="001C5719" w:rsidRDefault="0091633D" w:rsidP="0091633D">
      <w:pPr>
        <w:jc w:val="center"/>
        <w:rPr>
          <w:sz w:val="36"/>
          <w:szCs w:val="44"/>
          <w:u w:val="single"/>
        </w:rPr>
      </w:pPr>
      <w:r w:rsidRPr="001C5719">
        <w:rPr>
          <w:rFonts w:hint="eastAsia"/>
          <w:sz w:val="36"/>
          <w:szCs w:val="44"/>
          <w:u w:val="single"/>
        </w:rPr>
        <w:t xml:space="preserve">　年　組　　月分</w:t>
      </w:r>
    </w:p>
    <w:tbl>
      <w:tblPr>
        <w:tblStyle w:val="a3"/>
        <w:tblW w:w="0" w:type="auto"/>
        <w:tblInd w:w="618" w:type="dxa"/>
        <w:tblLook w:val="04A0" w:firstRow="1" w:lastRow="0" w:firstColumn="1" w:lastColumn="0" w:noHBand="0" w:noVBand="1"/>
      </w:tblPr>
      <w:tblGrid>
        <w:gridCol w:w="1425"/>
        <w:gridCol w:w="1424"/>
        <w:gridCol w:w="1424"/>
        <w:gridCol w:w="1424"/>
        <w:gridCol w:w="1424"/>
        <w:gridCol w:w="1373"/>
      </w:tblGrid>
      <w:tr w:rsidR="0091633D" w:rsidRPr="00AB221F" w14:paraId="0B8A4E17" w14:textId="77777777" w:rsidTr="000050F5">
        <w:trPr>
          <w:trHeight w:val="478"/>
        </w:trPr>
        <w:tc>
          <w:tcPr>
            <w:tcW w:w="1425" w:type="dxa"/>
            <w:vAlign w:val="center"/>
          </w:tcPr>
          <w:p w14:paraId="57050ABB" w14:textId="77777777" w:rsidR="0091633D" w:rsidRPr="00AB221F" w:rsidRDefault="0091633D" w:rsidP="000050F5">
            <w:pPr>
              <w:jc w:val="center"/>
              <w:rPr>
                <w:szCs w:val="24"/>
              </w:rPr>
            </w:pPr>
            <w:r w:rsidRPr="00AB221F">
              <w:rPr>
                <w:rFonts w:hint="eastAsia"/>
                <w:szCs w:val="24"/>
              </w:rPr>
              <w:t>担　任</w:t>
            </w:r>
          </w:p>
        </w:tc>
        <w:tc>
          <w:tcPr>
            <w:tcW w:w="1424" w:type="dxa"/>
            <w:vAlign w:val="center"/>
          </w:tcPr>
          <w:p w14:paraId="77799254" w14:textId="7242E3D6" w:rsidR="0091633D" w:rsidRPr="00AB221F" w:rsidRDefault="0091633D" w:rsidP="000050F5">
            <w:pPr>
              <w:jc w:val="center"/>
              <w:rPr>
                <w:szCs w:val="24"/>
              </w:rPr>
            </w:pPr>
            <w:r w:rsidRPr="00AB221F">
              <w:rPr>
                <w:rFonts w:hint="eastAsia"/>
                <w:szCs w:val="24"/>
              </w:rPr>
              <w:t>副担任</w:t>
            </w:r>
          </w:p>
        </w:tc>
        <w:tc>
          <w:tcPr>
            <w:tcW w:w="1424" w:type="dxa"/>
            <w:vAlign w:val="center"/>
          </w:tcPr>
          <w:p w14:paraId="0DEF9E06" w14:textId="77777777" w:rsidR="0091633D" w:rsidRPr="00AB221F" w:rsidRDefault="0091633D" w:rsidP="000050F5">
            <w:pPr>
              <w:jc w:val="center"/>
              <w:rPr>
                <w:szCs w:val="24"/>
              </w:rPr>
            </w:pPr>
            <w:r w:rsidRPr="00AB221F">
              <w:rPr>
                <w:rFonts w:hint="eastAsia"/>
                <w:szCs w:val="24"/>
              </w:rPr>
              <w:t>生徒指導</w:t>
            </w:r>
          </w:p>
          <w:p w14:paraId="3C8E093F" w14:textId="77777777" w:rsidR="0091633D" w:rsidRPr="00AB221F" w:rsidRDefault="0091633D" w:rsidP="000050F5">
            <w:pPr>
              <w:jc w:val="center"/>
              <w:rPr>
                <w:szCs w:val="24"/>
              </w:rPr>
            </w:pPr>
            <w:r w:rsidRPr="00AB221F">
              <w:rPr>
                <w:rFonts w:hint="eastAsia"/>
                <w:szCs w:val="24"/>
              </w:rPr>
              <w:t>主　事</w:t>
            </w:r>
          </w:p>
        </w:tc>
        <w:tc>
          <w:tcPr>
            <w:tcW w:w="1424" w:type="dxa"/>
            <w:vAlign w:val="center"/>
          </w:tcPr>
          <w:p w14:paraId="30059127" w14:textId="77777777" w:rsidR="0091633D" w:rsidRPr="00AB221F" w:rsidRDefault="0091633D" w:rsidP="000050F5">
            <w:pPr>
              <w:jc w:val="center"/>
              <w:rPr>
                <w:szCs w:val="24"/>
              </w:rPr>
            </w:pPr>
            <w:r w:rsidRPr="00AB221F">
              <w:rPr>
                <w:rFonts w:hint="eastAsia"/>
                <w:szCs w:val="24"/>
              </w:rPr>
              <w:t>教　務</w:t>
            </w:r>
          </w:p>
        </w:tc>
        <w:tc>
          <w:tcPr>
            <w:tcW w:w="1424" w:type="dxa"/>
            <w:vAlign w:val="center"/>
          </w:tcPr>
          <w:p w14:paraId="609E41C9" w14:textId="77777777" w:rsidR="0091633D" w:rsidRPr="00AB221F" w:rsidRDefault="0091633D" w:rsidP="000050F5">
            <w:pPr>
              <w:jc w:val="center"/>
              <w:rPr>
                <w:szCs w:val="24"/>
              </w:rPr>
            </w:pPr>
            <w:r w:rsidRPr="00AB221F">
              <w:rPr>
                <w:rFonts w:hint="eastAsia"/>
                <w:szCs w:val="24"/>
              </w:rPr>
              <w:t>教　頭</w:t>
            </w:r>
          </w:p>
        </w:tc>
        <w:tc>
          <w:tcPr>
            <w:tcW w:w="1373" w:type="dxa"/>
            <w:vAlign w:val="center"/>
          </w:tcPr>
          <w:p w14:paraId="324E93D6" w14:textId="77777777" w:rsidR="0091633D" w:rsidRPr="00AB221F" w:rsidRDefault="0091633D" w:rsidP="000050F5">
            <w:pPr>
              <w:jc w:val="center"/>
              <w:rPr>
                <w:szCs w:val="24"/>
              </w:rPr>
            </w:pPr>
            <w:r w:rsidRPr="00AB221F">
              <w:rPr>
                <w:rFonts w:hint="eastAsia"/>
                <w:szCs w:val="24"/>
              </w:rPr>
              <w:t>校　長</w:t>
            </w:r>
          </w:p>
        </w:tc>
      </w:tr>
      <w:tr w:rsidR="0091633D" w:rsidRPr="00AB221F" w14:paraId="0B98673F" w14:textId="77777777" w:rsidTr="0091633D">
        <w:trPr>
          <w:trHeight w:val="880"/>
        </w:trPr>
        <w:tc>
          <w:tcPr>
            <w:tcW w:w="1425" w:type="dxa"/>
          </w:tcPr>
          <w:p w14:paraId="53E2778F" w14:textId="77777777" w:rsidR="0091633D" w:rsidRPr="00AB221F" w:rsidRDefault="0091633D" w:rsidP="000050F5">
            <w:pPr>
              <w:rPr>
                <w:sz w:val="22"/>
                <w:szCs w:val="40"/>
              </w:rPr>
            </w:pPr>
          </w:p>
        </w:tc>
        <w:tc>
          <w:tcPr>
            <w:tcW w:w="1424" w:type="dxa"/>
          </w:tcPr>
          <w:p w14:paraId="3211936C" w14:textId="4FA978FB" w:rsidR="0091633D" w:rsidRPr="00AB221F" w:rsidRDefault="0091633D" w:rsidP="000050F5">
            <w:pPr>
              <w:rPr>
                <w:sz w:val="22"/>
                <w:szCs w:val="40"/>
              </w:rPr>
            </w:pPr>
          </w:p>
        </w:tc>
        <w:tc>
          <w:tcPr>
            <w:tcW w:w="1424" w:type="dxa"/>
          </w:tcPr>
          <w:p w14:paraId="67517458" w14:textId="77777777" w:rsidR="0091633D" w:rsidRPr="00AB221F" w:rsidRDefault="0091633D" w:rsidP="000050F5">
            <w:pPr>
              <w:rPr>
                <w:sz w:val="22"/>
                <w:szCs w:val="40"/>
              </w:rPr>
            </w:pPr>
          </w:p>
        </w:tc>
        <w:tc>
          <w:tcPr>
            <w:tcW w:w="1424" w:type="dxa"/>
          </w:tcPr>
          <w:p w14:paraId="3AE93334" w14:textId="77777777" w:rsidR="0091633D" w:rsidRPr="00AB221F" w:rsidRDefault="0091633D" w:rsidP="000050F5">
            <w:pPr>
              <w:rPr>
                <w:sz w:val="22"/>
                <w:szCs w:val="40"/>
              </w:rPr>
            </w:pPr>
          </w:p>
        </w:tc>
        <w:tc>
          <w:tcPr>
            <w:tcW w:w="1424" w:type="dxa"/>
          </w:tcPr>
          <w:p w14:paraId="1F5E2690" w14:textId="77777777" w:rsidR="0091633D" w:rsidRPr="00AB221F" w:rsidRDefault="0091633D" w:rsidP="000050F5">
            <w:pPr>
              <w:rPr>
                <w:sz w:val="22"/>
                <w:szCs w:val="40"/>
              </w:rPr>
            </w:pPr>
          </w:p>
        </w:tc>
        <w:tc>
          <w:tcPr>
            <w:tcW w:w="1373" w:type="dxa"/>
          </w:tcPr>
          <w:p w14:paraId="79FA1F87" w14:textId="77777777" w:rsidR="0091633D" w:rsidRPr="00AB221F" w:rsidRDefault="0091633D" w:rsidP="000050F5">
            <w:pPr>
              <w:rPr>
                <w:sz w:val="22"/>
                <w:szCs w:val="40"/>
              </w:rPr>
            </w:pPr>
          </w:p>
        </w:tc>
      </w:tr>
    </w:tbl>
    <w:tbl>
      <w:tblPr>
        <w:tblStyle w:val="a3"/>
        <w:tblpPr w:leftFromText="142" w:rightFromText="142" w:vertAnchor="text" w:horzAnchor="margin" w:tblpXSpec="center" w:tblpY="140"/>
        <w:tblW w:w="0" w:type="auto"/>
        <w:tblLook w:val="04A0" w:firstRow="1" w:lastRow="0" w:firstColumn="1" w:lastColumn="0" w:noHBand="0" w:noVBand="1"/>
      </w:tblPr>
      <w:tblGrid>
        <w:gridCol w:w="8504"/>
      </w:tblGrid>
      <w:tr w:rsidR="0091633D" w:rsidRPr="00AB221F" w14:paraId="335432E8" w14:textId="77777777" w:rsidTr="000050F5">
        <w:trPr>
          <w:trHeight w:val="454"/>
        </w:trPr>
        <w:tc>
          <w:tcPr>
            <w:tcW w:w="8504" w:type="dxa"/>
          </w:tcPr>
          <w:p w14:paraId="70BD9042" w14:textId="57A7725A" w:rsidR="0091633D" w:rsidRPr="00AB221F" w:rsidRDefault="0091633D" w:rsidP="000050F5">
            <w:pPr>
              <w:rPr>
                <w:szCs w:val="24"/>
              </w:rPr>
            </w:pPr>
            <w:r w:rsidRPr="00AB221F">
              <w:rPr>
                <w:szCs w:val="24"/>
              </w:rPr>
              <w:t>31</w:t>
            </w:r>
            <w:r w:rsidRPr="00AB221F">
              <w:rPr>
                <w:rFonts w:hint="eastAsia"/>
                <w:szCs w:val="24"/>
              </w:rPr>
              <w:t xml:space="preserve">　今月いじめをされたと記入した生徒（　　　）名</w:t>
            </w:r>
          </w:p>
        </w:tc>
      </w:tr>
      <w:tr w:rsidR="0091633D" w:rsidRPr="00AB221F" w14:paraId="4F223297" w14:textId="77777777" w:rsidTr="0091633D">
        <w:trPr>
          <w:trHeight w:val="805"/>
        </w:trPr>
        <w:tc>
          <w:tcPr>
            <w:tcW w:w="8504" w:type="dxa"/>
          </w:tcPr>
          <w:p w14:paraId="4031BCBB" w14:textId="77777777" w:rsidR="0091633D" w:rsidRPr="00AB221F" w:rsidRDefault="0091633D" w:rsidP="000050F5">
            <w:pPr>
              <w:rPr>
                <w:szCs w:val="24"/>
              </w:rPr>
            </w:pPr>
          </w:p>
        </w:tc>
      </w:tr>
      <w:tr w:rsidR="0091633D" w:rsidRPr="00AB221F" w14:paraId="6BBBBD62" w14:textId="77777777" w:rsidTr="000050F5">
        <w:trPr>
          <w:trHeight w:val="454"/>
        </w:trPr>
        <w:tc>
          <w:tcPr>
            <w:tcW w:w="8504" w:type="dxa"/>
          </w:tcPr>
          <w:p w14:paraId="6DFBB0D5" w14:textId="4E135169" w:rsidR="0091633D" w:rsidRPr="00AB221F" w:rsidRDefault="0091633D" w:rsidP="000050F5">
            <w:pPr>
              <w:rPr>
                <w:szCs w:val="24"/>
              </w:rPr>
            </w:pPr>
            <w:r w:rsidRPr="00AB221F">
              <w:rPr>
                <w:rFonts w:hint="eastAsia"/>
                <w:szCs w:val="24"/>
              </w:rPr>
              <w:t xml:space="preserve">32 </w:t>
            </w:r>
            <w:r w:rsidRPr="00AB221F">
              <w:rPr>
                <w:rFonts w:hint="eastAsia"/>
                <w:szCs w:val="24"/>
              </w:rPr>
              <w:t>いじめを見たと記入した生徒（　　　）名</w:t>
            </w:r>
          </w:p>
        </w:tc>
      </w:tr>
      <w:tr w:rsidR="0091633D" w:rsidRPr="00AB221F" w14:paraId="41C34400" w14:textId="77777777" w:rsidTr="0091633D">
        <w:trPr>
          <w:trHeight w:val="809"/>
        </w:trPr>
        <w:tc>
          <w:tcPr>
            <w:tcW w:w="8504" w:type="dxa"/>
          </w:tcPr>
          <w:p w14:paraId="1C5D48EC" w14:textId="77777777" w:rsidR="0091633D" w:rsidRPr="00AB221F" w:rsidRDefault="0091633D" w:rsidP="000050F5">
            <w:pPr>
              <w:rPr>
                <w:szCs w:val="24"/>
              </w:rPr>
            </w:pPr>
          </w:p>
        </w:tc>
      </w:tr>
      <w:tr w:rsidR="0091633D" w:rsidRPr="00AB221F" w14:paraId="5E3EE687" w14:textId="77777777" w:rsidTr="000050F5">
        <w:trPr>
          <w:trHeight w:val="454"/>
        </w:trPr>
        <w:tc>
          <w:tcPr>
            <w:tcW w:w="8504" w:type="dxa"/>
          </w:tcPr>
          <w:p w14:paraId="7B148BAA" w14:textId="77777777" w:rsidR="0091633D" w:rsidRPr="00AB221F" w:rsidRDefault="0091633D" w:rsidP="000050F5">
            <w:pPr>
              <w:rPr>
                <w:szCs w:val="24"/>
              </w:rPr>
            </w:pPr>
            <w:r w:rsidRPr="00AB221F">
              <w:rPr>
                <w:rFonts w:hint="eastAsia"/>
                <w:szCs w:val="24"/>
              </w:rPr>
              <w:t xml:space="preserve">33 </w:t>
            </w:r>
            <w:r w:rsidRPr="00AB221F">
              <w:rPr>
                <w:rFonts w:hint="eastAsia"/>
                <w:szCs w:val="24"/>
              </w:rPr>
              <w:t>内容</w:t>
            </w:r>
          </w:p>
        </w:tc>
      </w:tr>
      <w:tr w:rsidR="0091633D" w:rsidRPr="00AB221F" w14:paraId="68F6C2CA" w14:textId="77777777" w:rsidTr="0091633D">
        <w:trPr>
          <w:trHeight w:val="801"/>
        </w:trPr>
        <w:tc>
          <w:tcPr>
            <w:tcW w:w="8504" w:type="dxa"/>
          </w:tcPr>
          <w:p w14:paraId="2E1EA6EE" w14:textId="77777777" w:rsidR="0091633D" w:rsidRPr="00AB221F" w:rsidRDefault="0091633D" w:rsidP="000050F5">
            <w:pPr>
              <w:rPr>
                <w:szCs w:val="24"/>
              </w:rPr>
            </w:pPr>
          </w:p>
        </w:tc>
      </w:tr>
    </w:tbl>
    <w:p w14:paraId="5D9BA06A" w14:textId="77777777" w:rsidR="0091633D" w:rsidRPr="00AB221F" w:rsidRDefault="0091633D" w:rsidP="0091633D">
      <w:pPr>
        <w:pStyle w:val="aa"/>
        <w:ind w:leftChars="0" w:left="360"/>
        <w:rPr>
          <w:szCs w:val="24"/>
        </w:rPr>
      </w:pPr>
    </w:p>
    <w:p w14:paraId="3665E4F7" w14:textId="77777777" w:rsidR="0091633D" w:rsidRPr="001C5719" w:rsidRDefault="0091633D" w:rsidP="0091633D">
      <w:pPr>
        <w:ind w:firstLineChars="300" w:firstLine="720"/>
        <w:rPr>
          <w:sz w:val="24"/>
          <w:szCs w:val="32"/>
        </w:rPr>
      </w:pPr>
      <w:r w:rsidRPr="001C5719">
        <w:rPr>
          <w:rFonts w:hint="eastAsia"/>
          <w:sz w:val="24"/>
          <w:szCs w:val="32"/>
        </w:rPr>
        <w:t>※担任がアンケートを点検し、生徒の名前と内容を記入すること。</w:t>
      </w:r>
    </w:p>
    <w:p w14:paraId="7E0DA521" w14:textId="77777777" w:rsidR="0091633D" w:rsidRPr="001C5719" w:rsidRDefault="0091633D" w:rsidP="00EB523F">
      <w:pPr>
        <w:spacing w:line="360" w:lineRule="auto"/>
        <w:rPr>
          <w:sz w:val="24"/>
          <w:szCs w:val="32"/>
        </w:rPr>
      </w:pPr>
      <w:r w:rsidRPr="001C5719">
        <w:rPr>
          <w:rFonts w:hint="eastAsia"/>
          <w:sz w:val="24"/>
          <w:szCs w:val="32"/>
        </w:rPr>
        <w:t xml:space="preserve">　　　</w:t>
      </w:r>
      <w:r w:rsidRPr="001C5719">
        <w:rPr>
          <w:rFonts w:hint="eastAsia"/>
          <w:sz w:val="24"/>
          <w:szCs w:val="32"/>
        </w:rPr>
        <w:t xml:space="preserve"> </w:t>
      </w:r>
      <w:r w:rsidRPr="001C5719">
        <w:rPr>
          <w:sz w:val="24"/>
          <w:szCs w:val="32"/>
        </w:rPr>
        <w:t xml:space="preserve"> </w:t>
      </w:r>
      <w:r w:rsidRPr="001C5719">
        <w:rPr>
          <w:rFonts w:hint="eastAsia"/>
          <w:sz w:val="24"/>
          <w:szCs w:val="32"/>
        </w:rPr>
        <w:t>誰のアンケート用紙かわかるように名前又は、番号を記入すること。</w:t>
      </w:r>
    </w:p>
    <w:p w14:paraId="198E5089" w14:textId="67D0410E" w:rsidR="009E7AB6" w:rsidRPr="001C5719" w:rsidRDefault="009E7AB6" w:rsidP="00455E70">
      <w:pPr>
        <w:spacing w:line="300" w:lineRule="exact"/>
        <w:rPr>
          <w:sz w:val="24"/>
          <w:szCs w:val="28"/>
        </w:rPr>
      </w:pPr>
      <w:r w:rsidRPr="001C5719">
        <w:rPr>
          <w:rFonts w:hint="eastAsia"/>
          <w:sz w:val="24"/>
          <w:szCs w:val="28"/>
        </w:rPr>
        <w:t>【アンケート実施後について】</w:t>
      </w:r>
      <w:r w:rsidR="00404B9D" w:rsidRPr="001C5719">
        <w:rPr>
          <w:rFonts w:hint="eastAsia"/>
          <w:sz w:val="24"/>
          <w:szCs w:val="28"/>
        </w:rPr>
        <w:t>【</w:t>
      </w:r>
      <w:r w:rsidR="00404B9D" w:rsidRPr="001C5719">
        <w:rPr>
          <w:rFonts w:ascii="ＭＳ ゴシック" w:eastAsia="ＭＳ ゴシック" w:hAnsi="ＭＳ ゴシック" w:hint="eastAsia"/>
          <w:sz w:val="24"/>
          <w:szCs w:val="28"/>
        </w:rPr>
        <w:t>５年間保存</w:t>
      </w:r>
      <w:r w:rsidR="00404B9D" w:rsidRPr="001C5719">
        <w:rPr>
          <w:rFonts w:hint="eastAsia"/>
          <w:sz w:val="24"/>
          <w:szCs w:val="28"/>
        </w:rPr>
        <w:t>】</w:t>
      </w:r>
    </w:p>
    <w:p w14:paraId="0CC767D6" w14:textId="77777777" w:rsidR="001C5719" w:rsidRDefault="009E7AB6" w:rsidP="00455E70">
      <w:pPr>
        <w:spacing w:line="300" w:lineRule="exact"/>
        <w:ind w:left="1928" w:hangingChars="800" w:hanging="1928"/>
        <w:rPr>
          <w:sz w:val="24"/>
          <w:szCs w:val="28"/>
        </w:rPr>
      </w:pPr>
      <w:r w:rsidRPr="001C5719">
        <w:rPr>
          <w:rFonts w:hint="eastAsia"/>
          <w:b/>
          <w:sz w:val="24"/>
          <w:szCs w:val="28"/>
        </w:rPr>
        <w:t>（</w:t>
      </w:r>
      <w:r w:rsidR="001C5719">
        <w:rPr>
          <w:rFonts w:asciiTheme="minorEastAsia" w:hAnsiTheme="minorEastAsia" w:hint="eastAsia"/>
          <w:b/>
          <w:sz w:val="24"/>
          <w:szCs w:val="28"/>
        </w:rPr>
        <w:t>Ｄ</w:t>
      </w:r>
      <w:r w:rsidRPr="001C5719">
        <w:rPr>
          <w:rFonts w:hint="eastAsia"/>
          <w:b/>
          <w:sz w:val="24"/>
          <w:szCs w:val="28"/>
        </w:rPr>
        <w:t>について）</w:t>
      </w:r>
      <w:r w:rsidR="0026500A" w:rsidRPr="001C5719">
        <w:rPr>
          <w:rFonts w:hint="eastAsia"/>
          <w:b/>
          <w:sz w:val="24"/>
          <w:szCs w:val="28"/>
        </w:rPr>
        <w:t xml:space="preserve">　</w:t>
      </w:r>
      <w:r w:rsidRPr="001C5719">
        <w:rPr>
          <w:rFonts w:hint="eastAsia"/>
          <w:sz w:val="24"/>
          <w:szCs w:val="28"/>
        </w:rPr>
        <w:t>副担任でデータ入力⇒該当生徒は担任、学年職員による聞き取り</w:t>
      </w:r>
    </w:p>
    <w:p w14:paraId="03B45823" w14:textId="70DDEC84" w:rsidR="009E7AB6" w:rsidRPr="001C5719" w:rsidRDefault="009E7AB6" w:rsidP="00455E70">
      <w:pPr>
        <w:spacing w:line="300" w:lineRule="exact"/>
        <w:ind w:leftChars="800" w:left="1680" w:firstLineChars="100" w:firstLine="240"/>
        <w:rPr>
          <w:sz w:val="24"/>
          <w:szCs w:val="28"/>
        </w:rPr>
      </w:pPr>
      <w:r w:rsidRPr="001C5719">
        <w:rPr>
          <w:rFonts w:hint="eastAsia"/>
          <w:sz w:val="24"/>
          <w:szCs w:val="28"/>
        </w:rPr>
        <w:t>対応⇒チェック用紙に基づき、〔学年生徒指導→生徒指導主事→管理職〕の順に回覧。</w:t>
      </w:r>
    </w:p>
    <w:p w14:paraId="50414988" w14:textId="3056C087" w:rsidR="0026500A" w:rsidRPr="001C5719" w:rsidRDefault="0026500A" w:rsidP="00455E70">
      <w:pPr>
        <w:spacing w:line="300" w:lineRule="exact"/>
        <w:ind w:left="1687" w:hangingChars="700" w:hanging="1687"/>
        <w:rPr>
          <w:rFonts w:asciiTheme="minorEastAsia" w:hAnsiTheme="minorEastAsia"/>
          <w:sz w:val="24"/>
          <w:szCs w:val="28"/>
        </w:rPr>
      </w:pPr>
      <w:r w:rsidRPr="001C5719">
        <w:rPr>
          <w:rFonts w:asciiTheme="minorEastAsia" w:hAnsiTheme="minorEastAsia" w:hint="eastAsia"/>
          <w:b/>
          <w:sz w:val="24"/>
          <w:szCs w:val="28"/>
        </w:rPr>
        <w:t>（</w:t>
      </w:r>
      <w:r w:rsidR="001C5719">
        <w:rPr>
          <w:rFonts w:asciiTheme="minorEastAsia" w:hAnsiTheme="minorEastAsia" w:hint="eastAsia"/>
          <w:b/>
          <w:sz w:val="24"/>
          <w:szCs w:val="28"/>
        </w:rPr>
        <w:t>Ｃ</w:t>
      </w:r>
      <w:r w:rsidRPr="001C5719">
        <w:rPr>
          <w:rFonts w:asciiTheme="minorEastAsia" w:hAnsiTheme="minorEastAsia" w:hint="eastAsia"/>
          <w:b/>
          <w:sz w:val="24"/>
          <w:szCs w:val="28"/>
        </w:rPr>
        <w:t xml:space="preserve">について）　</w:t>
      </w:r>
      <w:r w:rsidRPr="001C5719">
        <w:rPr>
          <w:rFonts w:asciiTheme="minorEastAsia" w:hAnsiTheme="minorEastAsia" w:hint="eastAsia"/>
          <w:sz w:val="24"/>
          <w:szCs w:val="28"/>
        </w:rPr>
        <w:t>アンケート結果を学年や学級で共有する</w:t>
      </w:r>
      <w:r w:rsidR="000143EC" w:rsidRPr="001C5719">
        <w:rPr>
          <w:rFonts w:asciiTheme="minorEastAsia" w:hAnsiTheme="minorEastAsia" w:hint="eastAsia"/>
          <w:sz w:val="24"/>
          <w:szCs w:val="28"/>
        </w:rPr>
        <w:t>。職員研修でアンケートの活用方法について協議し、学年や学級の実態を客観的に把握し、SC等と連携して</w:t>
      </w:r>
      <w:r w:rsidR="000143EC" w:rsidRPr="001C5719">
        <w:rPr>
          <w:rFonts w:asciiTheme="minorEastAsia" w:hAnsiTheme="minorEastAsia" w:hint="eastAsia"/>
          <w:sz w:val="24"/>
          <w:szCs w:val="28"/>
        </w:rPr>
        <w:lastRenderedPageBreak/>
        <w:t>指導を行う資料とする。</w:t>
      </w:r>
    </w:p>
    <w:p w14:paraId="73AECEB4" w14:textId="4AE9F7B9" w:rsidR="009E7AB6" w:rsidRPr="001C5719" w:rsidRDefault="009E7AB6" w:rsidP="00455E70">
      <w:pPr>
        <w:spacing w:line="300" w:lineRule="exact"/>
        <w:ind w:left="1687" w:hangingChars="700" w:hanging="1687"/>
        <w:rPr>
          <w:sz w:val="24"/>
          <w:szCs w:val="28"/>
        </w:rPr>
      </w:pPr>
      <w:r w:rsidRPr="001C5719">
        <w:rPr>
          <w:rFonts w:asciiTheme="minorEastAsia" w:hAnsiTheme="minorEastAsia" w:hint="eastAsia"/>
          <w:b/>
          <w:sz w:val="24"/>
          <w:szCs w:val="28"/>
        </w:rPr>
        <w:t>（</w:t>
      </w:r>
      <w:r w:rsidR="001C5719">
        <w:rPr>
          <w:rFonts w:asciiTheme="minorEastAsia" w:hAnsiTheme="minorEastAsia" w:hint="eastAsia"/>
          <w:b/>
          <w:sz w:val="24"/>
          <w:szCs w:val="28"/>
        </w:rPr>
        <w:t>Ａ、Ｂ</w:t>
      </w:r>
      <w:r w:rsidRPr="001C5719">
        <w:rPr>
          <w:rFonts w:asciiTheme="minorEastAsia" w:hAnsiTheme="minorEastAsia" w:hint="eastAsia"/>
          <w:b/>
          <w:sz w:val="24"/>
          <w:szCs w:val="28"/>
        </w:rPr>
        <w:t>について）</w:t>
      </w:r>
      <w:r w:rsidRPr="001C5719">
        <w:rPr>
          <w:rFonts w:asciiTheme="minorEastAsia" w:hAnsiTheme="minorEastAsia" w:hint="eastAsia"/>
          <w:sz w:val="24"/>
          <w:szCs w:val="28"/>
        </w:rPr>
        <w:t>担任が確認</w:t>
      </w:r>
      <w:r w:rsidR="00404B9D" w:rsidRPr="001C5719">
        <w:rPr>
          <w:rFonts w:asciiTheme="minorEastAsia" w:hAnsiTheme="minorEastAsia" w:hint="eastAsia"/>
          <w:sz w:val="24"/>
          <w:szCs w:val="28"/>
        </w:rPr>
        <w:t>し出席番号順にファイル</w:t>
      </w:r>
      <w:r w:rsidRPr="001C5719">
        <w:rPr>
          <w:rFonts w:asciiTheme="minorEastAsia" w:hAnsiTheme="minorEastAsia" w:hint="eastAsia"/>
          <w:sz w:val="24"/>
          <w:szCs w:val="28"/>
        </w:rPr>
        <w:t>⇒</w:t>
      </w:r>
      <w:r w:rsidRPr="001C5719">
        <w:rPr>
          <w:rFonts w:hint="eastAsia"/>
          <w:sz w:val="24"/>
          <w:szCs w:val="28"/>
        </w:rPr>
        <w:t>該当生徒は担任、学年職員による聞き取り対応⇒チェック用紙に基づき、〔学年生徒指導→生徒指導主事→管理職〕の順に回覧。</w:t>
      </w:r>
    </w:p>
    <w:p w14:paraId="0D441CBF" w14:textId="2C595DA9" w:rsidR="00407B78" w:rsidRPr="001C5719" w:rsidRDefault="00407B78" w:rsidP="00455E70">
      <w:pPr>
        <w:spacing w:line="300" w:lineRule="exact"/>
        <w:ind w:left="720" w:hangingChars="300" w:hanging="720"/>
        <w:rPr>
          <w:sz w:val="24"/>
          <w:szCs w:val="28"/>
        </w:rPr>
      </w:pPr>
      <w:r w:rsidRPr="001C5719">
        <w:rPr>
          <w:rFonts w:hint="eastAsia"/>
          <w:sz w:val="24"/>
          <w:szCs w:val="28"/>
        </w:rPr>
        <w:t>※３　「大人しく、まじめで教師から支援や賞賛を受けることがない（児童）生徒」に関わる（児童）生徒理解を多角的に進める。</w:t>
      </w:r>
    </w:p>
    <w:p w14:paraId="1F12E29D" w14:textId="77777777" w:rsidR="0091633D" w:rsidRDefault="0091633D" w:rsidP="00455E70">
      <w:pPr>
        <w:spacing w:line="300" w:lineRule="exact"/>
        <w:rPr>
          <w:rFonts w:asciiTheme="majorEastAsia" w:eastAsiaTheme="majorEastAsia" w:hAnsiTheme="majorEastAsia"/>
          <w:b/>
          <w:sz w:val="24"/>
          <w:szCs w:val="24"/>
        </w:rPr>
      </w:pPr>
    </w:p>
    <w:p w14:paraId="0ABFA801" w14:textId="3E10A190" w:rsidR="002E69DB" w:rsidRPr="0091633D" w:rsidRDefault="00B73A30" w:rsidP="00E52904">
      <w:pPr>
        <w:rPr>
          <w:rFonts w:asciiTheme="majorEastAsia" w:eastAsiaTheme="majorEastAsia" w:hAnsiTheme="majorEastAsia"/>
          <w:b/>
          <w:sz w:val="24"/>
          <w:szCs w:val="24"/>
        </w:rPr>
      </w:pPr>
      <w:r w:rsidRPr="0091633D">
        <w:rPr>
          <w:rFonts w:asciiTheme="majorEastAsia" w:eastAsiaTheme="majorEastAsia" w:hAnsiTheme="majorEastAsia" w:hint="eastAsia"/>
          <w:b/>
          <w:sz w:val="24"/>
          <w:szCs w:val="24"/>
        </w:rPr>
        <w:t xml:space="preserve">６　</w:t>
      </w:r>
      <w:r w:rsidR="002E69DB" w:rsidRPr="0091633D">
        <w:rPr>
          <w:rFonts w:asciiTheme="majorEastAsia" w:eastAsiaTheme="majorEastAsia" w:hAnsiTheme="majorEastAsia" w:hint="eastAsia"/>
          <w:b/>
          <w:sz w:val="24"/>
          <w:szCs w:val="24"/>
        </w:rPr>
        <w:t>いじめの重大事態の対処</w:t>
      </w:r>
    </w:p>
    <w:p w14:paraId="759CE8BB" w14:textId="77777777" w:rsidR="008912D3" w:rsidRPr="001C5719" w:rsidRDefault="008912D3" w:rsidP="008912D3">
      <w:pPr>
        <w:ind w:left="-5"/>
        <w:rPr>
          <w:sz w:val="24"/>
          <w:szCs w:val="24"/>
        </w:rPr>
      </w:pPr>
      <w:r w:rsidRPr="001C5719">
        <w:rPr>
          <w:rFonts w:hint="eastAsia"/>
          <w:sz w:val="24"/>
          <w:szCs w:val="24"/>
        </w:rPr>
        <w:t>○</w:t>
      </w:r>
      <w:r w:rsidRPr="001C5719">
        <w:rPr>
          <w:sz w:val="24"/>
          <w:szCs w:val="24"/>
        </w:rPr>
        <w:t>いじめの重大事態の考え方</w:t>
      </w:r>
      <w:r w:rsidRPr="001C5719">
        <w:rPr>
          <w:sz w:val="24"/>
          <w:szCs w:val="24"/>
        </w:rPr>
        <w:t xml:space="preserve"> </w:t>
      </w:r>
    </w:p>
    <w:p w14:paraId="1F993AE2" w14:textId="77777777" w:rsidR="008912D3" w:rsidRPr="001C5719" w:rsidRDefault="008912D3" w:rsidP="00AB221F">
      <w:pPr>
        <w:ind w:left="211" w:firstLine="218"/>
        <w:rPr>
          <w:sz w:val="24"/>
          <w:szCs w:val="24"/>
        </w:rPr>
      </w:pPr>
      <w:r w:rsidRPr="001C5719">
        <w:rPr>
          <w:sz w:val="24"/>
          <w:szCs w:val="24"/>
        </w:rPr>
        <w:t>いじめ被害の中でも、児童生徒の生命、心身に重大な被害が生じた疑いがあると認める時やいじめの原因により学校を欠席することを余儀なくされた場合、これを「いじめの重大事態」ととらえ、学校だけでなく、教育委員会などの関係機関と速やかに連携を取る。ここでいう「重大事態」の定義については以下のように定められている。</w:t>
      </w:r>
      <w:r w:rsidRPr="001C5719">
        <w:rPr>
          <w:sz w:val="24"/>
          <w:szCs w:val="24"/>
        </w:rPr>
        <w:t xml:space="preserve"> </w:t>
      </w:r>
    </w:p>
    <w:p w14:paraId="5474A7C6" w14:textId="77777777" w:rsidR="001930CE" w:rsidRPr="00AB221F" w:rsidRDefault="001930CE" w:rsidP="001930CE">
      <w:pPr>
        <w:spacing w:line="338" w:lineRule="auto"/>
      </w:pPr>
      <w:r w:rsidRPr="00AB221F">
        <w:rPr>
          <w:noProof/>
        </w:rPr>
        <mc:AlternateContent>
          <mc:Choice Requires="wps">
            <w:drawing>
              <wp:inline distT="0" distB="0" distL="0" distR="0" wp14:anchorId="15239B34" wp14:editId="53479501">
                <wp:extent cx="6202881" cy="1781175"/>
                <wp:effectExtent l="0" t="0" r="26670" b="28575"/>
                <wp:docPr id="2" name="角丸四角形 2"/>
                <wp:cNvGraphicFramePr/>
                <a:graphic xmlns:a="http://schemas.openxmlformats.org/drawingml/2006/main">
                  <a:graphicData uri="http://schemas.microsoft.com/office/word/2010/wordprocessingShape">
                    <wps:wsp>
                      <wps:cNvSpPr/>
                      <wps:spPr>
                        <a:xfrm>
                          <a:off x="0" y="0"/>
                          <a:ext cx="6202881" cy="1781175"/>
                        </a:xfrm>
                        <a:prstGeom prst="roundRect">
                          <a:avLst/>
                        </a:prstGeom>
                      </wps:spPr>
                      <wps:style>
                        <a:lnRef idx="2">
                          <a:schemeClr val="dk1"/>
                        </a:lnRef>
                        <a:fillRef idx="1">
                          <a:schemeClr val="lt1"/>
                        </a:fillRef>
                        <a:effectRef idx="0">
                          <a:schemeClr val="dk1"/>
                        </a:effectRef>
                        <a:fontRef idx="minor">
                          <a:schemeClr val="dk1"/>
                        </a:fontRef>
                      </wps:style>
                      <wps:txbx>
                        <w:txbxContent>
                          <w:p w14:paraId="0309E850" w14:textId="77777777" w:rsidR="001930CE" w:rsidRPr="001C5719" w:rsidRDefault="001930CE" w:rsidP="00AB221F">
                            <w:pPr>
                              <w:spacing w:line="340" w:lineRule="exact"/>
                              <w:ind w:left="-5"/>
                              <w:rPr>
                                <w:sz w:val="24"/>
                                <w:szCs w:val="28"/>
                              </w:rPr>
                            </w:pPr>
                            <w:r w:rsidRPr="001C5719">
                              <w:rPr>
                                <w:sz w:val="24"/>
                                <w:szCs w:val="28"/>
                              </w:rPr>
                              <w:t>（重大事態の定義）</w:t>
                            </w:r>
                            <w:r w:rsidRPr="001C5719">
                              <w:rPr>
                                <w:sz w:val="24"/>
                                <w:szCs w:val="28"/>
                              </w:rPr>
                              <w:t xml:space="preserve"> </w:t>
                            </w:r>
                          </w:p>
                          <w:p w14:paraId="2E2208B9" w14:textId="4142ED4D" w:rsidR="001930CE" w:rsidRPr="001C5719" w:rsidRDefault="001930CE" w:rsidP="00AB221F">
                            <w:pPr>
                              <w:spacing w:line="340" w:lineRule="exact"/>
                              <w:ind w:left="206" w:hanging="221"/>
                              <w:rPr>
                                <w:sz w:val="24"/>
                                <w:szCs w:val="28"/>
                              </w:rPr>
                            </w:pPr>
                            <w:r w:rsidRPr="001C5719">
                              <w:rPr>
                                <w:sz w:val="24"/>
                                <w:szCs w:val="28"/>
                              </w:rPr>
                              <w:t xml:space="preserve"> </w:t>
                            </w:r>
                            <w:r w:rsidR="00AB221F" w:rsidRPr="001C5719">
                              <w:rPr>
                                <w:sz w:val="24"/>
                                <w:szCs w:val="28"/>
                              </w:rPr>
                              <w:t xml:space="preserve">   </w:t>
                            </w:r>
                            <w:r w:rsidRPr="001C5719">
                              <w:rPr>
                                <w:sz w:val="24"/>
                                <w:szCs w:val="28"/>
                              </w:rPr>
                              <w:t>法第２８条第１項においては、「いじめにより当該学校に在籍する児童等の生命、心身又は財産に重大な被害が生じた疑いがあると認めるとき」、「いじめにより当該学校に在籍する児童等が相当の期間学校を欠席することを余儀なくされている疑いがあると認めるとき」とする。</w:t>
                            </w:r>
                            <w:r w:rsidRPr="001C5719">
                              <w:rPr>
                                <w:sz w:val="24"/>
                                <w:szCs w:val="28"/>
                              </w:rPr>
                              <w:t xml:space="preserve"> </w:t>
                            </w:r>
                          </w:p>
                          <w:p w14:paraId="6AB57BDF" w14:textId="17BB7493" w:rsidR="001930CE" w:rsidRPr="001C5719" w:rsidRDefault="001930CE" w:rsidP="00AB221F">
                            <w:pPr>
                              <w:spacing w:line="340" w:lineRule="exact"/>
                              <w:ind w:left="206" w:hanging="221"/>
                              <w:rPr>
                                <w:sz w:val="24"/>
                                <w:szCs w:val="28"/>
                              </w:rPr>
                            </w:pPr>
                            <w:r w:rsidRPr="001C5719">
                              <w:rPr>
                                <w:sz w:val="24"/>
                                <w:szCs w:val="28"/>
                              </w:rPr>
                              <w:t xml:space="preserve"> </w:t>
                            </w:r>
                            <w:r w:rsidR="00AB221F" w:rsidRPr="001C5719">
                              <w:rPr>
                                <w:sz w:val="24"/>
                                <w:szCs w:val="28"/>
                              </w:rPr>
                              <w:t xml:space="preserve">   </w:t>
                            </w:r>
                            <w:r w:rsidRPr="001C5719">
                              <w:rPr>
                                <w:sz w:val="24"/>
                                <w:szCs w:val="28"/>
                              </w:rPr>
                              <w:t>重大事態は、事実関係が確定した段階で重大事態としての対応を開始するのではなく、「疑い」が生じた段階で調査を開始しなければならない。</w:t>
                            </w:r>
                            <w:r w:rsidRPr="001C5719">
                              <w:rPr>
                                <w:sz w:val="24"/>
                                <w:szCs w:val="28"/>
                              </w:rPr>
                              <w:t xml:space="preserve"> </w:t>
                            </w:r>
                          </w:p>
                          <w:p w14:paraId="4F5E029C" w14:textId="77777777" w:rsidR="001930CE" w:rsidRDefault="001930CE" w:rsidP="001930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239B34" id="角丸四角形 2" o:spid="_x0000_s1048" style="width:488.4pt;height:14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" fillcolor="white [3201]" strokecolor="black [3200]" strokeweight="2pt">
                <v:textbox>
                  <w:txbxContent>
                    <w:p w14:paraId="0309E850" w14:textId="77777777" w:rsidR="001930CE" w:rsidRPr="001C5719" w:rsidRDefault="001930CE" w:rsidP="00AB221F">
                      <w:pPr>
                        <w:spacing w:line="340" w:lineRule="exact"/>
                        <w:ind w:left="-5"/>
                        <w:rPr>
                          <w:sz w:val="24"/>
                          <w:szCs w:val="28"/>
                        </w:rPr>
                      </w:pPr>
                      <w:r w:rsidRPr="001C5719">
                        <w:rPr>
                          <w:sz w:val="24"/>
                          <w:szCs w:val="28"/>
                        </w:rPr>
                        <w:t>（重大事態の定義）</w:t>
                      </w:r>
                      <w:r w:rsidRPr="001C5719">
                        <w:rPr>
                          <w:sz w:val="24"/>
                          <w:szCs w:val="28"/>
                        </w:rPr>
                        <w:t xml:space="preserve"> </w:t>
                      </w:r>
                    </w:p>
                    <w:p w14:paraId="2E2208B9" w14:textId="4142ED4D" w:rsidR="001930CE" w:rsidRPr="001C5719" w:rsidRDefault="001930CE" w:rsidP="00AB221F">
                      <w:pPr>
                        <w:spacing w:line="340" w:lineRule="exact"/>
                        <w:ind w:left="206" w:hanging="221"/>
                        <w:rPr>
                          <w:sz w:val="24"/>
                          <w:szCs w:val="28"/>
                        </w:rPr>
                      </w:pPr>
                      <w:r w:rsidRPr="001C5719">
                        <w:rPr>
                          <w:sz w:val="24"/>
                          <w:szCs w:val="28"/>
                        </w:rPr>
                        <w:t xml:space="preserve"> </w:t>
                      </w:r>
                      <w:r w:rsidR="00AB221F" w:rsidRPr="001C5719">
                        <w:rPr>
                          <w:sz w:val="24"/>
                          <w:szCs w:val="28"/>
                        </w:rPr>
                        <w:t xml:space="preserve">   </w:t>
                      </w:r>
                      <w:r w:rsidRPr="001C5719">
                        <w:rPr>
                          <w:sz w:val="24"/>
                          <w:szCs w:val="28"/>
                        </w:rPr>
                        <w:t>法第２８条第１項においては、「いじめにより当該学校に在籍する児童等の生命、心身又は財産に重大な被害が生じた疑いがあると認めるとき」、「いじめにより当該学校に在籍する児童等が相当の期間学校を欠席することを余儀なくされている疑いがあると認めるとき」とする。</w:t>
                      </w:r>
                      <w:r w:rsidRPr="001C5719">
                        <w:rPr>
                          <w:sz w:val="24"/>
                          <w:szCs w:val="28"/>
                        </w:rPr>
                        <w:t xml:space="preserve"> </w:t>
                      </w:r>
                    </w:p>
                    <w:p w14:paraId="6AB57BDF" w14:textId="17BB7493" w:rsidR="001930CE" w:rsidRPr="001C5719" w:rsidRDefault="001930CE" w:rsidP="00AB221F">
                      <w:pPr>
                        <w:spacing w:line="340" w:lineRule="exact"/>
                        <w:ind w:left="206" w:hanging="221"/>
                        <w:rPr>
                          <w:sz w:val="24"/>
                          <w:szCs w:val="28"/>
                        </w:rPr>
                      </w:pPr>
                      <w:r w:rsidRPr="001C5719">
                        <w:rPr>
                          <w:sz w:val="24"/>
                          <w:szCs w:val="28"/>
                        </w:rPr>
                        <w:t xml:space="preserve"> </w:t>
                      </w:r>
                      <w:r w:rsidR="00AB221F" w:rsidRPr="001C5719">
                        <w:rPr>
                          <w:sz w:val="24"/>
                          <w:szCs w:val="28"/>
                        </w:rPr>
                        <w:t xml:space="preserve">   </w:t>
                      </w:r>
                      <w:r w:rsidRPr="001C5719">
                        <w:rPr>
                          <w:sz w:val="24"/>
                          <w:szCs w:val="28"/>
                        </w:rPr>
                        <w:t>重大事態は、事実関係が確定した段階で重大事態としての対応を開始するのではなく、「疑い」が生じた段階で調査を開始しなければならない。</w:t>
                      </w:r>
                      <w:r w:rsidRPr="001C5719">
                        <w:rPr>
                          <w:sz w:val="24"/>
                          <w:szCs w:val="28"/>
                        </w:rPr>
                        <w:t xml:space="preserve"> </w:t>
                      </w:r>
                    </w:p>
                    <w:p w14:paraId="4F5E029C" w14:textId="77777777" w:rsidR="001930CE" w:rsidRDefault="001930CE" w:rsidP="001930CE">
                      <w:pPr>
                        <w:jc w:val="center"/>
                      </w:pPr>
                    </w:p>
                  </w:txbxContent>
                </v:textbox>
                <w10:wrap anchorx="page" anchory="page"/>
                <w10:anchorlock/>
              </v:roundrect>
            </w:pict>
          </mc:Fallback>
        </mc:AlternateContent>
      </w:r>
    </w:p>
    <w:p w14:paraId="1A552F33" w14:textId="06CF1E58" w:rsidR="008912D3" w:rsidRPr="001C5719" w:rsidRDefault="008912D3" w:rsidP="00AB221F">
      <w:pPr>
        <w:ind w:left="-5"/>
        <w:rPr>
          <w:sz w:val="24"/>
          <w:szCs w:val="28"/>
        </w:rPr>
      </w:pPr>
      <w:r w:rsidRPr="001C5719">
        <w:rPr>
          <w:sz w:val="24"/>
          <w:szCs w:val="28"/>
        </w:rPr>
        <w:t xml:space="preserve"> </w:t>
      </w:r>
      <w:r w:rsidR="001930CE" w:rsidRPr="001C5719">
        <w:rPr>
          <w:rFonts w:hint="eastAsia"/>
          <w:sz w:val="24"/>
          <w:szCs w:val="28"/>
        </w:rPr>
        <w:t xml:space="preserve">　</w:t>
      </w:r>
      <w:r w:rsidRPr="001C5719">
        <w:rPr>
          <w:sz w:val="24"/>
          <w:szCs w:val="28"/>
        </w:rPr>
        <w:t>したがって、このような事態の疑いが生じたことが明らかなった場合、教育委員会にすみやかに報告し、再調査等についての指示をあおぐ。</w:t>
      </w:r>
      <w:r w:rsidRPr="001C5719">
        <w:rPr>
          <w:sz w:val="24"/>
          <w:szCs w:val="28"/>
        </w:rPr>
        <w:t xml:space="preserve"> </w:t>
      </w:r>
    </w:p>
    <w:p w14:paraId="510069F4" w14:textId="77777777" w:rsidR="008912D3" w:rsidRPr="00AB221F" w:rsidRDefault="008912D3" w:rsidP="008912D3">
      <w:pPr>
        <w:spacing w:after="84"/>
        <w:ind w:left="430"/>
      </w:pPr>
      <w:r w:rsidRPr="00AB221F">
        <w:t xml:space="preserve"> </w:t>
      </w:r>
    </w:p>
    <w:p w14:paraId="17ED98D9" w14:textId="77777777" w:rsidR="008912D3" w:rsidRPr="001C5719" w:rsidRDefault="008912D3" w:rsidP="00B24B46">
      <w:pPr>
        <w:adjustRightInd w:val="0"/>
        <w:snapToGrid w:val="0"/>
        <w:ind w:left="-5"/>
        <w:rPr>
          <w:sz w:val="24"/>
          <w:szCs w:val="28"/>
        </w:rPr>
      </w:pPr>
      <w:r w:rsidRPr="00AB221F">
        <w:t xml:space="preserve"> </w:t>
      </w:r>
      <w:r w:rsidRPr="001C5719">
        <w:rPr>
          <w:rFonts w:hint="eastAsia"/>
          <w:sz w:val="24"/>
          <w:szCs w:val="28"/>
        </w:rPr>
        <w:t>○</w:t>
      </w:r>
      <w:r w:rsidRPr="001C5719">
        <w:rPr>
          <w:sz w:val="24"/>
          <w:szCs w:val="28"/>
        </w:rPr>
        <w:t>重大事態と捉えて扱う事例</w:t>
      </w:r>
      <w:r w:rsidRPr="001C5719">
        <w:rPr>
          <w:sz w:val="24"/>
          <w:szCs w:val="28"/>
        </w:rPr>
        <w:t xml:space="preserve"> </w:t>
      </w:r>
    </w:p>
    <w:p w14:paraId="110D8331" w14:textId="1BB91392" w:rsidR="008912D3" w:rsidRPr="001C5719" w:rsidRDefault="001C5719" w:rsidP="00B24B46">
      <w:pPr>
        <w:adjustRightInd w:val="0"/>
        <w:snapToGrid w:val="0"/>
        <w:ind w:left="206" w:hanging="221"/>
        <w:rPr>
          <w:sz w:val="24"/>
          <w:szCs w:val="28"/>
        </w:rPr>
      </w:pPr>
      <w:r w:rsidRPr="001C5719">
        <w:rPr>
          <w:noProof/>
          <w:sz w:val="24"/>
          <w:szCs w:val="28"/>
        </w:rPr>
        <w:drawing>
          <wp:anchor distT="0" distB="0" distL="114300" distR="114300" simplePos="0" relativeHeight="251675648" behindDoc="0" locked="0" layoutInCell="1" allowOverlap="0" wp14:anchorId="051CEFE2" wp14:editId="213FDB6D">
            <wp:simplePos x="0" y="0"/>
            <wp:positionH relativeFrom="column">
              <wp:posOffset>3941445</wp:posOffset>
            </wp:positionH>
            <wp:positionV relativeFrom="paragraph">
              <wp:posOffset>314325</wp:posOffset>
            </wp:positionV>
            <wp:extent cx="2231136" cy="1487424"/>
            <wp:effectExtent l="0" t="0" r="0" b="0"/>
            <wp:wrapSquare wrapText="bothSides"/>
            <wp:docPr id="2053" name="Picture 2053"/>
            <wp:cNvGraphicFramePr/>
            <a:graphic xmlns:a="http://schemas.openxmlformats.org/drawingml/2006/main">
              <a:graphicData uri="http://schemas.openxmlformats.org/drawingml/2006/picture">
                <pic:pic xmlns:pic="http://schemas.openxmlformats.org/drawingml/2006/picture">
                  <pic:nvPicPr>
                    <pic:cNvPr id="2053" name="Picture 2053"/>
                    <pic:cNvPicPr/>
                  </pic:nvPicPr>
                  <pic:blipFill>
                    <a:blip r:embed="rId8"/>
                    <a:stretch>
                      <a:fillRect/>
                    </a:stretch>
                  </pic:blipFill>
                  <pic:spPr>
                    <a:xfrm>
                      <a:off x="0" y="0"/>
                      <a:ext cx="2231136" cy="1487424"/>
                    </a:xfrm>
                    <a:prstGeom prst="rect">
                      <a:avLst/>
                    </a:prstGeom>
                  </pic:spPr>
                </pic:pic>
              </a:graphicData>
            </a:graphic>
          </wp:anchor>
        </w:drawing>
      </w:r>
      <w:r w:rsidR="008912D3" w:rsidRPr="001C5719">
        <w:rPr>
          <w:sz w:val="24"/>
          <w:szCs w:val="28"/>
        </w:rPr>
        <w:t xml:space="preserve">  </w:t>
      </w:r>
      <w:r w:rsidR="008912D3" w:rsidRPr="001C5719">
        <w:rPr>
          <w:sz w:val="24"/>
          <w:szCs w:val="28"/>
        </w:rPr>
        <w:t>下記は、例示であり、これらを下回る程度の被害であっても、重大事態と捉えた対応をする場合もある。</w:t>
      </w:r>
      <w:r w:rsidR="008912D3" w:rsidRPr="001C5719">
        <w:rPr>
          <w:sz w:val="24"/>
          <w:szCs w:val="28"/>
        </w:rPr>
        <w:t xml:space="preserve"> </w:t>
      </w:r>
    </w:p>
    <w:p w14:paraId="4E6EB7C8" w14:textId="77777777" w:rsidR="008912D3" w:rsidRPr="001C5719" w:rsidRDefault="008912D3" w:rsidP="00B24B46">
      <w:pPr>
        <w:adjustRightInd w:val="0"/>
        <w:snapToGrid w:val="0"/>
        <w:ind w:left="-5"/>
        <w:rPr>
          <w:sz w:val="24"/>
          <w:szCs w:val="28"/>
        </w:rPr>
      </w:pPr>
      <w:r w:rsidRPr="001C5719">
        <w:rPr>
          <w:sz w:val="24"/>
          <w:szCs w:val="28"/>
        </w:rPr>
        <w:t xml:space="preserve"> </w:t>
      </w:r>
      <w:r w:rsidRPr="001C5719">
        <w:rPr>
          <w:rFonts w:hint="eastAsia"/>
          <w:sz w:val="24"/>
          <w:szCs w:val="28"/>
        </w:rPr>
        <w:t xml:space="preserve"> </w:t>
      </w:r>
      <w:r w:rsidRPr="001C5719">
        <w:rPr>
          <w:sz w:val="24"/>
          <w:szCs w:val="28"/>
        </w:rPr>
        <w:t>①</w:t>
      </w:r>
      <w:r w:rsidRPr="001C5719">
        <w:rPr>
          <w:sz w:val="24"/>
          <w:szCs w:val="28"/>
        </w:rPr>
        <w:t>生徒が自殺を企図した場合</w:t>
      </w:r>
      <w:r w:rsidRPr="001C5719">
        <w:rPr>
          <w:sz w:val="24"/>
          <w:szCs w:val="28"/>
        </w:rPr>
        <w:t xml:space="preserve"> </w:t>
      </w:r>
    </w:p>
    <w:p w14:paraId="088D4A5A" w14:textId="31DAFBAA" w:rsidR="008912D3" w:rsidRPr="001C5719" w:rsidRDefault="008912D3" w:rsidP="00B24B46">
      <w:pPr>
        <w:adjustRightInd w:val="0"/>
        <w:snapToGrid w:val="0"/>
        <w:ind w:left="-5"/>
        <w:rPr>
          <w:sz w:val="24"/>
          <w:szCs w:val="28"/>
        </w:rPr>
      </w:pPr>
      <w:r w:rsidRPr="001C5719">
        <w:rPr>
          <w:sz w:val="24"/>
          <w:szCs w:val="28"/>
        </w:rPr>
        <w:t xml:space="preserve"> </w:t>
      </w:r>
      <w:r w:rsidR="00AB221F" w:rsidRPr="001C5719">
        <w:rPr>
          <w:sz w:val="24"/>
          <w:szCs w:val="28"/>
        </w:rPr>
        <w:t xml:space="preserve">  </w:t>
      </w:r>
      <w:r w:rsidRPr="001C5719">
        <w:rPr>
          <w:sz w:val="24"/>
          <w:szCs w:val="28"/>
        </w:rPr>
        <w:t>・軽傷で済んだものの、自殺を企図した。</w:t>
      </w:r>
      <w:r w:rsidRPr="001C5719">
        <w:rPr>
          <w:sz w:val="24"/>
          <w:szCs w:val="28"/>
        </w:rPr>
        <w:t xml:space="preserve"> </w:t>
      </w:r>
    </w:p>
    <w:p w14:paraId="2F6A183E" w14:textId="77777777" w:rsidR="008912D3" w:rsidRPr="001C5719" w:rsidRDefault="008912D3" w:rsidP="00B24B46">
      <w:pPr>
        <w:adjustRightInd w:val="0"/>
        <w:snapToGrid w:val="0"/>
        <w:spacing w:after="84"/>
        <w:rPr>
          <w:sz w:val="24"/>
          <w:szCs w:val="28"/>
        </w:rPr>
      </w:pPr>
      <w:r w:rsidRPr="001C5719">
        <w:rPr>
          <w:sz w:val="24"/>
          <w:szCs w:val="28"/>
        </w:rPr>
        <w:t xml:space="preserve">  ②</w:t>
      </w:r>
      <w:r w:rsidRPr="001C5719">
        <w:rPr>
          <w:sz w:val="24"/>
          <w:szCs w:val="28"/>
        </w:rPr>
        <w:t>心身に重大な被害を負った場合</w:t>
      </w:r>
      <w:r w:rsidRPr="001C5719">
        <w:rPr>
          <w:sz w:val="24"/>
          <w:szCs w:val="28"/>
        </w:rPr>
        <w:t xml:space="preserve"> </w:t>
      </w:r>
    </w:p>
    <w:p w14:paraId="3B59DDA8" w14:textId="0238FB64" w:rsidR="00AB221F" w:rsidRPr="001C5719" w:rsidRDefault="008912D3" w:rsidP="00B24B46">
      <w:pPr>
        <w:adjustRightInd w:val="0"/>
        <w:snapToGrid w:val="0"/>
        <w:ind w:left="-5" w:firstLineChars="100" w:firstLine="240"/>
        <w:rPr>
          <w:sz w:val="24"/>
          <w:szCs w:val="28"/>
        </w:rPr>
      </w:pPr>
      <w:r w:rsidRPr="001C5719">
        <w:rPr>
          <w:sz w:val="24"/>
          <w:szCs w:val="28"/>
        </w:rPr>
        <w:t xml:space="preserve"> </w:t>
      </w:r>
      <w:r w:rsidRPr="001C5719">
        <w:rPr>
          <w:sz w:val="24"/>
          <w:szCs w:val="28"/>
        </w:rPr>
        <w:t>・リストカットなどの自傷行為を行った。</w:t>
      </w:r>
    </w:p>
    <w:p w14:paraId="1430C92F" w14:textId="2A6C6706" w:rsidR="008912D3" w:rsidRPr="001C5719" w:rsidRDefault="008912D3" w:rsidP="00B24B46">
      <w:pPr>
        <w:adjustRightInd w:val="0"/>
        <w:snapToGrid w:val="0"/>
        <w:ind w:left="-5" w:firstLineChars="150" w:firstLine="360"/>
        <w:rPr>
          <w:sz w:val="24"/>
          <w:szCs w:val="28"/>
        </w:rPr>
      </w:pPr>
      <w:r w:rsidRPr="001C5719">
        <w:rPr>
          <w:sz w:val="24"/>
          <w:szCs w:val="28"/>
        </w:rPr>
        <w:t>・暴行を受け、骨折した。</w:t>
      </w:r>
      <w:r w:rsidRPr="001C5719">
        <w:rPr>
          <w:sz w:val="24"/>
          <w:szCs w:val="28"/>
        </w:rPr>
        <w:t xml:space="preserve"> </w:t>
      </w:r>
    </w:p>
    <w:p w14:paraId="6BA50AEC" w14:textId="1BAF6B2C" w:rsidR="00AB221F" w:rsidRPr="001C5719" w:rsidRDefault="008912D3" w:rsidP="00B24B46">
      <w:pPr>
        <w:adjustRightInd w:val="0"/>
        <w:snapToGrid w:val="0"/>
        <w:ind w:left="-5"/>
        <w:rPr>
          <w:sz w:val="24"/>
          <w:szCs w:val="28"/>
        </w:rPr>
      </w:pPr>
      <w:r w:rsidRPr="001C5719">
        <w:rPr>
          <w:sz w:val="24"/>
          <w:szCs w:val="28"/>
        </w:rPr>
        <w:t xml:space="preserve"> </w:t>
      </w:r>
      <w:r w:rsidR="00AB221F" w:rsidRPr="001C5719">
        <w:rPr>
          <w:sz w:val="24"/>
          <w:szCs w:val="28"/>
        </w:rPr>
        <w:t xml:space="preserve">  </w:t>
      </w:r>
      <w:r w:rsidRPr="001C5719">
        <w:rPr>
          <w:sz w:val="24"/>
          <w:szCs w:val="28"/>
        </w:rPr>
        <w:t>・投げ飛ばされ、脳震盪となった。</w:t>
      </w:r>
    </w:p>
    <w:p w14:paraId="2EA2CE91" w14:textId="133CFBE0" w:rsidR="008912D3" w:rsidRPr="001C5719" w:rsidRDefault="008912D3" w:rsidP="00B24B46">
      <w:pPr>
        <w:adjustRightInd w:val="0"/>
        <w:snapToGrid w:val="0"/>
        <w:ind w:left="-5" w:firstLineChars="150" w:firstLine="360"/>
        <w:rPr>
          <w:sz w:val="24"/>
          <w:szCs w:val="28"/>
        </w:rPr>
      </w:pPr>
      <w:r w:rsidRPr="001C5719">
        <w:rPr>
          <w:sz w:val="24"/>
          <w:szCs w:val="28"/>
        </w:rPr>
        <w:t>・殴られて前歯が折れた。</w:t>
      </w:r>
      <w:r w:rsidRPr="001C5719">
        <w:rPr>
          <w:sz w:val="24"/>
          <w:szCs w:val="28"/>
        </w:rPr>
        <w:t xml:space="preserve"> </w:t>
      </w:r>
    </w:p>
    <w:p w14:paraId="36DB56E2" w14:textId="4E2E6368" w:rsidR="008912D3" w:rsidRPr="001C5719" w:rsidRDefault="008912D3" w:rsidP="00B24B46">
      <w:pPr>
        <w:adjustRightInd w:val="0"/>
        <w:snapToGrid w:val="0"/>
        <w:ind w:left="-5"/>
        <w:rPr>
          <w:sz w:val="24"/>
          <w:szCs w:val="28"/>
        </w:rPr>
      </w:pPr>
      <w:r w:rsidRPr="001C5719">
        <w:rPr>
          <w:sz w:val="24"/>
          <w:szCs w:val="28"/>
        </w:rPr>
        <w:t xml:space="preserve"> </w:t>
      </w:r>
      <w:r w:rsidR="00AB221F" w:rsidRPr="001C5719">
        <w:rPr>
          <w:sz w:val="24"/>
          <w:szCs w:val="28"/>
        </w:rPr>
        <w:t xml:space="preserve">  </w:t>
      </w:r>
      <w:r w:rsidRPr="001C5719">
        <w:rPr>
          <w:sz w:val="24"/>
          <w:szCs w:val="28"/>
        </w:rPr>
        <w:t>・心身外傷後ストレス障害（ＰＴＳＤ）と診断された。</w:t>
      </w:r>
      <w:r w:rsidRPr="001C5719">
        <w:rPr>
          <w:sz w:val="24"/>
          <w:szCs w:val="28"/>
        </w:rPr>
        <w:t xml:space="preserve"> </w:t>
      </w:r>
    </w:p>
    <w:p w14:paraId="17A0FD83" w14:textId="03A85A9D" w:rsidR="008912D3" w:rsidRPr="001C5719" w:rsidRDefault="008912D3" w:rsidP="00B24B46">
      <w:pPr>
        <w:adjustRightInd w:val="0"/>
        <w:snapToGrid w:val="0"/>
        <w:ind w:left="-5"/>
        <w:rPr>
          <w:sz w:val="24"/>
          <w:szCs w:val="28"/>
        </w:rPr>
      </w:pPr>
      <w:r w:rsidRPr="001C5719">
        <w:rPr>
          <w:sz w:val="24"/>
          <w:szCs w:val="28"/>
        </w:rPr>
        <w:t xml:space="preserve"> </w:t>
      </w:r>
      <w:r w:rsidR="00AB221F" w:rsidRPr="001C5719">
        <w:rPr>
          <w:sz w:val="24"/>
          <w:szCs w:val="28"/>
        </w:rPr>
        <w:t xml:space="preserve">  </w:t>
      </w:r>
      <w:r w:rsidRPr="001C5719">
        <w:rPr>
          <w:sz w:val="24"/>
          <w:szCs w:val="28"/>
        </w:rPr>
        <w:t>・多くの生徒の前で性的辱めを受ける行為を行わされた。</w:t>
      </w:r>
      <w:r w:rsidRPr="001C5719">
        <w:rPr>
          <w:sz w:val="24"/>
          <w:szCs w:val="28"/>
        </w:rPr>
        <w:t xml:space="preserve"> </w:t>
      </w:r>
    </w:p>
    <w:p w14:paraId="162A432A" w14:textId="3DE34970" w:rsidR="008912D3" w:rsidRPr="001C5719" w:rsidRDefault="008912D3" w:rsidP="00B24B46">
      <w:pPr>
        <w:adjustRightInd w:val="0"/>
        <w:snapToGrid w:val="0"/>
        <w:spacing w:after="84"/>
        <w:rPr>
          <w:sz w:val="24"/>
          <w:szCs w:val="28"/>
        </w:rPr>
      </w:pPr>
      <w:r w:rsidRPr="001C5719">
        <w:rPr>
          <w:sz w:val="24"/>
          <w:szCs w:val="28"/>
        </w:rPr>
        <w:t xml:space="preserve">  ③</w:t>
      </w:r>
      <w:r w:rsidRPr="001C5719">
        <w:rPr>
          <w:sz w:val="24"/>
          <w:szCs w:val="28"/>
        </w:rPr>
        <w:t>金品等に重大な被害を被った場合</w:t>
      </w:r>
      <w:r w:rsidRPr="001C5719">
        <w:rPr>
          <w:sz w:val="24"/>
          <w:szCs w:val="28"/>
        </w:rPr>
        <w:t xml:space="preserve"> </w:t>
      </w:r>
    </w:p>
    <w:p w14:paraId="6E5F5B0D" w14:textId="1EDAE540" w:rsidR="008912D3" w:rsidRPr="001C5719" w:rsidRDefault="008912D3" w:rsidP="00B24B46">
      <w:pPr>
        <w:adjustRightInd w:val="0"/>
        <w:snapToGrid w:val="0"/>
        <w:ind w:left="-5"/>
        <w:rPr>
          <w:sz w:val="24"/>
          <w:szCs w:val="28"/>
        </w:rPr>
      </w:pPr>
      <w:r w:rsidRPr="001C5719">
        <w:rPr>
          <w:sz w:val="24"/>
          <w:szCs w:val="28"/>
        </w:rPr>
        <w:t xml:space="preserve"> </w:t>
      </w:r>
      <w:r w:rsidR="00AB221F" w:rsidRPr="001C5719">
        <w:rPr>
          <w:sz w:val="24"/>
          <w:szCs w:val="28"/>
        </w:rPr>
        <w:t xml:space="preserve">  </w:t>
      </w:r>
      <w:r w:rsidRPr="001C5719">
        <w:rPr>
          <w:sz w:val="24"/>
          <w:szCs w:val="28"/>
        </w:rPr>
        <w:t>・複数の生徒から金銭を強要され、総額数万円を渡した。</w:t>
      </w:r>
      <w:r w:rsidRPr="001C5719">
        <w:rPr>
          <w:sz w:val="24"/>
          <w:szCs w:val="28"/>
        </w:rPr>
        <w:t xml:space="preserve"> </w:t>
      </w:r>
    </w:p>
    <w:p w14:paraId="5B34F5C9" w14:textId="77777777" w:rsidR="008912D3" w:rsidRPr="001C5719" w:rsidRDefault="008912D3" w:rsidP="00B24B46">
      <w:pPr>
        <w:adjustRightInd w:val="0"/>
        <w:snapToGrid w:val="0"/>
        <w:ind w:firstLineChars="150" w:firstLine="360"/>
        <w:rPr>
          <w:sz w:val="24"/>
          <w:szCs w:val="28"/>
        </w:rPr>
      </w:pPr>
      <w:r w:rsidRPr="001C5719">
        <w:rPr>
          <w:sz w:val="24"/>
          <w:szCs w:val="28"/>
        </w:rPr>
        <w:t>・スマートフォンを水に浸され壊された。</w:t>
      </w:r>
      <w:r w:rsidRPr="001C5719">
        <w:rPr>
          <w:sz w:val="24"/>
          <w:szCs w:val="28"/>
        </w:rPr>
        <w:t xml:space="preserve"> </w:t>
      </w:r>
    </w:p>
    <w:p w14:paraId="19C607CC" w14:textId="77777777" w:rsidR="008912D3" w:rsidRPr="001C5719" w:rsidRDefault="008912D3" w:rsidP="00B24B46">
      <w:pPr>
        <w:adjustRightInd w:val="0"/>
        <w:snapToGrid w:val="0"/>
        <w:spacing w:after="84"/>
        <w:rPr>
          <w:sz w:val="24"/>
          <w:szCs w:val="28"/>
        </w:rPr>
      </w:pPr>
      <w:r w:rsidRPr="001C5719">
        <w:rPr>
          <w:sz w:val="24"/>
          <w:szCs w:val="28"/>
        </w:rPr>
        <w:t xml:space="preserve">  ④</w:t>
      </w:r>
      <w:r w:rsidRPr="001C5719">
        <w:rPr>
          <w:sz w:val="24"/>
          <w:szCs w:val="28"/>
        </w:rPr>
        <w:t>いじめにより転学等を余儀なくされた場合</w:t>
      </w:r>
      <w:r w:rsidRPr="001C5719">
        <w:rPr>
          <w:sz w:val="24"/>
          <w:szCs w:val="28"/>
        </w:rPr>
        <w:t xml:space="preserve"> </w:t>
      </w:r>
    </w:p>
    <w:p w14:paraId="120A1646" w14:textId="7C4E3B98" w:rsidR="008912D3" w:rsidRPr="001C5719" w:rsidRDefault="008912D3" w:rsidP="00B24B46">
      <w:pPr>
        <w:adjustRightInd w:val="0"/>
        <w:snapToGrid w:val="0"/>
        <w:ind w:leftChars="100" w:left="570" w:hangingChars="150" w:hanging="360"/>
        <w:rPr>
          <w:sz w:val="24"/>
          <w:szCs w:val="28"/>
        </w:rPr>
      </w:pPr>
      <w:r w:rsidRPr="001C5719">
        <w:rPr>
          <w:sz w:val="24"/>
          <w:szCs w:val="28"/>
        </w:rPr>
        <w:t xml:space="preserve"> </w:t>
      </w:r>
      <w:r w:rsidRPr="001C5719">
        <w:rPr>
          <w:sz w:val="24"/>
          <w:szCs w:val="28"/>
        </w:rPr>
        <w:t>・欠席が続いている時、また学校を欠席することを余儀なくされている疑いがある場合。</w:t>
      </w:r>
      <w:r w:rsidRPr="001C5719">
        <w:rPr>
          <w:sz w:val="24"/>
          <w:szCs w:val="28"/>
        </w:rPr>
        <w:t xml:space="preserve"> </w:t>
      </w:r>
    </w:p>
    <w:p w14:paraId="66F67246" w14:textId="7DA88F2F" w:rsidR="008912D3" w:rsidRPr="001C5719" w:rsidRDefault="008912D3" w:rsidP="00EB523F">
      <w:pPr>
        <w:adjustRightInd w:val="0"/>
        <w:snapToGrid w:val="0"/>
        <w:ind w:left="-5"/>
        <w:rPr>
          <w:sz w:val="24"/>
          <w:szCs w:val="32"/>
        </w:rPr>
      </w:pPr>
      <w:r w:rsidRPr="001C5719">
        <w:rPr>
          <w:sz w:val="24"/>
          <w:szCs w:val="28"/>
        </w:rPr>
        <w:t xml:space="preserve"> </w:t>
      </w:r>
      <w:r w:rsidR="00AB221F" w:rsidRPr="001C5719">
        <w:rPr>
          <w:sz w:val="24"/>
          <w:szCs w:val="28"/>
        </w:rPr>
        <w:t xml:space="preserve">   </w:t>
      </w:r>
      <w:r w:rsidRPr="001C5719">
        <w:rPr>
          <w:sz w:val="24"/>
          <w:szCs w:val="28"/>
        </w:rPr>
        <w:t>（３０日を重大事態の目安と判断する。）</w:t>
      </w:r>
      <w:r w:rsidRPr="001C5719">
        <w:rPr>
          <w:sz w:val="24"/>
          <w:szCs w:val="28"/>
        </w:rPr>
        <w:t xml:space="preserve"> </w:t>
      </w:r>
    </w:p>
    <w:sectPr w:rsidR="008912D3" w:rsidRPr="001C5719" w:rsidSect="001E598E">
      <w:pgSz w:w="11906" w:h="16838"/>
      <w:pgMar w:top="1440" w:right="1077" w:bottom="1134"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850B" w14:textId="77777777" w:rsidR="001A6FEB" w:rsidRDefault="001A6FEB" w:rsidP="00B56529">
      <w:r>
        <w:separator/>
      </w:r>
    </w:p>
  </w:endnote>
  <w:endnote w:type="continuationSeparator" w:id="0">
    <w:p w14:paraId="0DE70DDB" w14:textId="77777777" w:rsidR="001A6FEB" w:rsidRDefault="001A6FEB" w:rsidP="00B5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RyuminPr6-Light">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B900" w14:textId="77777777" w:rsidR="001A6FEB" w:rsidRDefault="001A6FEB" w:rsidP="00B56529">
      <w:r>
        <w:separator/>
      </w:r>
    </w:p>
  </w:footnote>
  <w:footnote w:type="continuationSeparator" w:id="0">
    <w:p w14:paraId="4FC459C5" w14:textId="77777777" w:rsidR="001A6FEB" w:rsidRDefault="001A6FEB" w:rsidP="00B56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40"/>
    <w:rsid w:val="000143EC"/>
    <w:rsid w:val="00042CF8"/>
    <w:rsid w:val="000C52F3"/>
    <w:rsid w:val="000F1FF5"/>
    <w:rsid w:val="0015737C"/>
    <w:rsid w:val="0016271D"/>
    <w:rsid w:val="00164000"/>
    <w:rsid w:val="0016576E"/>
    <w:rsid w:val="001741A6"/>
    <w:rsid w:val="001930CE"/>
    <w:rsid w:val="001A6FEB"/>
    <w:rsid w:val="001B5DAF"/>
    <w:rsid w:val="001C5719"/>
    <w:rsid w:val="001D43CA"/>
    <w:rsid w:val="001E598E"/>
    <w:rsid w:val="00221DE2"/>
    <w:rsid w:val="00222D59"/>
    <w:rsid w:val="00252598"/>
    <w:rsid w:val="0026500A"/>
    <w:rsid w:val="002A0ABC"/>
    <w:rsid w:val="002B5EBB"/>
    <w:rsid w:val="002E69DB"/>
    <w:rsid w:val="002F64AF"/>
    <w:rsid w:val="003055B4"/>
    <w:rsid w:val="00311D05"/>
    <w:rsid w:val="0034521D"/>
    <w:rsid w:val="00385D58"/>
    <w:rsid w:val="00386203"/>
    <w:rsid w:val="0039232C"/>
    <w:rsid w:val="0039660B"/>
    <w:rsid w:val="00404B9D"/>
    <w:rsid w:val="00407B78"/>
    <w:rsid w:val="004124B3"/>
    <w:rsid w:val="00455E70"/>
    <w:rsid w:val="00485A06"/>
    <w:rsid w:val="00537BD4"/>
    <w:rsid w:val="0055517D"/>
    <w:rsid w:val="00596F47"/>
    <w:rsid w:val="005B14E0"/>
    <w:rsid w:val="005C283A"/>
    <w:rsid w:val="005D473A"/>
    <w:rsid w:val="00621ED8"/>
    <w:rsid w:val="00622E8D"/>
    <w:rsid w:val="006A4C16"/>
    <w:rsid w:val="00703576"/>
    <w:rsid w:val="007C1BB9"/>
    <w:rsid w:val="007D7DB9"/>
    <w:rsid w:val="008116A1"/>
    <w:rsid w:val="00845793"/>
    <w:rsid w:val="008912D3"/>
    <w:rsid w:val="00891A2E"/>
    <w:rsid w:val="008D40D0"/>
    <w:rsid w:val="008E5895"/>
    <w:rsid w:val="0091633D"/>
    <w:rsid w:val="009751D7"/>
    <w:rsid w:val="009E7AB6"/>
    <w:rsid w:val="00A25878"/>
    <w:rsid w:val="00AB221F"/>
    <w:rsid w:val="00AC2A63"/>
    <w:rsid w:val="00AF5657"/>
    <w:rsid w:val="00B24B46"/>
    <w:rsid w:val="00B26ADA"/>
    <w:rsid w:val="00B34254"/>
    <w:rsid w:val="00B56529"/>
    <w:rsid w:val="00B73A30"/>
    <w:rsid w:val="00BB37AF"/>
    <w:rsid w:val="00BF61B6"/>
    <w:rsid w:val="00C305ED"/>
    <w:rsid w:val="00C45E19"/>
    <w:rsid w:val="00C6447F"/>
    <w:rsid w:val="00C7342E"/>
    <w:rsid w:val="00C73F24"/>
    <w:rsid w:val="00CA2A31"/>
    <w:rsid w:val="00CE0A8D"/>
    <w:rsid w:val="00D14444"/>
    <w:rsid w:val="00D2627E"/>
    <w:rsid w:val="00D518F5"/>
    <w:rsid w:val="00DA0F9B"/>
    <w:rsid w:val="00DD75B7"/>
    <w:rsid w:val="00DF1340"/>
    <w:rsid w:val="00E24FD3"/>
    <w:rsid w:val="00E52904"/>
    <w:rsid w:val="00E877AB"/>
    <w:rsid w:val="00EB523F"/>
    <w:rsid w:val="00EB68CF"/>
    <w:rsid w:val="00F3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B2AD55E"/>
  <w15:docId w15:val="{6C9BB100-E898-440E-B4E7-59F5D05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6529"/>
    <w:pPr>
      <w:tabs>
        <w:tab w:val="center" w:pos="4252"/>
        <w:tab w:val="right" w:pos="8504"/>
      </w:tabs>
      <w:snapToGrid w:val="0"/>
    </w:pPr>
  </w:style>
  <w:style w:type="character" w:customStyle="1" w:styleId="a5">
    <w:name w:val="ヘッダー (文字)"/>
    <w:basedOn w:val="a0"/>
    <w:link w:val="a4"/>
    <w:uiPriority w:val="99"/>
    <w:rsid w:val="00B56529"/>
  </w:style>
  <w:style w:type="paragraph" w:styleId="a6">
    <w:name w:val="footer"/>
    <w:basedOn w:val="a"/>
    <w:link w:val="a7"/>
    <w:uiPriority w:val="99"/>
    <w:unhideWhenUsed/>
    <w:rsid w:val="00B56529"/>
    <w:pPr>
      <w:tabs>
        <w:tab w:val="center" w:pos="4252"/>
        <w:tab w:val="right" w:pos="8504"/>
      </w:tabs>
      <w:snapToGrid w:val="0"/>
    </w:pPr>
  </w:style>
  <w:style w:type="character" w:customStyle="1" w:styleId="a7">
    <w:name w:val="フッター (文字)"/>
    <w:basedOn w:val="a0"/>
    <w:link w:val="a6"/>
    <w:uiPriority w:val="99"/>
    <w:rsid w:val="00B56529"/>
  </w:style>
  <w:style w:type="paragraph" w:styleId="a8">
    <w:name w:val="Balloon Text"/>
    <w:basedOn w:val="a"/>
    <w:link w:val="a9"/>
    <w:uiPriority w:val="99"/>
    <w:semiHidden/>
    <w:unhideWhenUsed/>
    <w:rsid w:val="00C73F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3F24"/>
    <w:rPr>
      <w:rFonts w:asciiTheme="majorHAnsi" w:eastAsiaTheme="majorEastAsia" w:hAnsiTheme="majorHAnsi" w:cstheme="majorBidi"/>
      <w:sz w:val="18"/>
      <w:szCs w:val="18"/>
    </w:rPr>
  </w:style>
  <w:style w:type="paragraph" w:customStyle="1" w:styleId="Default">
    <w:name w:val="Default"/>
    <w:rsid w:val="0016271D"/>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
    <w:name w:val="表 (格子)1"/>
    <w:basedOn w:val="a1"/>
    <w:next w:val="a3"/>
    <w:uiPriority w:val="39"/>
    <w:rsid w:val="00CE0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2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DA38-7A2A-4395-9290-CA2CE9D4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宇美町教育委員会</dc:creator>
  <cp:lastModifiedBy>as.kurita</cp:lastModifiedBy>
  <cp:revision>2</cp:revision>
  <cp:lastPrinted>2024-05-30T08:57:00Z</cp:lastPrinted>
  <dcterms:created xsi:type="dcterms:W3CDTF">2025-04-08T11:56:00Z</dcterms:created>
  <dcterms:modified xsi:type="dcterms:W3CDTF">2025-04-08T11:56:00Z</dcterms:modified>
</cp:coreProperties>
</file>