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74" w:rsidRPr="00730174" w:rsidRDefault="00730174" w:rsidP="00730174">
      <w:pPr>
        <w:pBdr>
          <w:bottom w:val="single" w:sz="36" w:space="1" w:color="999999"/>
        </w:pBdr>
        <w:spacing w:beforeLines="800" w:before="1920"/>
        <w:ind w:leftChars="-3" w:left="-6" w:firstLine="5"/>
        <w:jc w:val="left"/>
        <w:rPr>
          <w:rFonts w:ascii="HGS創英角ｺﾞｼｯｸUB" w:eastAsia="HGS創英角ｺﾞｼｯｸUB" w:hAnsi="ＭＳ ゴシック"/>
          <w:sz w:val="76"/>
          <w:szCs w:val="76"/>
        </w:rPr>
      </w:pPr>
      <w:r w:rsidRPr="00730174">
        <w:rPr>
          <w:rFonts w:ascii="HGS創英角ｺﾞｼｯｸUB" w:eastAsia="HGS創英角ｺﾞｼｯｸUB" w:hAnsi="ＭＳ ゴシック" w:hint="eastAsia"/>
          <w:kern w:val="0"/>
          <w:sz w:val="76"/>
          <w:szCs w:val="76"/>
        </w:rPr>
        <w:t>平成</w:t>
      </w:r>
      <w:r w:rsidR="0084352A" w:rsidRPr="002053C7">
        <w:rPr>
          <w:rFonts w:ascii="HGS創英角ｺﾞｼｯｸUB" w:eastAsia="HGS創英角ｺﾞｼｯｸUB" w:hAnsi="ＭＳ ゴシック" w:hint="eastAsia"/>
          <w:kern w:val="0"/>
          <w:sz w:val="76"/>
          <w:szCs w:val="76"/>
        </w:rPr>
        <w:t>29</w:t>
      </w:r>
      <w:r w:rsidRPr="00730174">
        <w:rPr>
          <w:rFonts w:ascii="HGS創英角ｺﾞｼｯｸUB" w:eastAsia="HGS創英角ｺﾞｼｯｸUB" w:hAnsi="ＭＳ ゴシック" w:hint="eastAsia"/>
          <w:kern w:val="0"/>
          <w:sz w:val="76"/>
          <w:szCs w:val="76"/>
        </w:rPr>
        <w:t>年度　　　　　宇美町教育振興基本計画</w:t>
      </w:r>
    </w:p>
    <w:p w:rsidR="00730174" w:rsidRDefault="00730174" w:rsidP="00730174">
      <w:pPr>
        <w:ind w:left="210"/>
        <w:jc w:val="center"/>
        <w:rPr>
          <w:rFonts w:ascii="HGS創英角ｺﾞｼｯｸUB" w:eastAsia="HGS創英角ｺﾞｼｯｸUB"/>
          <w:sz w:val="32"/>
          <w:szCs w:val="32"/>
        </w:rPr>
      </w:pPr>
    </w:p>
    <w:p w:rsidR="00730174" w:rsidRPr="0026766C" w:rsidRDefault="00730174" w:rsidP="00730174">
      <w:pPr>
        <w:ind w:left="210"/>
        <w:jc w:val="center"/>
        <w:rPr>
          <w:rFonts w:ascii="HGS創英角ｺﾞｼｯｸUB" w:eastAsia="HGS創英角ｺﾞｼｯｸUB"/>
          <w:sz w:val="32"/>
          <w:szCs w:val="32"/>
        </w:rPr>
      </w:pPr>
    </w:p>
    <w:p w:rsidR="00730174" w:rsidRPr="0011539E" w:rsidRDefault="00730174" w:rsidP="0011539E">
      <w:pPr>
        <w:ind w:left="210"/>
        <w:jc w:val="center"/>
        <w:rPr>
          <w:rFonts w:ascii="HGS創英角ｺﾞｼｯｸUB" w:eastAsia="HGS創英角ｺﾞｼｯｸUB" w:hAnsi="HGS創英角ｺﾞｼｯｸUB"/>
          <w:b/>
          <w:sz w:val="72"/>
          <w:szCs w:val="72"/>
        </w:rPr>
      </w:pPr>
    </w:p>
    <w:p w:rsidR="00730174" w:rsidRPr="0026766C" w:rsidRDefault="00730174" w:rsidP="00730174">
      <w:pPr>
        <w:ind w:left="210"/>
        <w:jc w:val="center"/>
        <w:rPr>
          <w:rFonts w:ascii="HG創英角ｺﾞｼｯｸUB" w:eastAsia="HG創英角ｺﾞｼｯｸUB" w:hAnsi="HG創英角ｺﾞｼｯｸUB"/>
          <w:sz w:val="72"/>
          <w:szCs w:val="72"/>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Default="00730174" w:rsidP="00730174">
      <w:pPr>
        <w:pStyle w:val="1"/>
        <w:ind w:left="210"/>
        <w:rPr>
          <w:rFonts w:ascii="ＭＳ Ｐゴシック" w:eastAsia="ＭＳ Ｐゴシック" w:hAnsi="ＭＳ Ｐゴシック"/>
          <w:sz w:val="28"/>
          <w:szCs w:val="28"/>
        </w:rPr>
      </w:pPr>
    </w:p>
    <w:p w:rsidR="00730174" w:rsidRPr="00945FA9" w:rsidRDefault="00730174" w:rsidP="00730174">
      <w:pPr>
        <w:pStyle w:val="1"/>
        <w:ind w:left="210" w:firstLineChars="1050" w:firstLine="4200"/>
        <w:jc w:val="left"/>
        <w:rPr>
          <w:rFonts w:ascii="HGS創英角ｺﾞｼｯｸUB" w:eastAsia="HGS創英角ｺﾞｼｯｸUB" w:hAnsi="ＭＳ Ｐゴシック"/>
          <w:color w:val="FF0000"/>
          <w:sz w:val="40"/>
          <w:szCs w:val="40"/>
        </w:rPr>
      </w:pPr>
    </w:p>
    <w:p w:rsidR="00730174" w:rsidRPr="002B2038" w:rsidRDefault="00730174" w:rsidP="00730174">
      <w:pPr>
        <w:pStyle w:val="1"/>
        <w:ind w:left="210"/>
        <w:jc w:val="center"/>
        <w:rPr>
          <w:rFonts w:ascii="HGS創英角ｺﾞｼｯｸUB" w:eastAsia="HGS創英角ｺﾞｼｯｸUB" w:hAnsi="ＭＳ Ｐゴシック"/>
          <w:sz w:val="40"/>
          <w:szCs w:val="40"/>
        </w:rPr>
      </w:pPr>
      <w:r>
        <w:rPr>
          <w:rFonts w:ascii="HGS創英角ｺﾞｼｯｸUB" w:eastAsia="HGS創英角ｺﾞｼｯｸUB" w:hAnsi="ＭＳ Ｐゴシック" w:hint="eastAsia"/>
          <w:sz w:val="40"/>
          <w:szCs w:val="40"/>
        </w:rPr>
        <w:t>平成</w:t>
      </w:r>
      <w:r w:rsidR="0084352A" w:rsidRPr="002053C7">
        <w:rPr>
          <w:rFonts w:ascii="HGS創英角ｺﾞｼｯｸUB" w:eastAsia="HGS創英角ｺﾞｼｯｸUB" w:hAnsi="ＭＳ Ｐゴシック" w:hint="eastAsia"/>
          <w:sz w:val="40"/>
          <w:szCs w:val="40"/>
        </w:rPr>
        <w:t>29</w:t>
      </w:r>
      <w:r>
        <w:rPr>
          <w:rFonts w:ascii="HGS創英角ｺﾞｼｯｸUB" w:eastAsia="HGS創英角ｺﾞｼｯｸUB" w:hAnsi="ＭＳ Ｐゴシック" w:hint="eastAsia"/>
          <w:sz w:val="40"/>
          <w:szCs w:val="40"/>
        </w:rPr>
        <w:t>年３月策定</w:t>
      </w:r>
    </w:p>
    <w:p w:rsidR="00730174" w:rsidRDefault="00730174" w:rsidP="00730174">
      <w:pPr>
        <w:pStyle w:val="1"/>
        <w:ind w:left="210"/>
        <w:jc w:val="center"/>
        <w:rPr>
          <w:rFonts w:ascii="HGS創英角ｺﾞｼｯｸUB" w:eastAsia="HGS創英角ｺﾞｼｯｸUB" w:hAnsi="ＭＳ Ｐゴシック"/>
          <w:sz w:val="40"/>
          <w:szCs w:val="40"/>
        </w:rPr>
      </w:pPr>
    </w:p>
    <w:p w:rsidR="00730174" w:rsidRPr="005B218F" w:rsidRDefault="00730174" w:rsidP="00730174">
      <w:pPr>
        <w:pStyle w:val="1"/>
        <w:ind w:left="210"/>
        <w:jc w:val="center"/>
        <w:rPr>
          <w:rFonts w:ascii="HGS創英角ｺﾞｼｯｸUB" w:eastAsia="HGS創英角ｺﾞｼｯｸUB" w:hAnsi="ＭＳ Ｐゴシック"/>
          <w:sz w:val="40"/>
          <w:szCs w:val="40"/>
        </w:rPr>
      </w:pPr>
      <w:r>
        <w:rPr>
          <w:rFonts w:ascii="HGS創英角ｺﾞｼｯｸUB" w:eastAsia="HGS創英角ｺﾞｼｯｸUB" w:hAnsi="ＭＳ ゴシック" w:hint="eastAsia"/>
          <w:noProof/>
          <w:sz w:val="72"/>
          <w:szCs w:val="72"/>
        </w:rPr>
        <w:drawing>
          <wp:anchor distT="0" distB="0" distL="114300" distR="114300" simplePos="0" relativeHeight="251784192" behindDoc="0" locked="0" layoutInCell="1" allowOverlap="1" wp14:anchorId="1CA1EA27" wp14:editId="0AA08BD9">
            <wp:simplePos x="0" y="0"/>
            <wp:positionH relativeFrom="column">
              <wp:posOffset>1123950</wp:posOffset>
            </wp:positionH>
            <wp:positionV relativeFrom="paragraph">
              <wp:posOffset>226695</wp:posOffset>
            </wp:positionV>
            <wp:extent cx="705485" cy="545465"/>
            <wp:effectExtent l="0" t="0" r="0" b="6985"/>
            <wp:wrapNone/>
            <wp:docPr id="11" name="図 11"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0174" w:rsidRPr="002B2038" w:rsidRDefault="00730174" w:rsidP="00730174">
      <w:pPr>
        <w:pStyle w:val="1"/>
        <w:ind w:left="210" w:firstLineChars="798" w:firstLine="3192"/>
        <w:jc w:val="left"/>
        <w:rPr>
          <w:rFonts w:ascii="HGS創英角ｺﾞｼｯｸUB" w:eastAsia="HGS創英角ｺﾞｼｯｸUB" w:hAnsi="ＭＳ Ｐゴシック"/>
          <w:sz w:val="40"/>
          <w:szCs w:val="40"/>
        </w:rPr>
      </w:pPr>
      <w:r>
        <w:rPr>
          <w:rFonts w:ascii="HGS創英角ｺﾞｼｯｸUB" w:eastAsia="HGS創英角ｺﾞｼｯｸUB" w:hAnsi="ＭＳ Ｐゴシック" w:hint="eastAsia"/>
          <w:noProof/>
          <w:sz w:val="40"/>
          <w:szCs w:val="40"/>
        </w:rPr>
        <w:drawing>
          <wp:anchor distT="0" distB="0" distL="114300" distR="114300" simplePos="0" relativeHeight="251783168" behindDoc="0" locked="0" layoutInCell="1" allowOverlap="1" wp14:anchorId="69B1018F" wp14:editId="4695AAA2">
            <wp:simplePos x="0" y="0"/>
            <wp:positionH relativeFrom="column">
              <wp:posOffset>3427095</wp:posOffset>
            </wp:positionH>
            <wp:positionV relativeFrom="paragraph">
              <wp:posOffset>5071745</wp:posOffset>
            </wp:positionV>
            <wp:extent cx="705485" cy="545465"/>
            <wp:effectExtent l="0" t="0" r="0" b="6985"/>
            <wp:wrapNone/>
            <wp:docPr id="8" name="図 8"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ＭＳ Ｐゴシック" w:hint="eastAsia"/>
          <w:noProof/>
          <w:sz w:val="40"/>
          <w:szCs w:val="40"/>
        </w:rPr>
        <w:drawing>
          <wp:anchor distT="0" distB="0" distL="114300" distR="114300" simplePos="0" relativeHeight="251782144" behindDoc="0" locked="0" layoutInCell="1" allowOverlap="1" wp14:anchorId="76BFE0F7" wp14:editId="3A2654F3">
            <wp:simplePos x="0" y="0"/>
            <wp:positionH relativeFrom="column">
              <wp:posOffset>3427095</wp:posOffset>
            </wp:positionH>
            <wp:positionV relativeFrom="paragraph">
              <wp:posOffset>5071745</wp:posOffset>
            </wp:positionV>
            <wp:extent cx="705485" cy="545465"/>
            <wp:effectExtent l="0" t="0" r="0" b="6985"/>
            <wp:wrapNone/>
            <wp:docPr id="9" name="図 9"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ＭＳ Ｐゴシック" w:hint="eastAsia"/>
          <w:noProof/>
          <w:sz w:val="40"/>
          <w:szCs w:val="40"/>
        </w:rPr>
        <w:drawing>
          <wp:anchor distT="0" distB="0" distL="114300" distR="114300" simplePos="0" relativeHeight="251781120" behindDoc="0" locked="0" layoutInCell="1" allowOverlap="1" wp14:anchorId="6B95B36F" wp14:editId="69119C43">
            <wp:simplePos x="0" y="0"/>
            <wp:positionH relativeFrom="column">
              <wp:posOffset>3427095</wp:posOffset>
            </wp:positionH>
            <wp:positionV relativeFrom="paragraph">
              <wp:posOffset>5071745</wp:posOffset>
            </wp:positionV>
            <wp:extent cx="705485" cy="545465"/>
            <wp:effectExtent l="0" t="0" r="0" b="6985"/>
            <wp:wrapNone/>
            <wp:docPr id="1" name="図 1" descr="1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54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ｺﾞｼｯｸUB" w:eastAsia="HGS創英角ｺﾞｼｯｸUB" w:hAnsi="ＭＳ Ｐゴシック" w:hint="eastAsia"/>
          <w:sz w:val="40"/>
          <w:szCs w:val="40"/>
        </w:rPr>
        <w:t>宇美町教育委員会</w:t>
      </w:r>
    </w:p>
    <w:p w:rsidR="00730174" w:rsidRPr="00EE7AEA" w:rsidRDefault="00730174" w:rsidP="00730174">
      <w:pPr>
        <w:pStyle w:val="1"/>
        <w:ind w:left="210"/>
        <w:jc w:val="center"/>
        <w:rPr>
          <w:rFonts w:ascii="HG丸ｺﾞｼｯｸM-PRO" w:eastAsia="HG丸ｺﾞｼｯｸM-PRO" w:hAnsi="ＭＳ Ｐゴシック"/>
          <w:sz w:val="40"/>
          <w:szCs w:val="40"/>
        </w:rPr>
      </w:pPr>
    </w:p>
    <w:p w:rsidR="00730174" w:rsidRDefault="00730174" w:rsidP="00730174">
      <w:pPr>
        <w:pStyle w:val="1"/>
        <w:ind w:left="210"/>
        <w:rPr>
          <w:rFonts w:ascii="ＭＳ Ｐゴシック" w:eastAsia="ＭＳ Ｐゴシック" w:hAnsi="ＭＳ Ｐゴシック"/>
          <w:sz w:val="28"/>
          <w:szCs w:val="28"/>
        </w:rPr>
        <w:sectPr w:rsidR="00730174" w:rsidSect="000A1201">
          <w:headerReference w:type="even" r:id="rId9"/>
          <w:headerReference w:type="default" r:id="rId10"/>
          <w:footerReference w:type="even" r:id="rId11"/>
          <w:footerReference w:type="default" r:id="rId12"/>
          <w:headerReference w:type="first" r:id="rId13"/>
          <w:footnotePr>
            <w:numStart w:val="9"/>
          </w:footnotePr>
          <w:pgSz w:w="11907" w:h="16840" w:code="9"/>
          <w:pgMar w:top="1985" w:right="1701" w:bottom="1701" w:left="1701" w:header="851" w:footer="992" w:gutter="0"/>
          <w:pgNumType w:fmt="decimalFullWidth" w:start="0" w:chapStyle="1"/>
          <w:cols w:space="425"/>
          <w:titlePg/>
          <w:docGrid w:linePitch="285"/>
        </w:sect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9C0090" w:rsidRDefault="009C0090" w:rsidP="00C20C61">
      <w:pPr>
        <w:rPr>
          <w:rFonts w:ascii="ＭＳ Ｐゴシック" w:eastAsia="ＭＳ Ｐゴシック" w:hAnsi="ＭＳ Ｐゴシック"/>
          <w:b/>
          <w:sz w:val="27"/>
          <w:szCs w:val="27"/>
        </w:rPr>
      </w:pPr>
    </w:p>
    <w:p w:rsidR="00C20C61" w:rsidRPr="009D27A5" w:rsidRDefault="008D0CD9" w:rsidP="00C20C61">
      <w:pPr>
        <w:rPr>
          <w:rFonts w:ascii="ＭＳ Ｐゴシック" w:eastAsia="ＭＳ Ｐゴシック" w:hAnsi="ＭＳ Ｐゴシック"/>
          <w:b/>
          <w:sz w:val="27"/>
          <w:szCs w:val="27"/>
        </w:rPr>
      </w:pPr>
      <w:r>
        <w:rPr>
          <w:rFonts w:ascii="ＭＳ Ｐゴシック" w:eastAsia="ＭＳ Ｐゴシック" w:hAnsi="ＭＳ Ｐゴシック" w:hint="eastAsia"/>
          <w:b/>
          <w:sz w:val="27"/>
          <w:szCs w:val="27"/>
        </w:rPr>
        <w:lastRenderedPageBreak/>
        <w:t xml:space="preserve">～ </w:t>
      </w:r>
      <w:r w:rsidR="002159FF">
        <w:rPr>
          <w:rFonts w:ascii="ＭＳ Ｐゴシック" w:eastAsia="ＭＳ Ｐゴシック" w:hAnsi="ＭＳ Ｐゴシック" w:hint="eastAsia"/>
          <w:b/>
          <w:sz w:val="27"/>
          <w:szCs w:val="27"/>
        </w:rPr>
        <w:t>教育振興基本</w:t>
      </w:r>
      <w:r w:rsidR="00092DB8" w:rsidRPr="009D27A5">
        <w:rPr>
          <w:rFonts w:ascii="ＭＳ Ｐゴシック" w:eastAsia="ＭＳ Ｐゴシック" w:hAnsi="ＭＳ Ｐゴシック" w:hint="eastAsia"/>
          <w:b/>
          <w:sz w:val="27"/>
          <w:szCs w:val="27"/>
        </w:rPr>
        <w:t>計画</w:t>
      </w:r>
      <w:r>
        <w:rPr>
          <w:rFonts w:ascii="ＭＳ Ｐゴシック" w:eastAsia="ＭＳ Ｐゴシック" w:hAnsi="ＭＳ Ｐゴシック" w:hint="eastAsia"/>
          <w:b/>
          <w:sz w:val="27"/>
          <w:szCs w:val="27"/>
        </w:rPr>
        <w:t>の</w:t>
      </w:r>
      <w:r w:rsidR="00092DB8" w:rsidRPr="009D27A5">
        <w:rPr>
          <w:rFonts w:ascii="ＭＳ Ｐゴシック" w:eastAsia="ＭＳ Ｐゴシック" w:hAnsi="ＭＳ Ｐゴシック" w:hint="eastAsia"/>
          <w:b/>
          <w:sz w:val="27"/>
          <w:szCs w:val="27"/>
        </w:rPr>
        <w:t>策定について</w:t>
      </w:r>
      <w:r w:rsidR="00C20C61" w:rsidRPr="009D27A5">
        <w:rPr>
          <w:rFonts w:ascii="ＭＳ Ｐゴシック" w:eastAsia="ＭＳ Ｐゴシック" w:hAnsi="ＭＳ Ｐゴシック" w:hint="eastAsia"/>
          <w:b/>
          <w:sz w:val="27"/>
          <w:szCs w:val="27"/>
        </w:rPr>
        <w:t xml:space="preserve"> </w:t>
      </w:r>
      <w:r w:rsidR="00730174">
        <w:rPr>
          <w:rFonts w:ascii="ＭＳ Ｐゴシック" w:eastAsia="ＭＳ Ｐゴシック" w:hAnsi="ＭＳ Ｐゴシック" w:hint="eastAsia"/>
          <w:b/>
          <w:sz w:val="27"/>
          <w:szCs w:val="27"/>
        </w:rPr>
        <w:t>～</w:t>
      </w:r>
      <w:r w:rsidR="00730174">
        <w:rPr>
          <w:rFonts w:ascii="ＭＳ Ｐゴシック" w:eastAsia="ＭＳ Ｐゴシック" w:hAnsi="ＭＳ Ｐゴシック"/>
          <w:b/>
          <w:sz w:val="27"/>
          <w:szCs w:val="27"/>
        </w:rPr>
        <w:t xml:space="preserve"> </w:t>
      </w:r>
    </w:p>
    <w:p w:rsidR="00AE24E7" w:rsidRPr="00B307E5" w:rsidRDefault="00AE24E7" w:rsidP="008D0CD9">
      <w:pPr>
        <w:ind w:firstLineChars="200" w:firstLine="470"/>
        <w:rPr>
          <w:rFonts w:ascii="ＭＳ Ｐゴシック" w:eastAsia="ＭＳ Ｐゴシック" w:hAnsi="ＭＳ Ｐゴシック"/>
          <w:b/>
          <w:sz w:val="23"/>
          <w:szCs w:val="23"/>
        </w:rPr>
      </w:pPr>
    </w:p>
    <w:p w:rsidR="00C20C61" w:rsidRPr="009D27A5" w:rsidRDefault="00C20C61" w:rsidP="008D0CD9">
      <w:pPr>
        <w:ind w:firstLineChars="200" w:firstLine="470"/>
        <w:rPr>
          <w:rFonts w:ascii="ＭＳ Ｐゴシック" w:eastAsia="ＭＳ Ｐゴシック" w:hAnsi="ＭＳ Ｐゴシック"/>
          <w:b/>
          <w:sz w:val="23"/>
          <w:szCs w:val="23"/>
        </w:rPr>
      </w:pPr>
      <w:r w:rsidRPr="009D27A5">
        <w:rPr>
          <w:rFonts w:ascii="ＭＳ Ｐゴシック" w:eastAsia="ＭＳ Ｐゴシック" w:hAnsi="ＭＳ Ｐゴシック" w:hint="eastAsia"/>
          <w:b/>
          <w:sz w:val="23"/>
          <w:szCs w:val="23"/>
        </w:rPr>
        <w:t>（１）策定の趣旨</w:t>
      </w:r>
    </w:p>
    <w:p w:rsidR="00C35C5C" w:rsidRPr="009D27A5" w:rsidRDefault="00C20C61" w:rsidP="008D0CD9">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C35C5C" w:rsidRPr="009D27A5">
        <w:rPr>
          <w:rFonts w:ascii="HG丸ｺﾞｼｯｸM-PRO" w:hAnsi="HG丸ｺﾞｼｯｸM-PRO" w:hint="eastAsia"/>
          <w:szCs w:val="21"/>
        </w:rPr>
        <w:t>これまで、宇美町教育委員会では教育分野の基本計画の指針として、教育基本法第１７条第２項に基づく「宇美町教育</w:t>
      </w:r>
      <w:r w:rsidR="002159FF">
        <w:rPr>
          <w:rFonts w:ascii="HG丸ｺﾞｼｯｸM-PRO" w:hAnsi="HG丸ｺﾞｼｯｸM-PRO" w:hint="eastAsia"/>
          <w:szCs w:val="21"/>
        </w:rPr>
        <w:t>の</w:t>
      </w:r>
      <w:r w:rsidR="00C35C5C" w:rsidRPr="009D27A5">
        <w:rPr>
          <w:rFonts w:ascii="HG丸ｺﾞｼｯｸM-PRO" w:hAnsi="HG丸ｺﾞｼｯｸM-PRO" w:hint="eastAsia"/>
          <w:szCs w:val="21"/>
        </w:rPr>
        <w:t>基本</w:t>
      </w:r>
      <w:r w:rsidR="002159FF">
        <w:rPr>
          <w:rFonts w:ascii="HG丸ｺﾞｼｯｸM-PRO" w:hAnsi="HG丸ｺﾞｼｯｸM-PRO" w:hint="eastAsia"/>
          <w:szCs w:val="21"/>
        </w:rPr>
        <w:t>指針</w:t>
      </w:r>
      <w:r w:rsidR="00C35C5C" w:rsidRPr="009D27A5">
        <w:rPr>
          <w:rFonts w:ascii="HG丸ｺﾞｼｯｸM-PRO" w:hAnsi="HG丸ｺﾞｼｯｸM-PRO" w:hint="eastAsia"/>
          <w:szCs w:val="21"/>
        </w:rPr>
        <w:t>」を</w:t>
      </w:r>
      <w:r w:rsidR="000908C8">
        <w:rPr>
          <w:rFonts w:ascii="HG丸ｺﾞｼｯｸM-PRO" w:hAnsi="HG丸ｺﾞｼｯｸM-PRO" w:hint="eastAsia"/>
          <w:szCs w:val="21"/>
        </w:rPr>
        <w:t>定め</w:t>
      </w:r>
      <w:r w:rsidR="00C35C5C" w:rsidRPr="009D27A5">
        <w:rPr>
          <w:rFonts w:ascii="HG丸ｺﾞｼｯｸM-PRO" w:hAnsi="HG丸ｺﾞｼｯｸM-PRO" w:hint="eastAsia"/>
          <w:szCs w:val="21"/>
        </w:rPr>
        <w:t>、</w:t>
      </w:r>
      <w:r w:rsidR="008D0CD9">
        <w:rPr>
          <w:rFonts w:ascii="HG丸ｺﾞｼｯｸM-PRO" w:hAnsi="HG丸ｺﾞｼｯｸM-PRO" w:hint="eastAsia"/>
          <w:szCs w:val="21"/>
        </w:rPr>
        <w:t>毎年度、</w:t>
      </w:r>
      <w:r w:rsidR="00C35C5C" w:rsidRPr="009D27A5">
        <w:rPr>
          <w:rFonts w:ascii="HG丸ｺﾞｼｯｸM-PRO" w:hAnsi="HG丸ｺﾞｼｯｸM-PRO" w:hint="eastAsia"/>
          <w:szCs w:val="21"/>
        </w:rPr>
        <w:t>当該</w:t>
      </w:r>
      <w:r w:rsidR="002159FF">
        <w:rPr>
          <w:rFonts w:ascii="HG丸ｺﾞｼｯｸM-PRO" w:hAnsi="HG丸ｺﾞｼｯｸM-PRO" w:hint="eastAsia"/>
          <w:szCs w:val="21"/>
        </w:rPr>
        <w:t>指針</w:t>
      </w:r>
      <w:r w:rsidR="00C35C5C" w:rsidRPr="009D27A5">
        <w:rPr>
          <w:rFonts w:ascii="HG丸ｺﾞｼｯｸM-PRO" w:hAnsi="HG丸ｺﾞｼｯｸM-PRO" w:hint="eastAsia"/>
          <w:szCs w:val="21"/>
        </w:rPr>
        <w:t>に基づく具体的な数値目標を示した「宇美町教育施策要綱」を策定し</w:t>
      </w:r>
      <w:r w:rsidR="000908C8">
        <w:rPr>
          <w:rFonts w:ascii="HG丸ｺﾞｼｯｸM-PRO" w:hAnsi="HG丸ｺﾞｼｯｸM-PRO" w:hint="eastAsia"/>
          <w:szCs w:val="21"/>
        </w:rPr>
        <w:t>て、</w:t>
      </w:r>
      <w:r w:rsidR="008D0CD9">
        <w:rPr>
          <w:rFonts w:ascii="HG丸ｺﾞｼｯｸM-PRO" w:hAnsi="HG丸ｺﾞｼｯｸM-PRO" w:hint="eastAsia"/>
          <w:szCs w:val="21"/>
        </w:rPr>
        <w:t>さまざまな</w:t>
      </w:r>
      <w:r w:rsidR="008D0CD9" w:rsidRPr="009D27A5">
        <w:rPr>
          <w:rFonts w:ascii="HG丸ｺﾞｼｯｸM-PRO" w:hAnsi="HG丸ｺﾞｼｯｸM-PRO" w:hint="eastAsia"/>
          <w:szCs w:val="21"/>
        </w:rPr>
        <w:t>取組を展開してきました。</w:t>
      </w:r>
    </w:p>
    <w:p w:rsidR="00286B61" w:rsidRPr="009D27A5" w:rsidRDefault="000908C8" w:rsidP="009D27A5">
      <w:pPr>
        <w:ind w:leftChars="300" w:left="643" w:firstLineChars="100" w:firstLine="214"/>
        <w:rPr>
          <w:rFonts w:ascii="HG丸ｺﾞｼｯｸM-PRO" w:hAnsi="HG丸ｺﾞｼｯｸM-PRO"/>
          <w:szCs w:val="21"/>
        </w:rPr>
      </w:pPr>
      <w:r>
        <w:rPr>
          <w:rFonts w:ascii="HG丸ｺﾞｼｯｸM-PRO" w:hAnsi="HG丸ｺﾞｼｯｸM-PRO" w:hint="eastAsia"/>
          <w:szCs w:val="21"/>
        </w:rPr>
        <w:t>このたび</w:t>
      </w:r>
      <w:r w:rsidR="00C35C5C" w:rsidRPr="009D27A5">
        <w:rPr>
          <w:rFonts w:ascii="HG丸ｺﾞｼｯｸM-PRO" w:hAnsi="HG丸ｺﾞｼｯｸM-PRO" w:hint="eastAsia"/>
          <w:szCs w:val="21"/>
        </w:rPr>
        <w:t>、</w:t>
      </w:r>
      <w:r w:rsidRPr="009D27A5">
        <w:rPr>
          <w:rFonts w:ascii="HG丸ｺﾞｼｯｸM-PRO" w:hAnsi="HG丸ｺﾞｼｯｸM-PRO" w:hint="eastAsia"/>
          <w:szCs w:val="21"/>
        </w:rPr>
        <w:t>平成２７年４月に</w:t>
      </w:r>
      <w:r w:rsidR="00C35C5C" w:rsidRPr="009D27A5">
        <w:rPr>
          <w:rFonts w:ascii="HG丸ｺﾞｼｯｸM-PRO" w:hAnsi="HG丸ｺﾞｼｯｸM-PRO" w:hint="eastAsia"/>
          <w:szCs w:val="21"/>
        </w:rPr>
        <w:t>地方教育行政の組織及び運営に関する法律の一部を改正する法律</w:t>
      </w:r>
      <w:r w:rsidR="009F03CF">
        <w:rPr>
          <w:rFonts w:ascii="HG丸ｺﾞｼｯｸM-PRO" w:hAnsi="HG丸ｺﾞｼｯｸM-PRO" w:hint="eastAsia"/>
          <w:szCs w:val="21"/>
        </w:rPr>
        <w:t>の</w:t>
      </w:r>
      <w:r w:rsidR="00C35C5C" w:rsidRPr="009D27A5">
        <w:rPr>
          <w:rFonts w:ascii="HG丸ｺﾞｼｯｸM-PRO" w:hAnsi="HG丸ｺﾞｼｯｸM-PRO" w:hint="eastAsia"/>
          <w:szCs w:val="21"/>
        </w:rPr>
        <w:t>施行</w:t>
      </w:r>
      <w:r w:rsidR="009F03CF">
        <w:rPr>
          <w:rFonts w:ascii="HG丸ｺﾞｼｯｸM-PRO" w:hAnsi="HG丸ｺﾞｼｯｸM-PRO" w:hint="eastAsia"/>
          <w:szCs w:val="21"/>
        </w:rPr>
        <w:t>に伴い、</w:t>
      </w:r>
      <w:r w:rsidR="00C35C5C" w:rsidRPr="009D27A5">
        <w:rPr>
          <w:rFonts w:ascii="HG丸ｺﾞｼｯｸM-PRO" w:hAnsi="HG丸ｺﾞｼｯｸM-PRO" w:hint="eastAsia"/>
          <w:szCs w:val="21"/>
        </w:rPr>
        <w:t>総合教育会議（</w:t>
      </w:r>
      <w:r>
        <w:rPr>
          <w:rFonts w:ascii="HG丸ｺﾞｼｯｸM-PRO" w:hAnsi="HG丸ｺﾞｼｯｸM-PRO" w:hint="eastAsia"/>
          <w:szCs w:val="21"/>
        </w:rPr>
        <w:t>首長</w:t>
      </w:r>
      <w:r w:rsidR="00C35C5C" w:rsidRPr="009D27A5">
        <w:rPr>
          <w:rFonts w:ascii="HG丸ｺﾞｼｯｸM-PRO" w:hAnsi="HG丸ｺﾞｼｯｸM-PRO" w:hint="eastAsia"/>
          <w:szCs w:val="21"/>
        </w:rPr>
        <w:t>と教育委員会で構成）において、地方</w:t>
      </w:r>
      <w:r>
        <w:rPr>
          <w:rFonts w:ascii="HG丸ｺﾞｼｯｸM-PRO" w:hAnsi="HG丸ｺﾞｼｯｸM-PRO" w:hint="eastAsia"/>
          <w:szCs w:val="21"/>
        </w:rPr>
        <w:t>公共</w:t>
      </w:r>
      <w:r w:rsidR="00C35C5C" w:rsidRPr="009D27A5">
        <w:rPr>
          <w:rFonts w:ascii="HG丸ｺﾞｼｯｸM-PRO" w:hAnsi="HG丸ｺﾞｼｯｸM-PRO" w:hint="eastAsia"/>
          <w:szCs w:val="21"/>
        </w:rPr>
        <w:t>団体の教育、学術及び文化振興に関する総合的な施策について、その目標や</w:t>
      </w:r>
      <w:r w:rsidR="00286B61" w:rsidRPr="009D27A5">
        <w:rPr>
          <w:rFonts w:ascii="HG丸ｺﾞｼｯｸM-PRO" w:hAnsi="HG丸ｺﾞｼｯｸM-PRO" w:hint="eastAsia"/>
          <w:szCs w:val="21"/>
        </w:rPr>
        <w:t>施策の</w:t>
      </w:r>
      <w:r w:rsidR="00C35C5C" w:rsidRPr="009D27A5">
        <w:rPr>
          <w:rFonts w:ascii="HG丸ｺﾞｼｯｸM-PRO" w:hAnsi="HG丸ｺﾞｼｯｸM-PRO" w:hint="eastAsia"/>
          <w:szCs w:val="21"/>
        </w:rPr>
        <w:t>根本の方針を</w:t>
      </w:r>
      <w:r>
        <w:rPr>
          <w:rFonts w:ascii="HG丸ｺﾞｼｯｸM-PRO" w:hAnsi="HG丸ｺﾞｼｯｸM-PRO" w:hint="eastAsia"/>
          <w:szCs w:val="21"/>
        </w:rPr>
        <w:t>首長</w:t>
      </w:r>
      <w:r w:rsidR="00C35C5C" w:rsidRPr="009D27A5">
        <w:rPr>
          <w:rFonts w:ascii="HG丸ｺﾞｼｯｸM-PRO" w:hAnsi="HG丸ｺﾞｼｯｸM-PRO" w:hint="eastAsia"/>
          <w:szCs w:val="21"/>
        </w:rPr>
        <w:t>が定める「教育大綱」の策定が同法第１条の３で</w:t>
      </w:r>
      <w:r w:rsidR="00286B61" w:rsidRPr="009D27A5">
        <w:rPr>
          <w:rFonts w:ascii="HG丸ｺﾞｼｯｸM-PRO" w:hAnsi="HG丸ｺﾞｼｯｸM-PRO" w:hint="eastAsia"/>
          <w:szCs w:val="21"/>
        </w:rPr>
        <w:t>義務付けられました。</w:t>
      </w:r>
    </w:p>
    <w:p w:rsidR="00286B61" w:rsidRPr="009D27A5" w:rsidRDefault="00450B51" w:rsidP="009D27A5">
      <w:pPr>
        <w:ind w:leftChars="300" w:left="643" w:firstLineChars="100" w:firstLine="214"/>
        <w:rPr>
          <w:rFonts w:ascii="HG丸ｺﾞｼｯｸM-PRO" w:hAnsi="HG丸ｺﾞｼｯｸM-PRO"/>
          <w:szCs w:val="21"/>
        </w:rPr>
      </w:pPr>
      <w:r>
        <w:rPr>
          <w:rFonts w:ascii="HG丸ｺﾞｼｯｸM-PRO" w:hAnsi="HG丸ｺﾞｼｯｸM-PRO" w:hint="eastAsia"/>
          <w:szCs w:val="21"/>
        </w:rPr>
        <w:t>これにより、</w:t>
      </w:r>
      <w:r w:rsidR="00286B61" w:rsidRPr="009D27A5">
        <w:rPr>
          <w:rFonts w:ascii="HG丸ｺﾞｼｯｸM-PRO" w:hAnsi="HG丸ｺﾞｼｯｸM-PRO" w:hint="eastAsia"/>
          <w:szCs w:val="21"/>
        </w:rPr>
        <w:t>宇美町</w:t>
      </w:r>
      <w:r w:rsidR="002159FF">
        <w:rPr>
          <w:rFonts w:ascii="HG丸ｺﾞｼｯｸM-PRO" w:hAnsi="HG丸ｺﾞｼｯｸM-PRO" w:hint="eastAsia"/>
          <w:szCs w:val="21"/>
        </w:rPr>
        <w:t>においては</w:t>
      </w:r>
      <w:r w:rsidR="00286B61" w:rsidRPr="009D27A5">
        <w:rPr>
          <w:rFonts w:ascii="HG丸ｺﾞｼｯｸM-PRO" w:hAnsi="HG丸ｺﾞｼｯｸM-PRO" w:hint="eastAsia"/>
          <w:szCs w:val="21"/>
        </w:rPr>
        <w:t>、平成２</w:t>
      </w:r>
      <w:r w:rsidR="000908C8">
        <w:rPr>
          <w:rFonts w:ascii="HG丸ｺﾞｼｯｸM-PRO" w:hAnsi="HG丸ｺﾞｼｯｸM-PRO" w:hint="eastAsia"/>
          <w:szCs w:val="21"/>
        </w:rPr>
        <w:t>７</w:t>
      </w:r>
      <w:r w:rsidR="00286B61" w:rsidRPr="009D27A5">
        <w:rPr>
          <w:rFonts w:ascii="HG丸ｺﾞｼｯｸM-PRO" w:hAnsi="HG丸ｺﾞｼｯｸM-PRO" w:hint="eastAsia"/>
          <w:szCs w:val="21"/>
        </w:rPr>
        <w:t>年</w:t>
      </w:r>
      <w:r w:rsidR="000908C8">
        <w:rPr>
          <w:rFonts w:ascii="HG丸ｺﾞｼｯｸM-PRO" w:hAnsi="HG丸ｺﾞｼｯｸM-PRO" w:hint="eastAsia"/>
          <w:szCs w:val="21"/>
        </w:rPr>
        <w:t>１２月に</w:t>
      </w:r>
      <w:r w:rsidR="00286B61" w:rsidRPr="009D27A5">
        <w:rPr>
          <w:rFonts w:ascii="HG丸ｺﾞｼｯｸM-PRO" w:hAnsi="HG丸ｺﾞｼｯｸM-PRO" w:hint="eastAsia"/>
          <w:szCs w:val="21"/>
        </w:rPr>
        <w:t>「宇美町教育大綱」</w:t>
      </w:r>
      <w:r w:rsidR="000908C8">
        <w:rPr>
          <w:rFonts w:ascii="HG丸ｺﾞｼｯｸM-PRO" w:hAnsi="HG丸ｺﾞｼｯｸM-PRO" w:hint="eastAsia"/>
          <w:szCs w:val="21"/>
        </w:rPr>
        <w:t>を策定したことに伴い、宇美町教育委員会では、平成２８年度から従来の「宇美町教育施策要綱」を</w:t>
      </w:r>
      <w:r w:rsidR="002159FF">
        <w:rPr>
          <w:rFonts w:ascii="HG丸ｺﾞｼｯｸM-PRO" w:hAnsi="HG丸ｺﾞｼｯｸM-PRO" w:hint="eastAsia"/>
          <w:szCs w:val="21"/>
        </w:rPr>
        <w:t>改め</w:t>
      </w:r>
      <w:r w:rsidR="000908C8">
        <w:rPr>
          <w:rFonts w:ascii="HG丸ｺﾞｼｯｸM-PRO" w:hAnsi="HG丸ｺﾞｼｯｸM-PRO" w:hint="eastAsia"/>
          <w:szCs w:val="21"/>
        </w:rPr>
        <w:t>、宇美町教育大綱に連動する</w:t>
      </w:r>
      <w:r w:rsidR="00286B61" w:rsidRPr="009D27A5">
        <w:rPr>
          <w:rFonts w:ascii="HG丸ｺﾞｼｯｸM-PRO" w:hAnsi="HG丸ｺﾞｼｯｸM-PRO" w:hint="eastAsia"/>
          <w:szCs w:val="21"/>
        </w:rPr>
        <w:t>「宇美町教育振興基本計画」を策定し</w:t>
      </w:r>
      <w:r>
        <w:rPr>
          <w:rFonts w:ascii="HG丸ｺﾞｼｯｸM-PRO" w:hAnsi="HG丸ｺﾞｼｯｸM-PRO" w:hint="eastAsia"/>
          <w:szCs w:val="21"/>
        </w:rPr>
        <w:t>て</w:t>
      </w:r>
      <w:r w:rsidR="00286B61" w:rsidRPr="009D27A5">
        <w:rPr>
          <w:rFonts w:ascii="HG丸ｺﾞｼｯｸM-PRO" w:hAnsi="HG丸ｺﾞｼｯｸM-PRO" w:hint="eastAsia"/>
          <w:szCs w:val="21"/>
        </w:rPr>
        <w:t>、本町教育委員会が目指す教育の姿と施策の展開の方向性を示</w:t>
      </w:r>
      <w:r>
        <w:rPr>
          <w:rFonts w:ascii="HG丸ｺﾞｼｯｸM-PRO" w:hAnsi="HG丸ｺﾞｼｯｸM-PRO" w:hint="eastAsia"/>
          <w:szCs w:val="21"/>
        </w:rPr>
        <w:t>します</w:t>
      </w:r>
      <w:r w:rsidR="00286B61" w:rsidRPr="009D27A5">
        <w:rPr>
          <w:rFonts w:ascii="HG丸ｺﾞｼｯｸM-PRO" w:hAnsi="HG丸ｺﾞｼｯｸM-PRO" w:hint="eastAsia"/>
          <w:szCs w:val="21"/>
        </w:rPr>
        <w:t>。</w:t>
      </w:r>
    </w:p>
    <w:p w:rsidR="009B0E7A" w:rsidRPr="009F03CF" w:rsidRDefault="009B0E7A" w:rsidP="009D27A5">
      <w:pPr>
        <w:ind w:firstLineChars="100" w:firstLine="235"/>
        <w:rPr>
          <w:rFonts w:ascii="ＭＳ Ｐゴシック" w:eastAsia="ＭＳ Ｐゴシック" w:hAnsi="ＭＳ Ｐゴシック"/>
          <w:b/>
          <w:sz w:val="23"/>
          <w:szCs w:val="23"/>
        </w:rPr>
      </w:pPr>
    </w:p>
    <w:p w:rsidR="00C20C61" w:rsidRPr="009D27A5" w:rsidRDefault="00C20C61" w:rsidP="008D0CD9">
      <w:pPr>
        <w:ind w:firstLineChars="200" w:firstLine="470"/>
        <w:rPr>
          <w:rFonts w:ascii="ＭＳ Ｐゴシック" w:eastAsia="ＭＳ Ｐゴシック" w:hAnsi="ＭＳ Ｐゴシック"/>
          <w:b/>
          <w:sz w:val="23"/>
          <w:szCs w:val="23"/>
          <w:shd w:val="pct15" w:color="auto" w:fill="FFFFFF"/>
        </w:rPr>
      </w:pPr>
      <w:r w:rsidRPr="009D27A5">
        <w:rPr>
          <w:rFonts w:ascii="ＭＳ Ｐゴシック" w:eastAsia="ＭＳ Ｐゴシック" w:hAnsi="ＭＳ Ｐゴシック" w:hint="eastAsia"/>
          <w:b/>
          <w:sz w:val="23"/>
          <w:szCs w:val="23"/>
        </w:rPr>
        <w:t>（２）</w:t>
      </w:r>
      <w:r w:rsidR="002159FF">
        <w:rPr>
          <w:rFonts w:ascii="ＭＳ Ｐゴシック" w:eastAsia="ＭＳ Ｐゴシック" w:hAnsi="ＭＳ Ｐゴシック" w:hint="eastAsia"/>
          <w:b/>
          <w:sz w:val="23"/>
          <w:szCs w:val="23"/>
        </w:rPr>
        <w:t>教育振興基本</w:t>
      </w:r>
      <w:r w:rsidR="00092DB8" w:rsidRPr="009D27A5">
        <w:rPr>
          <w:rFonts w:ascii="ＭＳ Ｐゴシック" w:eastAsia="ＭＳ Ｐゴシック" w:hAnsi="ＭＳ Ｐゴシック" w:hint="eastAsia"/>
          <w:b/>
          <w:sz w:val="23"/>
          <w:szCs w:val="23"/>
        </w:rPr>
        <w:t>計画</w:t>
      </w:r>
      <w:r w:rsidRPr="009D27A5">
        <w:rPr>
          <w:rFonts w:ascii="ＭＳ Ｐゴシック" w:eastAsia="ＭＳ Ｐゴシック" w:hAnsi="ＭＳ Ｐゴシック" w:hint="eastAsia"/>
          <w:b/>
          <w:sz w:val="23"/>
          <w:szCs w:val="23"/>
        </w:rPr>
        <w:t xml:space="preserve">の位置付け　　　　　　　　　　　　　　　　　　　　　　　　　　　　</w:t>
      </w:r>
    </w:p>
    <w:p w:rsidR="00883A79" w:rsidRDefault="00C20C61" w:rsidP="009D27A5">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2159FF">
        <w:rPr>
          <w:rFonts w:ascii="HG丸ｺﾞｼｯｸM-PRO" w:hAnsi="HG丸ｺﾞｼｯｸM-PRO" w:hint="eastAsia"/>
          <w:szCs w:val="21"/>
        </w:rPr>
        <w:t>教育振興基本</w:t>
      </w:r>
      <w:r w:rsidR="00883A79">
        <w:rPr>
          <w:rFonts w:ascii="HG丸ｺﾞｼｯｸM-PRO" w:hAnsi="HG丸ｺﾞｼｯｸM-PRO" w:hint="eastAsia"/>
          <w:szCs w:val="21"/>
        </w:rPr>
        <w:t>計画は、教育基本法第１７条第２項に規定されている「地方公共団体における教育の振興のための基本的な計画」として策定します。</w:t>
      </w:r>
    </w:p>
    <w:p w:rsidR="00883A79" w:rsidRDefault="00883A79" w:rsidP="00883A79">
      <w:pPr>
        <w:ind w:leftChars="300" w:left="643" w:firstLineChars="100" w:firstLine="214"/>
        <w:rPr>
          <w:rFonts w:ascii="HG丸ｺﾞｼｯｸM-PRO" w:hAnsi="HG丸ｺﾞｼｯｸM-PRO"/>
          <w:szCs w:val="21"/>
        </w:rPr>
      </w:pPr>
      <w:r>
        <w:rPr>
          <w:rFonts w:ascii="HG丸ｺﾞｼｯｸM-PRO" w:hAnsi="HG丸ｺﾞｼｯｸM-PRO" w:hint="eastAsia"/>
          <w:szCs w:val="21"/>
        </w:rPr>
        <w:t>国では、</w:t>
      </w:r>
      <w:r w:rsidR="009F03CF">
        <w:rPr>
          <w:rFonts w:ascii="HG丸ｺﾞｼｯｸM-PRO" w:hAnsi="HG丸ｺﾞｼｯｸM-PRO" w:hint="eastAsia"/>
          <w:szCs w:val="21"/>
        </w:rPr>
        <w:t>平成２５年６月に</w:t>
      </w:r>
      <w:r>
        <w:rPr>
          <w:rFonts w:ascii="HG丸ｺﾞｼｯｸM-PRO" w:hAnsi="HG丸ｺﾞｼｯｸM-PRO" w:hint="eastAsia"/>
          <w:szCs w:val="21"/>
        </w:rPr>
        <w:t>同法第１７条第１項に基づき、我が国の今後の教育施策の方向性を示す「第２期教育振興基本計画</w:t>
      </w:r>
      <w:r w:rsidR="009F03CF">
        <w:rPr>
          <w:rFonts w:ascii="HG丸ｺﾞｼｯｸM-PRO" w:hAnsi="HG丸ｺﾞｼｯｸM-PRO" w:hint="eastAsia"/>
          <w:szCs w:val="21"/>
        </w:rPr>
        <w:t>（</w:t>
      </w:r>
      <w:r>
        <w:rPr>
          <w:rFonts w:ascii="HG丸ｺﾞｼｯｸM-PRO" w:hAnsi="HG丸ｺﾞｼｯｸM-PRO" w:hint="eastAsia"/>
          <w:szCs w:val="21"/>
        </w:rPr>
        <w:t>平成２５年度～平成２９年度</w:t>
      </w:r>
      <w:r w:rsidR="009F03CF">
        <w:rPr>
          <w:rFonts w:ascii="HG丸ｺﾞｼｯｸM-PRO" w:hAnsi="HG丸ｺﾞｼｯｸM-PRO" w:hint="eastAsia"/>
          <w:szCs w:val="21"/>
        </w:rPr>
        <w:t>）」</w:t>
      </w:r>
      <w:r w:rsidR="002159FF">
        <w:rPr>
          <w:rFonts w:ascii="HG丸ｺﾞｼｯｸM-PRO" w:hAnsi="HG丸ｺﾞｼｯｸM-PRO" w:hint="eastAsia"/>
          <w:szCs w:val="21"/>
        </w:rPr>
        <w:t>が</w:t>
      </w:r>
      <w:r>
        <w:rPr>
          <w:rFonts w:ascii="HG丸ｺﾞｼｯｸM-PRO" w:hAnsi="HG丸ｺﾞｼｯｸM-PRO" w:hint="eastAsia"/>
          <w:szCs w:val="21"/>
        </w:rPr>
        <w:t>策定</w:t>
      </w:r>
      <w:r w:rsidR="009F03CF">
        <w:rPr>
          <w:rFonts w:ascii="HG丸ｺﾞｼｯｸM-PRO" w:hAnsi="HG丸ｺﾞｼｯｸM-PRO" w:hint="eastAsia"/>
          <w:szCs w:val="21"/>
        </w:rPr>
        <w:t>されました。</w:t>
      </w:r>
    </w:p>
    <w:p w:rsidR="00883A79" w:rsidRDefault="00883A79" w:rsidP="00883A79">
      <w:pPr>
        <w:ind w:leftChars="300" w:left="643" w:firstLineChars="100" w:firstLine="214"/>
        <w:rPr>
          <w:rFonts w:ascii="HG丸ｺﾞｼｯｸM-PRO" w:hAnsi="HG丸ｺﾞｼｯｸM-PRO"/>
          <w:szCs w:val="21"/>
        </w:rPr>
      </w:pPr>
      <w:r>
        <w:rPr>
          <w:rFonts w:ascii="HG丸ｺﾞｼｯｸM-PRO" w:hAnsi="HG丸ｺﾞｼｯｸM-PRO" w:hint="eastAsia"/>
          <w:szCs w:val="21"/>
        </w:rPr>
        <w:t>また、宇美町では、平成２７年３月に、</w:t>
      </w:r>
      <w:r w:rsidR="009F03CF">
        <w:rPr>
          <w:rFonts w:ascii="HG丸ｺﾞｼｯｸM-PRO" w:hAnsi="HG丸ｺﾞｼｯｸM-PRO" w:hint="eastAsia"/>
          <w:szCs w:val="21"/>
        </w:rPr>
        <w:t>「</w:t>
      </w:r>
      <w:r>
        <w:rPr>
          <w:rFonts w:ascii="HG丸ｺﾞｼｯｸM-PRO" w:hAnsi="HG丸ｺﾞｼｯｸM-PRO" w:hint="eastAsia"/>
          <w:szCs w:val="21"/>
        </w:rPr>
        <w:t>ともに創る自然とにぎわいが融合したまち・宇美</w:t>
      </w:r>
      <w:r w:rsidR="009F03CF">
        <w:rPr>
          <w:rFonts w:ascii="HG丸ｺﾞｼｯｸM-PRO" w:hAnsi="HG丸ｺﾞｼｯｸM-PRO" w:hint="eastAsia"/>
          <w:szCs w:val="21"/>
        </w:rPr>
        <w:t>」</w:t>
      </w:r>
      <w:r>
        <w:rPr>
          <w:rFonts w:ascii="HG丸ｺﾞｼｯｸM-PRO" w:hAnsi="HG丸ｺﾞｼｯｸM-PRO" w:hint="eastAsia"/>
          <w:szCs w:val="21"/>
        </w:rPr>
        <w:t>を町の将来像</w:t>
      </w:r>
      <w:r w:rsidR="009F03CF">
        <w:rPr>
          <w:rFonts w:ascii="HG丸ｺﾞｼｯｸM-PRO" w:hAnsi="HG丸ｺﾞｼｯｸM-PRO" w:hint="eastAsia"/>
          <w:szCs w:val="21"/>
        </w:rPr>
        <w:t>と</w:t>
      </w:r>
      <w:r>
        <w:rPr>
          <w:rFonts w:ascii="HG丸ｺﾞｼｯｸM-PRO" w:hAnsi="HG丸ｺﾞｼｯｸM-PRO" w:hint="eastAsia"/>
          <w:szCs w:val="21"/>
        </w:rPr>
        <w:t>して、平成２７年度から８年間の目指すべき姿とこれを実現するための施策の方向性を示す「第６次</w:t>
      </w:r>
      <w:r w:rsidR="009F03CF">
        <w:rPr>
          <w:rFonts w:ascii="HG丸ｺﾞｼｯｸM-PRO" w:hAnsi="HG丸ｺﾞｼｯｸM-PRO" w:hint="eastAsia"/>
          <w:szCs w:val="21"/>
        </w:rPr>
        <w:t>宇美町</w:t>
      </w:r>
      <w:r>
        <w:rPr>
          <w:rFonts w:ascii="HG丸ｺﾞｼｯｸM-PRO" w:hAnsi="HG丸ｺﾞｼｯｸM-PRO" w:hint="eastAsia"/>
          <w:szCs w:val="21"/>
        </w:rPr>
        <w:t>総合計画」を策定しました。</w:t>
      </w:r>
    </w:p>
    <w:p w:rsidR="00AE24E7" w:rsidRDefault="00450B51" w:rsidP="00883A79">
      <w:pPr>
        <w:ind w:leftChars="300" w:left="643" w:firstLineChars="100" w:firstLine="214"/>
        <w:rPr>
          <w:rFonts w:ascii="HG丸ｺﾞｼｯｸM-PRO" w:hAnsi="HG丸ｺﾞｼｯｸM-PRO"/>
          <w:sz w:val="22"/>
        </w:rPr>
      </w:pPr>
      <w:r>
        <w:rPr>
          <w:rFonts w:ascii="HG丸ｺﾞｼｯｸM-PRO" w:hAnsi="HG丸ｺﾞｼｯｸM-PRO" w:hint="eastAsia"/>
          <w:szCs w:val="21"/>
        </w:rPr>
        <w:t>「宇美町教育大綱」</w:t>
      </w:r>
      <w:r w:rsidR="00883A79">
        <w:rPr>
          <w:rFonts w:ascii="HG丸ｺﾞｼｯｸM-PRO" w:hAnsi="HG丸ｺﾞｼｯｸM-PRO" w:hint="eastAsia"/>
          <w:szCs w:val="21"/>
        </w:rPr>
        <w:t>は、</w:t>
      </w:r>
      <w:r w:rsidR="002159FF">
        <w:rPr>
          <w:rFonts w:ascii="HG丸ｺﾞｼｯｸM-PRO" w:hAnsi="HG丸ｺﾞｼｯｸM-PRO" w:hint="eastAsia"/>
          <w:szCs w:val="21"/>
        </w:rPr>
        <w:t>第６次宇美町総合計画を基に策定された</w:t>
      </w:r>
      <w:r>
        <w:rPr>
          <w:rFonts w:ascii="HG丸ｺﾞｼｯｸM-PRO" w:hAnsi="HG丸ｺﾞｼｯｸM-PRO" w:hint="eastAsia"/>
          <w:szCs w:val="21"/>
        </w:rPr>
        <w:t>本町の教育行政を推進するための基本方針であり、大綱に連動する</w:t>
      </w:r>
      <w:r w:rsidR="002159FF">
        <w:rPr>
          <w:rFonts w:ascii="HG丸ｺﾞｼｯｸM-PRO" w:hAnsi="HG丸ｺﾞｼｯｸM-PRO" w:hint="eastAsia"/>
          <w:szCs w:val="21"/>
        </w:rPr>
        <w:t>教育振興基本計画</w:t>
      </w:r>
      <w:r>
        <w:rPr>
          <w:rFonts w:ascii="HG丸ｺﾞｼｯｸM-PRO" w:hAnsi="HG丸ｺﾞｼｯｸM-PRO" w:hint="eastAsia"/>
          <w:szCs w:val="21"/>
        </w:rPr>
        <w:t>は</w:t>
      </w:r>
      <w:r w:rsidR="00883A79">
        <w:rPr>
          <w:rFonts w:ascii="HG丸ｺﾞｼｯｸM-PRO" w:hAnsi="HG丸ｺﾞｼｯｸM-PRO" w:hint="eastAsia"/>
          <w:szCs w:val="21"/>
        </w:rPr>
        <w:t>、</w:t>
      </w:r>
      <w:r>
        <w:rPr>
          <w:rFonts w:ascii="HG丸ｺﾞｼｯｸM-PRO" w:hAnsi="HG丸ｺﾞｼｯｸM-PRO" w:hint="eastAsia"/>
          <w:szCs w:val="21"/>
        </w:rPr>
        <w:t>大綱に定める基本施策を</w:t>
      </w:r>
      <w:r w:rsidR="00883A79">
        <w:rPr>
          <w:rFonts w:ascii="HG丸ｺﾞｼｯｸM-PRO" w:hAnsi="HG丸ｺﾞｼｯｸM-PRO" w:hint="eastAsia"/>
          <w:szCs w:val="21"/>
        </w:rPr>
        <w:t>より具体化する計画として</w:t>
      </w:r>
      <w:r w:rsidR="009F03CF">
        <w:rPr>
          <w:rFonts w:ascii="HG丸ｺﾞｼｯｸM-PRO" w:hAnsi="HG丸ｺﾞｼｯｸM-PRO" w:hint="eastAsia"/>
          <w:szCs w:val="21"/>
        </w:rPr>
        <w:t>位置づけ</w:t>
      </w:r>
      <w:r w:rsidR="00883A79">
        <w:rPr>
          <w:rFonts w:ascii="HG丸ｺﾞｼｯｸM-PRO" w:hAnsi="HG丸ｺﾞｼｯｸM-PRO" w:hint="eastAsia"/>
          <w:szCs w:val="21"/>
        </w:rPr>
        <w:t>ます。</w:t>
      </w:r>
    </w:p>
    <w:p w:rsidR="00C20C61" w:rsidRDefault="0041219A" w:rsidP="00286B61">
      <w:pPr>
        <w:ind w:leftChars="300" w:left="643" w:firstLineChars="100" w:firstLine="214"/>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8592" behindDoc="0" locked="0" layoutInCell="1" allowOverlap="1" wp14:anchorId="06F9036A" wp14:editId="1A04AEA2">
                <wp:simplePos x="0" y="0"/>
                <wp:positionH relativeFrom="column">
                  <wp:posOffset>394335</wp:posOffset>
                </wp:positionH>
                <wp:positionV relativeFrom="paragraph">
                  <wp:posOffset>8255</wp:posOffset>
                </wp:positionV>
                <wp:extent cx="5657850" cy="3352800"/>
                <wp:effectExtent l="0" t="0" r="19050" b="19050"/>
                <wp:wrapNone/>
                <wp:docPr id="59" name="正方形/長方形 59"/>
                <wp:cNvGraphicFramePr/>
                <a:graphic xmlns:a="http://schemas.openxmlformats.org/drawingml/2006/main">
                  <a:graphicData uri="http://schemas.microsoft.com/office/word/2010/wordprocessingShape">
                    <wps:wsp>
                      <wps:cNvSpPr/>
                      <wps:spPr>
                        <a:xfrm>
                          <a:off x="0" y="0"/>
                          <a:ext cx="5657850" cy="3352800"/>
                        </a:xfrm>
                        <a:prstGeom prst="rect">
                          <a:avLst/>
                        </a:prstGeom>
                        <a:solidFill>
                          <a:schemeClr val="accent1">
                            <a:alpha val="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57F60" id="正方形/長方形 59" o:spid="_x0000_s1026" style="position:absolute;left:0;text-align:left;margin-left:31.05pt;margin-top:.65pt;width:445.5pt;height:26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" fillcolor="#4f81bd [3204]" strokecolor="#243f60 [1604]" strokeweight="1.5pt">
                <v:fill opacity="0"/>
              </v:rect>
            </w:pict>
          </mc:Fallback>
        </mc:AlternateContent>
      </w:r>
      <w:r w:rsidR="00286B61">
        <w:rPr>
          <w:rFonts w:hint="eastAsia"/>
          <w:noProof/>
        </w:rPr>
        <mc:AlternateContent>
          <mc:Choice Requires="wps">
            <w:drawing>
              <wp:anchor distT="0" distB="0" distL="114300" distR="114300" simplePos="0" relativeHeight="251763712" behindDoc="0" locked="0" layoutInCell="1" allowOverlap="1" wp14:anchorId="53A49001" wp14:editId="6B3555F8">
                <wp:simplePos x="0" y="0"/>
                <wp:positionH relativeFrom="column">
                  <wp:posOffset>889635</wp:posOffset>
                </wp:positionH>
                <wp:positionV relativeFrom="paragraph">
                  <wp:posOffset>209550</wp:posOffset>
                </wp:positionV>
                <wp:extent cx="1863090" cy="386715"/>
                <wp:effectExtent l="0" t="0" r="22860" b="13335"/>
                <wp:wrapNone/>
                <wp:docPr id="57" name="角丸四角形 57"/>
                <wp:cNvGraphicFramePr/>
                <a:graphic xmlns:a="http://schemas.openxmlformats.org/drawingml/2006/main">
                  <a:graphicData uri="http://schemas.microsoft.com/office/word/2010/wordprocessingShape">
                    <wps:wsp>
                      <wps:cNvSpPr/>
                      <wps:spPr>
                        <a:xfrm>
                          <a:off x="0" y="0"/>
                          <a:ext cx="1863090" cy="386715"/>
                        </a:xfrm>
                        <a:prstGeom prst="roundRect">
                          <a:avLst/>
                        </a:prstGeom>
                        <a:solidFill>
                          <a:srgbClr val="FF0000"/>
                        </a:solidFill>
                        <a:ln w="127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CA1036" w:rsidRDefault="00CA1036" w:rsidP="00C20C61">
                            <w:pPr>
                              <w:jc w:val="center"/>
                              <w:rPr>
                                <w:rFonts w:ascii="HG丸ｺﾞｼｯｸM-PRO" w:hAnsi="HG丸ｺﾞｼｯｸM-PRO"/>
                              </w:rPr>
                            </w:pPr>
                            <w:r>
                              <w:rPr>
                                <w:rFonts w:ascii="HG丸ｺﾞｼｯｸM-PRO" w:hAnsi="HG丸ｺﾞｼｯｸM-PRO" w:hint="eastAsia"/>
                              </w:rPr>
                              <w:t>第６次宇美町総合計画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49001" id="角丸四角形 57" o:spid="_x0000_s1026" style="position:absolute;left:0;text-align:left;margin-left:70.05pt;margin-top:16.5pt;width:146.7pt;height:30.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" fillcolor="red" strokecolor="red" strokeweight="1pt">
                <v:textbox>
                  <w:txbxContent>
                    <w:p w:rsidR="00CA1036" w:rsidRDefault="00CA1036" w:rsidP="00C20C61">
                      <w:pPr>
                        <w:jc w:val="center"/>
                        <w:rPr>
                          <w:rFonts w:ascii="HG丸ｺﾞｼｯｸM-PRO" w:hAnsi="HG丸ｺﾞｼｯｸM-PRO"/>
                        </w:rPr>
                      </w:pPr>
                      <w:r>
                        <w:rPr>
                          <w:rFonts w:ascii="HG丸ｺﾞｼｯｸM-PRO" w:hAnsi="HG丸ｺﾞｼｯｸM-PRO" w:hint="eastAsia"/>
                        </w:rPr>
                        <w:t>第６次宇美町総合計画</w:t>
                      </w:r>
                    </w:p>
                  </w:txbxContent>
                </v:textbox>
              </v:roundrect>
            </w:pict>
          </mc:Fallback>
        </mc:AlternateContent>
      </w:r>
      <w:r w:rsidR="00C20C61">
        <w:rPr>
          <w:rFonts w:ascii="HG丸ｺﾞｼｯｸM-PRO" w:hAnsi="HG丸ｺﾞｼｯｸM-PRO" w:hint="eastAsia"/>
          <w:sz w:val="18"/>
          <w:szCs w:val="18"/>
        </w:rPr>
        <w:t>（</w:t>
      </w:r>
      <w:r w:rsidR="00450B51">
        <w:rPr>
          <w:rFonts w:ascii="HG丸ｺﾞｼｯｸM-PRO" w:hAnsi="HG丸ｺﾞｼｯｸM-PRO" w:hint="eastAsia"/>
          <w:sz w:val="18"/>
          <w:szCs w:val="18"/>
        </w:rPr>
        <w:t>教育</w:t>
      </w:r>
      <w:r w:rsidR="00C20C61">
        <w:rPr>
          <w:rFonts w:ascii="HG丸ｺﾞｼｯｸM-PRO" w:hAnsi="HG丸ｺﾞｼｯｸM-PRO" w:hint="eastAsia"/>
          <w:sz w:val="18"/>
          <w:szCs w:val="18"/>
        </w:rPr>
        <w:t>大綱</w:t>
      </w:r>
      <w:r w:rsidR="00450B51">
        <w:rPr>
          <w:rFonts w:ascii="HG丸ｺﾞｼｯｸM-PRO" w:hAnsi="HG丸ｺﾞｼｯｸM-PRO" w:hint="eastAsia"/>
          <w:sz w:val="18"/>
          <w:szCs w:val="18"/>
        </w:rPr>
        <w:t>と教育振興基本計画</w:t>
      </w:r>
      <w:r w:rsidR="00C20C61">
        <w:rPr>
          <w:rFonts w:ascii="HG丸ｺﾞｼｯｸM-PRO" w:hAnsi="HG丸ｺﾞｼｯｸM-PRO" w:hint="eastAsia"/>
          <w:sz w:val="18"/>
          <w:szCs w:val="18"/>
        </w:rPr>
        <w:t>の位置付け）</w:t>
      </w:r>
    </w:p>
    <w:p w:rsidR="00C20C61" w:rsidRDefault="00C20C61" w:rsidP="00450B51">
      <w:pPr>
        <w:ind w:leftChars="100" w:left="662" w:hangingChars="200" w:hanging="448"/>
        <w:rPr>
          <w:rFonts w:ascii="HG丸ｺﾞｼｯｸM-PRO" w:hAnsi="HG丸ｺﾞｼｯｸM-PRO"/>
          <w:sz w:val="22"/>
        </w:rPr>
      </w:pPr>
    </w:p>
    <w:p w:rsidR="00C20C61" w:rsidRDefault="00286B61" w:rsidP="00C20C61">
      <w:pPr>
        <w:ind w:leftChars="100" w:left="662" w:hangingChars="200" w:hanging="448"/>
        <w:rPr>
          <w:rFonts w:ascii="HG丸ｺﾞｼｯｸM-PRO" w:hAnsi="HG丸ｺﾞｼｯｸM-PRO"/>
          <w:sz w:val="22"/>
        </w:rPr>
      </w:pPr>
      <w:r>
        <w:rPr>
          <w:rFonts w:ascii="HG丸ｺﾞｼｯｸM-PRO" w:hAnsi="HG丸ｺﾞｼｯｸM-PRO" w:hint="eastAsia"/>
          <w:sz w:val="22"/>
        </w:rPr>
        <w:t xml:space="preserve">　</w:t>
      </w:r>
    </w:p>
    <w:p w:rsidR="00C20C61" w:rsidRDefault="00286B61" w:rsidP="00286B61">
      <w:pPr>
        <w:ind w:leftChars="100" w:left="642" w:hangingChars="200" w:hanging="428"/>
        <w:rPr>
          <w:rFonts w:ascii="HG丸ｺﾞｼｯｸM-PRO" w:hAnsi="HG丸ｺﾞｼｯｸM-PRO"/>
          <w:sz w:val="22"/>
        </w:rPr>
      </w:pPr>
      <w:r>
        <w:rPr>
          <w:rFonts w:hint="eastAsia"/>
          <w:noProof/>
        </w:rPr>
        <mc:AlternateContent>
          <mc:Choice Requires="wps">
            <w:drawing>
              <wp:anchor distT="0" distB="0" distL="114300" distR="114300" simplePos="0" relativeHeight="251753472" behindDoc="0" locked="0" layoutInCell="1" allowOverlap="1" wp14:anchorId="005CE224" wp14:editId="065C212D">
                <wp:simplePos x="0" y="0"/>
                <wp:positionH relativeFrom="column">
                  <wp:posOffset>1737360</wp:posOffset>
                </wp:positionH>
                <wp:positionV relativeFrom="paragraph">
                  <wp:posOffset>40005</wp:posOffset>
                </wp:positionV>
                <wp:extent cx="4191000" cy="1057275"/>
                <wp:effectExtent l="0" t="0" r="19050" b="28575"/>
                <wp:wrapNone/>
                <wp:docPr id="58" name="正方形/長方形 58"/>
                <wp:cNvGraphicFramePr/>
                <a:graphic xmlns:a="http://schemas.openxmlformats.org/drawingml/2006/main">
                  <a:graphicData uri="http://schemas.microsoft.com/office/word/2010/wordprocessingShape">
                    <wps:wsp>
                      <wps:cNvSpPr/>
                      <wps:spPr>
                        <a:xfrm>
                          <a:off x="0" y="0"/>
                          <a:ext cx="4191000" cy="1057275"/>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CA1036" w:rsidRDefault="00CA1036" w:rsidP="00C20C61">
                            <w:pPr>
                              <w:jc w:val="left"/>
                              <w:rPr>
                                <w:rFonts w:ascii="HG丸ｺﾞｼｯｸM-PRO" w:hAnsi="HG丸ｺﾞｼｯｸM-PRO"/>
                              </w:rPr>
                            </w:pPr>
                            <w:r>
                              <w:rPr>
                                <w:rFonts w:ascii="HG丸ｺﾞｼｯｸM-PRO" w:hAnsi="HG丸ｺﾞｼｯｸM-PRO" w:hint="eastAsia"/>
                              </w:rPr>
                              <w:t>【町の将来像】</w:t>
                            </w:r>
                          </w:p>
                          <w:p w:rsidR="00CA1036" w:rsidRDefault="00CA1036" w:rsidP="009B0E7A">
                            <w:pPr>
                              <w:ind w:firstLineChars="140" w:firstLine="300"/>
                              <w:jc w:val="left"/>
                              <w:rPr>
                                <w:rFonts w:ascii="HG丸ｺﾞｼｯｸM-PRO" w:hAnsi="HG丸ｺﾞｼｯｸM-PRO"/>
                              </w:rPr>
                            </w:pPr>
                            <w:r>
                              <w:rPr>
                                <w:rFonts w:ascii="HG丸ｺﾞｼｯｸM-PRO" w:hAnsi="HG丸ｺﾞｼｯｸM-PRO" w:hint="eastAsia"/>
                              </w:rPr>
                              <w:t>ともに創る　自然とにぎわいが　融合したまち・宇美</w:t>
                            </w:r>
                          </w:p>
                          <w:p w:rsidR="00CA1036" w:rsidRDefault="00CA1036" w:rsidP="00C20C61">
                            <w:pPr>
                              <w:jc w:val="left"/>
                              <w:rPr>
                                <w:rFonts w:ascii="HG丸ｺﾞｼｯｸM-PRO" w:hAnsi="HG丸ｺﾞｼｯｸM-PRO"/>
                              </w:rPr>
                            </w:pPr>
                            <w:r>
                              <w:rPr>
                                <w:rFonts w:ascii="HG丸ｺﾞｼｯｸM-PRO" w:hAnsi="HG丸ｺﾞｼｯｸM-PRO" w:hint="eastAsia"/>
                              </w:rPr>
                              <w:t>【基本理念】</w:t>
                            </w:r>
                          </w:p>
                          <w:p w:rsidR="00CA1036" w:rsidRDefault="00CA1036" w:rsidP="009B0E7A">
                            <w:pPr>
                              <w:ind w:firstLineChars="140" w:firstLine="300"/>
                              <w:jc w:val="left"/>
                              <w:rPr>
                                <w:rFonts w:ascii="HG丸ｺﾞｼｯｸM-PRO" w:hAnsi="HG丸ｺﾞｼｯｸM-PRO"/>
                              </w:rPr>
                            </w:pPr>
                            <w:r>
                              <w:rPr>
                                <w:rFonts w:ascii="HG丸ｺﾞｼｯｸM-PRO" w:hAnsi="HG丸ｺﾞｼｯｸM-PRO" w:hint="eastAsia"/>
                              </w:rPr>
                              <w:t>ひとが輝き!　地域が輝き!!　まちが輝く!!!　元気なまちづくり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E224" id="正方形/長方形 58" o:spid="_x0000_s1027" style="position:absolute;left:0;text-align:left;margin-left:136.8pt;margin-top:3.15pt;width:330pt;height:83.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" fillcolor="white [3201]" strokecolor="red" strokeweight="1.5pt">
                <v:textbox>
                  <w:txbxContent>
                    <w:p w:rsidR="00CA1036" w:rsidRDefault="00CA1036" w:rsidP="00C20C61">
                      <w:pPr>
                        <w:jc w:val="left"/>
                        <w:rPr>
                          <w:rFonts w:ascii="HG丸ｺﾞｼｯｸM-PRO" w:hAnsi="HG丸ｺﾞｼｯｸM-PRO"/>
                        </w:rPr>
                      </w:pPr>
                      <w:r>
                        <w:rPr>
                          <w:rFonts w:ascii="HG丸ｺﾞｼｯｸM-PRO" w:hAnsi="HG丸ｺﾞｼｯｸM-PRO" w:hint="eastAsia"/>
                        </w:rPr>
                        <w:t>【町の将来像】</w:t>
                      </w:r>
                    </w:p>
                    <w:p w:rsidR="00CA1036" w:rsidRDefault="00CA1036" w:rsidP="009B0E7A">
                      <w:pPr>
                        <w:ind w:firstLineChars="140" w:firstLine="300"/>
                        <w:jc w:val="left"/>
                        <w:rPr>
                          <w:rFonts w:ascii="HG丸ｺﾞｼｯｸM-PRO" w:hAnsi="HG丸ｺﾞｼｯｸM-PRO"/>
                        </w:rPr>
                      </w:pPr>
                      <w:r>
                        <w:rPr>
                          <w:rFonts w:ascii="HG丸ｺﾞｼｯｸM-PRO" w:hAnsi="HG丸ｺﾞｼｯｸM-PRO" w:hint="eastAsia"/>
                        </w:rPr>
                        <w:t>ともに創る　自然とにぎわいが　融合したまち・宇美</w:t>
                      </w:r>
                    </w:p>
                    <w:p w:rsidR="00CA1036" w:rsidRDefault="00CA1036" w:rsidP="00C20C61">
                      <w:pPr>
                        <w:jc w:val="left"/>
                        <w:rPr>
                          <w:rFonts w:ascii="HG丸ｺﾞｼｯｸM-PRO" w:hAnsi="HG丸ｺﾞｼｯｸM-PRO"/>
                        </w:rPr>
                      </w:pPr>
                      <w:r>
                        <w:rPr>
                          <w:rFonts w:ascii="HG丸ｺﾞｼｯｸM-PRO" w:hAnsi="HG丸ｺﾞｼｯｸM-PRO" w:hint="eastAsia"/>
                        </w:rPr>
                        <w:t>【基本理念】</w:t>
                      </w:r>
                    </w:p>
                    <w:p w:rsidR="00CA1036" w:rsidRDefault="00CA1036" w:rsidP="009B0E7A">
                      <w:pPr>
                        <w:ind w:firstLineChars="140" w:firstLine="300"/>
                        <w:jc w:val="left"/>
                        <w:rPr>
                          <w:rFonts w:ascii="HG丸ｺﾞｼｯｸM-PRO" w:hAnsi="HG丸ｺﾞｼｯｸM-PRO"/>
                        </w:rPr>
                      </w:pPr>
                      <w:r>
                        <w:rPr>
                          <w:rFonts w:ascii="HG丸ｺﾞｼｯｸM-PRO" w:hAnsi="HG丸ｺﾞｼｯｸM-PRO" w:hint="eastAsia"/>
                        </w:rPr>
                        <w:t>ひとが輝き!　地域が輝き!!　まちが輝く!!!　元気なまちづくり</w:t>
                      </w:r>
                    </w:p>
                  </w:txbxContent>
                </v:textbox>
              </v:rect>
            </w:pict>
          </mc:Fallback>
        </mc:AlternateContent>
      </w:r>
    </w:p>
    <w:p w:rsidR="00C20C61" w:rsidRDefault="00C20C61" w:rsidP="00450B51">
      <w:pPr>
        <w:ind w:leftChars="250" w:left="535" w:firstLineChars="250" w:firstLine="460"/>
        <w:rPr>
          <w:rFonts w:ascii="HG丸ｺﾞｼｯｸM-PRO" w:hAnsi="HG丸ｺﾞｼｯｸM-PRO"/>
          <w:sz w:val="18"/>
          <w:szCs w:val="18"/>
          <w:bdr w:val="single" w:sz="4" w:space="0" w:color="auto" w:frame="1"/>
        </w:rPr>
      </w:pPr>
      <w:r>
        <w:rPr>
          <w:rFonts w:ascii="HG丸ｺﾞｼｯｸM-PRO" w:hAnsi="HG丸ｺﾞｼｯｸM-PRO" w:hint="eastAsia"/>
          <w:sz w:val="18"/>
          <w:szCs w:val="18"/>
          <w:bdr w:val="single" w:sz="4" w:space="0" w:color="auto" w:frame="1"/>
        </w:rPr>
        <w:t>総合教育会議</w:t>
      </w:r>
    </w:p>
    <w:p w:rsidR="00C20C61" w:rsidRDefault="00450B51" w:rsidP="00450B51">
      <w:pPr>
        <w:ind w:leftChars="300" w:left="643" w:firstLineChars="250" w:firstLine="535"/>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7568" behindDoc="0" locked="0" layoutInCell="1" allowOverlap="1" wp14:anchorId="5193A673" wp14:editId="28657C92">
                <wp:simplePos x="0" y="0"/>
                <wp:positionH relativeFrom="column">
                  <wp:posOffset>613410</wp:posOffset>
                </wp:positionH>
                <wp:positionV relativeFrom="paragraph">
                  <wp:posOffset>3810</wp:posOffset>
                </wp:positionV>
                <wp:extent cx="657225" cy="676275"/>
                <wp:effectExtent l="0" t="0" r="28575" b="28575"/>
                <wp:wrapNone/>
                <wp:docPr id="55" name="大かっこ 55"/>
                <wp:cNvGraphicFramePr/>
                <a:graphic xmlns:a="http://schemas.openxmlformats.org/drawingml/2006/main">
                  <a:graphicData uri="http://schemas.microsoft.com/office/word/2010/wordprocessingShape">
                    <wps:wsp>
                      <wps:cNvSpPr/>
                      <wps:spPr>
                        <a:xfrm>
                          <a:off x="0" y="0"/>
                          <a:ext cx="657225" cy="676275"/>
                        </a:xfrm>
                        <a:prstGeom prst="bracketPair">
                          <a:avLst>
                            <a:gd name="adj" fmla="val 1969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1DF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5" o:spid="_x0000_s1026" type="#_x0000_t185" style="position:absolute;left:0;text-align:left;margin-left:48.3pt;margin-top:.3pt;width:51.75pt;height:5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" adj="4255" strokecolor="#4579b8 [3044]"/>
            </w:pict>
          </mc:Fallback>
        </mc:AlternateContent>
      </w:r>
      <w:r>
        <w:rPr>
          <w:rFonts w:hint="eastAsia"/>
          <w:noProof/>
        </w:rPr>
        <mc:AlternateContent>
          <mc:Choice Requires="wps">
            <w:drawing>
              <wp:anchor distT="0" distB="0" distL="114300" distR="114300" simplePos="0" relativeHeight="251754496" behindDoc="0" locked="0" layoutInCell="1" allowOverlap="1" wp14:anchorId="5868AB01" wp14:editId="42752785">
                <wp:simplePos x="0" y="0"/>
                <wp:positionH relativeFrom="column">
                  <wp:posOffset>904875</wp:posOffset>
                </wp:positionH>
                <wp:positionV relativeFrom="paragraph">
                  <wp:posOffset>92710</wp:posOffset>
                </wp:positionV>
                <wp:extent cx="1249680" cy="229235"/>
                <wp:effectExtent l="0" t="4128" r="3493" b="41592"/>
                <wp:wrapNone/>
                <wp:docPr id="56" name="ストライプ矢印 56"/>
                <wp:cNvGraphicFramePr/>
                <a:graphic xmlns:a="http://schemas.openxmlformats.org/drawingml/2006/main">
                  <a:graphicData uri="http://schemas.microsoft.com/office/word/2010/wordprocessingShape">
                    <wps:wsp>
                      <wps:cNvSpPr/>
                      <wps:spPr>
                        <a:xfrm rot="5400000">
                          <a:off x="0" y="0"/>
                          <a:ext cx="1249680" cy="229235"/>
                        </a:xfrm>
                        <a:prstGeom prst="striped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BB847"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56" o:spid="_x0000_s1026" type="#_x0000_t93" style="position:absolute;left:0;text-align:left;margin-left:71.25pt;margin-top:7.3pt;width:98.4pt;height:18.0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" adj="19619" fillcolor="#4f81bd [3204]" strokecolor="#243f60 [1604]" strokeweight="1.5pt"/>
            </w:pict>
          </mc:Fallback>
        </mc:AlternateContent>
      </w:r>
      <w:r w:rsidR="00C20C61">
        <w:rPr>
          <w:rFonts w:ascii="HG丸ｺﾞｼｯｸM-PRO" w:hAnsi="HG丸ｺﾞｼｯｸM-PRO" w:hint="eastAsia"/>
          <w:sz w:val="18"/>
          <w:szCs w:val="18"/>
        </w:rPr>
        <w:t>町</w:t>
      </w:r>
      <w:r>
        <w:rPr>
          <w:rFonts w:ascii="HG丸ｺﾞｼｯｸM-PRO" w:hAnsi="HG丸ｺﾞｼｯｸM-PRO" w:hint="eastAsia"/>
          <w:sz w:val="18"/>
          <w:szCs w:val="18"/>
        </w:rPr>
        <w:t xml:space="preserve"> </w:t>
      </w:r>
      <w:r w:rsidR="00C20C61">
        <w:rPr>
          <w:rFonts w:ascii="HG丸ｺﾞｼｯｸM-PRO" w:hAnsi="HG丸ｺﾞｼｯｸM-PRO" w:hint="eastAsia"/>
          <w:sz w:val="18"/>
          <w:szCs w:val="18"/>
        </w:rPr>
        <w:t>長</w:t>
      </w:r>
    </w:p>
    <w:p w:rsidR="00450B51" w:rsidRPr="00450B51" w:rsidRDefault="00450B51" w:rsidP="00450B51">
      <w:pPr>
        <w:ind w:leftChars="300" w:left="643" w:firstLineChars="300" w:firstLine="553"/>
        <w:rPr>
          <w:rFonts w:ascii="HG丸ｺﾞｼｯｸM-PRO" w:hAnsi="HG丸ｺﾞｼｯｸM-PRO"/>
          <w:sz w:val="18"/>
          <w:szCs w:val="18"/>
        </w:rPr>
      </w:pPr>
      <w:r>
        <w:rPr>
          <w:rFonts w:ascii="HG丸ｺﾞｼｯｸM-PRO" w:hAnsi="HG丸ｺﾞｼｯｸM-PRO" w:hint="eastAsia"/>
          <w:sz w:val="18"/>
          <w:szCs w:val="18"/>
        </w:rPr>
        <w:t>教育長</w:t>
      </w:r>
    </w:p>
    <w:p w:rsidR="00C20C61" w:rsidRDefault="00C20C61" w:rsidP="00450B51">
      <w:pPr>
        <w:ind w:leftChars="300" w:left="643" w:firstLineChars="250" w:firstLine="460"/>
        <w:rPr>
          <w:rFonts w:ascii="HG丸ｺﾞｼｯｸM-PRO" w:hAnsi="HG丸ｺﾞｼｯｸM-PRO"/>
          <w:sz w:val="22"/>
        </w:rPr>
      </w:pPr>
      <w:r>
        <w:rPr>
          <w:rFonts w:ascii="HG丸ｺﾞｼｯｸM-PRO" w:hAnsi="HG丸ｺﾞｼｯｸM-PRO" w:hint="eastAsia"/>
          <w:sz w:val="18"/>
          <w:szCs w:val="18"/>
        </w:rPr>
        <w:t>教育委員</w:t>
      </w:r>
    </w:p>
    <w:p w:rsidR="00C20C61" w:rsidRDefault="00286B61" w:rsidP="00286B61">
      <w:pPr>
        <w:ind w:leftChars="300" w:left="643" w:firstLineChars="300" w:firstLine="643"/>
        <w:rPr>
          <w:rFonts w:ascii="HG丸ｺﾞｼｯｸM-PRO" w:hAnsi="HG丸ｺﾞｼｯｸM-PRO"/>
          <w:sz w:val="18"/>
          <w:szCs w:val="18"/>
        </w:rPr>
      </w:pPr>
      <w:r>
        <w:rPr>
          <w:rFonts w:hint="eastAsia"/>
          <w:noProof/>
        </w:rPr>
        <mc:AlternateContent>
          <mc:Choice Requires="wps">
            <w:drawing>
              <wp:anchor distT="0" distB="0" distL="114300" distR="114300" simplePos="0" relativeHeight="251762688" behindDoc="0" locked="0" layoutInCell="1" allowOverlap="1" wp14:anchorId="03F23ABE" wp14:editId="7EC43E32">
                <wp:simplePos x="0" y="0"/>
                <wp:positionH relativeFrom="column">
                  <wp:posOffset>613410</wp:posOffset>
                </wp:positionH>
                <wp:positionV relativeFrom="paragraph">
                  <wp:posOffset>179705</wp:posOffset>
                </wp:positionV>
                <wp:extent cx="1646555" cy="444500"/>
                <wp:effectExtent l="0" t="0" r="10795" b="12700"/>
                <wp:wrapNone/>
                <wp:docPr id="54" name="円/楕円 54"/>
                <wp:cNvGraphicFramePr/>
                <a:graphic xmlns:a="http://schemas.openxmlformats.org/drawingml/2006/main">
                  <a:graphicData uri="http://schemas.microsoft.com/office/word/2010/wordprocessingShape">
                    <wps:wsp>
                      <wps:cNvSpPr/>
                      <wps:spPr>
                        <a:xfrm>
                          <a:off x="0" y="0"/>
                          <a:ext cx="1646555" cy="444500"/>
                        </a:xfrm>
                        <a:prstGeom prst="ellipse">
                          <a:avLst/>
                        </a:prstGeom>
                        <a:solidFill>
                          <a:srgbClr val="FFC000"/>
                        </a:solidFill>
                        <a:ln w="1270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CA1036" w:rsidRDefault="00CA1036" w:rsidP="00C20C61">
                            <w:pPr>
                              <w:jc w:val="center"/>
                              <w:rPr>
                                <w:rFonts w:ascii="HG丸ｺﾞｼｯｸM-PRO" w:hAnsi="HG丸ｺﾞｼｯｸM-PRO"/>
                              </w:rPr>
                            </w:pPr>
                            <w:r>
                              <w:rPr>
                                <w:rFonts w:ascii="HG丸ｺﾞｼｯｸM-PRO" w:hAnsi="HG丸ｺﾞｼｯｸM-PRO" w:hint="eastAsia"/>
                              </w:rPr>
                              <w:t>宇美町教育大綱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23ABE" id="円/楕円 54" o:spid="_x0000_s1028" style="position:absolute;left:0;text-align:left;margin-left:48.3pt;margin-top:14.15pt;width:129.65pt;height: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" fillcolor="#ffc000" strokecolor="red" strokeweight="1pt">
                <v:textbox>
                  <w:txbxContent>
                    <w:p w:rsidR="00CA1036" w:rsidRDefault="00CA1036" w:rsidP="00C20C61">
                      <w:pPr>
                        <w:jc w:val="center"/>
                        <w:rPr>
                          <w:rFonts w:ascii="HG丸ｺﾞｼｯｸM-PRO" w:hAnsi="HG丸ｺﾞｼｯｸM-PRO"/>
                        </w:rPr>
                      </w:pPr>
                      <w:r>
                        <w:rPr>
                          <w:rFonts w:ascii="HG丸ｺﾞｼｯｸM-PRO" w:hAnsi="HG丸ｺﾞｼｯｸM-PRO" w:hint="eastAsia"/>
                        </w:rPr>
                        <w:t>宇美町教育大綱</w:t>
                      </w:r>
                    </w:p>
                  </w:txbxContent>
                </v:textbox>
              </v:oval>
            </w:pict>
          </mc:Fallback>
        </mc:AlternateContent>
      </w:r>
      <w:r w:rsidR="00C20C61">
        <w:rPr>
          <w:rFonts w:ascii="HG丸ｺﾞｼｯｸM-PRO" w:hAnsi="HG丸ｺﾞｼｯｸM-PRO" w:hint="eastAsia"/>
          <w:sz w:val="18"/>
          <w:szCs w:val="18"/>
        </w:rPr>
        <w:t xml:space="preserve"> </w:t>
      </w:r>
    </w:p>
    <w:p w:rsidR="00C20C61" w:rsidRDefault="00286B61" w:rsidP="00C20C61">
      <w:pPr>
        <w:ind w:leftChars="100" w:left="642" w:hangingChars="200" w:hanging="428"/>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5520" behindDoc="0" locked="0" layoutInCell="1" allowOverlap="1" wp14:anchorId="34447840" wp14:editId="41C5FBE7">
                <wp:simplePos x="0" y="0"/>
                <wp:positionH relativeFrom="column">
                  <wp:posOffset>2473325</wp:posOffset>
                </wp:positionH>
                <wp:positionV relativeFrom="paragraph">
                  <wp:posOffset>184150</wp:posOffset>
                </wp:positionV>
                <wp:extent cx="551815" cy="120650"/>
                <wp:effectExtent l="0" t="0" r="19685" b="12700"/>
                <wp:wrapNone/>
                <wp:docPr id="53" name="左右矢印 53"/>
                <wp:cNvGraphicFramePr/>
                <a:graphic xmlns:a="http://schemas.openxmlformats.org/drawingml/2006/main">
                  <a:graphicData uri="http://schemas.microsoft.com/office/word/2010/wordprocessingShape">
                    <wps:wsp>
                      <wps:cNvSpPr/>
                      <wps:spPr>
                        <a:xfrm>
                          <a:off x="0" y="0"/>
                          <a:ext cx="551815" cy="120650"/>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1FDF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53" o:spid="_x0000_s1026" type="#_x0000_t69" style="position:absolute;left:0;text-align:left;margin-left:194.75pt;margin-top:14.5pt;width:43.45pt;height: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" adj="2361" fillcolor="#4f81bd [3204]" strokecolor="#243f60 [1604]" strokeweight="1.5pt"/>
            </w:pict>
          </mc:Fallback>
        </mc:AlternateContent>
      </w:r>
      <w:r>
        <w:rPr>
          <w:rFonts w:hint="eastAsia"/>
          <w:noProof/>
        </w:rPr>
        <mc:AlternateContent>
          <mc:Choice Requires="wps">
            <w:drawing>
              <wp:anchor distT="0" distB="0" distL="114300" distR="114300" simplePos="0" relativeHeight="251752448" behindDoc="0" locked="0" layoutInCell="1" allowOverlap="1" wp14:anchorId="635D9FC9" wp14:editId="19C7DE2E">
                <wp:simplePos x="0" y="0"/>
                <wp:positionH relativeFrom="column">
                  <wp:posOffset>3192145</wp:posOffset>
                </wp:positionH>
                <wp:positionV relativeFrom="paragraph">
                  <wp:posOffset>24130</wp:posOffset>
                </wp:positionV>
                <wp:extent cx="2035810" cy="370205"/>
                <wp:effectExtent l="0" t="0" r="21590" b="10795"/>
                <wp:wrapNone/>
                <wp:docPr id="52" name="角丸四角形 52"/>
                <wp:cNvGraphicFramePr/>
                <a:graphic xmlns:a="http://schemas.openxmlformats.org/drawingml/2006/main">
                  <a:graphicData uri="http://schemas.microsoft.com/office/word/2010/wordprocessingShape">
                    <wps:wsp>
                      <wps:cNvSpPr/>
                      <wps:spPr>
                        <a:xfrm>
                          <a:off x="0" y="0"/>
                          <a:ext cx="2035810" cy="370205"/>
                        </a:xfrm>
                        <a:prstGeom prst="roundRect">
                          <a:avLst/>
                        </a:prstGeom>
                        <a:ln w="1905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CA1036" w:rsidRDefault="00CA1036" w:rsidP="00C20C61">
                            <w:pPr>
                              <w:jc w:val="center"/>
                              <w:rPr>
                                <w:rFonts w:ascii="HG丸ｺﾞｼｯｸM-PRO" w:hAnsi="HG丸ｺﾞｼｯｸM-PRO"/>
                              </w:rPr>
                            </w:pPr>
                            <w:r>
                              <w:rPr>
                                <w:rFonts w:ascii="HG丸ｺﾞｼｯｸM-PRO" w:hAnsi="HG丸ｺﾞｼｯｸM-PRO" w:hint="eastAsia"/>
                              </w:rPr>
                              <w:t>国の第２期教育振興基本計画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D9FC9" id="角丸四角形 52" o:spid="_x0000_s1029" style="position:absolute;left:0;text-align:left;margin-left:251.35pt;margin-top:1.9pt;width:160.3pt;height:29.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" fillcolor="white [3201]" strokecolor="#ffc000" strokeweight="1.5pt">
                <v:textbox>
                  <w:txbxContent>
                    <w:p w:rsidR="00CA1036" w:rsidRDefault="00CA1036" w:rsidP="00C20C61">
                      <w:pPr>
                        <w:jc w:val="center"/>
                        <w:rPr>
                          <w:rFonts w:ascii="HG丸ｺﾞｼｯｸM-PRO" w:hAnsi="HG丸ｺﾞｼｯｸM-PRO"/>
                        </w:rPr>
                      </w:pPr>
                      <w:r>
                        <w:rPr>
                          <w:rFonts w:ascii="HG丸ｺﾞｼｯｸM-PRO" w:hAnsi="HG丸ｺﾞｼｯｸM-PRO" w:hint="eastAsia"/>
                        </w:rPr>
                        <w:t>国の第２期教育振興基本計画</w:t>
                      </w:r>
                    </w:p>
                  </w:txbxContent>
                </v:textbox>
              </v:roundrect>
            </w:pict>
          </mc:Fallback>
        </mc:AlternateContent>
      </w:r>
      <w:r w:rsidR="00C20C61">
        <w:rPr>
          <w:rFonts w:ascii="HG丸ｺﾞｼｯｸM-PRO" w:hAnsi="HG丸ｺﾞｼｯｸM-PRO" w:hint="eastAsia"/>
          <w:sz w:val="22"/>
        </w:rPr>
        <w:t xml:space="preserve">　　　　　　　　　　　　　　　　 </w:t>
      </w:r>
      <w:r>
        <w:rPr>
          <w:rFonts w:ascii="HG丸ｺﾞｼｯｸM-PRO" w:hAnsi="HG丸ｺﾞｼｯｸM-PRO" w:hint="eastAsia"/>
          <w:sz w:val="22"/>
        </w:rPr>
        <w:t xml:space="preserve">　</w:t>
      </w:r>
      <w:r w:rsidR="00C20C61">
        <w:rPr>
          <w:rFonts w:ascii="HG丸ｺﾞｼｯｸM-PRO" w:hAnsi="HG丸ｺﾞｼｯｸM-PRO" w:hint="eastAsia"/>
          <w:sz w:val="18"/>
          <w:szCs w:val="18"/>
        </w:rPr>
        <w:t>参酌</w:t>
      </w:r>
    </w:p>
    <w:p w:rsidR="00C20C61" w:rsidRDefault="00C20C61" w:rsidP="00450B51">
      <w:pPr>
        <w:ind w:leftChars="100" w:left="662" w:hangingChars="200" w:hanging="448"/>
        <w:rPr>
          <w:rFonts w:ascii="HG丸ｺﾞｼｯｸM-PRO" w:hAnsi="HG丸ｺﾞｼｯｸM-PRO"/>
          <w:sz w:val="22"/>
        </w:rPr>
      </w:pPr>
    </w:p>
    <w:p w:rsidR="00C20C61" w:rsidRDefault="00286B61" w:rsidP="00450B51">
      <w:pPr>
        <w:ind w:leftChars="300" w:left="643" w:firstLineChars="759" w:firstLine="1626"/>
        <w:rPr>
          <w:rFonts w:ascii="HG丸ｺﾞｼｯｸM-PRO" w:hAnsi="HG丸ｺﾞｼｯｸM-PRO"/>
          <w:sz w:val="18"/>
          <w:szCs w:val="18"/>
        </w:rPr>
      </w:pPr>
      <w:r>
        <w:rPr>
          <w:rFonts w:hint="eastAsia"/>
          <w:noProof/>
        </w:rPr>
        <mc:AlternateContent>
          <mc:Choice Requires="wps">
            <w:drawing>
              <wp:anchor distT="0" distB="0" distL="114300" distR="114300" simplePos="0" relativeHeight="251756544" behindDoc="0" locked="0" layoutInCell="1" allowOverlap="1" wp14:anchorId="6FBE8470" wp14:editId="7AEBA030">
                <wp:simplePos x="0" y="0"/>
                <wp:positionH relativeFrom="column">
                  <wp:posOffset>1809433</wp:posOffset>
                </wp:positionH>
                <wp:positionV relativeFrom="paragraph">
                  <wp:posOffset>76835</wp:posOffset>
                </wp:positionV>
                <wp:extent cx="414020" cy="116205"/>
                <wp:effectExtent l="0" t="3493" r="20638" b="20637"/>
                <wp:wrapNone/>
                <wp:docPr id="50" name="左右矢印 50"/>
                <wp:cNvGraphicFramePr/>
                <a:graphic xmlns:a="http://schemas.openxmlformats.org/drawingml/2006/main">
                  <a:graphicData uri="http://schemas.microsoft.com/office/word/2010/wordprocessingShape">
                    <wps:wsp>
                      <wps:cNvSpPr/>
                      <wps:spPr>
                        <a:xfrm rot="5400000">
                          <a:off x="0" y="0"/>
                          <a:ext cx="414020" cy="116205"/>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D9CE4" id="左右矢印 50" o:spid="_x0000_s1026" type="#_x0000_t69" style="position:absolute;left:0;text-align:left;margin-left:142.5pt;margin-top:6.05pt;width:32.6pt;height:9.15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" adj="3031" fillcolor="#4f81bd [3204]" strokecolor="#243f60 [1604]" strokeweight="1.5pt"/>
            </w:pict>
          </mc:Fallback>
        </mc:AlternateContent>
      </w:r>
      <w:r w:rsidR="00C20C61">
        <w:rPr>
          <w:rFonts w:ascii="HG丸ｺﾞｼｯｸM-PRO" w:hAnsi="HG丸ｺﾞｼｯｸM-PRO" w:hint="eastAsia"/>
          <w:sz w:val="18"/>
          <w:szCs w:val="18"/>
        </w:rPr>
        <w:t>連動する</w:t>
      </w:r>
    </w:p>
    <w:p w:rsidR="00C20C61" w:rsidRDefault="00286B61" w:rsidP="00286B61">
      <w:pPr>
        <w:ind w:leftChars="100" w:left="642" w:hangingChars="200" w:hanging="428"/>
        <w:rPr>
          <w:rFonts w:ascii="HG丸ｺﾞｼｯｸM-PRO" w:hAnsi="HG丸ｺﾞｼｯｸM-PRO"/>
          <w:sz w:val="22"/>
        </w:rPr>
      </w:pPr>
      <w:r>
        <w:rPr>
          <w:rFonts w:hint="eastAsia"/>
          <w:noProof/>
        </w:rPr>
        <mc:AlternateContent>
          <mc:Choice Requires="wps">
            <w:drawing>
              <wp:anchor distT="0" distB="0" distL="114300" distR="114300" simplePos="0" relativeHeight="251751424" behindDoc="0" locked="0" layoutInCell="1" allowOverlap="1" wp14:anchorId="05956A93" wp14:editId="50262B7E">
                <wp:simplePos x="0" y="0"/>
                <wp:positionH relativeFrom="column">
                  <wp:posOffset>1259840</wp:posOffset>
                </wp:positionH>
                <wp:positionV relativeFrom="paragraph">
                  <wp:posOffset>186055</wp:posOffset>
                </wp:positionV>
                <wp:extent cx="1759585" cy="301625"/>
                <wp:effectExtent l="0" t="0" r="12065" b="22225"/>
                <wp:wrapNone/>
                <wp:docPr id="51" name="正方形/長方形 51"/>
                <wp:cNvGraphicFramePr/>
                <a:graphic xmlns:a="http://schemas.openxmlformats.org/drawingml/2006/main">
                  <a:graphicData uri="http://schemas.microsoft.com/office/word/2010/wordprocessingShape">
                    <wps:wsp>
                      <wps:cNvSpPr/>
                      <wps:spPr>
                        <a:xfrm>
                          <a:off x="0" y="0"/>
                          <a:ext cx="1759585" cy="301625"/>
                        </a:xfrm>
                        <a:prstGeom prst="rect">
                          <a:avLst/>
                        </a:prstGeom>
                        <a:solidFill>
                          <a:schemeClr val="tx2">
                            <a:lumMod val="20000"/>
                            <a:lumOff val="80000"/>
                          </a:schemeClr>
                        </a:solidFill>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CA1036" w:rsidRDefault="00CA1036" w:rsidP="00C20C61">
                            <w:pPr>
                              <w:jc w:val="center"/>
                              <w:rPr>
                                <w:rFonts w:ascii="HG丸ｺﾞｼｯｸM-PRO" w:hAnsi="HG丸ｺﾞｼｯｸM-PRO"/>
                              </w:rPr>
                            </w:pPr>
                            <w:r>
                              <w:rPr>
                                <w:rFonts w:ascii="HG丸ｺﾞｼｯｸM-PRO" w:hAnsi="HG丸ｺﾞｼｯｸM-PRO" w:hint="eastAsia"/>
                              </w:rPr>
                              <w:t>宇美町教育振興基本計画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56A93" id="正方形/長方形 51" o:spid="_x0000_s1030" style="position:absolute;left:0;text-align:left;margin-left:99.2pt;margin-top:14.65pt;width:138.55pt;height:2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" fillcolor="#c6d9f1 [671]" strokecolor="#0070c0" strokeweight="1.5pt">
                <v:textbox>
                  <w:txbxContent>
                    <w:p w:rsidR="00CA1036" w:rsidRDefault="00CA1036" w:rsidP="00C20C61">
                      <w:pPr>
                        <w:jc w:val="center"/>
                        <w:rPr>
                          <w:rFonts w:ascii="HG丸ｺﾞｼｯｸM-PRO" w:hAnsi="HG丸ｺﾞｼｯｸM-PRO"/>
                        </w:rPr>
                      </w:pPr>
                      <w:r>
                        <w:rPr>
                          <w:rFonts w:ascii="HG丸ｺﾞｼｯｸM-PRO" w:hAnsi="HG丸ｺﾞｼｯｸM-PRO" w:hint="eastAsia"/>
                        </w:rPr>
                        <w:t>宇美町教育振興基本計画</w:t>
                      </w:r>
                    </w:p>
                  </w:txbxContent>
                </v:textbox>
              </v:rect>
            </w:pict>
          </mc:Fallback>
        </mc:AlternateContent>
      </w:r>
    </w:p>
    <w:p w:rsidR="00EF685E" w:rsidRPr="00EF685E" w:rsidRDefault="006D5A35" w:rsidP="00EF685E">
      <w:pPr>
        <w:framePr w:wrap="around" w:vAnchor="text" w:hAnchor="page" w:x="5912" w:y="678"/>
        <w:tabs>
          <w:tab w:val="center" w:pos="4252"/>
          <w:tab w:val="right" w:pos="8504"/>
        </w:tabs>
        <w:snapToGrid w:val="0"/>
        <w:spacing w:line="240" w:lineRule="auto"/>
        <w:rPr>
          <w:rFonts w:ascii="Times New Roman" w:eastAsia="ＭＳ 明朝" w:hAnsi="Times New Roman" w:cs="Times New Roman"/>
          <w:sz w:val="28"/>
          <w:szCs w:val="28"/>
        </w:rPr>
      </w:pPr>
      <w:r>
        <w:rPr>
          <w:rFonts w:ascii="Times New Roman" w:eastAsia="ＭＳ 明朝" w:hAnsi="Times New Roman" w:cs="Times New Roman"/>
          <w:sz w:val="28"/>
          <w:szCs w:val="28"/>
        </w:rPr>
        <w:t>1</w:t>
      </w:r>
    </w:p>
    <w:p w:rsidR="00C20C61" w:rsidRDefault="00C20C61" w:rsidP="009B0E7A">
      <w:pPr>
        <w:ind w:leftChars="100" w:left="662" w:hangingChars="200" w:hanging="448"/>
        <w:rPr>
          <w:rFonts w:ascii="HG丸ｺﾞｼｯｸM-PRO" w:hAnsi="HG丸ｺﾞｼｯｸM-PRO"/>
          <w:sz w:val="22"/>
        </w:rPr>
      </w:pPr>
    </w:p>
    <w:p w:rsidR="007D3CF9" w:rsidRDefault="007D3CF9" w:rsidP="00C20C61">
      <w:pPr>
        <w:ind w:leftChars="100" w:left="662" w:hangingChars="200" w:hanging="448"/>
        <w:rPr>
          <w:rFonts w:ascii="HG丸ｺﾞｼｯｸM-PRO" w:hAnsi="HG丸ｺﾞｼｯｸM-PRO"/>
          <w:sz w:val="22"/>
        </w:rPr>
      </w:pPr>
    </w:p>
    <w:p w:rsidR="009B0E7A" w:rsidRDefault="009B0E7A" w:rsidP="009B0E7A">
      <w:pPr>
        <w:ind w:leftChars="100" w:left="684" w:hangingChars="200" w:hanging="470"/>
        <w:rPr>
          <w:rFonts w:ascii="HG丸ｺﾞｼｯｸM-PRO" w:hAnsi="HG丸ｺﾞｼｯｸM-PRO"/>
          <w:szCs w:val="21"/>
        </w:rPr>
      </w:pPr>
      <w:r>
        <w:rPr>
          <w:rFonts w:ascii="ＭＳ Ｐゴシック" w:eastAsia="ＭＳ Ｐゴシック" w:hAnsi="ＭＳ Ｐゴシック" w:hint="eastAsia"/>
          <w:b/>
          <w:sz w:val="23"/>
          <w:szCs w:val="23"/>
        </w:rPr>
        <w:t xml:space="preserve">　　　　</w:t>
      </w:r>
      <w:r w:rsidRPr="009B0E7A">
        <w:rPr>
          <w:rFonts w:ascii="HG丸ｺﾞｼｯｸM-PRO" w:hAnsi="HG丸ｺﾞｼｯｸM-PRO" w:hint="eastAsia"/>
          <w:szCs w:val="21"/>
        </w:rPr>
        <w:t>第６次</w:t>
      </w:r>
      <w:r w:rsidR="00C47B3E">
        <w:rPr>
          <w:rFonts w:ascii="HG丸ｺﾞｼｯｸM-PRO" w:hAnsi="HG丸ｺﾞｼｯｸM-PRO" w:hint="eastAsia"/>
          <w:szCs w:val="21"/>
        </w:rPr>
        <w:t>宇美町</w:t>
      </w:r>
      <w:r w:rsidRPr="009B0E7A">
        <w:rPr>
          <w:rFonts w:ascii="HG丸ｺﾞｼｯｸM-PRO" w:hAnsi="HG丸ｺﾞｼｯｸM-PRO" w:hint="eastAsia"/>
          <w:szCs w:val="21"/>
        </w:rPr>
        <w:t>総合計画に掲げる８つの基本目標（政策の大綱）のうち、教育分野に関する基本目標を宇美町教育大綱における共通の基本目標とし、本計画の推進により、“宇美”に誇りを</w:t>
      </w:r>
      <w:r w:rsidR="00C47B3E">
        <w:rPr>
          <w:rFonts w:ascii="HG丸ｺﾞｼｯｸM-PRO" w:hAnsi="HG丸ｺﾞｼｯｸM-PRO" w:hint="eastAsia"/>
          <w:szCs w:val="21"/>
        </w:rPr>
        <w:t>も</w:t>
      </w:r>
      <w:r w:rsidRPr="009B0E7A">
        <w:rPr>
          <w:rFonts w:ascii="HG丸ｺﾞｼｯｸM-PRO" w:hAnsi="HG丸ｺﾞｼｯｸM-PRO" w:hint="eastAsia"/>
          <w:szCs w:val="21"/>
        </w:rPr>
        <w:t>ち、健やかに生きる人づくりに邁進します。</w:t>
      </w:r>
    </w:p>
    <w:p w:rsidR="008D0CD9" w:rsidRPr="008D0CD9" w:rsidRDefault="0041219A" w:rsidP="008D0CD9">
      <w:pPr>
        <w:ind w:leftChars="100" w:left="684" w:hangingChars="200" w:hanging="470"/>
        <w:rPr>
          <w:rFonts w:ascii="HG丸ｺﾞｼｯｸM-PRO" w:hAnsi="HG丸ｺﾞｼｯｸM-PRO"/>
          <w:szCs w:val="21"/>
        </w:rPr>
      </w:pPr>
      <w:r>
        <w:rPr>
          <w:rFonts w:ascii="ＭＳ Ｐゴシック" w:eastAsia="ＭＳ Ｐゴシック" w:hAnsi="ＭＳ Ｐゴシック" w:hint="eastAsia"/>
          <w:b/>
          <w:noProof/>
          <w:sz w:val="23"/>
          <w:szCs w:val="23"/>
        </w:rPr>
        <mc:AlternateContent>
          <mc:Choice Requires="wps">
            <w:drawing>
              <wp:anchor distT="0" distB="0" distL="114300" distR="114300" simplePos="0" relativeHeight="251777024" behindDoc="0" locked="0" layoutInCell="1" allowOverlap="1" wp14:anchorId="0978EA88" wp14:editId="7ECA117C">
                <wp:simplePos x="0" y="0"/>
                <wp:positionH relativeFrom="column">
                  <wp:posOffset>556260</wp:posOffset>
                </wp:positionH>
                <wp:positionV relativeFrom="paragraph">
                  <wp:posOffset>12700</wp:posOffset>
                </wp:positionV>
                <wp:extent cx="5543550" cy="1952625"/>
                <wp:effectExtent l="0" t="0" r="19050" b="28575"/>
                <wp:wrapNone/>
                <wp:docPr id="289" name="正方形/長方形 289"/>
                <wp:cNvGraphicFramePr/>
                <a:graphic xmlns:a="http://schemas.openxmlformats.org/drawingml/2006/main">
                  <a:graphicData uri="http://schemas.microsoft.com/office/word/2010/wordprocessingShape">
                    <wps:wsp>
                      <wps:cNvSpPr/>
                      <wps:spPr>
                        <a:xfrm>
                          <a:off x="0" y="0"/>
                          <a:ext cx="5543550" cy="19526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0426C" id="正方形/長方形 289" o:spid="_x0000_s1026" style="position:absolute;left:0;text-align:left;margin-left:43.8pt;margin-top:1pt;width:436.5pt;height:153.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" filled="f" strokecolor="#243f60 [1604]" strokeweight="1.5pt"/>
            </w:pict>
          </mc:Fallback>
        </mc:AlternateContent>
      </w:r>
      <w:r w:rsidR="00F304D5">
        <w:rPr>
          <w:rFonts w:hint="eastAsia"/>
          <w:noProof/>
        </w:rPr>
        <mc:AlternateContent>
          <mc:Choice Requires="wps">
            <w:drawing>
              <wp:anchor distT="0" distB="0" distL="114300" distR="114300" simplePos="0" relativeHeight="251798528" behindDoc="0" locked="0" layoutInCell="1" allowOverlap="1" wp14:anchorId="0960B7A2" wp14:editId="5E717420">
                <wp:simplePos x="0" y="0"/>
                <wp:positionH relativeFrom="column">
                  <wp:posOffset>762000</wp:posOffset>
                </wp:positionH>
                <wp:positionV relativeFrom="paragraph">
                  <wp:posOffset>128905</wp:posOffset>
                </wp:positionV>
                <wp:extent cx="1646555" cy="444500"/>
                <wp:effectExtent l="0" t="0" r="10795" b="12700"/>
                <wp:wrapNone/>
                <wp:docPr id="5" name="円/楕円 5"/>
                <wp:cNvGraphicFramePr/>
                <a:graphic xmlns:a="http://schemas.openxmlformats.org/drawingml/2006/main">
                  <a:graphicData uri="http://schemas.microsoft.com/office/word/2010/wordprocessingShape">
                    <wps:wsp>
                      <wps:cNvSpPr/>
                      <wps:spPr>
                        <a:xfrm>
                          <a:off x="0" y="0"/>
                          <a:ext cx="1646555" cy="444500"/>
                        </a:xfrm>
                        <a:prstGeom prst="ellipse">
                          <a:avLst/>
                        </a:prstGeom>
                        <a:solidFill>
                          <a:srgbClr val="FFC000"/>
                        </a:solidFill>
                        <a:ln w="12700">
                          <a:solidFill>
                            <a:srgbClr val="FF0000"/>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CA1036" w:rsidRDefault="00CA1036" w:rsidP="00F304D5">
                            <w:pPr>
                              <w:jc w:val="center"/>
                              <w:rPr>
                                <w:rFonts w:ascii="HG丸ｺﾞｼｯｸM-PRO" w:hAnsi="HG丸ｺﾞｼｯｸM-PRO"/>
                              </w:rPr>
                            </w:pPr>
                            <w:r>
                              <w:rPr>
                                <w:rFonts w:ascii="HG丸ｺﾞｼｯｸM-PRO" w:hAnsi="HG丸ｺﾞｼｯｸM-PRO" w:hint="eastAsia"/>
                              </w:rPr>
                              <w:t>宇美町教育大綱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0B7A2" id="円/楕円 5" o:spid="_x0000_s1031" style="position:absolute;left:0;text-align:left;margin-left:60pt;margin-top:10.15pt;width:129.65pt;height: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" fillcolor="#ffc000" strokecolor="red" strokeweight="1pt">
                <v:textbox>
                  <w:txbxContent>
                    <w:p w:rsidR="00CA1036" w:rsidRDefault="00CA1036" w:rsidP="00F304D5">
                      <w:pPr>
                        <w:jc w:val="center"/>
                        <w:rPr>
                          <w:rFonts w:ascii="HG丸ｺﾞｼｯｸM-PRO" w:hAnsi="HG丸ｺﾞｼｯｸM-PRO"/>
                        </w:rPr>
                      </w:pPr>
                      <w:r>
                        <w:rPr>
                          <w:rFonts w:ascii="HG丸ｺﾞｼｯｸM-PRO" w:hAnsi="HG丸ｺﾞｼｯｸM-PRO" w:hint="eastAsia"/>
                        </w:rPr>
                        <w:t>宇美町教育大綱</w:t>
                      </w:r>
                    </w:p>
                  </w:txbxContent>
                </v:textbox>
              </v:oval>
            </w:pict>
          </mc:Fallback>
        </mc:AlternateContent>
      </w:r>
      <w:r w:rsidR="00F304D5">
        <w:rPr>
          <w:rFonts w:hint="eastAsia"/>
          <w:noProof/>
        </w:rPr>
        <mc:AlternateContent>
          <mc:Choice Requires="wps">
            <w:drawing>
              <wp:anchor distT="0" distB="0" distL="114300" distR="114300" simplePos="0" relativeHeight="251800576" behindDoc="0" locked="0" layoutInCell="1" allowOverlap="1" wp14:anchorId="4180EB42" wp14:editId="09CE1194">
                <wp:simplePos x="0" y="0"/>
                <wp:positionH relativeFrom="column">
                  <wp:posOffset>3686175</wp:posOffset>
                </wp:positionH>
                <wp:positionV relativeFrom="paragraph">
                  <wp:posOffset>167640</wp:posOffset>
                </wp:positionV>
                <wp:extent cx="1863090" cy="386715"/>
                <wp:effectExtent l="0" t="0" r="22860" b="13335"/>
                <wp:wrapNone/>
                <wp:docPr id="6" name="角丸四角形 6"/>
                <wp:cNvGraphicFramePr/>
                <a:graphic xmlns:a="http://schemas.openxmlformats.org/drawingml/2006/main">
                  <a:graphicData uri="http://schemas.microsoft.com/office/word/2010/wordprocessingShape">
                    <wps:wsp>
                      <wps:cNvSpPr/>
                      <wps:spPr>
                        <a:xfrm>
                          <a:off x="0" y="0"/>
                          <a:ext cx="1863090" cy="386715"/>
                        </a:xfrm>
                        <a:prstGeom prst="roundRect">
                          <a:avLst/>
                        </a:prstGeom>
                        <a:solidFill>
                          <a:srgbClr val="FF0000"/>
                        </a:solidFill>
                        <a:ln w="12700">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CA1036" w:rsidRDefault="00CA1036" w:rsidP="00F304D5">
                            <w:pPr>
                              <w:jc w:val="center"/>
                              <w:rPr>
                                <w:rFonts w:ascii="HG丸ｺﾞｼｯｸM-PRO" w:hAnsi="HG丸ｺﾞｼｯｸM-PRO"/>
                              </w:rPr>
                            </w:pPr>
                            <w:r>
                              <w:rPr>
                                <w:rFonts w:ascii="HG丸ｺﾞｼｯｸM-PRO" w:hAnsi="HG丸ｺﾞｼｯｸM-PRO" w:hint="eastAsia"/>
                              </w:rPr>
                              <w:t>第６次宇美町総合計画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0EB42" id="角丸四角形 6" o:spid="_x0000_s1032" style="position:absolute;left:0;text-align:left;margin-left:290.25pt;margin-top:13.2pt;width:146.7pt;height:30.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" fillcolor="red" strokecolor="red" strokeweight="1pt">
                <v:textbox>
                  <w:txbxContent>
                    <w:p w:rsidR="00CA1036" w:rsidRDefault="00CA1036" w:rsidP="00F304D5">
                      <w:pPr>
                        <w:jc w:val="center"/>
                        <w:rPr>
                          <w:rFonts w:ascii="HG丸ｺﾞｼｯｸM-PRO" w:hAnsi="HG丸ｺﾞｼｯｸM-PRO"/>
                        </w:rPr>
                      </w:pPr>
                      <w:r>
                        <w:rPr>
                          <w:rFonts w:ascii="HG丸ｺﾞｼｯｸM-PRO" w:hAnsi="HG丸ｺﾞｼｯｸM-PRO" w:hint="eastAsia"/>
                        </w:rPr>
                        <w:t>第６次宇美町総合計画</w:t>
                      </w:r>
                    </w:p>
                  </w:txbxContent>
                </v:textbox>
              </v:roundrect>
            </w:pict>
          </mc:Fallback>
        </mc:AlternateContent>
      </w:r>
    </w:p>
    <w:p w:rsidR="009B0E7A" w:rsidRPr="008D0CD9" w:rsidRDefault="008D0CD9" w:rsidP="008D0CD9">
      <w:pPr>
        <w:ind w:firstLineChars="663" w:firstLine="1420"/>
        <w:rPr>
          <w:rFonts w:ascii="HG丸ｺﾞｼｯｸM-PRO" w:hAnsi="HG丸ｺﾞｼｯｸM-PRO"/>
          <w:szCs w:val="21"/>
        </w:rPr>
      </w:pPr>
      <w:r>
        <w:rPr>
          <w:rFonts w:ascii="HG丸ｺﾞｼｯｸM-PRO" w:hAnsi="HG丸ｺﾞｼｯｸM-PRO" w:hint="eastAsia"/>
          <w:noProof/>
          <w:szCs w:val="21"/>
        </w:rPr>
        <mc:AlternateContent>
          <mc:Choice Requires="wps">
            <w:drawing>
              <wp:anchor distT="0" distB="0" distL="114300" distR="114300" simplePos="0" relativeHeight="251773952" behindDoc="0" locked="0" layoutInCell="1" allowOverlap="1" wp14:anchorId="3D9F2413" wp14:editId="1D37B343">
                <wp:simplePos x="0" y="0"/>
                <wp:positionH relativeFrom="column">
                  <wp:posOffset>2651760</wp:posOffset>
                </wp:positionH>
                <wp:positionV relativeFrom="paragraph">
                  <wp:posOffset>19685</wp:posOffset>
                </wp:positionV>
                <wp:extent cx="904875" cy="161925"/>
                <wp:effectExtent l="0" t="0" r="28575" b="28575"/>
                <wp:wrapNone/>
                <wp:docPr id="63" name="左右矢印 63"/>
                <wp:cNvGraphicFramePr/>
                <a:graphic xmlns:a="http://schemas.openxmlformats.org/drawingml/2006/main">
                  <a:graphicData uri="http://schemas.microsoft.com/office/word/2010/wordprocessingShape">
                    <wps:wsp>
                      <wps:cNvSpPr/>
                      <wps:spPr>
                        <a:xfrm>
                          <a:off x="0" y="0"/>
                          <a:ext cx="904875" cy="161925"/>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04F6A" id="左右矢印 63" o:spid="_x0000_s1026" type="#_x0000_t69" style="position:absolute;left:0;text-align:left;margin-left:208.8pt;margin-top:1.55pt;width:71.2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" adj="1933" fillcolor="#4f81bd [3204]" strokecolor="#243f60 [1604]" strokeweight="1.5pt"/>
            </w:pict>
          </mc:Fallback>
        </mc:AlternateContent>
      </w:r>
      <w:r>
        <w:rPr>
          <w:rFonts w:ascii="HG丸ｺﾞｼｯｸM-PRO" w:hAnsi="HG丸ｺﾞｼｯｸM-PRO" w:hint="eastAsia"/>
          <w:szCs w:val="21"/>
        </w:rPr>
        <w:t xml:space="preserve">　　　　　　　　　　　　　</w:t>
      </w:r>
    </w:p>
    <w:p w:rsidR="008D0CD9" w:rsidRPr="008D0CD9" w:rsidRDefault="008D0CD9" w:rsidP="008D0CD9">
      <w:pPr>
        <w:ind w:firstLineChars="663" w:firstLine="1420"/>
        <w:rPr>
          <w:rFonts w:ascii="HG丸ｺﾞｼｯｸM-PRO" w:hAnsi="HG丸ｺﾞｼｯｸM-PRO"/>
          <w:szCs w:val="21"/>
        </w:rPr>
      </w:pPr>
    </w:p>
    <w:p w:rsidR="009B0E7A" w:rsidRPr="008D0CD9" w:rsidRDefault="008D0CD9" w:rsidP="0041219A">
      <w:pPr>
        <w:ind w:firstLineChars="961" w:firstLine="2058"/>
        <w:rPr>
          <w:rFonts w:ascii="HG丸ｺﾞｼｯｸM-PRO" w:hAnsi="HG丸ｺﾞｼｯｸM-PRO"/>
          <w:szCs w:val="21"/>
        </w:rPr>
      </w:pPr>
      <w:r>
        <w:rPr>
          <w:rFonts w:ascii="HG丸ｺﾞｼｯｸM-PRO" w:hAnsi="HG丸ｺﾞｼｯｸM-PRO" w:hint="eastAsia"/>
          <w:noProof/>
          <w:szCs w:val="21"/>
        </w:rPr>
        <mc:AlternateContent>
          <mc:Choice Requires="wps">
            <w:drawing>
              <wp:anchor distT="0" distB="0" distL="114300" distR="114300" simplePos="0" relativeHeight="251776000" behindDoc="0" locked="0" layoutInCell="1" allowOverlap="1" wp14:anchorId="153B8319" wp14:editId="27210151">
                <wp:simplePos x="0" y="0"/>
                <wp:positionH relativeFrom="column">
                  <wp:posOffset>832167</wp:posOffset>
                </wp:positionH>
                <wp:positionV relativeFrom="paragraph">
                  <wp:posOffset>53024</wp:posOffset>
                </wp:positionV>
                <wp:extent cx="466725" cy="152400"/>
                <wp:effectExtent l="4763" t="0" r="14287" b="14288"/>
                <wp:wrapNone/>
                <wp:docPr id="288" name="左右矢印 288"/>
                <wp:cNvGraphicFramePr/>
                <a:graphic xmlns:a="http://schemas.openxmlformats.org/drawingml/2006/main">
                  <a:graphicData uri="http://schemas.microsoft.com/office/word/2010/wordprocessingShape">
                    <wps:wsp>
                      <wps:cNvSpPr/>
                      <wps:spPr>
                        <a:xfrm rot="5400000">
                          <a:off x="0" y="0"/>
                          <a:ext cx="466725" cy="152400"/>
                        </a:xfrm>
                        <a:prstGeom prst="leftRight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AF81" id="左右矢印 288" o:spid="_x0000_s1026" type="#_x0000_t69" style="position:absolute;left:0;text-align:left;margin-left:65.5pt;margin-top:4.2pt;width:36.75pt;height:12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" adj="3527" fillcolor="#4f81bd [3204]" strokecolor="#243f60 [1604]" strokeweight="1.5pt"/>
            </w:pict>
          </mc:Fallback>
        </mc:AlternateContent>
      </w:r>
      <w:r w:rsidR="0041219A">
        <w:rPr>
          <w:rFonts w:ascii="HG丸ｺﾞｼｯｸM-PRO" w:hAnsi="HG丸ｺﾞｼｯｸM-PRO" w:hint="eastAsia"/>
          <w:szCs w:val="21"/>
          <w:bdr w:val="single" w:sz="4" w:space="0" w:color="auto"/>
        </w:rPr>
        <w:t xml:space="preserve"> 基本</w:t>
      </w:r>
      <w:r w:rsidR="009B0E7A" w:rsidRPr="008D0CD9">
        <w:rPr>
          <w:rFonts w:ascii="HG丸ｺﾞｼｯｸM-PRO" w:hAnsi="HG丸ｺﾞｼｯｸM-PRO" w:hint="eastAsia"/>
          <w:szCs w:val="21"/>
          <w:bdr w:val="single" w:sz="4" w:space="0" w:color="auto"/>
        </w:rPr>
        <w:t>目標</w:t>
      </w:r>
      <w:r w:rsidRPr="008D0CD9">
        <w:rPr>
          <w:rFonts w:ascii="HG丸ｺﾞｼｯｸM-PRO" w:hAnsi="HG丸ｺﾞｼｯｸM-PRO" w:hint="eastAsia"/>
          <w:szCs w:val="21"/>
          <w:bdr w:val="single" w:sz="4" w:space="0" w:color="auto"/>
        </w:rPr>
        <w:t>（共通目標）</w:t>
      </w:r>
      <w:r w:rsidR="009B0E7A" w:rsidRPr="008D0CD9">
        <w:rPr>
          <w:rFonts w:ascii="HG丸ｺﾞｼｯｸM-PRO" w:hAnsi="HG丸ｺﾞｼｯｸM-PRO" w:hint="eastAsia"/>
          <w:szCs w:val="21"/>
        </w:rPr>
        <w:t xml:space="preserve">　次代の担い手を育み、自己実現を進めるまち</w:t>
      </w:r>
    </w:p>
    <w:p w:rsidR="009B0E7A" w:rsidRPr="008D0CD9" w:rsidRDefault="0041219A" w:rsidP="008D0CD9">
      <w:pPr>
        <w:ind w:firstLineChars="100" w:firstLine="214"/>
        <w:rPr>
          <w:rFonts w:ascii="HG丸ｺﾞｼｯｸM-PRO" w:hAnsi="HG丸ｺﾞｼｯｸM-PRO"/>
          <w:szCs w:val="21"/>
        </w:rPr>
      </w:pPr>
      <w:r>
        <w:rPr>
          <w:rFonts w:hint="eastAsia"/>
          <w:noProof/>
        </w:rPr>
        <mc:AlternateContent>
          <mc:Choice Requires="wps">
            <w:drawing>
              <wp:anchor distT="0" distB="0" distL="114300" distR="114300" simplePos="0" relativeHeight="251802624" behindDoc="0" locked="0" layoutInCell="1" allowOverlap="1" wp14:anchorId="0EB03BED" wp14:editId="19F7B2DD">
                <wp:simplePos x="0" y="0"/>
                <wp:positionH relativeFrom="column">
                  <wp:posOffset>762000</wp:posOffset>
                </wp:positionH>
                <wp:positionV relativeFrom="paragraph">
                  <wp:posOffset>220980</wp:posOffset>
                </wp:positionV>
                <wp:extent cx="1759585" cy="301625"/>
                <wp:effectExtent l="0" t="0" r="12065" b="22225"/>
                <wp:wrapNone/>
                <wp:docPr id="7" name="正方形/長方形 7"/>
                <wp:cNvGraphicFramePr/>
                <a:graphic xmlns:a="http://schemas.openxmlformats.org/drawingml/2006/main">
                  <a:graphicData uri="http://schemas.microsoft.com/office/word/2010/wordprocessingShape">
                    <wps:wsp>
                      <wps:cNvSpPr/>
                      <wps:spPr>
                        <a:xfrm>
                          <a:off x="0" y="0"/>
                          <a:ext cx="1759585" cy="301625"/>
                        </a:xfrm>
                        <a:prstGeom prst="rect">
                          <a:avLst/>
                        </a:prstGeom>
                        <a:solidFill>
                          <a:schemeClr val="tx2">
                            <a:lumMod val="20000"/>
                            <a:lumOff val="80000"/>
                          </a:schemeClr>
                        </a:solidFill>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CA1036" w:rsidRDefault="00CA1036" w:rsidP="0041219A">
                            <w:pPr>
                              <w:jc w:val="center"/>
                              <w:rPr>
                                <w:rFonts w:ascii="HG丸ｺﾞｼｯｸM-PRO" w:hAnsi="HG丸ｺﾞｼｯｸM-PRO"/>
                              </w:rPr>
                            </w:pPr>
                            <w:r>
                              <w:rPr>
                                <w:rFonts w:ascii="HG丸ｺﾞｼｯｸM-PRO" w:hAnsi="HG丸ｺﾞｼｯｸM-PRO" w:hint="eastAsia"/>
                              </w:rPr>
                              <w:t>宇美町教育振興基本計画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03BED" id="正方形/長方形 7" o:spid="_x0000_s1033" style="position:absolute;left:0;text-align:left;margin-left:60pt;margin-top:17.4pt;width:138.55pt;height:23.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" fillcolor="#c6d9f1 [671]" strokecolor="#0070c0" strokeweight="1.5pt">
                <v:textbox>
                  <w:txbxContent>
                    <w:p w:rsidR="00CA1036" w:rsidRDefault="00CA1036" w:rsidP="0041219A">
                      <w:pPr>
                        <w:jc w:val="center"/>
                        <w:rPr>
                          <w:rFonts w:ascii="HG丸ｺﾞｼｯｸM-PRO" w:hAnsi="HG丸ｺﾞｼｯｸM-PRO"/>
                        </w:rPr>
                      </w:pPr>
                      <w:r>
                        <w:rPr>
                          <w:rFonts w:ascii="HG丸ｺﾞｼｯｸM-PRO" w:hAnsi="HG丸ｺﾞｼｯｸM-PRO" w:hint="eastAsia"/>
                        </w:rPr>
                        <w:t>宇美町教育振興基本計画</w:t>
                      </w:r>
                    </w:p>
                  </w:txbxContent>
                </v:textbox>
              </v:rect>
            </w:pict>
          </mc:Fallback>
        </mc:AlternateContent>
      </w:r>
    </w:p>
    <w:p w:rsidR="008D0CD9" w:rsidRDefault="008D0CD9" w:rsidP="008D0CD9">
      <w:pPr>
        <w:ind w:firstLineChars="662" w:firstLine="1418"/>
        <w:rPr>
          <w:rFonts w:ascii="HG丸ｺﾞｼｯｸM-PRO" w:hAnsi="HG丸ｺﾞｼｯｸM-PRO"/>
          <w:szCs w:val="21"/>
        </w:rPr>
      </w:pPr>
    </w:p>
    <w:p w:rsidR="0041219A" w:rsidRDefault="0041219A" w:rsidP="008D0CD9">
      <w:pPr>
        <w:ind w:firstLineChars="862" w:firstLine="1846"/>
        <w:rPr>
          <w:rFonts w:ascii="HG丸ｺﾞｼｯｸM-PRO" w:hAnsi="HG丸ｺﾞｼｯｸM-PRO"/>
          <w:szCs w:val="21"/>
          <w:bdr w:val="single" w:sz="4" w:space="0" w:color="auto"/>
        </w:rPr>
      </w:pPr>
    </w:p>
    <w:p w:rsidR="009B0E7A" w:rsidRPr="008D0CD9" w:rsidRDefault="0041219A" w:rsidP="0041219A">
      <w:pPr>
        <w:ind w:firstLineChars="962" w:firstLine="2060"/>
        <w:rPr>
          <w:rFonts w:ascii="HG丸ｺﾞｼｯｸM-PRO" w:hAnsi="HG丸ｺﾞｼｯｸM-PRO"/>
          <w:szCs w:val="21"/>
        </w:rPr>
      </w:pPr>
      <w:r>
        <w:rPr>
          <w:rFonts w:ascii="HG丸ｺﾞｼｯｸM-PRO" w:hAnsi="HG丸ｺﾞｼｯｸM-PRO" w:hint="eastAsia"/>
          <w:szCs w:val="21"/>
          <w:bdr w:val="single" w:sz="4" w:space="0" w:color="auto"/>
        </w:rPr>
        <w:t xml:space="preserve"> 目</w:t>
      </w:r>
      <w:r w:rsidR="008D0CD9" w:rsidRPr="008D0CD9">
        <w:rPr>
          <w:rFonts w:ascii="HG丸ｺﾞｼｯｸM-PRO" w:hAnsi="HG丸ｺﾞｼｯｸM-PRO" w:hint="eastAsia"/>
          <w:szCs w:val="21"/>
          <w:bdr w:val="single" w:sz="4" w:space="0" w:color="auto"/>
        </w:rPr>
        <w:t>指す方向性</w:t>
      </w:r>
      <w:r>
        <w:rPr>
          <w:rFonts w:ascii="HG丸ｺﾞｼｯｸM-PRO" w:hAnsi="HG丸ｺﾞｼｯｸM-PRO" w:hint="eastAsia"/>
          <w:szCs w:val="21"/>
          <w:bdr w:val="single" w:sz="4" w:space="0" w:color="auto"/>
        </w:rPr>
        <w:t xml:space="preserve"> </w:t>
      </w:r>
      <w:r w:rsidR="008D0CD9">
        <w:rPr>
          <w:rFonts w:ascii="HG丸ｺﾞｼｯｸM-PRO" w:hAnsi="HG丸ｺﾞｼｯｸM-PRO" w:hint="eastAsia"/>
          <w:szCs w:val="21"/>
        </w:rPr>
        <w:t xml:space="preserve">　　　　</w:t>
      </w:r>
      <w:r w:rsidR="008D0CD9" w:rsidRPr="008D0CD9">
        <w:rPr>
          <w:rFonts w:ascii="HG丸ｺﾞｼｯｸM-PRO" w:hAnsi="HG丸ｺﾞｼｯｸM-PRO" w:hint="eastAsia"/>
          <w:szCs w:val="21"/>
        </w:rPr>
        <w:t>“宇美”に誇りを</w:t>
      </w:r>
      <w:r w:rsidR="00C47B3E">
        <w:rPr>
          <w:rFonts w:ascii="HG丸ｺﾞｼｯｸM-PRO" w:hAnsi="HG丸ｺﾞｼｯｸM-PRO" w:hint="eastAsia"/>
          <w:szCs w:val="21"/>
        </w:rPr>
        <w:t>も</w:t>
      </w:r>
      <w:r w:rsidR="008D0CD9" w:rsidRPr="008D0CD9">
        <w:rPr>
          <w:rFonts w:ascii="HG丸ｺﾞｼｯｸM-PRO" w:hAnsi="HG丸ｺﾞｼｯｸM-PRO" w:hint="eastAsia"/>
          <w:szCs w:val="21"/>
        </w:rPr>
        <w:t>ち、健やかに生きる人づくり</w:t>
      </w:r>
    </w:p>
    <w:p w:rsidR="009B0E7A" w:rsidRPr="0041219A" w:rsidRDefault="009B0E7A" w:rsidP="008D0CD9">
      <w:pPr>
        <w:ind w:firstLineChars="100" w:firstLine="214"/>
        <w:rPr>
          <w:rFonts w:ascii="HG丸ｺﾞｼｯｸM-PRO" w:hAnsi="HG丸ｺﾞｼｯｸM-PRO"/>
          <w:szCs w:val="21"/>
        </w:rPr>
      </w:pPr>
    </w:p>
    <w:p w:rsidR="0041219A" w:rsidRDefault="0041219A" w:rsidP="008D0CD9">
      <w:pPr>
        <w:ind w:firstLineChars="200" w:firstLine="470"/>
        <w:rPr>
          <w:rFonts w:ascii="ＭＳ Ｐゴシック" w:eastAsia="ＭＳ Ｐゴシック" w:hAnsi="ＭＳ Ｐゴシック"/>
          <w:b/>
          <w:sz w:val="23"/>
          <w:szCs w:val="23"/>
        </w:rPr>
      </w:pPr>
    </w:p>
    <w:p w:rsidR="00C20C61" w:rsidRPr="009D27A5" w:rsidRDefault="00C20C61" w:rsidP="008D0CD9">
      <w:pPr>
        <w:ind w:firstLineChars="200" w:firstLine="470"/>
        <w:rPr>
          <w:rFonts w:ascii="ＭＳ Ｐゴシック" w:eastAsia="ＭＳ Ｐゴシック" w:hAnsi="ＭＳ Ｐゴシック"/>
          <w:b/>
          <w:sz w:val="23"/>
          <w:szCs w:val="23"/>
        </w:rPr>
      </w:pPr>
      <w:r w:rsidRPr="009D27A5">
        <w:rPr>
          <w:rFonts w:ascii="ＭＳ Ｐゴシック" w:eastAsia="ＭＳ Ｐゴシック" w:hAnsi="ＭＳ Ｐゴシック" w:hint="eastAsia"/>
          <w:b/>
          <w:sz w:val="23"/>
          <w:szCs w:val="23"/>
        </w:rPr>
        <w:t>（３）</w:t>
      </w:r>
      <w:r w:rsidR="00C47B3E">
        <w:rPr>
          <w:rFonts w:ascii="ＭＳ Ｐゴシック" w:eastAsia="ＭＳ Ｐゴシック" w:hAnsi="ＭＳ Ｐゴシック" w:hint="eastAsia"/>
          <w:b/>
          <w:sz w:val="23"/>
          <w:szCs w:val="23"/>
        </w:rPr>
        <w:t>教育振興基本</w:t>
      </w:r>
      <w:r w:rsidR="00092DB8" w:rsidRPr="009D27A5">
        <w:rPr>
          <w:rFonts w:ascii="ＭＳ Ｐゴシック" w:eastAsia="ＭＳ Ｐゴシック" w:hAnsi="ＭＳ Ｐゴシック" w:hint="eastAsia"/>
          <w:b/>
          <w:sz w:val="23"/>
          <w:szCs w:val="23"/>
        </w:rPr>
        <w:t>計画</w:t>
      </w:r>
      <w:r w:rsidRPr="009D27A5">
        <w:rPr>
          <w:rFonts w:ascii="ＭＳ Ｐゴシック" w:eastAsia="ＭＳ Ｐゴシック" w:hAnsi="ＭＳ Ｐゴシック" w:hint="eastAsia"/>
          <w:b/>
          <w:sz w:val="23"/>
          <w:szCs w:val="23"/>
        </w:rPr>
        <w:t xml:space="preserve">の期間　　　　　　　　　　　　　　　　　　　　　　　　　　　</w:t>
      </w:r>
    </w:p>
    <w:p w:rsidR="00C20C61" w:rsidRPr="009D27A5" w:rsidRDefault="00C20C61" w:rsidP="009D27A5">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C47B3E">
        <w:rPr>
          <w:rFonts w:ascii="HG丸ｺﾞｼｯｸM-PRO" w:hAnsi="HG丸ｺﾞｼｯｸM-PRO" w:hint="eastAsia"/>
          <w:szCs w:val="21"/>
        </w:rPr>
        <w:t>教育振興基本</w:t>
      </w:r>
      <w:r w:rsidR="00092DB8" w:rsidRPr="009D27A5">
        <w:rPr>
          <w:rFonts w:ascii="HG丸ｺﾞｼｯｸM-PRO" w:hAnsi="HG丸ｺﾞｼｯｸM-PRO" w:hint="eastAsia"/>
          <w:szCs w:val="21"/>
        </w:rPr>
        <w:t>計画の期間は</w:t>
      </w:r>
      <w:r w:rsidRPr="009D27A5">
        <w:rPr>
          <w:rFonts w:ascii="HG丸ｺﾞｼｯｸM-PRO" w:hAnsi="HG丸ｺﾞｼｯｸM-PRO" w:hint="eastAsia"/>
          <w:szCs w:val="21"/>
        </w:rPr>
        <w:t>、</w:t>
      </w:r>
      <w:r w:rsidR="00092DB8" w:rsidRPr="009D27A5">
        <w:rPr>
          <w:rFonts w:ascii="HG丸ｺﾞｼｯｸM-PRO" w:hAnsi="HG丸ｺﾞｼｯｸM-PRO" w:hint="eastAsia"/>
          <w:szCs w:val="21"/>
        </w:rPr>
        <w:t>「宇美町教育大綱」と連動することを基本とし、</w:t>
      </w:r>
      <w:r w:rsidR="00450B51">
        <w:rPr>
          <w:rFonts w:ascii="HG丸ｺﾞｼｯｸM-PRO" w:hAnsi="HG丸ｺﾞｼｯｸM-PRO" w:hint="eastAsia"/>
          <w:szCs w:val="21"/>
        </w:rPr>
        <w:t>大綱の計画期間（</w:t>
      </w:r>
      <w:r w:rsidR="00092DB8" w:rsidRPr="009D27A5">
        <w:rPr>
          <w:rFonts w:ascii="HG丸ｺﾞｼｯｸM-PRO" w:hAnsi="HG丸ｺﾞｼｯｸM-PRO" w:hint="eastAsia"/>
          <w:szCs w:val="21"/>
        </w:rPr>
        <w:t>平成２７年度から平成３０年度（４年間）</w:t>
      </w:r>
      <w:r w:rsidR="00450B51">
        <w:rPr>
          <w:rFonts w:ascii="HG丸ｺﾞｼｯｸM-PRO" w:hAnsi="HG丸ｺﾞｼｯｸM-PRO" w:hint="eastAsia"/>
          <w:szCs w:val="21"/>
        </w:rPr>
        <w:t>）中、</w:t>
      </w:r>
      <w:r w:rsidR="00450B51" w:rsidRPr="009D27A5">
        <w:rPr>
          <w:rFonts w:ascii="HG丸ｺﾞｼｯｸM-PRO" w:hAnsi="HG丸ｺﾞｼｯｸM-PRO" w:hint="eastAsia"/>
          <w:szCs w:val="21"/>
        </w:rPr>
        <w:t>社会情勢</w:t>
      </w:r>
      <w:r w:rsidR="00450B51">
        <w:rPr>
          <w:rFonts w:ascii="HG丸ｺﾞｼｯｸM-PRO" w:hAnsi="HG丸ｺﾞｼｯｸM-PRO" w:hint="eastAsia"/>
          <w:szCs w:val="21"/>
        </w:rPr>
        <w:t>等</w:t>
      </w:r>
      <w:r w:rsidR="00450B51" w:rsidRPr="009D27A5">
        <w:rPr>
          <w:rFonts w:ascii="HG丸ｺﾞｼｯｸM-PRO" w:hAnsi="HG丸ｺﾞｼｯｸM-PRO" w:hint="eastAsia"/>
          <w:szCs w:val="21"/>
        </w:rPr>
        <w:t>の変化</w:t>
      </w:r>
      <w:r w:rsidR="00450B51">
        <w:rPr>
          <w:rFonts w:ascii="HG丸ｺﾞｼｯｸM-PRO" w:hAnsi="HG丸ｺﾞｼｯｸM-PRO" w:hint="eastAsia"/>
          <w:szCs w:val="21"/>
        </w:rPr>
        <w:t>を踏まえて、見直し</w:t>
      </w:r>
      <w:r w:rsidR="00450B51" w:rsidRPr="009D27A5">
        <w:rPr>
          <w:rFonts w:ascii="HG丸ｺﾞｼｯｸM-PRO" w:hAnsi="HG丸ｺﾞｼｯｸM-PRO" w:hint="eastAsia"/>
          <w:szCs w:val="21"/>
        </w:rPr>
        <w:t>等</w:t>
      </w:r>
      <w:r w:rsidR="00450B51">
        <w:rPr>
          <w:rFonts w:ascii="HG丸ｺﾞｼｯｸM-PRO" w:hAnsi="HG丸ｺﾞｼｯｸM-PRO" w:hint="eastAsia"/>
          <w:szCs w:val="21"/>
        </w:rPr>
        <w:t>を行い、</w:t>
      </w:r>
      <w:r w:rsidR="00092DB8" w:rsidRPr="009D27A5">
        <w:rPr>
          <w:rFonts w:ascii="HG丸ｺﾞｼｯｸM-PRO" w:hAnsi="HG丸ｺﾞｼｯｸM-PRO" w:hint="eastAsia"/>
          <w:szCs w:val="21"/>
        </w:rPr>
        <w:t>毎年度</w:t>
      </w:r>
      <w:r w:rsidR="00450B51">
        <w:rPr>
          <w:rFonts w:ascii="HG丸ｺﾞｼｯｸM-PRO" w:hAnsi="HG丸ｺﾞｼｯｸM-PRO" w:hint="eastAsia"/>
          <w:szCs w:val="21"/>
        </w:rPr>
        <w:t>策定する</w:t>
      </w:r>
      <w:r w:rsidR="00092DB8" w:rsidRPr="009D27A5">
        <w:rPr>
          <w:rFonts w:ascii="HG丸ｺﾞｼｯｸM-PRO" w:hAnsi="HG丸ｺﾞｼｯｸM-PRO" w:hint="eastAsia"/>
          <w:szCs w:val="21"/>
        </w:rPr>
        <w:t>ものとします。</w:t>
      </w:r>
    </w:p>
    <w:tbl>
      <w:tblPr>
        <w:tblStyle w:val="a9"/>
        <w:tblpPr w:leftFromText="142" w:rightFromText="142" w:vertAnchor="text" w:horzAnchor="margin" w:tblpXSpec="center" w:tblpY="97"/>
        <w:tblW w:w="8201" w:type="dxa"/>
        <w:tblLayout w:type="fixed"/>
        <w:tblLook w:val="04A0" w:firstRow="1" w:lastRow="0" w:firstColumn="1" w:lastColumn="0" w:noHBand="0" w:noVBand="1"/>
      </w:tblPr>
      <w:tblGrid>
        <w:gridCol w:w="2526"/>
        <w:gridCol w:w="709"/>
        <w:gridCol w:w="709"/>
        <w:gridCol w:w="709"/>
        <w:gridCol w:w="709"/>
        <w:gridCol w:w="710"/>
        <w:gridCol w:w="710"/>
        <w:gridCol w:w="710"/>
        <w:gridCol w:w="709"/>
      </w:tblGrid>
      <w:tr w:rsidR="00286B61" w:rsidTr="00035258">
        <w:trPr>
          <w:trHeight w:val="340"/>
        </w:trPr>
        <w:tc>
          <w:tcPr>
            <w:tcW w:w="2526"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平成　(年度)</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27</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28</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29</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30</w:t>
            </w:r>
          </w:p>
        </w:tc>
        <w:tc>
          <w:tcPr>
            <w:tcW w:w="710"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31</w:t>
            </w:r>
          </w:p>
        </w:tc>
        <w:tc>
          <w:tcPr>
            <w:tcW w:w="710"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32</w:t>
            </w:r>
          </w:p>
        </w:tc>
        <w:tc>
          <w:tcPr>
            <w:tcW w:w="710"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33</w:t>
            </w:r>
          </w:p>
        </w:tc>
        <w:tc>
          <w:tcPr>
            <w:tcW w:w="709"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34</w:t>
            </w:r>
          </w:p>
        </w:tc>
      </w:tr>
      <w:tr w:rsidR="00286B61" w:rsidTr="00035258">
        <w:trPr>
          <w:trHeight w:val="478"/>
        </w:trPr>
        <w:tc>
          <w:tcPr>
            <w:tcW w:w="2526" w:type="dxa"/>
            <w:vMerge w:val="restart"/>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第6次宇美町総合計画</w:t>
            </w:r>
          </w:p>
        </w:tc>
        <w:tc>
          <w:tcPr>
            <w:tcW w:w="5675" w:type="dxa"/>
            <w:gridSpan w:val="8"/>
            <w:tcBorders>
              <w:top w:val="single" w:sz="4" w:space="0" w:color="auto"/>
              <w:left w:val="single" w:sz="4" w:space="0" w:color="auto"/>
              <w:bottom w:val="dotted" w:sz="4" w:space="0" w:color="auto"/>
              <w:right w:val="single" w:sz="4" w:space="0" w:color="auto"/>
            </w:tcBorders>
            <w:shd w:val="clear" w:color="auto" w:fill="FBD4B4" w:themeFill="accent6" w:themeFillTint="66"/>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第6次宇美町総合計画（H27～H34）</w:t>
            </w:r>
          </w:p>
          <w:p w:rsidR="00286B61" w:rsidRDefault="00286B61" w:rsidP="00286B61">
            <w:pPr>
              <w:ind w:firstLineChars="700" w:firstLine="1429"/>
              <w:jc w:val="left"/>
              <w:rPr>
                <w:rFonts w:ascii="HG丸ｺﾞｼｯｸM-PRO" w:hAnsi="HG丸ｺﾞｼｯｸM-PRO"/>
                <w:sz w:val="20"/>
                <w:szCs w:val="20"/>
              </w:rPr>
            </w:pPr>
            <w:r>
              <w:rPr>
                <w:rFonts w:ascii="HG丸ｺﾞｼｯｸM-PRO" w:hAnsi="HG丸ｺﾞｼｯｸM-PRO" w:hint="eastAsia"/>
                <w:sz w:val="20"/>
                <w:szCs w:val="20"/>
              </w:rPr>
              <w:t xml:space="preserve">【上位計画】　</w:t>
            </w:r>
          </w:p>
        </w:tc>
      </w:tr>
      <w:tr w:rsidR="00286B61" w:rsidTr="00286B61">
        <w:trPr>
          <w:trHeight w:val="881"/>
        </w:trPr>
        <w:tc>
          <w:tcPr>
            <w:tcW w:w="2526" w:type="dxa"/>
            <w:vMerge/>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widowControl/>
              <w:jc w:val="left"/>
              <w:rPr>
                <w:rFonts w:ascii="HG丸ｺﾞｼｯｸM-PRO" w:hAnsi="HG丸ｺﾞｼｯｸM-PRO"/>
                <w:sz w:val="20"/>
                <w:szCs w:val="20"/>
              </w:rPr>
            </w:pPr>
          </w:p>
        </w:tc>
        <w:tc>
          <w:tcPr>
            <w:tcW w:w="2836" w:type="dxa"/>
            <w:gridSpan w:val="4"/>
            <w:tcBorders>
              <w:top w:val="dotted" w:sz="4" w:space="0" w:color="auto"/>
              <w:left w:val="single" w:sz="4" w:space="0" w:color="auto"/>
              <w:bottom w:val="single" w:sz="4" w:space="0" w:color="auto"/>
              <w:right w:val="dotted" w:sz="4" w:space="0" w:color="auto"/>
            </w:tcBorders>
            <w:vAlign w:val="center"/>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前期実践計画</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（H27～H30）</w:t>
            </w:r>
          </w:p>
          <w:p w:rsidR="00286B61" w:rsidRDefault="00450B51" w:rsidP="00286B61">
            <w:pPr>
              <w:jc w:val="center"/>
              <w:rPr>
                <w:rFonts w:ascii="HG丸ｺﾞｼｯｸM-PRO" w:hAnsi="HG丸ｺﾞｼｯｸM-PRO"/>
                <w:sz w:val="20"/>
                <w:szCs w:val="20"/>
              </w:rPr>
            </w:pPr>
            <w:r>
              <w:rPr>
                <w:rFonts w:hint="eastAsia"/>
                <w:noProof/>
              </w:rPr>
              <mc:AlternateContent>
                <mc:Choice Requires="wps">
                  <w:drawing>
                    <wp:anchor distT="0" distB="0" distL="114300" distR="114300" simplePos="0" relativeHeight="251779072" behindDoc="0" locked="0" layoutInCell="1" allowOverlap="1" wp14:anchorId="2E71A700" wp14:editId="59206CA3">
                      <wp:simplePos x="0" y="0"/>
                      <wp:positionH relativeFrom="column">
                        <wp:posOffset>1480820</wp:posOffset>
                      </wp:positionH>
                      <wp:positionV relativeFrom="paragraph">
                        <wp:posOffset>123190</wp:posOffset>
                      </wp:positionV>
                      <wp:extent cx="142875" cy="340995"/>
                      <wp:effectExtent l="19050" t="19050" r="47625" b="40005"/>
                      <wp:wrapNone/>
                      <wp:docPr id="2" name="上下矢印 2"/>
                      <wp:cNvGraphicFramePr/>
                      <a:graphic xmlns:a="http://schemas.openxmlformats.org/drawingml/2006/main">
                        <a:graphicData uri="http://schemas.microsoft.com/office/word/2010/wordprocessingShape">
                          <wps:wsp>
                            <wps:cNvSpPr/>
                            <wps:spPr>
                              <a:xfrm>
                                <a:off x="0" y="0"/>
                                <a:ext cx="142875" cy="340995"/>
                              </a:xfrm>
                              <a:prstGeom prst="upDown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F1C9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 o:spid="_x0000_s1026" type="#_x0000_t70" style="position:absolute;left:0;text-align:left;margin-left:116.6pt;margin-top:9.7pt;width:11.25pt;height:26.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" adj=",4525" fillcolor="#4f81bd [3204]" strokecolor="#243f60 [1604]" strokeweight="1.5pt"/>
                  </w:pict>
                </mc:Fallback>
              </mc:AlternateContent>
            </w:r>
            <w:r w:rsidR="00286B61">
              <w:rPr>
                <w:rFonts w:ascii="HG丸ｺﾞｼｯｸM-PRO" w:hAnsi="HG丸ｺﾞｼｯｸM-PRO" w:hint="eastAsia"/>
                <w:sz w:val="20"/>
                <w:szCs w:val="20"/>
              </w:rPr>
              <w:t>〔4年間〕</w:t>
            </w:r>
          </w:p>
        </w:tc>
        <w:tc>
          <w:tcPr>
            <w:tcW w:w="2839" w:type="dxa"/>
            <w:gridSpan w:val="4"/>
            <w:tcBorders>
              <w:top w:val="dotted" w:sz="4" w:space="0" w:color="auto"/>
              <w:left w:val="dotted" w:sz="4" w:space="0" w:color="auto"/>
              <w:bottom w:val="single" w:sz="4" w:space="0" w:color="auto"/>
              <w:right w:val="single" w:sz="4" w:space="0" w:color="auto"/>
            </w:tcBorders>
            <w:vAlign w:val="center"/>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後期実践計画</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（H31～H34）</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〔4年間〕</w:t>
            </w:r>
          </w:p>
        </w:tc>
      </w:tr>
      <w:tr w:rsidR="00286B61" w:rsidTr="0041219A">
        <w:trPr>
          <w:trHeight w:val="1167"/>
        </w:trPr>
        <w:tc>
          <w:tcPr>
            <w:tcW w:w="2526"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宇美町教育大綱</w:t>
            </w:r>
          </w:p>
        </w:tc>
        <w:tc>
          <w:tcPr>
            <w:tcW w:w="2836" w:type="dxa"/>
            <w:gridSpan w:val="4"/>
            <w:tcBorders>
              <w:top w:val="single" w:sz="4" w:space="0" w:color="auto"/>
              <w:left w:val="single" w:sz="4" w:space="0" w:color="auto"/>
              <w:bottom w:val="single" w:sz="4" w:space="0" w:color="auto"/>
              <w:right w:val="dotted" w:sz="4" w:space="0" w:color="auto"/>
            </w:tcBorders>
            <w:shd w:val="clear" w:color="auto" w:fill="CCC0D9" w:themeFill="accent4" w:themeFillTint="66"/>
            <w:vAlign w:val="center"/>
          </w:tcPr>
          <w:p w:rsidR="00286B61" w:rsidRPr="0041219A" w:rsidRDefault="00286B61" w:rsidP="00286B61">
            <w:pPr>
              <w:shd w:val="clear" w:color="auto" w:fill="CCC0D9" w:themeFill="accent4" w:themeFillTint="66"/>
              <w:jc w:val="center"/>
              <w:rPr>
                <w:rFonts w:ascii="HG丸ｺﾞｼｯｸM-PRO" w:hAnsi="HG丸ｺﾞｼｯｸM-PRO"/>
                <w:sz w:val="20"/>
                <w:szCs w:val="20"/>
              </w:rPr>
            </w:pPr>
            <w:r w:rsidRPr="0041219A">
              <w:rPr>
                <w:rFonts w:ascii="HG丸ｺﾞｼｯｸM-PRO" w:hAnsi="HG丸ｺﾞｼｯｸM-PRO" w:hint="eastAsia"/>
                <w:sz w:val="20"/>
                <w:szCs w:val="20"/>
              </w:rPr>
              <w:t>宇美町教育大綱</w:t>
            </w:r>
          </w:p>
          <w:p w:rsidR="00286B61" w:rsidRPr="0041219A" w:rsidRDefault="00286B61" w:rsidP="00286B61">
            <w:pPr>
              <w:shd w:val="clear" w:color="auto" w:fill="CCC0D9" w:themeFill="accent4" w:themeFillTint="66"/>
              <w:jc w:val="center"/>
              <w:rPr>
                <w:rFonts w:ascii="HG丸ｺﾞｼｯｸM-PRO" w:hAnsi="HG丸ｺﾞｼｯｸM-PRO"/>
                <w:sz w:val="20"/>
                <w:szCs w:val="20"/>
              </w:rPr>
            </w:pPr>
            <w:r w:rsidRPr="0041219A">
              <w:rPr>
                <w:rFonts w:ascii="HG丸ｺﾞｼｯｸM-PRO" w:hAnsi="HG丸ｺﾞｼｯｸM-PRO" w:hint="eastAsia"/>
                <w:sz w:val="20"/>
                <w:szCs w:val="20"/>
              </w:rPr>
              <w:t>（H27～H30）</w:t>
            </w:r>
          </w:p>
          <w:p w:rsidR="00286B61" w:rsidRDefault="00450B51" w:rsidP="00286B61">
            <w:pPr>
              <w:shd w:val="clear" w:color="auto" w:fill="CCC0D9" w:themeFill="accent4" w:themeFillTint="66"/>
              <w:jc w:val="center"/>
              <w:rPr>
                <w:rFonts w:ascii="HG丸ｺﾞｼｯｸM-PRO" w:hAnsi="HG丸ｺﾞｼｯｸM-PRO"/>
                <w:sz w:val="20"/>
                <w:szCs w:val="20"/>
              </w:rPr>
            </w:pPr>
            <w:r w:rsidRPr="0041219A">
              <w:rPr>
                <w:rFonts w:hint="eastAsia"/>
                <w:noProof/>
              </w:rPr>
              <mc:AlternateContent>
                <mc:Choice Requires="wps">
                  <w:drawing>
                    <wp:anchor distT="0" distB="0" distL="114300" distR="114300" simplePos="0" relativeHeight="251767808" behindDoc="0" locked="0" layoutInCell="1" allowOverlap="1" wp14:anchorId="5B9E8E15" wp14:editId="6CBD9E4F">
                      <wp:simplePos x="0" y="0"/>
                      <wp:positionH relativeFrom="column">
                        <wp:posOffset>1560195</wp:posOffset>
                      </wp:positionH>
                      <wp:positionV relativeFrom="paragraph">
                        <wp:posOffset>275590</wp:posOffset>
                      </wp:positionV>
                      <wp:extent cx="965835" cy="327660"/>
                      <wp:effectExtent l="0" t="0" r="0" b="0"/>
                      <wp:wrapNone/>
                      <wp:docPr id="47" name="正方形/長方形 47"/>
                      <wp:cNvGraphicFramePr/>
                      <a:graphic xmlns:a="http://schemas.openxmlformats.org/drawingml/2006/main">
                        <a:graphicData uri="http://schemas.microsoft.com/office/word/2010/wordprocessingShape">
                          <wps:wsp>
                            <wps:cNvSpPr/>
                            <wps:spPr>
                              <a:xfrm>
                                <a:off x="0" y="0"/>
                                <a:ext cx="965835" cy="327660"/>
                              </a:xfrm>
                              <a:prstGeom prst="rect">
                                <a:avLst/>
                              </a:prstGeom>
                              <a:solidFill>
                                <a:schemeClr val="lt1">
                                  <a:alpha val="0"/>
                                </a:schemeClr>
                              </a:solidFill>
                              <a:ln>
                                <a:noFill/>
                              </a:ln>
                            </wps:spPr>
                            <wps:style>
                              <a:lnRef idx="2">
                                <a:schemeClr val="accent6"/>
                              </a:lnRef>
                              <a:fillRef idx="1">
                                <a:schemeClr val="lt1"/>
                              </a:fillRef>
                              <a:effectRef idx="0">
                                <a:schemeClr val="accent6"/>
                              </a:effectRef>
                              <a:fontRef idx="minor">
                                <a:schemeClr val="dk1"/>
                              </a:fontRef>
                            </wps:style>
                            <wps:txbx>
                              <w:txbxContent>
                                <w:p w:rsidR="00CA1036" w:rsidRDefault="00CA1036" w:rsidP="00286B61">
                                  <w:pPr>
                                    <w:jc w:val="left"/>
                                  </w:pPr>
                                  <w:r w:rsidRPr="00450B51">
                                    <w:rPr>
                                      <w:rFonts w:ascii="HG丸ｺﾞｼｯｸM-PRO" w:hAnsi="HG丸ｺﾞｼｯｸM-PRO" w:hint="eastAsia"/>
                                      <w:sz w:val="18"/>
                                      <w:szCs w:val="18"/>
                                    </w:rPr>
                                    <w:t>大綱と連動</w:t>
                                  </w:r>
                                  <w:proofErr w:type="spellStart"/>
                                  <w:r>
                                    <w:t>ikou</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E8E15" id="正方形/長方形 47" o:spid="_x0000_s1034" style="position:absolute;left:0;text-align:left;margin-left:122.85pt;margin-top:21.7pt;width:76.05pt;height:25.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" fillcolor="white [3201]" stroked="f" strokeweight="2pt">
                      <v:fill opacity="0"/>
                      <v:textbox>
                        <w:txbxContent>
                          <w:p w:rsidR="00CA1036" w:rsidRDefault="00CA1036" w:rsidP="00286B61">
                            <w:pPr>
                              <w:jc w:val="left"/>
                            </w:pPr>
                            <w:r w:rsidRPr="00450B51">
                              <w:rPr>
                                <w:rFonts w:ascii="HG丸ｺﾞｼｯｸM-PRO" w:hAnsi="HG丸ｺﾞｼｯｸM-PRO" w:hint="eastAsia"/>
                                <w:sz w:val="18"/>
                                <w:szCs w:val="18"/>
                              </w:rPr>
                              <w:t>大綱と連動</w:t>
                            </w:r>
                            <w:proofErr w:type="spellStart"/>
                            <w:r>
                              <w:t>ikou</w:t>
                            </w:r>
                            <w:proofErr w:type="spellEnd"/>
                            <w:r>
                              <w:t xml:space="preserve"> </w:t>
                            </w:r>
                          </w:p>
                        </w:txbxContent>
                      </v:textbox>
                    </v:rect>
                  </w:pict>
                </mc:Fallback>
              </mc:AlternateContent>
            </w:r>
            <w:r w:rsidRPr="0041219A">
              <w:rPr>
                <w:rFonts w:hint="eastAsia"/>
                <w:noProof/>
              </w:rPr>
              <mc:AlternateContent>
                <mc:Choice Requires="wps">
                  <w:drawing>
                    <wp:anchor distT="0" distB="0" distL="114300" distR="114300" simplePos="0" relativeHeight="251766784" behindDoc="0" locked="0" layoutInCell="1" allowOverlap="1" wp14:anchorId="4BF4878D" wp14:editId="7F00F9FF">
                      <wp:simplePos x="0" y="0"/>
                      <wp:positionH relativeFrom="column">
                        <wp:posOffset>1488440</wp:posOffset>
                      </wp:positionH>
                      <wp:positionV relativeFrom="paragraph">
                        <wp:posOffset>159385</wp:posOffset>
                      </wp:positionV>
                      <wp:extent cx="142875" cy="340995"/>
                      <wp:effectExtent l="19050" t="19050" r="47625" b="40005"/>
                      <wp:wrapNone/>
                      <wp:docPr id="48" name="上下矢印 48"/>
                      <wp:cNvGraphicFramePr/>
                      <a:graphic xmlns:a="http://schemas.openxmlformats.org/drawingml/2006/main">
                        <a:graphicData uri="http://schemas.microsoft.com/office/word/2010/wordprocessingShape">
                          <wps:wsp>
                            <wps:cNvSpPr/>
                            <wps:spPr>
                              <a:xfrm>
                                <a:off x="0" y="0"/>
                                <a:ext cx="142875" cy="340995"/>
                              </a:xfrm>
                              <a:prstGeom prst="upDownArrow">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E042F" id="上下矢印 48" o:spid="_x0000_s1026" type="#_x0000_t70" style="position:absolute;left:0;text-align:left;margin-left:117.2pt;margin-top:12.55pt;width:11.25pt;height:26.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" adj=",4525" fillcolor="#4f81bd [3204]" strokecolor="#243f60 [1604]" strokeweight="1.5pt"/>
                  </w:pict>
                </mc:Fallback>
              </mc:AlternateContent>
            </w:r>
            <w:r w:rsidR="00286B61" w:rsidRPr="0041219A">
              <w:rPr>
                <w:rFonts w:ascii="HG丸ｺﾞｼｯｸM-PRO" w:hAnsi="HG丸ｺﾞｼｯｸM-PRO" w:hint="eastAsia"/>
                <w:sz w:val="20"/>
                <w:szCs w:val="20"/>
              </w:rPr>
              <w:t>〔4年間〕</w:t>
            </w:r>
          </w:p>
        </w:tc>
        <w:tc>
          <w:tcPr>
            <w:tcW w:w="2839" w:type="dxa"/>
            <w:gridSpan w:val="4"/>
            <w:tcBorders>
              <w:top w:val="single" w:sz="4" w:space="0" w:color="auto"/>
              <w:left w:val="dotted" w:sz="4" w:space="0" w:color="auto"/>
              <w:bottom w:val="single" w:sz="4" w:space="0" w:color="auto"/>
              <w:right w:val="single" w:sz="4" w:space="0" w:color="auto"/>
            </w:tcBorders>
            <w:vAlign w:val="center"/>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宇美町教育大綱</w:t>
            </w: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（H31～H34）</w:t>
            </w:r>
          </w:p>
          <w:p w:rsidR="00286B61" w:rsidRDefault="00286B61" w:rsidP="00C47B3E">
            <w:pPr>
              <w:jc w:val="center"/>
              <w:rPr>
                <w:rFonts w:ascii="HG丸ｺﾞｼｯｸM-PRO" w:hAnsi="HG丸ｺﾞｼｯｸM-PRO"/>
                <w:sz w:val="20"/>
                <w:szCs w:val="20"/>
              </w:rPr>
            </w:pPr>
            <w:r>
              <w:rPr>
                <w:rFonts w:ascii="HG丸ｺﾞｼｯｸM-PRO" w:hAnsi="HG丸ｺﾞｼｯｸM-PRO" w:hint="eastAsia"/>
                <w:sz w:val="20"/>
                <w:szCs w:val="20"/>
              </w:rPr>
              <w:t>〔</w:t>
            </w:r>
            <w:r w:rsidR="00C47B3E">
              <w:rPr>
                <w:rFonts w:ascii="HG丸ｺﾞｼｯｸM-PRO" w:hAnsi="HG丸ｺﾞｼｯｸM-PRO" w:hint="eastAsia"/>
                <w:sz w:val="20"/>
                <w:szCs w:val="20"/>
              </w:rPr>
              <w:t>4年間</w:t>
            </w:r>
            <w:r>
              <w:rPr>
                <w:rFonts w:ascii="HG丸ｺﾞｼｯｸM-PRO" w:hAnsi="HG丸ｺﾞｼｯｸM-PRO" w:hint="eastAsia"/>
                <w:sz w:val="20"/>
                <w:szCs w:val="20"/>
              </w:rPr>
              <w:t>〕</w:t>
            </w:r>
          </w:p>
        </w:tc>
      </w:tr>
      <w:tr w:rsidR="00286B61" w:rsidTr="00286B61">
        <w:trPr>
          <w:trHeight w:val="1182"/>
        </w:trPr>
        <w:tc>
          <w:tcPr>
            <w:tcW w:w="2526" w:type="dxa"/>
            <w:tcBorders>
              <w:top w:val="single" w:sz="4" w:space="0" w:color="auto"/>
              <w:left w:val="single" w:sz="4" w:space="0" w:color="auto"/>
              <w:bottom w:val="single" w:sz="4" w:space="0" w:color="auto"/>
              <w:right w:val="single" w:sz="4" w:space="0" w:color="auto"/>
            </w:tcBorders>
            <w:vAlign w:val="center"/>
            <w:hideMark/>
          </w:tcPr>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宇美町教育振興基本計画</w:t>
            </w:r>
          </w:p>
        </w:tc>
        <w:tc>
          <w:tcPr>
            <w:tcW w:w="2836" w:type="dxa"/>
            <w:gridSpan w:val="4"/>
            <w:tcBorders>
              <w:top w:val="single" w:sz="4" w:space="0" w:color="auto"/>
              <w:left w:val="single" w:sz="4" w:space="0" w:color="auto"/>
              <w:bottom w:val="single" w:sz="4" w:space="0" w:color="auto"/>
              <w:right w:val="dotted" w:sz="4" w:space="0" w:color="auto"/>
            </w:tcBorders>
            <w:vAlign w:val="center"/>
            <w:hideMark/>
          </w:tcPr>
          <w:p w:rsidR="00142C37" w:rsidRDefault="00142C37" w:rsidP="00450B51">
            <w:pPr>
              <w:jc w:val="center"/>
              <w:rPr>
                <w:rFonts w:ascii="HG丸ｺﾞｼｯｸM-PRO" w:hAnsi="HG丸ｺﾞｼｯｸM-PRO"/>
                <w:sz w:val="20"/>
                <w:szCs w:val="20"/>
              </w:rPr>
            </w:pPr>
          </w:p>
          <w:p w:rsidR="00286B61" w:rsidRDefault="00286B61" w:rsidP="00450B51">
            <w:pPr>
              <w:jc w:val="center"/>
              <w:rPr>
                <w:rFonts w:ascii="HG丸ｺﾞｼｯｸM-PRO" w:hAnsi="HG丸ｺﾞｼｯｸM-PRO"/>
                <w:sz w:val="20"/>
                <w:szCs w:val="20"/>
              </w:rPr>
            </w:pPr>
            <w:r>
              <w:rPr>
                <w:rFonts w:ascii="HG丸ｺﾞｼｯｸM-PRO" w:hAnsi="HG丸ｺﾞｼｯｸM-PRO" w:hint="eastAsia"/>
                <w:sz w:val="20"/>
                <w:szCs w:val="20"/>
              </w:rPr>
              <w:t>宇美町教育</w:t>
            </w:r>
            <w:r w:rsidR="00450B51">
              <w:rPr>
                <w:rFonts w:ascii="HG丸ｺﾞｼｯｸM-PRO" w:hAnsi="HG丸ｺﾞｼｯｸM-PRO" w:hint="eastAsia"/>
                <w:sz w:val="20"/>
                <w:szCs w:val="20"/>
              </w:rPr>
              <w:t>振興</w:t>
            </w:r>
            <w:r>
              <w:rPr>
                <w:rFonts w:ascii="HG丸ｺﾞｼｯｸM-PRO" w:hAnsi="HG丸ｺﾞｼｯｸM-PRO" w:hint="eastAsia"/>
                <w:sz w:val="20"/>
                <w:szCs w:val="20"/>
              </w:rPr>
              <w:t>基本計画</w:t>
            </w:r>
          </w:p>
          <w:p w:rsidR="00450B51" w:rsidRDefault="00450B51" w:rsidP="00450B51">
            <w:pPr>
              <w:jc w:val="center"/>
              <w:rPr>
                <w:rFonts w:ascii="HG丸ｺﾞｼｯｸM-PRO" w:hAnsi="HG丸ｺﾞｼｯｸM-PRO"/>
                <w:sz w:val="20"/>
                <w:szCs w:val="20"/>
              </w:rPr>
            </w:pPr>
            <w:r>
              <w:rPr>
                <w:rFonts w:ascii="HG丸ｺﾞｼｯｸM-PRO" w:hAnsi="HG丸ｺﾞｼｯｸM-PRO" w:hint="eastAsia"/>
                <w:sz w:val="20"/>
                <w:szCs w:val="20"/>
              </w:rPr>
              <w:t>〔 毎年度策定 〕</w:t>
            </w:r>
          </w:p>
        </w:tc>
        <w:tc>
          <w:tcPr>
            <w:tcW w:w="2839" w:type="dxa"/>
            <w:gridSpan w:val="4"/>
            <w:tcBorders>
              <w:top w:val="single" w:sz="4" w:space="0" w:color="auto"/>
              <w:left w:val="dotted" w:sz="4" w:space="0" w:color="auto"/>
              <w:bottom w:val="single" w:sz="4" w:space="0" w:color="auto"/>
              <w:right w:val="single" w:sz="4" w:space="0" w:color="auto"/>
            </w:tcBorders>
            <w:vAlign w:val="center"/>
          </w:tcPr>
          <w:p w:rsidR="00286B61" w:rsidRDefault="00286B61" w:rsidP="00286B61">
            <w:pPr>
              <w:jc w:val="center"/>
              <w:rPr>
                <w:rFonts w:ascii="HG丸ｺﾞｼｯｸM-PRO" w:hAnsi="HG丸ｺﾞｼｯｸM-PRO"/>
                <w:sz w:val="20"/>
                <w:szCs w:val="20"/>
              </w:rPr>
            </w:pPr>
          </w:p>
          <w:p w:rsidR="00286B61" w:rsidRDefault="00286B61" w:rsidP="00286B61">
            <w:pPr>
              <w:jc w:val="center"/>
              <w:rPr>
                <w:rFonts w:ascii="HG丸ｺﾞｼｯｸM-PRO" w:hAnsi="HG丸ｺﾞｼｯｸM-PRO"/>
                <w:sz w:val="20"/>
                <w:szCs w:val="20"/>
              </w:rPr>
            </w:pPr>
            <w:r>
              <w:rPr>
                <w:rFonts w:ascii="HG丸ｺﾞｼｯｸM-PRO" w:hAnsi="HG丸ｺﾞｼｯｸM-PRO" w:hint="eastAsia"/>
                <w:sz w:val="20"/>
                <w:szCs w:val="20"/>
              </w:rPr>
              <w:t>宇美町教育</w:t>
            </w:r>
            <w:r w:rsidR="00450B51">
              <w:rPr>
                <w:rFonts w:ascii="HG丸ｺﾞｼｯｸM-PRO" w:hAnsi="HG丸ｺﾞｼｯｸM-PRO" w:hint="eastAsia"/>
                <w:sz w:val="20"/>
                <w:szCs w:val="20"/>
              </w:rPr>
              <w:t>振興</w:t>
            </w:r>
            <w:r w:rsidR="00C47B3E">
              <w:rPr>
                <w:rFonts w:ascii="HG丸ｺﾞｼｯｸM-PRO" w:hAnsi="HG丸ｺﾞｼｯｸM-PRO" w:hint="eastAsia"/>
                <w:sz w:val="20"/>
                <w:szCs w:val="20"/>
              </w:rPr>
              <w:t>基本</w:t>
            </w:r>
            <w:r>
              <w:rPr>
                <w:rFonts w:ascii="HG丸ｺﾞｼｯｸM-PRO" w:hAnsi="HG丸ｺﾞｼｯｸM-PRO" w:hint="eastAsia"/>
                <w:sz w:val="20"/>
                <w:szCs w:val="20"/>
              </w:rPr>
              <w:t>計画</w:t>
            </w:r>
          </w:p>
          <w:p w:rsidR="00286B61" w:rsidRDefault="00286B61" w:rsidP="00450B51">
            <w:pPr>
              <w:jc w:val="center"/>
              <w:rPr>
                <w:rFonts w:ascii="HG丸ｺﾞｼｯｸM-PRO" w:hAnsi="HG丸ｺﾞｼｯｸM-PRO"/>
                <w:sz w:val="20"/>
                <w:szCs w:val="20"/>
              </w:rPr>
            </w:pPr>
            <w:r>
              <w:rPr>
                <w:rFonts w:ascii="HG丸ｺﾞｼｯｸM-PRO" w:hAnsi="HG丸ｺﾞｼｯｸM-PRO" w:hint="eastAsia"/>
                <w:sz w:val="20"/>
                <w:szCs w:val="20"/>
              </w:rPr>
              <w:t xml:space="preserve">〔 </w:t>
            </w:r>
            <w:r w:rsidR="00450B51">
              <w:rPr>
                <w:rFonts w:ascii="HG丸ｺﾞｼｯｸM-PRO" w:hAnsi="HG丸ｺﾞｼｯｸM-PRO" w:hint="eastAsia"/>
                <w:sz w:val="20"/>
                <w:szCs w:val="20"/>
              </w:rPr>
              <w:t>毎年度策定</w:t>
            </w:r>
            <w:r>
              <w:rPr>
                <w:rFonts w:ascii="HG丸ｺﾞｼｯｸM-PRO" w:hAnsi="HG丸ｺﾞｼｯｸM-PRO" w:hint="eastAsia"/>
                <w:sz w:val="20"/>
                <w:szCs w:val="20"/>
              </w:rPr>
              <w:t xml:space="preserve"> 〕</w:t>
            </w:r>
          </w:p>
        </w:tc>
      </w:tr>
    </w:tbl>
    <w:p w:rsidR="00C20C61" w:rsidRDefault="00C20C61" w:rsidP="00C20C61">
      <w:pPr>
        <w:ind w:leftChars="100" w:left="662" w:hangingChars="200" w:hanging="448"/>
        <w:rPr>
          <w:rFonts w:ascii="HG丸ｺﾞｼｯｸM-PRO" w:hAnsi="HG丸ｺﾞｼｯｸM-PRO"/>
          <w:sz w:val="22"/>
        </w:rPr>
      </w:pPr>
    </w:p>
    <w:p w:rsidR="00C20C61" w:rsidRDefault="00C20C61" w:rsidP="00C20C61">
      <w:pPr>
        <w:ind w:leftChars="100" w:left="662" w:hangingChars="200" w:hanging="448"/>
        <w:rPr>
          <w:rFonts w:ascii="HG丸ｺﾞｼｯｸM-PRO" w:hAnsi="HG丸ｺﾞｼｯｸM-PRO"/>
          <w:sz w:val="22"/>
        </w:rPr>
      </w:pPr>
    </w:p>
    <w:p w:rsidR="00C20C61" w:rsidRDefault="00C20C61" w:rsidP="00C20C61">
      <w:pPr>
        <w:ind w:leftChars="100" w:left="662" w:hangingChars="200" w:hanging="448"/>
        <w:rPr>
          <w:rFonts w:ascii="HG丸ｺﾞｼｯｸM-PRO" w:hAnsi="HG丸ｺﾞｼｯｸM-PRO"/>
          <w:sz w:val="22"/>
        </w:rPr>
      </w:pPr>
    </w:p>
    <w:p w:rsidR="00C20C61" w:rsidRDefault="00C20C61" w:rsidP="00C20C61">
      <w:pPr>
        <w:ind w:leftChars="100" w:left="662" w:hangingChars="200" w:hanging="448"/>
        <w:rPr>
          <w:rFonts w:ascii="HG丸ｺﾞｼｯｸM-PRO" w:hAnsi="HG丸ｺﾞｼｯｸM-PRO"/>
          <w:sz w:val="22"/>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286B61" w:rsidRDefault="00286B61" w:rsidP="00C20C61">
      <w:pPr>
        <w:ind w:leftChars="100" w:left="704" w:hangingChars="200" w:hanging="490"/>
        <w:rPr>
          <w:rFonts w:ascii="HG丸ｺﾞｼｯｸM-PRO" w:hAnsi="HG丸ｺﾞｼｯｸM-PRO"/>
          <w:b/>
          <w:sz w:val="24"/>
          <w:szCs w:val="24"/>
        </w:rPr>
      </w:pPr>
    </w:p>
    <w:p w:rsidR="0041219A" w:rsidRDefault="0041219A" w:rsidP="00C20C61">
      <w:pPr>
        <w:ind w:leftChars="100" w:left="704" w:hangingChars="200" w:hanging="490"/>
        <w:rPr>
          <w:rFonts w:ascii="HG丸ｺﾞｼｯｸM-PRO" w:hAnsi="HG丸ｺﾞｼｯｸM-PRO"/>
          <w:b/>
          <w:sz w:val="24"/>
          <w:szCs w:val="24"/>
        </w:rPr>
      </w:pPr>
    </w:p>
    <w:p w:rsidR="00C20C61" w:rsidRPr="009D27A5" w:rsidRDefault="00C20C61" w:rsidP="008D0CD9">
      <w:pPr>
        <w:ind w:leftChars="200" w:left="663" w:hangingChars="100" w:hanging="235"/>
        <w:rPr>
          <w:rFonts w:ascii="ＭＳ Ｐゴシック" w:eastAsia="ＭＳ Ｐゴシック" w:hAnsi="ＭＳ Ｐゴシック"/>
          <w:b/>
          <w:sz w:val="23"/>
          <w:szCs w:val="23"/>
        </w:rPr>
      </w:pPr>
      <w:r w:rsidRPr="009D27A5">
        <w:rPr>
          <w:rFonts w:ascii="ＭＳ Ｐゴシック" w:eastAsia="ＭＳ Ｐゴシック" w:hAnsi="ＭＳ Ｐゴシック" w:hint="eastAsia"/>
          <w:b/>
          <w:sz w:val="23"/>
          <w:szCs w:val="23"/>
        </w:rPr>
        <w:t>（４）</w:t>
      </w:r>
      <w:r w:rsidR="00C47B3E">
        <w:rPr>
          <w:rFonts w:ascii="ＭＳ Ｐゴシック" w:eastAsia="ＭＳ Ｐゴシック" w:hAnsi="ＭＳ Ｐゴシック" w:hint="eastAsia"/>
          <w:b/>
          <w:sz w:val="23"/>
          <w:szCs w:val="23"/>
        </w:rPr>
        <w:t>教育振興基本</w:t>
      </w:r>
      <w:r w:rsidR="00092DB8" w:rsidRPr="009D27A5">
        <w:rPr>
          <w:rFonts w:ascii="ＭＳ Ｐゴシック" w:eastAsia="ＭＳ Ｐゴシック" w:hAnsi="ＭＳ Ｐゴシック" w:hint="eastAsia"/>
          <w:b/>
          <w:sz w:val="23"/>
          <w:szCs w:val="23"/>
        </w:rPr>
        <w:t>計画の進行管理と評価</w:t>
      </w:r>
      <w:r w:rsidRPr="009D27A5">
        <w:rPr>
          <w:rFonts w:ascii="ＭＳ Ｐゴシック" w:eastAsia="ＭＳ Ｐゴシック" w:hAnsi="ＭＳ Ｐゴシック" w:hint="eastAsia"/>
          <w:b/>
          <w:sz w:val="23"/>
          <w:szCs w:val="23"/>
        </w:rPr>
        <w:t xml:space="preserve">　　　　　　　　　　　　　　　　　　　　　　　</w:t>
      </w:r>
    </w:p>
    <w:p w:rsidR="007D3CF9" w:rsidRDefault="00C20C61" w:rsidP="009D27A5">
      <w:pPr>
        <w:ind w:leftChars="100" w:left="642" w:hangingChars="200" w:hanging="428"/>
        <w:rPr>
          <w:rFonts w:ascii="HG丸ｺﾞｼｯｸM-PRO" w:hAnsi="HG丸ｺﾞｼｯｸM-PRO"/>
          <w:szCs w:val="21"/>
        </w:rPr>
      </w:pPr>
      <w:r w:rsidRPr="009D27A5">
        <w:rPr>
          <w:rFonts w:ascii="HG丸ｺﾞｼｯｸM-PRO" w:hAnsi="HG丸ｺﾞｼｯｸM-PRO" w:hint="eastAsia"/>
          <w:szCs w:val="21"/>
        </w:rPr>
        <w:t xml:space="preserve">　　　</w:t>
      </w:r>
      <w:r w:rsidR="00C47B3E">
        <w:rPr>
          <w:rFonts w:ascii="HG丸ｺﾞｼｯｸM-PRO" w:hAnsi="HG丸ｺﾞｼｯｸM-PRO" w:hint="eastAsia"/>
          <w:szCs w:val="21"/>
        </w:rPr>
        <w:t>教育振興基本</w:t>
      </w:r>
      <w:r w:rsidR="007D3CF9">
        <w:rPr>
          <w:rFonts w:ascii="HG丸ｺﾞｼｯｸM-PRO" w:hAnsi="HG丸ｺﾞｼｯｸM-PRO" w:hint="eastAsia"/>
          <w:szCs w:val="21"/>
        </w:rPr>
        <w:t>計画の基本目標に基づいて実施する基本施策については、その実現に向けた</w:t>
      </w:r>
      <w:r w:rsidR="00C47B3E">
        <w:rPr>
          <w:rFonts w:ascii="HG丸ｺﾞｼｯｸM-PRO" w:hAnsi="HG丸ｺﾞｼｯｸM-PRO" w:hint="eastAsia"/>
          <w:szCs w:val="21"/>
        </w:rPr>
        <w:t>指標</w:t>
      </w:r>
      <w:r w:rsidR="007D3CF9">
        <w:rPr>
          <w:rFonts w:ascii="HG丸ｺﾞｼｯｸM-PRO" w:hAnsi="HG丸ｺﾞｼｯｸM-PRO" w:hint="eastAsia"/>
          <w:szCs w:val="21"/>
        </w:rPr>
        <w:t>を設定し、定期的な点検とその結果の評価による進行管理を毎年度行います。</w:t>
      </w:r>
    </w:p>
    <w:p w:rsidR="007D3CF9" w:rsidRDefault="007D3CF9" w:rsidP="007D3CF9">
      <w:pPr>
        <w:ind w:leftChars="300" w:left="643" w:firstLineChars="100" w:firstLine="214"/>
        <w:rPr>
          <w:rFonts w:ascii="HG丸ｺﾞｼｯｸM-PRO" w:hAnsi="HG丸ｺﾞｼｯｸM-PRO"/>
          <w:szCs w:val="21"/>
        </w:rPr>
      </w:pPr>
      <w:r>
        <w:rPr>
          <w:rFonts w:ascii="HG丸ｺﾞｼｯｸM-PRO" w:hAnsi="HG丸ｺﾞｼｯｸM-PRO" w:hint="eastAsia"/>
          <w:szCs w:val="21"/>
        </w:rPr>
        <w:t>なお、毎年度の点検・評価については、翌年度の地方教育行政の組織及び運営に関する法律第２</w:t>
      </w:r>
      <w:r w:rsidR="002C64CE">
        <w:rPr>
          <w:rFonts w:ascii="HG丸ｺﾞｼｯｸM-PRO" w:hAnsi="HG丸ｺﾞｼｯｸM-PRO" w:hint="eastAsia"/>
          <w:szCs w:val="21"/>
        </w:rPr>
        <w:t>６</w:t>
      </w:r>
      <w:r>
        <w:rPr>
          <w:rFonts w:ascii="HG丸ｺﾞｼｯｸM-PRO" w:hAnsi="HG丸ｺﾞｼｯｸM-PRO" w:hint="eastAsia"/>
          <w:szCs w:val="21"/>
        </w:rPr>
        <w:t>条の規定による点検・評価報告書を策定し、ホームページ等を活用して公表します。</w:t>
      </w:r>
    </w:p>
    <w:p w:rsidR="00EF685E" w:rsidRPr="00EF685E" w:rsidRDefault="006D5A35" w:rsidP="00EF685E">
      <w:pPr>
        <w:framePr w:wrap="around" w:vAnchor="text" w:hAnchor="page" w:x="6246" w:y="875"/>
        <w:tabs>
          <w:tab w:val="center" w:pos="4252"/>
          <w:tab w:val="right" w:pos="8504"/>
        </w:tabs>
        <w:snapToGrid w:val="0"/>
        <w:spacing w:line="240" w:lineRule="auto"/>
        <w:rPr>
          <w:rFonts w:ascii="Times New Roman" w:eastAsia="ＭＳ 明朝" w:hAnsi="Times New Roman" w:cs="Times New Roman"/>
          <w:sz w:val="28"/>
          <w:szCs w:val="28"/>
        </w:rPr>
      </w:pPr>
      <w:r>
        <w:rPr>
          <w:rFonts w:ascii="Times New Roman" w:eastAsia="ＭＳ 明朝" w:hAnsi="Times New Roman" w:cs="Times New Roman"/>
          <w:sz w:val="28"/>
          <w:szCs w:val="28"/>
        </w:rPr>
        <w:t>2</w:t>
      </w:r>
    </w:p>
    <w:p w:rsidR="00C20C61" w:rsidRPr="009D27A5" w:rsidRDefault="007D3CF9" w:rsidP="007D3CF9">
      <w:pPr>
        <w:ind w:leftChars="300" w:left="643" w:firstLineChars="100" w:firstLine="214"/>
        <w:rPr>
          <w:rFonts w:ascii="HG丸ｺﾞｼｯｸM-PRO" w:hAnsi="HG丸ｺﾞｼｯｸM-PRO"/>
          <w:szCs w:val="21"/>
        </w:rPr>
      </w:pPr>
      <w:r>
        <w:rPr>
          <w:rFonts w:ascii="HG丸ｺﾞｼｯｸM-PRO" w:hAnsi="HG丸ｺﾞｼｯｸM-PRO" w:hint="eastAsia"/>
          <w:szCs w:val="21"/>
        </w:rPr>
        <w:t>また、</w:t>
      </w:r>
      <w:r w:rsidR="00C47B3E">
        <w:rPr>
          <w:rFonts w:ascii="HG丸ｺﾞｼｯｸM-PRO" w:hAnsi="HG丸ｺﾞｼｯｸM-PRO" w:hint="eastAsia"/>
          <w:szCs w:val="21"/>
        </w:rPr>
        <w:t>指標</w:t>
      </w:r>
      <w:r>
        <w:rPr>
          <w:rFonts w:ascii="HG丸ｺﾞｼｯｸM-PRO" w:hAnsi="HG丸ｺﾞｼｯｸM-PRO" w:hint="eastAsia"/>
          <w:szCs w:val="21"/>
        </w:rPr>
        <w:t>を達成できなかった施策、</w:t>
      </w:r>
      <w:r w:rsidR="00C47B3E">
        <w:rPr>
          <w:rFonts w:ascii="HG丸ｺﾞｼｯｸM-PRO" w:hAnsi="HG丸ｺﾞｼｯｸM-PRO" w:hint="eastAsia"/>
          <w:szCs w:val="21"/>
        </w:rPr>
        <w:t>指標</w:t>
      </w:r>
      <w:r>
        <w:rPr>
          <w:rFonts w:ascii="HG丸ｺﾞｼｯｸM-PRO" w:hAnsi="HG丸ｺﾞｼｯｸM-PRO" w:hint="eastAsia"/>
          <w:szCs w:val="21"/>
        </w:rPr>
        <w:t>の見直し等が必要な施策について次年度の計画に反映させ、宇美町の教育施策の更なる充実に努めます。</w:t>
      </w:r>
    </w:p>
    <w:tbl>
      <w:tblPr>
        <w:tblpPr w:leftFromText="142" w:rightFromText="142" w:vertAnchor="page" w:horzAnchor="margin" w:tblpY="8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159FF" w:rsidTr="002159FF">
        <w:trPr>
          <w:trHeight w:val="7505"/>
        </w:trPr>
        <w:tc>
          <w:tcPr>
            <w:tcW w:w="0" w:type="auto"/>
          </w:tcPr>
          <w:p w:rsidR="002159FF" w:rsidRPr="00AE24E7" w:rsidRDefault="002159FF" w:rsidP="002159FF">
            <w:pPr>
              <w:overflowPunct w:val="0"/>
              <w:spacing w:line="240" w:lineRule="exact"/>
              <w:jc w:val="center"/>
              <w:textAlignment w:val="baseline"/>
              <w:rPr>
                <w:rFonts w:ascii="ＭＳ 明朝" w:hAnsi="Times New Roman" w:cs="HG丸ｺﾞｼｯｸM-PRO"/>
                <w:b/>
                <w:bCs/>
                <w:color w:val="000000"/>
                <w:kern w:val="0"/>
                <w:sz w:val="28"/>
                <w:szCs w:val="28"/>
              </w:rPr>
            </w:pPr>
          </w:p>
          <w:p w:rsidR="002159FF" w:rsidRDefault="002159FF" w:rsidP="002159FF">
            <w:pPr>
              <w:overflowPunct w:val="0"/>
              <w:spacing w:line="240" w:lineRule="auto"/>
              <w:jc w:val="center"/>
              <w:textAlignment w:val="baseline"/>
              <w:rPr>
                <w:rFonts w:ascii="ＭＳ 明朝" w:hAnsi="Times New Roman" w:cs="HG丸ｺﾞｼｯｸM-PRO"/>
                <w:b/>
                <w:bCs/>
                <w:color w:val="000000"/>
                <w:kern w:val="0"/>
                <w:sz w:val="28"/>
                <w:szCs w:val="28"/>
              </w:rPr>
            </w:pPr>
            <w:r w:rsidRPr="00E9112A">
              <w:rPr>
                <w:rFonts w:ascii="ＭＳ 明朝" w:hAnsi="Times New Roman" w:cs="HG丸ｺﾞｼｯｸM-PRO" w:hint="eastAsia"/>
                <w:b/>
                <w:bCs/>
                <w:color w:val="000000"/>
                <w:kern w:val="0"/>
                <w:sz w:val="28"/>
                <w:szCs w:val="28"/>
              </w:rPr>
              <w:t>宇　美　町　教　育　の　基　本　指　針</w:t>
            </w:r>
          </w:p>
          <w:p w:rsidR="002159FF" w:rsidRPr="00E9112A" w:rsidRDefault="002159FF" w:rsidP="002159FF">
            <w:pPr>
              <w:overflowPunct w:val="0"/>
              <w:spacing w:line="240" w:lineRule="exact"/>
              <w:jc w:val="center"/>
              <w:textAlignment w:val="baseline"/>
              <w:rPr>
                <w:rFonts w:ascii="ＭＳ 明朝" w:hAnsi="Times New Roman" w:cs="HG丸ｺﾞｼｯｸM-PRO"/>
                <w:b/>
                <w:bCs/>
                <w:color w:val="000000"/>
                <w:kern w:val="0"/>
                <w:sz w:val="28"/>
                <w:szCs w:val="28"/>
              </w:rPr>
            </w:pPr>
          </w:p>
          <w:p w:rsidR="002159FF" w:rsidRPr="002F1E26" w:rsidRDefault="002159FF" w:rsidP="002159FF">
            <w:pPr>
              <w:overflowPunct w:val="0"/>
              <w:spacing w:line="340" w:lineRule="exact"/>
              <w:textAlignment w:val="baseline"/>
              <w:rPr>
                <w:rFonts w:ascii="ＭＳ 明朝" w:hAnsi="Times New Roman" w:cs="HG丸ｺﾞｼｯｸM-PRO"/>
                <w:color w:val="000000"/>
                <w:kern w:val="0"/>
                <w:szCs w:val="21"/>
              </w:rPr>
            </w:pPr>
            <w:r w:rsidRPr="00E9112A">
              <w:rPr>
                <w:rFonts w:ascii="ＭＳ 明朝" w:hAnsi="Times New Roman" w:cs="HG丸ｺﾞｼｯｸM-PRO" w:hint="eastAsia"/>
                <w:color w:val="000000"/>
                <w:kern w:val="0"/>
                <w:szCs w:val="21"/>
              </w:rPr>
              <w:t xml:space="preserve">　</w:t>
            </w:r>
            <w:r w:rsidRPr="002F1E26">
              <w:rPr>
                <w:rFonts w:ascii="ＭＳ 明朝" w:hAnsi="Times New Roman" w:cs="HG丸ｺﾞｼｯｸM-PRO" w:hint="eastAsia"/>
                <w:color w:val="000000"/>
                <w:kern w:val="0"/>
                <w:szCs w:val="21"/>
              </w:rPr>
              <w:t>宇美町は、「ひとが輝き！　地域が輝き</w:t>
            </w:r>
            <w:r w:rsidRPr="002F1E26">
              <w:rPr>
                <w:rFonts w:ascii="HG丸ｺﾞｼｯｸM-PRO" w:hAnsi="HG丸ｺﾞｼｯｸM-PRO" w:cs="HG丸ｺﾞｼｯｸM-PRO" w:hint="eastAsia"/>
                <w:color w:val="000000"/>
                <w:kern w:val="0"/>
                <w:szCs w:val="21"/>
              </w:rPr>
              <w:t>!!</w:t>
            </w:r>
            <w:r w:rsidRPr="002F1E26">
              <w:rPr>
                <w:rFonts w:ascii="ＭＳ 明朝" w:hAnsi="Times New Roman" w:cs="HG丸ｺﾞｼｯｸM-PRO" w:hint="eastAsia"/>
                <w:color w:val="000000"/>
                <w:kern w:val="0"/>
                <w:szCs w:val="21"/>
              </w:rPr>
              <w:t xml:space="preserve">　まちが輝く</w:t>
            </w:r>
            <w:r w:rsidRPr="002F1E26">
              <w:rPr>
                <w:rFonts w:ascii="HG丸ｺﾞｼｯｸM-PRO" w:hAnsi="HG丸ｺﾞｼｯｸM-PRO" w:cs="HG丸ｺﾞｼｯｸM-PRO" w:hint="eastAsia"/>
                <w:color w:val="000000"/>
                <w:kern w:val="0"/>
                <w:szCs w:val="21"/>
              </w:rPr>
              <w:t>!!!</w:t>
            </w:r>
            <w:r w:rsidRPr="002F1E26">
              <w:rPr>
                <w:rFonts w:ascii="ＭＳ 明朝" w:hAnsi="Times New Roman" w:cs="HG丸ｺﾞｼｯｸM-PRO" w:hint="eastAsia"/>
                <w:color w:val="000000"/>
                <w:kern w:val="0"/>
                <w:szCs w:val="21"/>
              </w:rPr>
              <w:t xml:space="preserve"> </w:t>
            </w:r>
            <w:r w:rsidRPr="002F1E26">
              <w:rPr>
                <w:rFonts w:ascii="ＭＳ 明朝" w:hAnsi="Times New Roman" w:cs="HG丸ｺﾞｼｯｸM-PRO" w:hint="eastAsia"/>
                <w:color w:val="000000"/>
                <w:kern w:val="0"/>
                <w:szCs w:val="21"/>
              </w:rPr>
              <w:t>元気なまちづくり」を基本理念に掲げた第６次総合計画に則り、各施策を進めていきます。</w:t>
            </w:r>
          </w:p>
          <w:p w:rsidR="002159FF" w:rsidRPr="002F1E26" w:rsidRDefault="002159FF" w:rsidP="002159FF">
            <w:pPr>
              <w:overflowPunct w:val="0"/>
              <w:spacing w:line="340" w:lineRule="exact"/>
              <w:textAlignment w:val="baseline"/>
              <w:rPr>
                <w:rFonts w:ascii="ＭＳ 明朝" w:hAnsi="Times New Roman" w:cs="HG丸ｺﾞｼｯｸM-PRO"/>
                <w:color w:val="000000"/>
                <w:kern w:val="0"/>
                <w:szCs w:val="21"/>
              </w:rPr>
            </w:pPr>
            <w:r w:rsidRPr="002F1E26">
              <w:rPr>
                <w:rFonts w:ascii="ＭＳ 明朝" w:hAnsi="Times New Roman" w:cs="HG丸ｺﾞｼｯｸM-PRO" w:hint="eastAsia"/>
                <w:color w:val="000000"/>
                <w:kern w:val="0"/>
                <w:szCs w:val="21"/>
              </w:rPr>
              <w:t xml:space="preserve">　その方策として、まずは「ひとが輝く」ことを目指して、町民一人一人が自己実現に向けて学び続け、学んだ成果を地域やまちづくりに生かし、豊かな人間関係の中で自己をつくり出していけるよう、生涯学習を支援していきます。また、「地域が輝く」ことを目指して、町民一人一人の力が地域に生きる、より暮らしやすい魅力あるまちづくりを目指すため、町民と行政による</w:t>
            </w:r>
            <w:r>
              <w:rPr>
                <w:rFonts w:ascii="ＭＳ 明朝" w:hAnsi="Times New Roman" w:cs="HG丸ｺﾞｼｯｸM-PRO" w:hint="eastAsia"/>
                <w:color w:val="000000"/>
                <w:kern w:val="0"/>
                <w:szCs w:val="21"/>
              </w:rPr>
              <w:t>共働</w:t>
            </w:r>
            <w:r w:rsidRPr="002F1E26">
              <w:rPr>
                <w:rFonts w:ascii="ＭＳ 明朝" w:hAnsi="Times New Roman" w:cs="HG丸ｺﾞｼｯｸM-PRO" w:hint="eastAsia"/>
                <w:color w:val="000000"/>
                <w:kern w:val="0"/>
                <w:szCs w:val="21"/>
              </w:rPr>
              <w:t>のまちづくりを推進していきます。さらには、「まちが輝く」ことを目指して、町民一人一人が、豊かな自然、歴史的・文化的資源を最大限に活用し、にぎわいと活気を生み出すとともに、「住みたい・住んでよかった」と実感できるまちづくりを推進していきます。</w:t>
            </w:r>
          </w:p>
          <w:p w:rsidR="002159FF" w:rsidRPr="002F1E26" w:rsidRDefault="002159FF" w:rsidP="002159FF">
            <w:pPr>
              <w:overflowPunct w:val="0"/>
              <w:spacing w:line="340" w:lineRule="exact"/>
              <w:textAlignment w:val="baseline"/>
              <w:rPr>
                <w:rFonts w:ascii="ＭＳ 明朝" w:hAnsi="Times New Roman" w:cs="HG丸ｺﾞｼｯｸM-PRO"/>
                <w:color w:val="000000"/>
                <w:kern w:val="0"/>
                <w:szCs w:val="21"/>
              </w:rPr>
            </w:pPr>
            <w:r w:rsidRPr="002F1E26">
              <w:rPr>
                <w:rFonts w:ascii="ＭＳ 明朝" w:hAnsi="Times New Roman" w:cs="HG丸ｺﾞｼｯｸM-PRO" w:hint="eastAsia"/>
                <w:color w:val="000000"/>
                <w:kern w:val="0"/>
                <w:szCs w:val="21"/>
              </w:rPr>
              <w:t xml:space="preserve">  </w:t>
            </w:r>
            <w:r w:rsidRPr="002F1E26">
              <w:rPr>
                <w:rFonts w:ascii="ＭＳ 明朝" w:hAnsi="Times New Roman" w:cs="HG丸ｺﾞｼｯｸM-PRO" w:hint="eastAsia"/>
                <w:color w:val="000000"/>
                <w:kern w:val="0"/>
                <w:szCs w:val="21"/>
              </w:rPr>
              <w:t>このような基本理念の達成に向けて、学校教育においては、基礎的基本的な学力や自ら学び考える力などの確かな学力、他を思いやる心や郷土を愛する心などの豊かな心、たくましく生きるための健康や体力などの“知、徳、体”を包括する「生き抜く力」の育成、社会教育においては、全ての町民が生涯にわたって学び、楽しみ、その成果を地域に生かせる施策を推進するとともに、互いの人格を尊重し、支え合うことができる社会の実現に向けた取組を基本目標に掲げています。</w:t>
            </w:r>
          </w:p>
          <w:p w:rsidR="002159FF" w:rsidRPr="00CF406A" w:rsidRDefault="002159FF" w:rsidP="002053C7">
            <w:pPr>
              <w:overflowPunct w:val="0"/>
              <w:spacing w:line="340" w:lineRule="exact"/>
              <w:ind w:firstLineChars="100" w:firstLine="214"/>
              <w:textAlignment w:val="baseline"/>
              <w:rPr>
                <w:rFonts w:ascii="HG丸ｺﾞｼｯｸM-PRO" w:hAnsi="Times New Roman" w:cs="Times New Roman"/>
                <w:color w:val="000000"/>
                <w:spacing w:val="2"/>
                <w:kern w:val="0"/>
                <w:szCs w:val="21"/>
              </w:rPr>
            </w:pPr>
            <w:r w:rsidRPr="002F1E26">
              <w:rPr>
                <w:rFonts w:ascii="ＭＳ 明朝" w:hAnsi="Times New Roman" w:cs="HG丸ｺﾞｼｯｸM-PRO" w:hint="eastAsia"/>
                <w:color w:val="000000"/>
                <w:kern w:val="0"/>
                <w:szCs w:val="21"/>
              </w:rPr>
              <w:t>宇美町教育委員会は、このような基本理念や基本目標に基づきながら、また、小中連携教育の推進</w:t>
            </w:r>
            <w:r w:rsidR="00DA1139" w:rsidRPr="002053C7">
              <w:rPr>
                <w:rFonts w:ascii="ＭＳ 明朝" w:hAnsi="Times New Roman" w:cs="HG丸ｺﾞｼｯｸM-PRO" w:hint="eastAsia"/>
                <w:kern w:val="0"/>
                <w:szCs w:val="21"/>
              </w:rPr>
              <w:t>と地域とともにある学校づくり</w:t>
            </w:r>
            <w:r w:rsidRPr="002F1E26">
              <w:rPr>
                <w:rFonts w:ascii="ＭＳ 明朝" w:hAnsi="Times New Roman" w:cs="HG丸ｺﾞｼｯｸM-PRO" w:hint="eastAsia"/>
                <w:color w:val="000000"/>
                <w:kern w:val="0"/>
                <w:szCs w:val="21"/>
              </w:rPr>
              <w:t>を主要な手立てとしながら、学校教育では「志をもって学び、心豊かでたくましい子どもの育成」、社会教育では「自己の目標や理想の実現に向けて学び続ける輝く人づくり」、ひいては、「“宇美”に誇りを</w:t>
            </w:r>
            <w:r w:rsidR="00C47B3E">
              <w:rPr>
                <w:rFonts w:ascii="ＭＳ 明朝" w:hAnsi="Times New Roman" w:cs="HG丸ｺﾞｼｯｸM-PRO" w:hint="eastAsia"/>
                <w:color w:val="000000"/>
                <w:kern w:val="0"/>
                <w:szCs w:val="21"/>
              </w:rPr>
              <w:t>も</w:t>
            </w:r>
            <w:r w:rsidRPr="002F1E26">
              <w:rPr>
                <w:rFonts w:ascii="ＭＳ 明朝" w:hAnsi="Times New Roman" w:cs="HG丸ｺﾞｼｯｸM-PRO" w:hint="eastAsia"/>
                <w:color w:val="000000"/>
                <w:kern w:val="0"/>
                <w:szCs w:val="21"/>
              </w:rPr>
              <w:t>ち、健やかに生きる人づくり」に邁進していく所存です。</w:t>
            </w:r>
          </w:p>
        </w:tc>
      </w:tr>
    </w:tbl>
    <w:p w:rsidR="00C20C61" w:rsidRDefault="00635A29" w:rsidP="00C20C61">
      <w:pPr>
        <w:rPr>
          <w:rFonts w:ascii="HG丸ｺﾞｼｯｸM-PRO" w:hAnsi="HG丸ｺﾞｼｯｸM-PRO"/>
          <w:b/>
          <w:noProof/>
          <w:sz w:val="22"/>
        </w:rPr>
      </w:pPr>
      <w:r w:rsidRPr="00A824F5">
        <w:rPr>
          <w:noProof/>
        </w:rPr>
        <w:lastRenderedPageBreak/>
        <w:drawing>
          <wp:anchor distT="0" distB="0" distL="114300" distR="114300" simplePos="0" relativeHeight="251816960" behindDoc="0" locked="0" layoutInCell="1" allowOverlap="1" wp14:anchorId="1FD86626" wp14:editId="4BD37381">
            <wp:simplePos x="0" y="0"/>
            <wp:positionH relativeFrom="page">
              <wp:posOffset>796925</wp:posOffset>
            </wp:positionH>
            <wp:positionV relativeFrom="paragraph">
              <wp:posOffset>-212754</wp:posOffset>
            </wp:positionV>
            <wp:extent cx="6028660" cy="4521495"/>
            <wp:effectExtent l="0" t="0" r="0" b="0"/>
            <wp:wrapNone/>
            <wp:docPr id="12" name="図 12" descr="\\ums\30_学校教育課\00. 共通\教育振興基本計画\H29\★グランドデザインH29 原稿確定\スライド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s\30_学校教育課\00. 共通\教育振興基本計画\H29\★グランドデザインH29 原稿確定\スライド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8660" cy="452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635A29" w:rsidRDefault="00635A29" w:rsidP="00C20C61">
      <w:pPr>
        <w:rPr>
          <w:rFonts w:ascii="HG丸ｺﾞｼｯｸM-PRO" w:hAnsi="HG丸ｺﾞｼｯｸM-PRO"/>
          <w:b/>
          <w:noProof/>
          <w:sz w:val="22"/>
        </w:rPr>
      </w:pPr>
    </w:p>
    <w:p w:rsidR="00EF685E" w:rsidRPr="00EF685E" w:rsidRDefault="006D5A35" w:rsidP="00EF685E">
      <w:pPr>
        <w:framePr w:wrap="around" w:vAnchor="text" w:hAnchor="page" w:x="5644" w:y="7824"/>
        <w:tabs>
          <w:tab w:val="center" w:pos="4252"/>
          <w:tab w:val="right" w:pos="8504"/>
        </w:tabs>
        <w:snapToGrid w:val="0"/>
        <w:spacing w:line="240" w:lineRule="auto"/>
        <w:rPr>
          <w:rFonts w:ascii="Times New Roman" w:eastAsia="ＭＳ 明朝" w:hAnsi="Times New Roman" w:cs="Times New Roman"/>
          <w:sz w:val="28"/>
          <w:szCs w:val="28"/>
        </w:rPr>
      </w:pPr>
      <w:r>
        <w:rPr>
          <w:rFonts w:ascii="Times New Roman" w:eastAsia="ＭＳ 明朝" w:hAnsi="Times New Roman" w:cs="Times New Roman"/>
          <w:sz w:val="28"/>
          <w:szCs w:val="28"/>
        </w:rPr>
        <w:t>3</w:t>
      </w:r>
    </w:p>
    <w:tbl>
      <w:tblPr>
        <w:tblW w:w="0" w:type="auto"/>
        <w:tblInd w:w="99" w:type="dxa"/>
        <w:tblBorders>
          <w:top w:val="dashed" w:sz="18" w:space="0" w:color="777777"/>
          <w:bottom w:val="dashed" w:sz="18" w:space="0" w:color="777777"/>
          <w:insideH w:val="dashed" w:sz="18" w:space="0" w:color="777777"/>
          <w:insideV w:val="dashed" w:sz="18" w:space="0" w:color="777777"/>
        </w:tblBorders>
        <w:tblCellMar>
          <w:left w:w="99" w:type="dxa"/>
          <w:right w:w="99" w:type="dxa"/>
        </w:tblCellMar>
        <w:tblLook w:val="0000" w:firstRow="0" w:lastRow="0" w:firstColumn="0" w:lastColumn="0" w:noHBand="0" w:noVBand="0"/>
      </w:tblPr>
      <w:tblGrid>
        <w:gridCol w:w="9539"/>
      </w:tblGrid>
      <w:tr w:rsidR="000631A4" w:rsidTr="00E544E3">
        <w:trPr>
          <w:trHeight w:val="1046"/>
        </w:trPr>
        <w:tc>
          <w:tcPr>
            <w:tcW w:w="9539" w:type="dxa"/>
            <w:vAlign w:val="center"/>
          </w:tcPr>
          <w:p w:rsidR="00CF406A" w:rsidRPr="00CF406A" w:rsidRDefault="00CF406A" w:rsidP="00CF406A">
            <w:pPr>
              <w:spacing w:after="82" w:line="514" w:lineRule="exact"/>
              <w:jc w:val="center"/>
              <w:rPr>
                <w:rFonts w:ascii="AR Pゴシック体M" w:eastAsia="AR Pゴシック体M"/>
                <w:b/>
              </w:rPr>
            </w:pPr>
            <w:r w:rsidRPr="00CF406A">
              <w:rPr>
                <w:rFonts w:ascii="AR Pゴシック体M" w:eastAsia="AR Pゴシック体M" w:hint="eastAsia"/>
                <w:b/>
                <w:sz w:val="36"/>
              </w:rPr>
              <w:lastRenderedPageBreak/>
              <w:t>宇美の子どもを育む学校教育の推進</w:t>
            </w:r>
          </w:p>
        </w:tc>
      </w:tr>
    </w:tbl>
    <w:p w:rsidR="009E4C50" w:rsidRDefault="00FC22CB" w:rsidP="005949ED">
      <w:pPr>
        <w:overflowPunct w:val="0"/>
        <w:spacing w:line="240" w:lineRule="auto"/>
        <w:textAlignment w:val="baseline"/>
        <w:rPr>
          <w:rFonts w:ascii="ＭＳ 明朝" w:eastAsia="ＭＳ Ｐゴシック" w:hAnsi="Times New Roman" w:cs="ＭＳ Ｐゴシック"/>
          <w:b/>
          <w:bCs/>
          <w:noProof/>
          <w:color w:val="000000"/>
          <w:kern w:val="0"/>
          <w:sz w:val="27"/>
          <w:szCs w:val="27"/>
        </w:rPr>
      </w:pPr>
      <w:r w:rsidRPr="00C32AF2">
        <w:rPr>
          <w:noProof/>
        </w:rPr>
        <w:drawing>
          <wp:anchor distT="0" distB="0" distL="114300" distR="114300" simplePos="0" relativeHeight="251820032" behindDoc="0" locked="0" layoutInCell="1" allowOverlap="1" wp14:anchorId="791F0E44" wp14:editId="3773391C">
            <wp:simplePos x="0" y="0"/>
            <wp:positionH relativeFrom="margin">
              <wp:align>left</wp:align>
            </wp:positionH>
            <wp:positionV relativeFrom="paragraph">
              <wp:posOffset>4578</wp:posOffset>
            </wp:positionV>
            <wp:extent cx="6156251" cy="3115230"/>
            <wp:effectExtent l="0" t="0" r="0" b="9525"/>
            <wp:wrapNone/>
            <wp:docPr id="3" name="図 3" descr="\\ums\30_学校教育課\00. 共通\教育振興基本計画\H29\★グランドデザインH29 原稿確定\スライド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s\30_学校教育課\00. 共通\教育振興基本計画\H29\★グランドデザインH29 原稿確定\スライド2.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32530"/>
                    <a:stretch/>
                  </pic:blipFill>
                  <pic:spPr bwMode="auto">
                    <a:xfrm>
                      <a:off x="0" y="0"/>
                      <a:ext cx="6156251" cy="3115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D429A8" w:rsidRDefault="00D429A8" w:rsidP="005949ED">
      <w:pPr>
        <w:overflowPunct w:val="0"/>
        <w:spacing w:line="240" w:lineRule="auto"/>
        <w:textAlignment w:val="baseline"/>
        <w:rPr>
          <w:rFonts w:ascii="ＭＳ 明朝" w:eastAsia="ＭＳ Ｐゴシック" w:hAnsi="Times New Roman" w:cs="ＭＳ Ｐゴシック"/>
          <w:b/>
          <w:bCs/>
          <w:color w:val="000000"/>
          <w:kern w:val="0"/>
          <w:sz w:val="27"/>
          <w:szCs w:val="27"/>
        </w:rPr>
      </w:pPr>
    </w:p>
    <w:p w:rsidR="005949ED" w:rsidRDefault="004C10B3" w:rsidP="005949ED">
      <w:pPr>
        <w:overflowPunct w:val="0"/>
        <w:spacing w:line="240" w:lineRule="auto"/>
        <w:textAlignment w:val="baseline"/>
        <w:rPr>
          <w:rFonts w:ascii="ＭＳ 明朝" w:eastAsia="ＭＳ 明朝" w:hAnsi="Times New Roman" w:cs="Times New Roman"/>
          <w:color w:val="000000"/>
          <w:spacing w:val="2"/>
          <w:kern w:val="0"/>
          <w:szCs w:val="21"/>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652096" behindDoc="0" locked="0" layoutInCell="1" allowOverlap="1" wp14:anchorId="1CF1ADEB" wp14:editId="7EA9CE7C">
                <wp:simplePos x="0" y="0"/>
                <wp:positionH relativeFrom="column">
                  <wp:posOffset>4480807</wp:posOffset>
                </wp:positionH>
                <wp:positionV relativeFrom="paragraph">
                  <wp:posOffset>179070</wp:posOffset>
                </wp:positionV>
                <wp:extent cx="904875" cy="276225"/>
                <wp:effectExtent l="57150" t="38100" r="85725" b="1047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A1036" w:rsidRPr="00067DAE" w:rsidRDefault="00CA1036"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F1ADEB" id="_x0000_t202" coordsize="21600,21600" o:spt="202" path="m,l,21600r21600,l21600,xe">
                <v:stroke joinstyle="miter"/>
                <v:path gradientshapeok="t" o:connecttype="rect"/>
              </v:shapetype>
              <v:shape id="テキスト ボックス 2" o:spid="_x0000_s1035" type="#_x0000_t202" style="position:absolute;left:0;text-align:left;margin-left:352.8pt;margin-top:14.1pt;width:71.2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" fillcolor="#cdddac [1622]" strokecolor="#94b64e [3046]">
                <v:fill color2="#f0f4e6 [502]" rotate="t" angle="180" colors="0 #dafda7;22938f #e4fdc2;1 #f5ffe6" focus="100%" type="gradient"/>
                <v:shadow on="t" color="black" opacity="24903f" origin=",.5" offset="0,.55556mm"/>
                <v:textbox>
                  <w:txbxContent>
                    <w:p w:rsidR="00CA1036" w:rsidRPr="00067DAE" w:rsidRDefault="00CA1036"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00A20BE7">
        <w:rPr>
          <w:rFonts w:ascii="ＭＳ 明朝" w:eastAsia="ＭＳ Ｐゴシック" w:hAnsi="Times New Roman" w:cs="ＭＳ Ｐゴシック" w:hint="eastAsia"/>
          <w:b/>
          <w:bCs/>
          <w:color w:val="000000"/>
          <w:kern w:val="0"/>
          <w:sz w:val="27"/>
          <w:szCs w:val="27"/>
        </w:rPr>
        <w:t xml:space="preserve">１　</w:t>
      </w:r>
      <w:r w:rsidR="009F7286" w:rsidRPr="009F7286">
        <w:rPr>
          <w:rFonts w:ascii="ＭＳ 明朝" w:eastAsia="ＭＳ Ｐゴシック" w:hAnsi="Times New Roman" w:cs="ＭＳ Ｐゴシック" w:hint="eastAsia"/>
          <w:b/>
          <w:bCs/>
          <w:color w:val="000000"/>
          <w:kern w:val="0"/>
          <w:sz w:val="27"/>
          <w:szCs w:val="27"/>
        </w:rPr>
        <w:t>生き抜く力の育成</w:t>
      </w:r>
    </w:p>
    <w:tbl>
      <w:tblPr>
        <w:tblStyle w:val="a9"/>
        <w:tblW w:w="0" w:type="auto"/>
        <w:tblInd w:w="108" w:type="dxa"/>
        <w:tblLook w:val="04A0" w:firstRow="1" w:lastRow="0" w:firstColumn="1" w:lastColumn="0" w:noHBand="0" w:noVBand="1"/>
      </w:tblPr>
      <w:tblGrid>
        <w:gridCol w:w="9530"/>
      </w:tblGrid>
      <w:tr w:rsidR="003F5F27" w:rsidTr="003F5F27">
        <w:trPr>
          <w:trHeight w:val="315"/>
        </w:trPr>
        <w:tc>
          <w:tcPr>
            <w:tcW w:w="9728" w:type="dxa"/>
            <w:tcBorders>
              <w:top w:val="nil"/>
              <w:left w:val="nil"/>
              <w:bottom w:val="nil"/>
              <w:right w:val="nil"/>
            </w:tcBorders>
          </w:tcPr>
          <w:p w:rsidR="004C10B3" w:rsidRDefault="004C10B3" w:rsidP="009E4C50">
            <w:pPr>
              <w:overflowPunct w:val="0"/>
              <w:spacing w:line="280" w:lineRule="exact"/>
              <w:ind w:leftChars="16" w:left="241" w:hangingChars="100" w:hanging="207"/>
              <w:textAlignment w:val="baseline"/>
              <w:rPr>
                <w:rFonts w:ascii="ＭＳ 明朝" w:eastAsia="ＭＳ Ｐゴシック" w:hAnsi="Times New Roman" w:cs="ＭＳ Ｐゴシック"/>
                <w:b/>
                <w:bCs/>
                <w:color w:val="000000"/>
                <w:spacing w:val="-4"/>
                <w:kern w:val="0"/>
                <w:szCs w:val="21"/>
              </w:rPr>
            </w:pPr>
          </w:p>
          <w:p w:rsidR="003F5F27" w:rsidRPr="009E4C50" w:rsidRDefault="003F5F27" w:rsidP="004C10B3">
            <w:pPr>
              <w:overflowPunct w:val="0"/>
              <w:spacing w:line="280" w:lineRule="exact"/>
              <w:ind w:leftChars="16" w:left="261" w:hangingChars="100" w:hanging="227"/>
              <w:textAlignment w:val="baseline"/>
              <w:rPr>
                <w:rFonts w:ascii="ＭＳ 明朝" w:eastAsia="ＭＳ Ｐゴシック" w:hAnsi="Times New Roman" w:cs="ＭＳ Ｐゴシック"/>
                <w:b/>
                <w:bCs/>
                <w:color w:val="000000"/>
                <w:spacing w:val="-4"/>
                <w:kern w:val="0"/>
                <w:szCs w:val="21"/>
              </w:rPr>
            </w:pPr>
            <w:r>
              <w:rPr>
                <w:rFonts w:ascii="ＭＳ 明朝" w:eastAsia="ＭＳ Ｐゴシック" w:hAnsi="Times New Roman" w:cs="ＭＳ Ｐゴシック" w:hint="eastAsia"/>
                <w:b/>
                <w:bCs/>
                <w:color w:val="000000"/>
                <w:spacing w:val="-4"/>
                <w:kern w:val="0"/>
                <w:sz w:val="23"/>
                <w:szCs w:val="23"/>
              </w:rPr>
              <w:t>（１）</w:t>
            </w:r>
            <w:r w:rsidRPr="009F7286">
              <w:rPr>
                <w:rFonts w:ascii="ＭＳ 明朝" w:eastAsia="ＭＳ Ｐゴシック" w:hAnsi="Times New Roman" w:cs="ＭＳ Ｐゴシック" w:hint="eastAsia"/>
                <w:b/>
                <w:bCs/>
                <w:color w:val="000000"/>
                <w:spacing w:val="-4"/>
                <w:kern w:val="0"/>
                <w:sz w:val="23"/>
                <w:szCs w:val="23"/>
              </w:rPr>
              <w:t>一人一人の学力を向上させます</w:t>
            </w:r>
          </w:p>
        </w:tc>
      </w:tr>
    </w:tbl>
    <w:p w:rsidR="00E52D1A" w:rsidRPr="009A518A" w:rsidRDefault="006D5A35" w:rsidP="00E52D1A">
      <w:pPr>
        <w:pStyle w:val="a7"/>
        <w:framePr w:wrap="around" w:vAnchor="text" w:hAnchor="page" w:x="6012" w:y="7584"/>
        <w:rPr>
          <w:rStyle w:val="ab"/>
          <w:rFonts w:ascii="Times New Roman" w:hAnsi="Times New Roman"/>
          <w:sz w:val="28"/>
          <w:szCs w:val="28"/>
        </w:rPr>
      </w:pPr>
      <w:r>
        <w:rPr>
          <w:rStyle w:val="ab"/>
          <w:rFonts w:ascii="Times New Roman" w:hAnsi="Times New Roman"/>
          <w:sz w:val="28"/>
          <w:szCs w:val="28"/>
        </w:rPr>
        <w:t>4</w:t>
      </w:r>
    </w:p>
    <w:tbl>
      <w:tblPr>
        <w:tblStyle w:val="a9"/>
        <w:tblW w:w="0" w:type="auto"/>
        <w:tblInd w:w="108" w:type="dxa"/>
        <w:tblLook w:val="04A0" w:firstRow="1" w:lastRow="0" w:firstColumn="1" w:lastColumn="0" w:noHBand="0" w:noVBand="1"/>
      </w:tblPr>
      <w:tblGrid>
        <w:gridCol w:w="5686"/>
        <w:gridCol w:w="3839"/>
      </w:tblGrid>
      <w:tr w:rsidR="003F5F27" w:rsidTr="00637BEF">
        <w:trPr>
          <w:trHeight w:val="7410"/>
        </w:trPr>
        <w:tc>
          <w:tcPr>
            <w:tcW w:w="5812" w:type="dxa"/>
            <w:tcBorders>
              <w:top w:val="nil"/>
              <w:left w:val="nil"/>
              <w:bottom w:val="nil"/>
            </w:tcBorders>
          </w:tcPr>
          <w:p w:rsidR="003F5F27" w:rsidRPr="002F1E26" w:rsidRDefault="00142C37" w:rsidP="003F5F27">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3F5F27">
              <w:rPr>
                <w:rFonts w:ascii="HG丸ｺﾞｼｯｸM-PRO" w:hAnsi="HG丸ｺﾞｼｯｸM-PRO" w:cs="Times New Roman" w:hint="eastAsia"/>
                <w:color w:val="000000"/>
                <w:spacing w:val="2"/>
                <w:kern w:val="0"/>
                <w:szCs w:val="21"/>
              </w:rPr>
              <w:t xml:space="preserve">　学校の特色化・活性化を推進するとともに、児童生徒の学力の向上を図るために、「わかる・できる授業」「子どもの主体的な学習」「交流活動が活発な授業」などを目指して、日々、授業改善を推進します。</w:t>
            </w:r>
          </w:p>
          <w:p w:rsidR="003F5F27" w:rsidRPr="00612BA3" w:rsidRDefault="00142C37" w:rsidP="003F5F27">
            <w:pPr>
              <w:overflowPunct w:val="0"/>
              <w:spacing w:line="280" w:lineRule="exact"/>
              <w:ind w:left="641" w:hanging="216"/>
              <w:textAlignment w:val="baseline"/>
              <w:rPr>
                <w:rFonts w:ascii="ＭＳ 明朝" w:eastAsia="ＭＳ 明朝" w:hAnsi="Times New Roman" w:cs="Times New Roman"/>
                <w:color w:val="000000" w:themeColor="text1"/>
                <w:spacing w:val="2"/>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w:t>
            </w:r>
            <w:r w:rsidR="00612BA3" w:rsidRPr="002053C7">
              <w:rPr>
                <w:rFonts w:ascii="ＭＳ 明朝" w:hAnsi="Times New Roman" w:cs="HG丸ｺﾞｼｯｸM-PRO" w:hint="eastAsia"/>
                <w:kern w:val="0"/>
                <w:szCs w:val="21"/>
              </w:rPr>
              <w:t>児童生徒の学力の実態を把握し</w:t>
            </w:r>
            <w:r w:rsidR="003F5F27" w:rsidRPr="00612BA3">
              <w:rPr>
                <w:rFonts w:ascii="ＭＳ 明朝" w:hAnsi="Times New Roman" w:cs="HG丸ｺﾞｼｯｸM-PRO" w:hint="eastAsia"/>
                <w:color w:val="000000" w:themeColor="text1"/>
                <w:kern w:val="0"/>
                <w:szCs w:val="21"/>
              </w:rPr>
              <w:t>個に応じたきめ細かな指導を推進します。</w:t>
            </w:r>
          </w:p>
          <w:p w:rsidR="002053C7" w:rsidRDefault="002053C7" w:rsidP="003F5F27">
            <w:pPr>
              <w:overflowPunct w:val="0"/>
              <w:spacing w:line="280" w:lineRule="exact"/>
              <w:ind w:left="641" w:hanging="216"/>
              <w:textAlignment w:val="baseline"/>
              <w:rPr>
                <w:rFonts w:ascii="ＭＳ 明朝" w:hAnsi="Times New Roman" w:cs="HG丸ｺﾞｼｯｸM-PRO"/>
                <w:color w:val="000000"/>
                <w:kern w:val="0"/>
                <w:szCs w:val="21"/>
              </w:rPr>
            </w:pPr>
          </w:p>
          <w:p w:rsidR="002053C7" w:rsidRDefault="002053C7" w:rsidP="003F5F27">
            <w:pPr>
              <w:overflowPunct w:val="0"/>
              <w:spacing w:line="280" w:lineRule="exact"/>
              <w:ind w:left="641" w:hanging="216"/>
              <w:textAlignment w:val="baseline"/>
              <w:rPr>
                <w:rFonts w:ascii="ＭＳ 明朝" w:hAnsi="Times New Roman" w:cs="HG丸ｺﾞｼｯｸM-PRO"/>
                <w:color w:val="000000"/>
                <w:kern w:val="0"/>
                <w:szCs w:val="21"/>
              </w:rPr>
            </w:pPr>
          </w:p>
          <w:p w:rsidR="002053C7" w:rsidRDefault="002053C7" w:rsidP="003F5F27">
            <w:pPr>
              <w:overflowPunct w:val="0"/>
              <w:spacing w:line="280" w:lineRule="exact"/>
              <w:ind w:left="641" w:hanging="216"/>
              <w:textAlignment w:val="baseline"/>
              <w:rPr>
                <w:rFonts w:ascii="ＭＳ 明朝" w:hAnsi="Times New Roman" w:cs="HG丸ｺﾞｼｯｸM-PRO"/>
                <w:color w:val="000000"/>
                <w:kern w:val="0"/>
                <w:szCs w:val="21"/>
              </w:rPr>
            </w:pPr>
          </w:p>
          <w:p w:rsidR="003F5F27" w:rsidRPr="009F7286" w:rsidRDefault="00142C37" w:rsidP="003F5F27">
            <w:pPr>
              <w:overflowPunct w:val="0"/>
              <w:spacing w:line="28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小中９</w:t>
            </w:r>
            <w:r w:rsidR="003F5F27">
              <w:rPr>
                <w:rFonts w:ascii="ＭＳ 明朝" w:hAnsi="Times New Roman" w:cs="HG丸ｺﾞｼｯｸM-PRO" w:hint="eastAsia"/>
                <w:color w:val="000000"/>
                <w:kern w:val="0"/>
                <w:szCs w:val="21"/>
              </w:rPr>
              <w:t>か</w:t>
            </w:r>
            <w:r w:rsidR="003F5F27" w:rsidRPr="009F7286">
              <w:rPr>
                <w:rFonts w:ascii="ＭＳ 明朝" w:hAnsi="Times New Roman" w:cs="HG丸ｺﾞｼｯｸM-PRO" w:hint="eastAsia"/>
                <w:color w:val="000000"/>
                <w:kern w:val="0"/>
                <w:szCs w:val="21"/>
              </w:rPr>
              <w:t>年間を通して確かな学力を身に付ける</w:t>
            </w:r>
            <w:r w:rsidR="003F5F27" w:rsidRPr="001215C3">
              <w:rPr>
                <w:rFonts w:ascii="ＭＳ 明朝" w:hAnsi="Times New Roman" w:cs="HG丸ｺﾞｼｯｸM-PRO" w:hint="eastAsia"/>
                <w:color w:val="000000"/>
                <w:kern w:val="0"/>
                <w:szCs w:val="21"/>
              </w:rPr>
              <w:t>ための指導の具体的方法及び学び方等について研究し、その成果を実践に生かしながら</w:t>
            </w:r>
            <w:r w:rsidR="003F5F27">
              <w:rPr>
                <w:rFonts w:ascii="ＭＳ 明朝" w:hAnsi="Times New Roman" w:cs="HG丸ｺﾞｼｯｸM-PRO" w:hint="eastAsia"/>
                <w:color w:val="000000"/>
                <w:kern w:val="0"/>
                <w:szCs w:val="21"/>
              </w:rPr>
              <w:t>保幼</w:t>
            </w:r>
            <w:r w:rsidR="003F5F27" w:rsidRPr="001215C3">
              <w:rPr>
                <w:rFonts w:ascii="ＭＳ 明朝" w:hAnsi="Times New Roman" w:cs="HG丸ｺﾞｼｯｸM-PRO" w:hint="eastAsia"/>
                <w:color w:val="000000"/>
                <w:kern w:val="0"/>
                <w:szCs w:val="21"/>
              </w:rPr>
              <w:t>小中連携</w:t>
            </w:r>
            <w:r w:rsidR="003F5F27" w:rsidRPr="009F7286">
              <w:rPr>
                <w:rFonts w:ascii="ＭＳ 明朝" w:hAnsi="Times New Roman" w:cs="HG丸ｺﾞｼｯｸM-PRO" w:hint="eastAsia"/>
                <w:color w:val="000000"/>
                <w:kern w:val="0"/>
                <w:szCs w:val="21"/>
              </w:rPr>
              <w:t>教育を推進します。</w:t>
            </w:r>
          </w:p>
          <w:p w:rsidR="003F5F27" w:rsidRDefault="00142C37" w:rsidP="003F5F27">
            <w:pPr>
              <w:overflowPunct w:val="0"/>
              <w:spacing w:line="280" w:lineRule="exact"/>
              <w:ind w:left="641" w:hanging="216"/>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特別な教育的支援を必要とする全ての</w:t>
            </w:r>
            <w:r w:rsidR="00C47B3E">
              <w:rPr>
                <w:rFonts w:ascii="ＭＳ 明朝" w:hAnsi="Times New Roman" w:cs="HG丸ｺﾞｼｯｸM-PRO" w:hint="eastAsia"/>
                <w:color w:val="000000"/>
                <w:kern w:val="0"/>
                <w:szCs w:val="21"/>
              </w:rPr>
              <w:t>子ども</w:t>
            </w:r>
            <w:r w:rsidR="003F5F27" w:rsidRPr="009F7286">
              <w:rPr>
                <w:rFonts w:ascii="ＭＳ 明朝" w:hAnsi="Times New Roman" w:cs="HG丸ｺﾞｼｯｸM-PRO" w:hint="eastAsia"/>
                <w:color w:val="000000"/>
                <w:kern w:val="0"/>
                <w:szCs w:val="21"/>
              </w:rPr>
              <w:t>について保護者</w:t>
            </w:r>
            <w:r w:rsidR="00BC1966" w:rsidRPr="002053C7">
              <w:rPr>
                <w:rFonts w:ascii="ＭＳ 明朝" w:hAnsi="Times New Roman" w:cs="HG丸ｺﾞｼｯｸM-PRO" w:hint="eastAsia"/>
                <w:kern w:val="0"/>
                <w:szCs w:val="21"/>
              </w:rPr>
              <w:t>と連携し、</w:t>
            </w:r>
            <w:r w:rsidR="00926536" w:rsidRPr="002053C7">
              <w:rPr>
                <w:rFonts w:ascii="ＭＳ 明朝" w:hAnsi="Times New Roman" w:cs="HG丸ｺﾞｼｯｸM-PRO" w:hint="eastAsia"/>
                <w:kern w:val="0"/>
                <w:szCs w:val="21"/>
              </w:rPr>
              <w:t>個に応じた</w:t>
            </w:r>
            <w:r w:rsidR="003F5F27" w:rsidRPr="009F7286">
              <w:rPr>
                <w:rFonts w:ascii="ＭＳ 明朝" w:hAnsi="Times New Roman" w:cs="HG丸ｺﾞｼｯｸM-PRO" w:hint="eastAsia"/>
                <w:color w:val="000000"/>
                <w:kern w:val="0"/>
                <w:szCs w:val="21"/>
              </w:rPr>
              <w:t>よりきめ細やかな指導を行います。</w:t>
            </w:r>
          </w:p>
          <w:p w:rsidR="00D464AB" w:rsidRDefault="00D464AB" w:rsidP="003F5F27">
            <w:pPr>
              <w:overflowPunct w:val="0"/>
              <w:spacing w:line="280" w:lineRule="exact"/>
              <w:ind w:left="641" w:hanging="216"/>
              <w:textAlignment w:val="baseline"/>
              <w:rPr>
                <w:rFonts w:ascii="ＭＳ 明朝" w:hAnsi="Times New Roman" w:cs="HG丸ｺﾞｼｯｸM-PRO"/>
                <w:color w:val="000000"/>
                <w:kern w:val="0"/>
                <w:szCs w:val="21"/>
              </w:rPr>
            </w:pPr>
          </w:p>
          <w:p w:rsidR="002053C7" w:rsidRDefault="002053C7" w:rsidP="00C47B3E">
            <w:pPr>
              <w:overflowPunct w:val="0"/>
              <w:spacing w:line="360" w:lineRule="exact"/>
              <w:ind w:left="341" w:hangingChars="150" w:hanging="341"/>
              <w:textAlignment w:val="baseline"/>
              <w:rPr>
                <w:rFonts w:ascii="ＭＳ 明朝" w:eastAsia="ＭＳ Ｐゴシック" w:hAnsi="Times New Roman" w:cs="ＭＳ Ｐゴシック"/>
                <w:b/>
                <w:bCs/>
                <w:color w:val="000000"/>
                <w:spacing w:val="-4"/>
                <w:kern w:val="0"/>
                <w:sz w:val="23"/>
                <w:szCs w:val="23"/>
              </w:rPr>
            </w:pPr>
          </w:p>
          <w:p w:rsidR="003F5F27" w:rsidRPr="00EF685E" w:rsidRDefault="003F5F27" w:rsidP="00C47B3E">
            <w:pPr>
              <w:overflowPunct w:val="0"/>
              <w:spacing w:line="360" w:lineRule="exact"/>
              <w:ind w:left="341" w:hangingChars="150" w:hanging="341"/>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（２）</w:t>
            </w:r>
            <w:r w:rsidRPr="009F7286">
              <w:rPr>
                <w:rFonts w:ascii="ＭＳ 明朝" w:eastAsia="ＭＳ Ｐゴシック" w:hAnsi="Times New Roman" w:cs="ＭＳ Ｐゴシック" w:hint="eastAsia"/>
                <w:b/>
                <w:bCs/>
                <w:color w:val="000000"/>
                <w:spacing w:val="-4"/>
                <w:kern w:val="0"/>
                <w:sz w:val="23"/>
                <w:szCs w:val="23"/>
              </w:rPr>
              <w:t>一人一人の</w:t>
            </w:r>
            <w:r>
              <w:rPr>
                <w:rFonts w:ascii="ＭＳ 明朝" w:eastAsia="ＭＳ Ｐゴシック" w:hAnsi="Times New Roman" w:cs="ＭＳ Ｐゴシック" w:hint="eastAsia"/>
                <w:b/>
                <w:bCs/>
                <w:color w:val="000000"/>
                <w:spacing w:val="-4"/>
                <w:kern w:val="0"/>
                <w:sz w:val="23"/>
                <w:szCs w:val="23"/>
              </w:rPr>
              <w:t>豊かな心を</w:t>
            </w:r>
            <w:r w:rsidR="00C47B3E">
              <w:rPr>
                <w:rFonts w:ascii="ＭＳ 明朝" w:eastAsia="ＭＳ Ｐゴシック" w:hAnsi="Times New Roman" w:cs="ＭＳ Ｐゴシック" w:hint="eastAsia"/>
                <w:b/>
                <w:bCs/>
                <w:color w:val="000000"/>
                <w:spacing w:val="-4"/>
                <w:kern w:val="0"/>
                <w:sz w:val="23"/>
                <w:szCs w:val="23"/>
              </w:rPr>
              <w:t>育み、よりよい人間関係をつくります</w:t>
            </w:r>
          </w:p>
          <w:p w:rsidR="003F5F27" w:rsidRDefault="00142C37" w:rsidP="003F5F27">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3F5F27">
              <w:rPr>
                <w:rFonts w:ascii="HG丸ｺﾞｼｯｸM-PRO" w:hAnsi="HG丸ｺﾞｼｯｸM-PRO" w:cs="Times New Roman" w:hint="eastAsia"/>
                <w:color w:val="000000"/>
                <w:spacing w:val="2"/>
                <w:kern w:val="0"/>
                <w:szCs w:val="21"/>
              </w:rPr>
              <w:t xml:space="preserve">　道徳教育及び人権教育を教育活動全体で推進し、道徳的実践力の向上や人権意識・人権感覚の醸成を推進することによって、自分を大切にするとともに他者を大切にする子どもを育てます。</w:t>
            </w:r>
          </w:p>
          <w:p w:rsidR="004C10B3" w:rsidRDefault="00142C37" w:rsidP="004C10B3">
            <w:pPr>
              <w:overflowPunct w:val="0"/>
              <w:spacing w:line="280" w:lineRule="exact"/>
              <w:ind w:left="641" w:hanging="216"/>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w:t>
            </w:r>
            <w:r w:rsidR="003F5F27">
              <w:rPr>
                <w:rFonts w:ascii="ＭＳ 明朝" w:hAnsi="Times New Roman" w:cs="HG丸ｺﾞｼｯｸM-PRO" w:hint="eastAsia"/>
                <w:color w:val="000000"/>
                <w:kern w:val="0"/>
                <w:szCs w:val="21"/>
              </w:rPr>
              <w:t>小中連携による挨拶指導、清掃指導、学習規律（聴</w:t>
            </w:r>
            <w:r w:rsidR="003F5F27">
              <w:rPr>
                <w:rFonts w:ascii="ＭＳ 明朝" w:hAnsi="Times New Roman" w:cs="HG丸ｺﾞｼｯｸM-PRO" w:hint="eastAsia"/>
                <w:color w:val="000000"/>
                <w:kern w:val="0"/>
                <w:szCs w:val="21"/>
              </w:rPr>
              <w:lastRenderedPageBreak/>
              <w:t>き方・話し方、立腰教育など）等の徹底を通して、規範意識の高揚を目指します。</w:t>
            </w:r>
          </w:p>
          <w:p w:rsidR="00612BA3" w:rsidRDefault="00612BA3" w:rsidP="004C10B3">
            <w:pPr>
              <w:overflowPunct w:val="0"/>
              <w:spacing w:line="280" w:lineRule="exact"/>
              <w:ind w:left="641" w:hanging="216"/>
              <w:textAlignment w:val="baseline"/>
              <w:rPr>
                <w:rFonts w:ascii="ＭＳ 明朝" w:hAnsi="Times New Roman" w:cs="HG丸ｺﾞｼｯｸM-PRO"/>
                <w:color w:val="000000"/>
                <w:kern w:val="0"/>
                <w:szCs w:val="21"/>
              </w:rPr>
            </w:pPr>
          </w:p>
          <w:p w:rsidR="00612BA3" w:rsidRDefault="00612BA3" w:rsidP="004C10B3">
            <w:pPr>
              <w:overflowPunct w:val="0"/>
              <w:spacing w:line="280" w:lineRule="exact"/>
              <w:ind w:left="641" w:hanging="216"/>
              <w:textAlignment w:val="baseline"/>
              <w:rPr>
                <w:rFonts w:ascii="ＭＳ 明朝" w:hAnsi="Times New Roman" w:cs="HG丸ｺﾞｼｯｸM-PRO"/>
                <w:color w:val="000000"/>
                <w:kern w:val="0"/>
                <w:szCs w:val="21"/>
              </w:rPr>
            </w:pPr>
          </w:p>
          <w:p w:rsidR="004C10B3" w:rsidRDefault="004C10B3" w:rsidP="004C10B3">
            <w:pPr>
              <w:overflowPunct w:val="0"/>
              <w:spacing w:line="280" w:lineRule="exact"/>
              <w:ind w:left="641" w:hanging="216"/>
              <w:textAlignment w:val="baseline"/>
              <w:rPr>
                <w:rFonts w:ascii="ＭＳ 明朝" w:hAnsi="Times New Roman" w:cs="HG丸ｺﾞｼｯｸM-PRO"/>
                <w:color w:val="000000"/>
                <w:kern w:val="0"/>
                <w:szCs w:val="21"/>
              </w:rPr>
            </w:pPr>
          </w:p>
          <w:p w:rsidR="003F5F27" w:rsidRDefault="003F5F27" w:rsidP="004C10B3">
            <w:pPr>
              <w:overflowPunct w:val="0"/>
              <w:spacing w:line="280" w:lineRule="exact"/>
              <w:ind w:left="641" w:hanging="641"/>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（３）</w:t>
            </w:r>
            <w:r w:rsidRPr="009F7286">
              <w:rPr>
                <w:rFonts w:ascii="ＭＳ 明朝" w:eastAsia="ＭＳ Ｐゴシック" w:hAnsi="Times New Roman" w:cs="ＭＳ Ｐゴシック" w:hint="eastAsia"/>
                <w:b/>
                <w:bCs/>
                <w:color w:val="000000"/>
                <w:spacing w:val="-4"/>
                <w:kern w:val="0"/>
                <w:sz w:val="23"/>
                <w:szCs w:val="23"/>
              </w:rPr>
              <w:t>一人一人の</w:t>
            </w:r>
            <w:r>
              <w:rPr>
                <w:rFonts w:ascii="ＭＳ 明朝" w:eastAsia="ＭＳ Ｐゴシック" w:hAnsi="Times New Roman" w:cs="ＭＳ Ｐゴシック" w:hint="eastAsia"/>
                <w:b/>
                <w:bCs/>
                <w:color w:val="000000"/>
                <w:spacing w:val="-4"/>
                <w:kern w:val="0"/>
                <w:sz w:val="23"/>
                <w:szCs w:val="23"/>
              </w:rPr>
              <w:t>体力や耐性を向上させます</w:t>
            </w:r>
          </w:p>
          <w:p w:rsidR="003F5F27" w:rsidRDefault="00142C37" w:rsidP="003F5F27">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3F5F27">
              <w:rPr>
                <w:rFonts w:ascii="HG丸ｺﾞｼｯｸM-PRO" w:hAnsi="HG丸ｺﾞｼｯｸM-PRO" w:cs="Times New Roman" w:hint="eastAsia"/>
                <w:color w:val="000000"/>
                <w:spacing w:val="2"/>
                <w:kern w:val="0"/>
                <w:szCs w:val="21"/>
              </w:rPr>
              <w:t xml:space="preserve">　体育の授業をはじめとして健康教育に係る教科領域の授業改善を推進するとともに、</w:t>
            </w:r>
            <w:r w:rsidR="00C47B3E">
              <w:rPr>
                <w:rFonts w:ascii="HG丸ｺﾞｼｯｸM-PRO" w:hAnsi="HG丸ｺﾞｼｯｸM-PRO" w:cs="Times New Roman" w:hint="eastAsia"/>
                <w:color w:val="000000"/>
                <w:spacing w:val="2"/>
                <w:kern w:val="0"/>
                <w:szCs w:val="21"/>
              </w:rPr>
              <w:t>子ども</w:t>
            </w:r>
            <w:r w:rsidR="003F5F27">
              <w:rPr>
                <w:rFonts w:ascii="HG丸ｺﾞｼｯｸM-PRO" w:hAnsi="HG丸ｺﾞｼｯｸM-PRO" w:cs="Times New Roman" w:hint="eastAsia"/>
                <w:color w:val="000000"/>
                <w:spacing w:val="2"/>
                <w:kern w:val="0"/>
                <w:szCs w:val="21"/>
              </w:rPr>
              <w:t>が主体的に体力づくりのための活動に取り組める教育課程の充実を図ります。</w:t>
            </w:r>
          </w:p>
          <w:p w:rsidR="00612BA3" w:rsidRDefault="00612BA3" w:rsidP="003F5F27">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p>
          <w:p w:rsidR="003F5F27" w:rsidRDefault="003F5F27" w:rsidP="003F5F27">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（４）本が大好きになる子どもを育みます</w:t>
            </w:r>
          </w:p>
          <w:p w:rsidR="003F5F27" w:rsidRPr="009F7286" w:rsidRDefault="00142C37" w:rsidP="003F5F27">
            <w:pPr>
              <w:overflowPunct w:val="0"/>
              <w:spacing w:line="28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「宇美町図書館を使った調べる学習コンクール」を実施することで、学校図書館や町立図書館の資料活用を促し、意欲的に自ら考え、表現する力を育みます。</w:t>
            </w:r>
          </w:p>
          <w:p w:rsidR="003F5F27" w:rsidRPr="009F7286" w:rsidRDefault="00142C37" w:rsidP="003F5F27">
            <w:pPr>
              <w:overflowPunct w:val="0"/>
              <w:spacing w:line="28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校長室文庫、学級文庫の充実や町立図書館との連携を図った学校図書館の機能充実を</w:t>
            </w:r>
            <w:r w:rsidR="003F5F27">
              <w:rPr>
                <w:rFonts w:ascii="ＭＳ 明朝" w:hAnsi="Times New Roman" w:cs="HG丸ｺﾞｼｯｸM-PRO" w:hint="eastAsia"/>
                <w:color w:val="000000"/>
                <w:kern w:val="0"/>
                <w:szCs w:val="21"/>
              </w:rPr>
              <w:t>通して</w:t>
            </w:r>
            <w:r w:rsidR="003F5F27" w:rsidRPr="009F7286">
              <w:rPr>
                <w:rFonts w:ascii="ＭＳ 明朝" w:hAnsi="Times New Roman" w:cs="HG丸ｺﾞｼｯｸM-PRO" w:hint="eastAsia"/>
                <w:color w:val="000000"/>
                <w:kern w:val="0"/>
                <w:szCs w:val="21"/>
              </w:rPr>
              <w:t>、いつでもよい本に接することができる場づくりをすすめます。</w:t>
            </w:r>
          </w:p>
          <w:p w:rsidR="003F5F27" w:rsidRDefault="00142C37" w:rsidP="003F5F27">
            <w:pPr>
              <w:overflowPunct w:val="0"/>
              <w:spacing w:line="280" w:lineRule="exact"/>
              <w:ind w:left="641" w:hanging="216"/>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003F5F27" w:rsidRPr="009F7286">
              <w:rPr>
                <w:rFonts w:ascii="ＭＳ 明朝" w:hAnsi="Times New Roman" w:cs="HG丸ｺﾞｼｯｸM-PRO" w:hint="eastAsia"/>
                <w:color w:val="000000"/>
                <w:kern w:val="0"/>
                <w:szCs w:val="21"/>
              </w:rPr>
              <w:t xml:space="preserve">　教育活動の中に教師・ボランティアによる読み聞かせを積極的に取り入れ、本に親しむ習慣づくりを行います。</w:t>
            </w:r>
          </w:p>
          <w:p w:rsidR="00D464AB" w:rsidRDefault="00D464AB" w:rsidP="003F5F27">
            <w:pPr>
              <w:overflowPunct w:val="0"/>
              <w:spacing w:line="280" w:lineRule="exact"/>
              <w:ind w:left="641" w:hanging="216"/>
              <w:textAlignment w:val="baseline"/>
              <w:rPr>
                <w:rFonts w:ascii="ＭＳ 明朝" w:eastAsia="ＭＳ Ｐゴシック" w:hAnsi="Times New Roman" w:cs="ＭＳ Ｐゴシック"/>
                <w:b/>
                <w:bCs/>
                <w:color w:val="000000"/>
                <w:spacing w:val="-4"/>
                <w:kern w:val="0"/>
                <w:sz w:val="23"/>
                <w:szCs w:val="23"/>
              </w:rPr>
            </w:pPr>
          </w:p>
          <w:p w:rsidR="003F5F27" w:rsidRDefault="003F5F27" w:rsidP="003F5F27">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（５）ふるさとを愛する心を育てます</w:t>
            </w:r>
          </w:p>
          <w:p w:rsidR="003F5F27" w:rsidRDefault="00142C37" w:rsidP="003F5F27">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3F5F27">
              <w:rPr>
                <w:rFonts w:ascii="HG丸ｺﾞｼｯｸM-PRO" w:hAnsi="HG丸ｺﾞｼｯｸM-PRO" w:cs="Times New Roman" w:hint="eastAsia"/>
                <w:color w:val="000000"/>
                <w:spacing w:val="2"/>
                <w:kern w:val="0"/>
                <w:szCs w:val="21"/>
              </w:rPr>
              <w:t xml:space="preserve">　郷土“宇美”の歴史、文化、自然を知り、それらを親しみ且つ愛情を深め、ひいては郷土に進んで貢献しようとする</w:t>
            </w:r>
            <w:r w:rsidR="00C47B3E">
              <w:rPr>
                <w:rFonts w:ascii="HG丸ｺﾞｼｯｸM-PRO" w:hAnsi="HG丸ｺﾞｼｯｸM-PRO" w:cs="Times New Roman" w:hint="eastAsia"/>
                <w:color w:val="000000"/>
                <w:spacing w:val="2"/>
                <w:kern w:val="0"/>
                <w:szCs w:val="21"/>
              </w:rPr>
              <w:t>子ども</w:t>
            </w:r>
            <w:r w:rsidR="003F5F27">
              <w:rPr>
                <w:rFonts w:ascii="HG丸ｺﾞｼｯｸM-PRO" w:hAnsi="HG丸ｺﾞｼｯｸM-PRO" w:cs="Times New Roman" w:hint="eastAsia"/>
                <w:color w:val="000000"/>
                <w:spacing w:val="2"/>
                <w:kern w:val="0"/>
                <w:szCs w:val="21"/>
              </w:rPr>
              <w:t>を育成します。</w:t>
            </w:r>
          </w:p>
          <w:p w:rsidR="003F5F27" w:rsidRPr="00E32FDB" w:rsidRDefault="003F5F27" w:rsidP="003F5F27">
            <w:pPr>
              <w:overflowPunct w:val="0"/>
              <w:spacing w:line="280" w:lineRule="exact"/>
              <w:ind w:leftChars="198" w:left="651" w:hangingChars="100" w:hanging="227"/>
              <w:textAlignment w:val="baseline"/>
              <w:rPr>
                <w:rFonts w:ascii="ＭＳ 明朝" w:eastAsia="ＭＳ Ｐゴシック" w:hAnsi="Times New Roman" w:cs="ＭＳ Ｐゴシック"/>
                <w:b/>
                <w:bCs/>
                <w:color w:val="000000"/>
                <w:spacing w:val="-4"/>
                <w:kern w:val="0"/>
                <w:sz w:val="23"/>
                <w:szCs w:val="23"/>
              </w:rPr>
            </w:pPr>
          </w:p>
          <w:p w:rsidR="003F5F27" w:rsidRDefault="003F5F27" w:rsidP="003F5F27">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（６）食に対する興味関心態度を育みます</w:t>
            </w:r>
          </w:p>
          <w:p w:rsidR="00D464AB" w:rsidRDefault="00142C37" w:rsidP="002053C7">
            <w:pPr>
              <w:overflowPunct w:val="0"/>
              <w:spacing w:line="280" w:lineRule="exact"/>
              <w:ind w:left="641" w:hanging="216"/>
              <w:textAlignment w:val="baseline"/>
              <w:rPr>
                <w:rFonts w:ascii="ＭＳ 明朝" w:eastAsia="ＭＳ Ｐゴシック" w:hAnsi="Times New Roman" w:cs="ＭＳ Ｐゴシック"/>
                <w:b/>
                <w:bCs/>
                <w:color w:val="000000"/>
                <w:spacing w:val="-4"/>
                <w:kern w:val="0"/>
                <w:sz w:val="23"/>
                <w:szCs w:val="23"/>
              </w:rPr>
            </w:pPr>
            <w:r>
              <w:rPr>
                <w:rFonts w:ascii="HG丸ｺﾞｼｯｸM-PRO" w:hAnsi="HG丸ｺﾞｼｯｸM-PRO" w:cs="Times New Roman" w:hint="eastAsia"/>
                <w:color w:val="000000"/>
                <w:spacing w:val="2"/>
                <w:kern w:val="0"/>
                <w:szCs w:val="21"/>
              </w:rPr>
              <w:t>○</w:t>
            </w:r>
            <w:r w:rsidR="003F5F27">
              <w:rPr>
                <w:rFonts w:ascii="HG丸ｺﾞｼｯｸM-PRO" w:hAnsi="HG丸ｺﾞｼｯｸM-PRO" w:cs="Times New Roman" w:hint="eastAsia"/>
                <w:color w:val="000000"/>
                <w:spacing w:val="2"/>
                <w:kern w:val="0"/>
                <w:szCs w:val="21"/>
              </w:rPr>
              <w:t xml:space="preserve">　</w:t>
            </w:r>
            <w:r w:rsidR="003F5F27" w:rsidRPr="001215C3">
              <w:rPr>
                <w:rFonts w:ascii="ＭＳ 明朝" w:hAnsi="Times New Roman" w:cs="HG丸ｺﾞｼｯｸM-PRO" w:hint="eastAsia"/>
                <w:color w:val="000000"/>
                <w:kern w:val="0"/>
                <w:szCs w:val="21"/>
              </w:rPr>
              <w:t>学校における食育の推進のため、各教科や領域の</w:t>
            </w:r>
            <w:r w:rsidR="000E14FF">
              <w:rPr>
                <w:rFonts w:ascii="ＭＳ 明朝" w:hAnsi="Times New Roman" w:cs="HG丸ｺﾞｼｯｸM-PRO" w:hint="eastAsia"/>
                <w:color w:val="000000"/>
                <w:kern w:val="0"/>
                <w:szCs w:val="21"/>
              </w:rPr>
              <w:t>学習時間</w:t>
            </w:r>
            <w:r w:rsidR="003F5F27" w:rsidRPr="001215C3">
              <w:rPr>
                <w:rFonts w:ascii="ＭＳ 明朝" w:hAnsi="Times New Roman" w:cs="HG丸ｺﾞｼｯｸM-PRO" w:hint="eastAsia"/>
                <w:color w:val="000000"/>
                <w:kern w:val="0"/>
                <w:szCs w:val="21"/>
              </w:rPr>
              <w:t>を通じて、食に関する取組を進めます。</w:t>
            </w:r>
            <w:r w:rsidR="003F5F27">
              <w:rPr>
                <w:rFonts w:ascii="ＭＳ 明朝" w:hAnsi="Times New Roman" w:cs="HG丸ｺﾞｼｯｸM-PRO" w:hint="eastAsia"/>
                <w:color w:val="000000"/>
                <w:kern w:val="0"/>
                <w:szCs w:val="21"/>
              </w:rPr>
              <w:t>また、各学校において「弁当の日」を実施し、子どもの食に対する興味関心を高めます。</w:t>
            </w:r>
          </w:p>
        </w:tc>
        <w:tc>
          <w:tcPr>
            <w:tcW w:w="3916" w:type="dxa"/>
            <w:tcBorders>
              <w:top w:val="nil"/>
              <w:bottom w:val="nil"/>
              <w:right w:val="single" w:sz="4" w:space="0" w:color="auto"/>
            </w:tcBorders>
          </w:tcPr>
          <w:p w:rsidR="00E14311"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lastRenderedPageBreak/>
              <w:t>○</w:t>
            </w:r>
            <w:r w:rsidR="00D464AB">
              <w:rPr>
                <w:rFonts w:ascii="HG丸ｺﾞｼｯｸM-PRO" w:hAnsi="HG丸ｺﾞｼｯｸM-PRO" w:cs="Times New Roman" w:hint="eastAsia"/>
                <w:color w:val="000000"/>
                <w:spacing w:val="2"/>
                <w:kern w:val="0"/>
                <w:szCs w:val="21"/>
              </w:rPr>
              <w:t xml:space="preserve">　</w:t>
            </w:r>
            <w:r>
              <w:rPr>
                <w:rFonts w:ascii="HG丸ｺﾞｼｯｸM-PRO" w:hAnsi="HG丸ｺﾞｼｯｸM-PRO" w:cs="Times New Roman" w:hint="eastAsia"/>
                <w:color w:val="000000"/>
                <w:spacing w:val="2"/>
                <w:kern w:val="0"/>
                <w:szCs w:val="21"/>
              </w:rPr>
              <w:t>「学力向上推進担当者研修会」を充実させるとともに、積極的に校内研修において外部講師（指導主事等）を活用します。</w:t>
            </w:r>
          </w:p>
          <w:p w:rsidR="00E14311"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E14311" w:rsidRPr="00711472"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D464AB">
              <w:rPr>
                <w:rFonts w:ascii="HG丸ｺﾞｼｯｸM-PRO" w:hAnsi="HG丸ｺﾞｼｯｸM-PRO" w:cs="Times New Roman" w:hint="eastAsia"/>
                <w:color w:val="000000"/>
                <w:spacing w:val="2"/>
                <w:kern w:val="0"/>
                <w:szCs w:val="21"/>
              </w:rPr>
              <w:t xml:space="preserve">　</w:t>
            </w:r>
            <w:r w:rsidR="004433B1" w:rsidRPr="002053C7">
              <w:rPr>
                <w:rFonts w:ascii="ＭＳ 明朝" w:hAnsi="Times New Roman" w:cs="HG丸ｺﾞｼｯｸM-PRO" w:hint="eastAsia"/>
                <w:kern w:val="0"/>
                <w:szCs w:val="21"/>
              </w:rPr>
              <w:t>「全国学力・学習状況調査（国）」をはじめとする各種学力調査の結果</w:t>
            </w:r>
            <w:r w:rsidR="0010252E" w:rsidRPr="002053C7">
              <w:rPr>
                <w:rFonts w:ascii="ＭＳ 明朝" w:hAnsi="Times New Roman" w:cs="HG丸ｺﾞｼｯｸM-PRO" w:hint="eastAsia"/>
                <w:kern w:val="0"/>
                <w:szCs w:val="21"/>
              </w:rPr>
              <w:t>を</w:t>
            </w:r>
            <w:r w:rsidR="004433B1" w:rsidRPr="002053C7">
              <w:rPr>
                <w:rFonts w:ascii="ＭＳ 明朝" w:hAnsi="Times New Roman" w:cs="HG丸ｺﾞｼｯｸM-PRO" w:hint="eastAsia"/>
                <w:kern w:val="0"/>
                <w:szCs w:val="21"/>
              </w:rPr>
              <w:t>分析し、その対応を図る</w:t>
            </w:r>
            <w:r w:rsidR="0010252E" w:rsidRPr="002053C7">
              <w:rPr>
                <w:rFonts w:ascii="ＭＳ 明朝" w:hAnsi="Times New Roman" w:cs="HG丸ｺﾞｼｯｸM-PRO" w:hint="eastAsia"/>
                <w:kern w:val="0"/>
                <w:szCs w:val="21"/>
              </w:rPr>
              <w:t>評価</w:t>
            </w:r>
            <w:r w:rsidR="004433B1" w:rsidRPr="002053C7">
              <w:rPr>
                <w:rFonts w:ascii="ＭＳ 明朝" w:hAnsi="Times New Roman" w:cs="HG丸ｺﾞｼｯｸM-PRO" w:hint="eastAsia"/>
                <w:kern w:val="0"/>
                <w:szCs w:val="21"/>
              </w:rPr>
              <w:t>改善サイクルの実施を推進します。</w:t>
            </w:r>
          </w:p>
          <w:p w:rsidR="00612BA3" w:rsidRDefault="00612BA3"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E14311" w:rsidRDefault="00926536"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00D464AB">
              <w:rPr>
                <w:rFonts w:ascii="HG丸ｺﾞｼｯｸM-PRO" w:hAnsi="HG丸ｺﾞｼｯｸM-PRO" w:cs="Times New Roman" w:hint="eastAsia"/>
                <w:color w:val="000000"/>
                <w:spacing w:val="2"/>
                <w:kern w:val="0"/>
                <w:szCs w:val="21"/>
              </w:rPr>
              <w:t xml:space="preserve">　</w:t>
            </w:r>
            <w:r w:rsidR="00CD0D72" w:rsidRPr="00C9271E">
              <w:rPr>
                <w:rFonts w:ascii="HG丸ｺﾞｼｯｸM-PRO" w:hAnsi="HG丸ｺﾞｼｯｸM-PRO" w:cs="Times New Roman" w:hint="eastAsia"/>
                <w:spacing w:val="2"/>
                <w:kern w:val="0"/>
                <w:szCs w:val="21"/>
              </w:rPr>
              <w:t>「学力向上推進担当者研修会」及び</w:t>
            </w:r>
            <w:r w:rsidR="0093488A" w:rsidRPr="00C9271E">
              <w:rPr>
                <w:rFonts w:ascii="HG丸ｺﾞｼｯｸM-PRO" w:hAnsi="HG丸ｺﾞｼｯｸM-PRO" w:cs="Times New Roman" w:hint="eastAsia"/>
                <w:spacing w:val="2"/>
                <w:kern w:val="0"/>
                <w:szCs w:val="21"/>
              </w:rPr>
              <w:t>「</w:t>
            </w:r>
            <w:r w:rsidR="00E14311" w:rsidRPr="00C9271E">
              <w:rPr>
                <w:rFonts w:ascii="HG丸ｺﾞｼｯｸM-PRO" w:hAnsi="HG丸ｺﾞｼｯｸM-PRO" w:cs="Times New Roman" w:hint="eastAsia"/>
                <w:spacing w:val="2"/>
                <w:kern w:val="0"/>
                <w:szCs w:val="21"/>
              </w:rPr>
              <w:t>宇美町学校・園人権教育研究協議会</w:t>
            </w:r>
            <w:r w:rsidR="0093488A" w:rsidRPr="00C9271E">
              <w:rPr>
                <w:rFonts w:ascii="HG丸ｺﾞｼｯｸM-PRO" w:hAnsi="HG丸ｺﾞｼｯｸM-PRO" w:cs="Times New Roman" w:hint="eastAsia"/>
                <w:spacing w:val="2"/>
                <w:kern w:val="0"/>
                <w:szCs w:val="21"/>
              </w:rPr>
              <w:t>」</w:t>
            </w:r>
            <w:r w:rsidR="00E14311" w:rsidRPr="00C9271E">
              <w:rPr>
                <w:rFonts w:ascii="HG丸ｺﾞｼｯｸM-PRO" w:hAnsi="HG丸ｺﾞｼｯｸM-PRO" w:cs="Times New Roman" w:hint="eastAsia"/>
                <w:spacing w:val="2"/>
                <w:kern w:val="0"/>
                <w:szCs w:val="21"/>
              </w:rPr>
              <w:t>を核としながら</w:t>
            </w:r>
            <w:r w:rsidR="00E14311">
              <w:rPr>
                <w:rFonts w:ascii="HG丸ｺﾞｼｯｸM-PRO" w:hAnsi="HG丸ｺﾞｼｯｸM-PRO" w:cs="Times New Roman" w:hint="eastAsia"/>
                <w:color w:val="000000"/>
                <w:spacing w:val="2"/>
                <w:kern w:val="0"/>
                <w:szCs w:val="21"/>
              </w:rPr>
              <w:t>、定期的な保幼小中連携研修を充実させます。</w:t>
            </w:r>
          </w:p>
          <w:p w:rsidR="00D464AB" w:rsidRDefault="00E14311" w:rsidP="00F52179">
            <w:pPr>
              <w:overflowPunct w:val="0"/>
              <w:spacing w:line="280" w:lineRule="exact"/>
              <w:ind w:left="218" w:hangingChars="100" w:hanging="218"/>
              <w:textAlignment w:val="baseline"/>
              <w:rPr>
                <w:rFonts w:ascii="ＭＳ 明朝" w:hAnsi="Times New Roman" w:cs="HG丸ｺﾞｼｯｸM-PRO"/>
                <w:color w:val="000000"/>
                <w:kern w:val="0"/>
                <w:szCs w:val="21"/>
              </w:rPr>
            </w:pPr>
            <w:r>
              <w:rPr>
                <w:rFonts w:ascii="HG丸ｺﾞｼｯｸM-PRO" w:hAnsi="HG丸ｺﾞｼｯｸM-PRO" w:cs="Times New Roman" w:hint="eastAsia"/>
                <w:color w:val="000000"/>
                <w:spacing w:val="2"/>
                <w:kern w:val="0"/>
                <w:szCs w:val="21"/>
              </w:rPr>
              <w:t>○</w:t>
            </w:r>
            <w:r w:rsidR="00D464AB">
              <w:rPr>
                <w:rFonts w:ascii="HG丸ｺﾞｼｯｸM-PRO" w:hAnsi="HG丸ｺﾞｼｯｸM-PRO" w:cs="Times New Roman" w:hint="eastAsia"/>
                <w:color w:val="000000"/>
                <w:spacing w:val="2"/>
                <w:kern w:val="0"/>
                <w:szCs w:val="21"/>
              </w:rPr>
              <w:t xml:space="preserve">　</w:t>
            </w:r>
            <w:r w:rsidR="00926536" w:rsidRPr="002053C7">
              <w:rPr>
                <w:rFonts w:ascii="HG丸ｺﾞｼｯｸM-PRO" w:hAnsi="HG丸ｺﾞｼｯｸM-PRO" w:cs="Times New Roman" w:hint="eastAsia"/>
                <w:spacing w:val="2"/>
                <w:kern w:val="0"/>
                <w:szCs w:val="21"/>
              </w:rPr>
              <w:t>「</w:t>
            </w:r>
            <w:r>
              <w:rPr>
                <w:rFonts w:ascii="HG丸ｺﾞｼｯｸM-PRO" w:hAnsi="HG丸ｺﾞｼｯｸM-PRO" w:cs="Times New Roman" w:hint="eastAsia"/>
                <w:color w:val="000000"/>
                <w:spacing w:val="2"/>
                <w:kern w:val="0"/>
                <w:szCs w:val="21"/>
              </w:rPr>
              <w:t>特別支援教育担当者研修会</w:t>
            </w:r>
            <w:r w:rsidR="00926536" w:rsidRPr="002053C7">
              <w:rPr>
                <w:rFonts w:ascii="HG丸ｺﾞｼｯｸM-PRO" w:hAnsi="HG丸ｺﾞｼｯｸM-PRO" w:cs="Times New Roman" w:hint="eastAsia"/>
                <w:spacing w:val="2"/>
                <w:kern w:val="0"/>
                <w:szCs w:val="21"/>
              </w:rPr>
              <w:t>」</w:t>
            </w:r>
            <w:r>
              <w:rPr>
                <w:rFonts w:ascii="HG丸ｺﾞｼｯｸM-PRO" w:hAnsi="HG丸ｺﾞｼｯｸM-PRO" w:cs="Times New Roman" w:hint="eastAsia"/>
                <w:color w:val="000000"/>
                <w:spacing w:val="2"/>
                <w:kern w:val="0"/>
                <w:szCs w:val="21"/>
              </w:rPr>
              <w:t>を充実させるとともに、宇美町小中学校共通の「個別の指導計画・支援計画」を活用します</w:t>
            </w:r>
            <w:r w:rsidRPr="009F7286">
              <w:rPr>
                <w:rFonts w:ascii="ＭＳ 明朝" w:hAnsi="Times New Roman" w:cs="HG丸ｺﾞｼｯｸM-PRO" w:hint="eastAsia"/>
                <w:color w:val="000000"/>
                <w:kern w:val="0"/>
                <w:szCs w:val="21"/>
              </w:rPr>
              <w:t>。</w:t>
            </w:r>
          </w:p>
          <w:p w:rsidR="00C47B3E" w:rsidRDefault="00C47B3E" w:rsidP="00E14311">
            <w:pPr>
              <w:overflowPunct w:val="0"/>
              <w:spacing w:line="360" w:lineRule="exact"/>
              <w:textAlignment w:val="baseline"/>
              <w:rPr>
                <w:rFonts w:ascii="ＭＳ 明朝" w:hAnsi="Times New Roman" w:cs="HG丸ｺﾞｼｯｸM-PRO"/>
                <w:color w:val="000000"/>
                <w:kern w:val="0"/>
                <w:sz w:val="23"/>
                <w:szCs w:val="23"/>
              </w:rPr>
            </w:pPr>
          </w:p>
          <w:p w:rsidR="00F52179" w:rsidRDefault="00F52179" w:rsidP="00E14311">
            <w:pPr>
              <w:overflowPunct w:val="0"/>
              <w:spacing w:line="360" w:lineRule="exact"/>
              <w:textAlignment w:val="baseline"/>
              <w:rPr>
                <w:rFonts w:ascii="ＭＳ 明朝" w:hAnsi="Times New Roman" w:cs="HG丸ｺﾞｼｯｸM-PRO"/>
                <w:color w:val="000000"/>
                <w:kern w:val="0"/>
                <w:sz w:val="23"/>
                <w:szCs w:val="23"/>
              </w:rPr>
            </w:pPr>
          </w:p>
          <w:p w:rsidR="00F52179" w:rsidRPr="00F52179" w:rsidRDefault="00F52179" w:rsidP="00E14311">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p>
          <w:p w:rsidR="00E14311" w:rsidRDefault="00E14311" w:rsidP="0010252E">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　一般研修において</w:t>
            </w:r>
            <w:r w:rsidR="00756265">
              <w:rPr>
                <w:rFonts w:ascii="HG丸ｺﾞｼｯｸM-PRO" w:hAnsi="HG丸ｺﾞｼｯｸM-PRO" w:cs="Times New Roman" w:hint="eastAsia"/>
                <w:color w:val="000000"/>
                <w:spacing w:val="2"/>
                <w:kern w:val="0"/>
                <w:szCs w:val="21"/>
              </w:rPr>
              <w:t>、</w:t>
            </w:r>
            <w:r>
              <w:rPr>
                <w:rFonts w:ascii="HG丸ｺﾞｼｯｸM-PRO" w:hAnsi="HG丸ｺﾞｼｯｸM-PRO" w:cs="Times New Roman" w:hint="eastAsia"/>
                <w:color w:val="000000"/>
                <w:spacing w:val="2"/>
                <w:kern w:val="0"/>
                <w:szCs w:val="21"/>
              </w:rPr>
              <w:t>道徳教育や人権教育の研修</w:t>
            </w:r>
            <w:r w:rsidR="00C47B3E">
              <w:rPr>
                <w:rFonts w:ascii="HG丸ｺﾞｼｯｸM-PRO" w:hAnsi="HG丸ｺﾞｼｯｸM-PRO" w:cs="Times New Roman" w:hint="eastAsia"/>
                <w:color w:val="000000"/>
                <w:spacing w:val="2"/>
                <w:kern w:val="0"/>
                <w:szCs w:val="21"/>
              </w:rPr>
              <w:t>を実施</w:t>
            </w:r>
            <w:r>
              <w:rPr>
                <w:rFonts w:ascii="HG丸ｺﾞｼｯｸM-PRO" w:hAnsi="HG丸ｺﾞｼｯｸM-PRO" w:cs="Times New Roman" w:hint="eastAsia"/>
                <w:color w:val="000000"/>
                <w:spacing w:val="2"/>
                <w:kern w:val="0"/>
                <w:szCs w:val="21"/>
              </w:rPr>
              <w:t>します。</w:t>
            </w:r>
          </w:p>
          <w:p w:rsidR="00756265" w:rsidRPr="00756265" w:rsidRDefault="00756265" w:rsidP="0010252E">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202D77" w:rsidRPr="00EF685E" w:rsidRDefault="00202D77"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612BA3" w:rsidRPr="002053C7" w:rsidRDefault="00781E25" w:rsidP="003F5F27">
            <w:pPr>
              <w:overflowPunct w:val="0"/>
              <w:spacing w:line="280" w:lineRule="exact"/>
              <w:ind w:left="218" w:hangingChars="100" w:hanging="218"/>
              <w:textAlignment w:val="baseline"/>
              <w:rPr>
                <w:rFonts w:ascii="HG丸ｺﾞｼｯｸM-PRO" w:hAnsi="HG丸ｺﾞｼｯｸM-PRO" w:cs="Times New Roman"/>
                <w:spacing w:val="2"/>
                <w:kern w:val="0"/>
                <w:szCs w:val="21"/>
              </w:rPr>
            </w:pPr>
            <w:r>
              <w:rPr>
                <w:rFonts w:ascii="HG丸ｺﾞｼｯｸM-PRO" w:hAnsi="HG丸ｺﾞｼｯｸM-PRO" w:cs="Times New Roman" w:hint="eastAsia"/>
                <w:color w:val="000000"/>
                <w:spacing w:val="2"/>
                <w:kern w:val="0"/>
                <w:szCs w:val="21"/>
              </w:rPr>
              <w:t xml:space="preserve">○　</w:t>
            </w:r>
            <w:r w:rsidRPr="002053C7">
              <w:rPr>
                <w:rFonts w:ascii="HG丸ｺﾞｼｯｸM-PRO" w:hAnsi="HG丸ｺﾞｼｯｸM-PRO" w:cs="Times New Roman" w:hint="eastAsia"/>
                <w:spacing w:val="2"/>
                <w:kern w:val="0"/>
                <w:szCs w:val="21"/>
              </w:rPr>
              <w:t>宇美町立小中学校がめざす子ど</w:t>
            </w:r>
            <w:r w:rsidRPr="002053C7">
              <w:rPr>
                <w:rFonts w:ascii="HG丸ｺﾞｼｯｸM-PRO" w:hAnsi="HG丸ｺﾞｼｯｸM-PRO" w:cs="Times New Roman" w:hint="eastAsia"/>
                <w:spacing w:val="2"/>
                <w:kern w:val="0"/>
                <w:szCs w:val="21"/>
              </w:rPr>
              <w:lastRenderedPageBreak/>
              <w:t>もの姿「う・み・し・ぐ・さ」の作成・配布を行い、小中学校での一貫した指導を推進します。</w:t>
            </w:r>
            <w:r w:rsidR="00612BA3" w:rsidRPr="002053C7">
              <w:rPr>
                <w:rFonts w:ascii="HG丸ｺﾞｼｯｸM-PRO" w:hAnsi="HG丸ｺﾞｼｯｸM-PRO" w:cs="Times New Roman" w:hint="eastAsia"/>
                <w:spacing w:val="2"/>
                <w:kern w:val="0"/>
                <w:szCs w:val="21"/>
              </w:rPr>
              <w:t xml:space="preserve">特に、本年度は「黙働」や「己拭き」の徹底を図ります。　　</w:t>
            </w:r>
          </w:p>
          <w:p w:rsidR="00C47B3E" w:rsidRDefault="00C47B3E" w:rsidP="00E14311">
            <w:pPr>
              <w:overflowPunct w:val="0"/>
              <w:spacing w:line="280" w:lineRule="exact"/>
              <w:ind w:leftChars="16" w:left="252" w:hangingChars="100" w:hanging="218"/>
              <w:textAlignment w:val="baseline"/>
              <w:rPr>
                <w:rFonts w:ascii="HG丸ｺﾞｼｯｸM-PRO" w:hAnsi="HG丸ｺﾞｼｯｸM-PRO" w:cs="Times New Roman"/>
                <w:color w:val="000000"/>
                <w:spacing w:val="2"/>
                <w:kern w:val="0"/>
                <w:szCs w:val="21"/>
              </w:rPr>
            </w:pPr>
          </w:p>
          <w:p w:rsidR="00E14311" w:rsidRDefault="00E14311" w:rsidP="00612BA3">
            <w:pPr>
              <w:overflowPunct w:val="0"/>
              <w:spacing w:line="280" w:lineRule="exact"/>
              <w:ind w:leftChars="16" w:left="252"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　体力向上プランを充実させるとともに、体力づくり一校一取組を推進します。</w:t>
            </w:r>
          </w:p>
          <w:p w:rsidR="00E14311" w:rsidRDefault="00E14311" w:rsidP="00E14311">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p>
          <w:p w:rsidR="00612BA3" w:rsidRDefault="00612BA3" w:rsidP="00E14311">
            <w:pPr>
              <w:overflowPunct w:val="0"/>
              <w:spacing w:line="280" w:lineRule="exact"/>
              <w:ind w:leftChars="198" w:left="642" w:hangingChars="100" w:hanging="218"/>
              <w:textAlignment w:val="baseline"/>
              <w:rPr>
                <w:rFonts w:ascii="HG丸ｺﾞｼｯｸM-PRO" w:hAnsi="HG丸ｺﾞｼｯｸM-PRO" w:cs="Times New Roman"/>
                <w:color w:val="000000"/>
                <w:spacing w:val="2"/>
                <w:kern w:val="0"/>
                <w:szCs w:val="21"/>
              </w:rPr>
            </w:pPr>
          </w:p>
          <w:p w:rsidR="00E14311" w:rsidRDefault="00E14311" w:rsidP="00E14311">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p>
          <w:p w:rsidR="00E14311" w:rsidRDefault="00E14311" w:rsidP="00E14311">
            <w:pPr>
              <w:overflowPunct w:val="0"/>
              <w:spacing w:line="280" w:lineRule="exact"/>
              <w:ind w:left="214" w:hangingChars="100" w:hanging="214"/>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Pr="009F7286">
              <w:rPr>
                <w:rFonts w:ascii="ＭＳ 明朝" w:hAnsi="Times New Roman" w:cs="HG丸ｺﾞｼｯｸM-PRO" w:hint="eastAsia"/>
                <w:color w:val="000000"/>
                <w:kern w:val="0"/>
                <w:szCs w:val="21"/>
              </w:rPr>
              <w:t xml:space="preserve">　</w:t>
            </w:r>
            <w:r w:rsidRPr="00E32FDB">
              <w:rPr>
                <w:rFonts w:ascii="ＭＳ 明朝" w:hAnsi="Times New Roman" w:cs="HG丸ｺﾞｼｯｸM-PRO" w:hint="eastAsia"/>
                <w:color w:val="000000"/>
                <w:kern w:val="0"/>
                <w:szCs w:val="21"/>
              </w:rPr>
              <w:t>「宇美町図書館を使った調べる学習コンクール」</w:t>
            </w:r>
            <w:r>
              <w:rPr>
                <w:rFonts w:ascii="ＭＳ 明朝" w:hAnsi="Times New Roman" w:cs="HG丸ｺﾞｼｯｸM-PRO" w:hint="eastAsia"/>
                <w:color w:val="000000"/>
                <w:kern w:val="0"/>
                <w:szCs w:val="21"/>
              </w:rPr>
              <w:t>にむけた「親子学習会」・「担当者研修会」を実施します。</w:t>
            </w:r>
          </w:p>
          <w:p w:rsidR="00E14311" w:rsidRPr="009F7286" w:rsidRDefault="00E14311" w:rsidP="00E14311">
            <w:pPr>
              <w:overflowPunct w:val="0"/>
              <w:spacing w:line="280" w:lineRule="exact"/>
              <w:ind w:left="214" w:hangingChars="100" w:hanging="214"/>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5C68EA">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「学校司書教諭・司書合同研修会」等の研修会を充実させ、学校図書館と町立</w:t>
            </w:r>
            <w:r w:rsidRPr="009F7286">
              <w:rPr>
                <w:rFonts w:ascii="ＭＳ 明朝" w:hAnsi="Times New Roman" w:cs="HG丸ｺﾞｼｯｸM-PRO" w:hint="eastAsia"/>
                <w:color w:val="000000"/>
                <w:kern w:val="0"/>
                <w:szCs w:val="21"/>
              </w:rPr>
              <w:t>図書館との連携を</w:t>
            </w:r>
            <w:r>
              <w:rPr>
                <w:rFonts w:ascii="ＭＳ 明朝" w:hAnsi="Times New Roman" w:cs="HG丸ｺﾞｼｯｸM-PRO" w:hint="eastAsia"/>
                <w:color w:val="000000"/>
                <w:kern w:val="0"/>
                <w:szCs w:val="21"/>
              </w:rPr>
              <w:t>深めます。</w:t>
            </w:r>
          </w:p>
          <w:p w:rsidR="00E14311" w:rsidRPr="00A91E1B" w:rsidRDefault="00E14311" w:rsidP="00E14311">
            <w:pPr>
              <w:overflowPunct w:val="0"/>
              <w:spacing w:line="280" w:lineRule="exact"/>
              <w:ind w:left="214" w:hangingChars="100" w:hanging="214"/>
              <w:textAlignment w:val="baseline"/>
              <w:rPr>
                <w:rFonts w:ascii="ＭＳ 明朝" w:hAnsi="Times New Roman" w:cs="HG丸ｺﾞｼｯｸM-PRO"/>
                <w:color w:val="000000"/>
                <w:kern w:val="0"/>
                <w:szCs w:val="21"/>
              </w:rPr>
            </w:pPr>
          </w:p>
          <w:p w:rsidR="00E14311" w:rsidRDefault="00E14311" w:rsidP="00E14311">
            <w:pPr>
              <w:overflowPunct w:val="0"/>
              <w:spacing w:line="280" w:lineRule="exact"/>
              <w:ind w:left="214" w:hangingChars="100" w:hanging="214"/>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Pr="009F7286">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地域</w:t>
            </w:r>
            <w:r w:rsidRPr="009F7286">
              <w:rPr>
                <w:rFonts w:ascii="ＭＳ 明朝" w:hAnsi="Times New Roman" w:cs="HG丸ｺﾞｼｯｸM-PRO" w:hint="eastAsia"/>
                <w:color w:val="000000"/>
                <w:kern w:val="0"/>
                <w:szCs w:val="21"/>
              </w:rPr>
              <w:t>ボランティア</w:t>
            </w:r>
            <w:r>
              <w:rPr>
                <w:rFonts w:ascii="ＭＳ 明朝" w:hAnsi="Times New Roman" w:cs="HG丸ｺﾞｼｯｸM-PRO" w:hint="eastAsia"/>
                <w:color w:val="000000"/>
                <w:kern w:val="0"/>
                <w:szCs w:val="21"/>
              </w:rPr>
              <w:t>との連携を深め</w:t>
            </w:r>
            <w:r w:rsidR="00202D77" w:rsidRPr="002053C7">
              <w:rPr>
                <w:rFonts w:ascii="ＭＳ 明朝" w:hAnsi="Times New Roman" w:cs="HG丸ｺﾞｼｯｸM-PRO" w:hint="eastAsia"/>
                <w:kern w:val="0"/>
                <w:szCs w:val="21"/>
              </w:rPr>
              <w:t>「読書タイム」等を行います</w:t>
            </w:r>
            <w:r>
              <w:rPr>
                <w:rFonts w:ascii="ＭＳ 明朝" w:hAnsi="Times New Roman" w:cs="HG丸ｺﾞｼｯｸM-PRO" w:hint="eastAsia"/>
                <w:color w:val="000000"/>
                <w:kern w:val="0"/>
                <w:szCs w:val="21"/>
              </w:rPr>
              <w:t>。</w:t>
            </w:r>
          </w:p>
          <w:p w:rsidR="00D464AB" w:rsidRDefault="00D464AB" w:rsidP="00D464AB">
            <w:pPr>
              <w:overflowPunct w:val="0"/>
              <w:spacing w:line="280" w:lineRule="exact"/>
              <w:ind w:left="641" w:hanging="216"/>
              <w:textAlignment w:val="baseline"/>
              <w:rPr>
                <w:rFonts w:ascii="ＭＳ 明朝" w:eastAsia="ＭＳ Ｐゴシック" w:hAnsi="Times New Roman" w:cs="ＭＳ Ｐゴシック"/>
                <w:b/>
                <w:bCs/>
                <w:color w:val="000000"/>
                <w:spacing w:val="-4"/>
                <w:kern w:val="0"/>
                <w:sz w:val="23"/>
                <w:szCs w:val="23"/>
              </w:rPr>
            </w:pPr>
          </w:p>
          <w:p w:rsidR="00D464AB" w:rsidRDefault="00D464AB" w:rsidP="00D464AB">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p>
          <w:p w:rsidR="00926536" w:rsidRDefault="00926536" w:rsidP="00781E25">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E14311" w:rsidRDefault="00E14311" w:rsidP="00E14311">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　社会科・生活科や総合的な学習の時間等において、郷土教育の推進のための人材活用</w:t>
            </w:r>
            <w:r w:rsidR="00781E25" w:rsidRPr="002053C7">
              <w:rPr>
                <w:rFonts w:ascii="HG丸ｺﾞｼｯｸM-PRO" w:hAnsi="HG丸ｺﾞｼｯｸM-PRO" w:cs="Times New Roman" w:hint="eastAsia"/>
                <w:spacing w:val="2"/>
                <w:kern w:val="0"/>
                <w:szCs w:val="21"/>
              </w:rPr>
              <w:t>や</w:t>
            </w:r>
            <w:r w:rsidR="00202D77" w:rsidRPr="002053C7">
              <w:rPr>
                <w:rFonts w:ascii="HG丸ｺﾞｼｯｸM-PRO" w:hAnsi="HG丸ｺﾞｼｯｸM-PRO" w:cs="Times New Roman" w:hint="eastAsia"/>
                <w:spacing w:val="2"/>
                <w:kern w:val="0"/>
                <w:szCs w:val="21"/>
              </w:rPr>
              <w:t>副読本</w:t>
            </w:r>
            <w:r w:rsidR="00781E25" w:rsidRPr="002053C7">
              <w:rPr>
                <w:rFonts w:ascii="HG丸ｺﾞｼｯｸM-PRO" w:hAnsi="HG丸ｺﾞｼｯｸM-PRO" w:cs="Times New Roman" w:hint="eastAsia"/>
                <w:spacing w:val="2"/>
                <w:kern w:val="0"/>
                <w:szCs w:val="21"/>
              </w:rPr>
              <w:t>「わたしたちの宇美」の活用</w:t>
            </w:r>
            <w:r>
              <w:rPr>
                <w:rFonts w:ascii="HG丸ｺﾞｼｯｸM-PRO" w:hAnsi="HG丸ｺﾞｼｯｸM-PRO" w:cs="Times New Roman" w:hint="eastAsia"/>
                <w:color w:val="000000"/>
                <w:spacing w:val="2"/>
                <w:kern w:val="0"/>
                <w:szCs w:val="21"/>
              </w:rPr>
              <w:t>を推進します。</w:t>
            </w:r>
          </w:p>
          <w:p w:rsidR="00D464AB" w:rsidRDefault="00D464AB" w:rsidP="00D464AB">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p>
          <w:p w:rsidR="00E14311" w:rsidRDefault="00E14311" w:rsidP="00E14311">
            <w:pPr>
              <w:overflowPunct w:val="0"/>
              <w:spacing w:line="280" w:lineRule="exact"/>
              <w:ind w:left="218" w:hangingChars="100" w:hanging="218"/>
              <w:textAlignment w:val="baseline"/>
              <w:rPr>
                <w:rFonts w:ascii="ＭＳ 明朝" w:hAnsi="Times New Roman" w:cs="HG丸ｺﾞｼｯｸM-PRO"/>
                <w:color w:val="000000"/>
                <w:kern w:val="0"/>
                <w:szCs w:val="21"/>
              </w:rPr>
            </w:pPr>
            <w:r>
              <w:rPr>
                <w:rFonts w:ascii="HG丸ｺﾞｼｯｸM-PRO" w:hAnsi="HG丸ｺﾞｼｯｸM-PRO" w:cs="Times New Roman" w:hint="eastAsia"/>
                <w:color w:val="000000"/>
                <w:spacing w:val="2"/>
                <w:kern w:val="0"/>
                <w:szCs w:val="21"/>
              </w:rPr>
              <w:t>○　学校給食運営検討委員会及び各部会の充実を図るとともに、弁当の日を年3回実施します。</w:t>
            </w:r>
          </w:p>
          <w:p w:rsidR="00E14311" w:rsidRDefault="00E14311" w:rsidP="003F5F27">
            <w:pPr>
              <w:overflowPunct w:val="0"/>
              <w:spacing w:line="280" w:lineRule="exact"/>
              <w:ind w:left="218" w:hangingChars="100" w:hanging="218"/>
              <w:textAlignment w:val="baseline"/>
              <w:rPr>
                <w:rFonts w:ascii="HG丸ｺﾞｼｯｸM-PRO" w:hAnsi="HG丸ｺﾞｼｯｸM-PRO" w:cs="Times New Roman"/>
                <w:color w:val="000000"/>
                <w:spacing w:val="2"/>
                <w:kern w:val="0"/>
                <w:szCs w:val="21"/>
              </w:rPr>
            </w:pPr>
          </w:p>
          <w:p w:rsidR="003F5F27" w:rsidRDefault="003F5F27" w:rsidP="000E14FF">
            <w:pPr>
              <w:overflowPunct w:val="0"/>
              <w:spacing w:line="280" w:lineRule="exact"/>
              <w:ind w:leftChars="16" w:left="261" w:hangingChars="100" w:hanging="227"/>
              <w:textAlignment w:val="baseline"/>
              <w:rPr>
                <w:rFonts w:ascii="ＭＳ 明朝" w:eastAsia="ＭＳ Ｐゴシック" w:hAnsi="Times New Roman" w:cs="ＭＳ Ｐゴシック"/>
                <w:b/>
                <w:bCs/>
                <w:color w:val="000000"/>
                <w:spacing w:val="-4"/>
                <w:kern w:val="0"/>
                <w:sz w:val="23"/>
                <w:szCs w:val="23"/>
              </w:rPr>
            </w:pPr>
          </w:p>
        </w:tc>
      </w:tr>
    </w:tbl>
    <w:p w:rsidR="009E4C50" w:rsidRDefault="009E4C50" w:rsidP="009E4C50">
      <w:pPr>
        <w:overflowPunct w:val="0"/>
        <w:spacing w:line="320" w:lineRule="exact"/>
        <w:textAlignment w:val="baseline"/>
        <w:rPr>
          <w:rFonts w:ascii="ＭＳ 明朝" w:eastAsia="ＭＳ Ｐゴシック" w:hAnsi="Times New Roman" w:cs="ＭＳ Ｐゴシック"/>
          <w:b/>
          <w:bCs/>
          <w:color w:val="000000"/>
          <w:kern w:val="0"/>
          <w:sz w:val="27"/>
          <w:szCs w:val="27"/>
        </w:rPr>
      </w:pPr>
    </w:p>
    <w:p w:rsidR="009E4C50" w:rsidRDefault="00EF6F56" w:rsidP="009E4C50">
      <w:pPr>
        <w:overflowPunct w:val="0"/>
        <w:spacing w:line="320" w:lineRule="exact"/>
        <w:textAlignment w:val="baseline"/>
        <w:rPr>
          <w:rFonts w:ascii="ＭＳ 明朝" w:eastAsia="ＭＳ Ｐゴシック" w:hAnsi="Times New Roman" w:cs="ＭＳ Ｐゴシック"/>
          <w:b/>
          <w:bCs/>
          <w:color w:val="000000"/>
          <w:kern w:val="0"/>
          <w:sz w:val="27"/>
          <w:szCs w:val="27"/>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669504" behindDoc="0" locked="0" layoutInCell="1" allowOverlap="1" wp14:anchorId="5F4790BF" wp14:editId="5788DD15">
                <wp:simplePos x="0" y="0"/>
                <wp:positionH relativeFrom="column">
                  <wp:posOffset>4546245</wp:posOffset>
                </wp:positionH>
                <wp:positionV relativeFrom="paragraph">
                  <wp:posOffset>26340</wp:posOffset>
                </wp:positionV>
                <wp:extent cx="904875" cy="276225"/>
                <wp:effectExtent l="57150" t="38100" r="85725" b="1047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A1036" w:rsidRPr="00067DAE" w:rsidRDefault="00CA1036"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790BF" id="_x0000_s1036" type="#_x0000_t202" style="position:absolute;left:0;text-align:left;margin-left:357.95pt;margin-top:2.05pt;width:71.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" fillcolor="#cdddac [1622]" strokecolor="#94b64e [3046]">
                <v:fill color2="#f0f4e6 [502]" rotate="t" angle="180" colors="0 #dafda7;22938f #e4fdc2;1 #f5ffe6" focus="100%" type="gradient"/>
                <v:shadow on="t" color="black" opacity="24903f" origin=",.5" offset="0,.55556mm"/>
                <v:textbox>
                  <w:txbxContent>
                    <w:p w:rsidR="00CA1036" w:rsidRPr="00067DAE" w:rsidRDefault="00CA1036" w:rsidP="00067DAE">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009E4C50">
        <w:rPr>
          <w:rFonts w:ascii="ＭＳ 明朝" w:eastAsia="ＭＳ Ｐゴシック" w:hAnsi="Times New Roman" w:cs="ＭＳ Ｐゴシック" w:hint="eastAsia"/>
          <w:b/>
          <w:bCs/>
          <w:color w:val="000000"/>
          <w:kern w:val="0"/>
          <w:sz w:val="27"/>
          <w:szCs w:val="27"/>
        </w:rPr>
        <w:t xml:space="preserve">２　</w:t>
      </w:r>
      <w:r w:rsidR="00A20EF3">
        <w:rPr>
          <w:rFonts w:ascii="ＭＳ 明朝" w:eastAsia="ＭＳ Ｐゴシック" w:hAnsi="Times New Roman" w:cs="ＭＳ Ｐゴシック" w:hint="eastAsia"/>
          <w:b/>
          <w:bCs/>
          <w:color w:val="000000"/>
          <w:kern w:val="0"/>
          <w:sz w:val="27"/>
          <w:szCs w:val="27"/>
        </w:rPr>
        <w:t>学校運営への参画促進</w:t>
      </w:r>
    </w:p>
    <w:tbl>
      <w:tblPr>
        <w:tblStyle w:val="a9"/>
        <w:tblW w:w="0" w:type="auto"/>
        <w:tblInd w:w="108" w:type="dxa"/>
        <w:tblLook w:val="04A0" w:firstRow="1" w:lastRow="0" w:firstColumn="1" w:lastColumn="0" w:noHBand="0" w:noVBand="1"/>
      </w:tblPr>
      <w:tblGrid>
        <w:gridCol w:w="9530"/>
      </w:tblGrid>
      <w:tr w:rsidR="007C177D" w:rsidTr="007C177D">
        <w:trPr>
          <w:trHeight w:val="360"/>
        </w:trPr>
        <w:tc>
          <w:tcPr>
            <w:tcW w:w="9728" w:type="dxa"/>
            <w:tcBorders>
              <w:top w:val="nil"/>
              <w:left w:val="nil"/>
              <w:bottom w:val="nil"/>
              <w:right w:val="nil"/>
            </w:tcBorders>
          </w:tcPr>
          <w:p w:rsidR="004C10B3" w:rsidRPr="004C10B3" w:rsidRDefault="00DA1139" w:rsidP="00B3111E">
            <w:pPr>
              <w:overflowPunct w:val="0"/>
              <w:spacing w:line="290" w:lineRule="exact"/>
              <w:ind w:left="207" w:hangingChars="100" w:hanging="207"/>
              <w:textAlignment w:val="baseline"/>
              <w:rPr>
                <w:rFonts w:ascii="ＭＳ 明朝" w:eastAsia="ＭＳ Ｐゴシック" w:hAnsi="Times New Roman" w:cs="ＭＳ Ｐゴシック"/>
                <w:b/>
                <w:bCs/>
                <w:color w:val="000000"/>
                <w:spacing w:val="-4"/>
                <w:kern w:val="0"/>
                <w:szCs w:val="21"/>
              </w:rPr>
            </w:pPr>
            <w:r>
              <w:rPr>
                <w:rFonts w:ascii="ＭＳ 明朝" w:eastAsia="ＭＳ Ｐゴシック" w:hAnsi="Times New Roman" w:cs="ＭＳ Ｐゴシック" w:hint="eastAsia"/>
                <w:b/>
                <w:bCs/>
                <w:color w:val="000000"/>
                <w:spacing w:val="-4"/>
                <w:kern w:val="0"/>
                <w:szCs w:val="21"/>
              </w:rPr>
              <w:t xml:space="preserve">　　　</w:t>
            </w:r>
          </w:p>
          <w:p w:rsidR="007C177D" w:rsidRPr="007C177D" w:rsidRDefault="007C177D" w:rsidP="002053C7">
            <w:pPr>
              <w:overflowPunct w:val="0"/>
              <w:spacing w:line="290" w:lineRule="exact"/>
              <w:ind w:left="227" w:hangingChars="100" w:hanging="227"/>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（１）</w:t>
            </w:r>
            <w:r w:rsidR="00DA1139" w:rsidRPr="002053C7">
              <w:rPr>
                <w:rFonts w:ascii="ＭＳ 明朝" w:eastAsia="ＭＳ Ｐゴシック" w:hAnsi="Times New Roman" w:cs="ＭＳ Ｐゴシック" w:hint="eastAsia"/>
                <w:b/>
                <w:bCs/>
                <w:spacing w:val="-4"/>
                <w:kern w:val="0"/>
                <w:sz w:val="23"/>
                <w:szCs w:val="23"/>
              </w:rPr>
              <w:t>地域とともにある学校</w:t>
            </w:r>
            <w:r w:rsidRPr="009F7286">
              <w:rPr>
                <w:rFonts w:ascii="ＭＳ 明朝" w:eastAsia="ＭＳ Ｐゴシック" w:hAnsi="Times New Roman" w:cs="ＭＳ Ｐゴシック" w:hint="eastAsia"/>
                <w:b/>
                <w:bCs/>
                <w:color w:val="000000"/>
                <w:spacing w:val="-4"/>
                <w:kern w:val="0"/>
                <w:sz w:val="23"/>
                <w:szCs w:val="23"/>
              </w:rPr>
              <w:t>を創ります</w:t>
            </w:r>
          </w:p>
        </w:tc>
      </w:tr>
    </w:tbl>
    <w:p w:rsidR="00E52D1A" w:rsidRPr="009A518A" w:rsidRDefault="006D5A35" w:rsidP="00E52D1A">
      <w:pPr>
        <w:pStyle w:val="a7"/>
        <w:framePr w:wrap="around" w:vAnchor="text" w:hAnchor="page" w:x="6397" w:y="3397"/>
        <w:rPr>
          <w:rStyle w:val="ab"/>
          <w:rFonts w:ascii="Times New Roman" w:hAnsi="Times New Roman"/>
          <w:sz w:val="28"/>
          <w:szCs w:val="28"/>
        </w:rPr>
      </w:pPr>
      <w:r>
        <w:rPr>
          <w:rStyle w:val="ab"/>
          <w:rFonts w:ascii="Times New Roman" w:hAnsi="Times New Roman"/>
          <w:sz w:val="28"/>
          <w:szCs w:val="28"/>
        </w:rPr>
        <w:t>5</w:t>
      </w:r>
    </w:p>
    <w:tbl>
      <w:tblPr>
        <w:tblStyle w:val="a9"/>
        <w:tblW w:w="0" w:type="auto"/>
        <w:tblInd w:w="108" w:type="dxa"/>
        <w:tblLook w:val="04A0" w:firstRow="1" w:lastRow="0" w:firstColumn="1" w:lastColumn="0" w:noHBand="0" w:noVBand="1"/>
      </w:tblPr>
      <w:tblGrid>
        <w:gridCol w:w="5694"/>
        <w:gridCol w:w="3831"/>
      </w:tblGrid>
      <w:tr w:rsidR="007C177D" w:rsidTr="00637BEF">
        <w:trPr>
          <w:trHeight w:val="1134"/>
        </w:trPr>
        <w:tc>
          <w:tcPr>
            <w:tcW w:w="5812" w:type="dxa"/>
            <w:tcBorders>
              <w:top w:val="nil"/>
              <w:left w:val="nil"/>
              <w:bottom w:val="nil"/>
            </w:tcBorders>
          </w:tcPr>
          <w:p w:rsidR="007C177D" w:rsidRPr="009F7286" w:rsidRDefault="00142C37"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7C177D" w:rsidRPr="009F7286">
              <w:rPr>
                <w:rFonts w:ascii="ＭＳ 明朝" w:hAnsi="Times New Roman" w:cs="HG丸ｺﾞｼｯｸM-PRO" w:hint="eastAsia"/>
                <w:color w:val="000000"/>
                <w:kern w:val="0"/>
                <w:szCs w:val="21"/>
              </w:rPr>
              <w:t xml:space="preserve">　</w:t>
            </w:r>
            <w:r w:rsidR="007C177D">
              <w:rPr>
                <w:rFonts w:ascii="ＭＳ 明朝" w:hAnsi="Times New Roman" w:cs="HG丸ｺﾞｼｯｸM-PRO" w:hint="eastAsia"/>
                <w:color w:val="000000"/>
                <w:kern w:val="0"/>
                <w:szCs w:val="21"/>
              </w:rPr>
              <w:t>学校は主に学力の向上を、家庭は主に基本的生活習慣や働く力の育成を、地域は主に人間関係力の育成に力を注ぐとともに、互いの役割と責任を果たすことができるよう、相互の連携及び</w:t>
            </w:r>
            <w:r w:rsidR="00781E25" w:rsidRPr="002053C7">
              <w:rPr>
                <w:rFonts w:ascii="ＭＳ 明朝" w:hAnsi="Times New Roman" w:cs="HG丸ｺﾞｼｯｸM-PRO" w:hint="eastAsia"/>
                <w:kern w:val="0"/>
                <w:szCs w:val="21"/>
              </w:rPr>
              <w:t>協働</w:t>
            </w:r>
            <w:r w:rsidR="007C177D">
              <w:rPr>
                <w:rFonts w:ascii="ＭＳ 明朝" w:hAnsi="Times New Roman" w:cs="HG丸ｺﾞｼｯｸM-PRO" w:hint="eastAsia"/>
                <w:color w:val="000000"/>
                <w:kern w:val="0"/>
                <w:szCs w:val="21"/>
              </w:rPr>
              <w:t>の推進に努めます。</w:t>
            </w:r>
          </w:p>
          <w:p w:rsidR="007C177D" w:rsidRDefault="00142C37" w:rsidP="007C177D">
            <w:pPr>
              <w:overflowPunct w:val="0"/>
              <w:spacing w:line="290" w:lineRule="exact"/>
              <w:ind w:left="641" w:hanging="216"/>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w:t>
            </w:r>
            <w:r w:rsidR="007C177D" w:rsidRPr="009F7286">
              <w:rPr>
                <w:rFonts w:ascii="ＭＳ 明朝" w:hAnsi="Times New Roman" w:cs="HG丸ｺﾞｼｯｸM-PRO" w:hint="eastAsia"/>
                <w:color w:val="000000"/>
                <w:kern w:val="0"/>
                <w:szCs w:val="21"/>
              </w:rPr>
              <w:t xml:space="preserve">　地域のひと・もの・ことを積極的に授業に取り入れ、「保護者、地域住民が学校で活躍する場づくり」</w:t>
            </w:r>
            <w:r w:rsidR="00781E25" w:rsidRPr="002053C7">
              <w:rPr>
                <w:rFonts w:ascii="ＭＳ 明朝" w:hAnsi="Times New Roman" w:cs="HG丸ｺﾞｼｯｸM-PRO" w:hint="eastAsia"/>
                <w:kern w:val="0"/>
                <w:szCs w:val="21"/>
              </w:rPr>
              <w:t>を行う</w:t>
            </w:r>
            <w:r w:rsidR="007C177D" w:rsidRPr="009F7286">
              <w:rPr>
                <w:rFonts w:ascii="ＭＳ 明朝" w:hAnsi="Times New Roman" w:cs="HG丸ｺﾞｼｯｸM-PRO" w:hint="eastAsia"/>
                <w:color w:val="000000"/>
                <w:kern w:val="0"/>
                <w:szCs w:val="21"/>
              </w:rPr>
              <w:t>とともに「子どもが家庭、地域</w:t>
            </w:r>
            <w:r w:rsidR="007C177D" w:rsidRPr="001215C3">
              <w:rPr>
                <w:rFonts w:ascii="ＭＳ 明朝" w:hAnsi="Times New Roman" w:cs="HG丸ｺﾞｼｯｸM-PRO" w:hint="eastAsia"/>
                <w:color w:val="000000"/>
                <w:kern w:val="0"/>
                <w:szCs w:val="21"/>
              </w:rPr>
              <w:t>に貢献できる場づくり」を積極的にすすめます。</w:t>
            </w:r>
          </w:p>
          <w:p w:rsidR="007C177D" w:rsidRPr="00612BA3" w:rsidRDefault="00CA06DE" w:rsidP="00DA1139">
            <w:pPr>
              <w:overflowPunct w:val="0"/>
              <w:spacing w:line="290" w:lineRule="exact"/>
              <w:ind w:left="641" w:firstLineChars="300" w:firstLine="717"/>
              <w:textAlignment w:val="baseline"/>
              <w:rPr>
                <w:rFonts w:ascii="ＭＳ Ｐゴシック" w:eastAsia="ＭＳ Ｐゴシック" w:hAnsi="ＭＳ Ｐゴシック" w:cs="Times New Roman"/>
                <w:b/>
                <w:color w:val="FF0000"/>
                <w:spacing w:val="2"/>
                <w:kern w:val="0"/>
                <w:sz w:val="23"/>
                <w:szCs w:val="23"/>
              </w:rPr>
            </w:pPr>
            <w:r>
              <w:rPr>
                <w:rFonts w:ascii="ＭＳ Ｐゴシック" w:eastAsia="ＭＳ Ｐゴシック" w:hAnsi="ＭＳ Ｐゴシック" w:cs="Times New Roman" w:hint="eastAsia"/>
                <w:b/>
                <w:color w:val="FF0000"/>
                <w:spacing w:val="2"/>
                <w:kern w:val="0"/>
                <w:sz w:val="23"/>
                <w:szCs w:val="23"/>
              </w:rPr>
              <w:t xml:space="preserve">　　</w:t>
            </w:r>
            <w:r w:rsidR="002053C7" w:rsidRPr="00612BA3">
              <w:rPr>
                <w:rFonts w:ascii="ＭＳ Ｐゴシック" w:eastAsia="ＭＳ Ｐゴシック" w:hAnsi="ＭＳ Ｐゴシック" w:cs="Times New Roman"/>
                <w:b/>
                <w:color w:val="FF0000"/>
                <w:spacing w:val="2"/>
                <w:kern w:val="0"/>
                <w:sz w:val="23"/>
                <w:szCs w:val="23"/>
              </w:rPr>
              <w:t xml:space="preserve"> </w:t>
            </w:r>
          </w:p>
          <w:p w:rsidR="007C177D" w:rsidRPr="00E52D1A" w:rsidRDefault="007C177D" w:rsidP="007C177D">
            <w:pPr>
              <w:overflowPunct w:val="0"/>
              <w:spacing w:before="40" w:after="40" w:line="320" w:lineRule="exact"/>
              <w:ind w:left="2"/>
              <w:textAlignment w:val="baseline"/>
              <w:outlineLvl w:val="1"/>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b/>
                <w:bCs/>
                <w:color w:val="000000"/>
                <w:spacing w:val="-4"/>
                <w:kern w:val="0"/>
                <w:sz w:val="23"/>
                <w:szCs w:val="23"/>
              </w:rPr>
              <w:t>（２）</w:t>
            </w:r>
            <w:r w:rsidR="002053C7" w:rsidRPr="002053C7">
              <w:rPr>
                <w:rFonts w:ascii="ＭＳ Ｐゴシック" w:eastAsia="ＭＳ Ｐゴシック" w:hAnsi="ＭＳ Ｐゴシック" w:cs="Times New Roman" w:hint="eastAsia"/>
                <w:b/>
                <w:spacing w:val="2"/>
                <w:kern w:val="0"/>
                <w:sz w:val="23"/>
                <w:szCs w:val="23"/>
              </w:rPr>
              <w:t>連携・協働による学校</w:t>
            </w:r>
            <w:r w:rsidRPr="002053C7">
              <w:rPr>
                <w:rFonts w:ascii="ＭＳ 明朝" w:eastAsia="ＭＳ Ｐゴシック" w:hAnsi="Times New Roman" w:cs="ＭＳ Ｐゴシック" w:hint="eastAsia"/>
                <w:b/>
                <w:bCs/>
                <w:spacing w:val="-4"/>
                <w:kern w:val="0"/>
                <w:sz w:val="23"/>
                <w:szCs w:val="23"/>
              </w:rPr>
              <w:t>の</w:t>
            </w:r>
            <w:r w:rsidR="002053C7" w:rsidRPr="002053C7">
              <w:rPr>
                <w:rFonts w:ascii="ＭＳ Ｐゴシック" w:eastAsia="ＭＳ Ｐゴシック" w:hAnsi="ＭＳ Ｐゴシック" w:cs="Times New Roman" w:hint="eastAsia"/>
                <w:b/>
                <w:spacing w:val="2"/>
                <w:kern w:val="0"/>
                <w:sz w:val="23"/>
                <w:szCs w:val="23"/>
              </w:rPr>
              <w:t>活性化</w:t>
            </w:r>
            <w:r w:rsidRPr="009F7286">
              <w:rPr>
                <w:rFonts w:ascii="ＭＳ 明朝" w:eastAsia="ＭＳ Ｐゴシック" w:hAnsi="Times New Roman" w:cs="ＭＳ Ｐゴシック" w:hint="eastAsia"/>
                <w:b/>
                <w:bCs/>
                <w:color w:val="000000"/>
                <w:spacing w:val="-4"/>
                <w:kern w:val="0"/>
                <w:sz w:val="23"/>
                <w:szCs w:val="23"/>
              </w:rPr>
              <w:t>を図ります</w:t>
            </w:r>
          </w:p>
          <w:p w:rsidR="007C177D" w:rsidRPr="009F7286" w:rsidRDefault="00142C37"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lastRenderedPageBreak/>
              <w:t>○</w:t>
            </w:r>
            <w:r w:rsidR="007C177D" w:rsidRPr="009F7286">
              <w:rPr>
                <w:rFonts w:ascii="ＭＳ 明朝" w:hAnsi="Times New Roman" w:cs="HG丸ｺﾞｼｯｸM-PRO" w:hint="eastAsia"/>
                <w:color w:val="000000"/>
                <w:kern w:val="0"/>
                <w:szCs w:val="21"/>
              </w:rPr>
              <w:t xml:space="preserve">　子どもを知り、教師を知り、その取組を知る機会となるように、学校を保護者や地域のみなさんに開きます。</w:t>
            </w:r>
            <w:r w:rsidR="007C177D">
              <w:rPr>
                <w:rFonts w:ascii="ＭＳ 明朝" w:hAnsi="Times New Roman" w:cs="HG丸ｺﾞｼｯｸM-PRO" w:hint="eastAsia"/>
                <w:color w:val="000000"/>
                <w:kern w:val="0"/>
                <w:szCs w:val="21"/>
              </w:rPr>
              <w:t>また、学校運営協議会メンバーによる学校関係者評価等を生かして、学校の特色化や活性化を推進します。</w:t>
            </w:r>
          </w:p>
          <w:p w:rsidR="007C177D" w:rsidRPr="00067DAE" w:rsidRDefault="00157D37" w:rsidP="00612BA3">
            <w:pPr>
              <w:overflowPunct w:val="0"/>
              <w:spacing w:line="290" w:lineRule="exact"/>
              <w:ind w:left="641" w:hanging="216"/>
              <w:textAlignment w:val="baseline"/>
              <w:rPr>
                <w:rFonts w:ascii="ＭＳ 明朝" w:eastAsia="ＭＳ Ｐゴシック" w:hAnsi="Times New Roman" w:cs="ＭＳ Ｐゴシック"/>
                <w:b/>
                <w:bCs/>
                <w:noProof/>
                <w:color w:val="000000"/>
                <w:spacing w:val="-4"/>
                <w:kern w:val="0"/>
                <w:sz w:val="23"/>
                <w:szCs w:val="23"/>
              </w:rPr>
            </w:pPr>
            <w:r w:rsidRPr="002053C7">
              <w:rPr>
                <w:rFonts w:ascii="ＭＳ 明朝" w:hAnsi="Times New Roman" w:cs="HG丸ｺﾞｼｯｸM-PRO" w:hint="eastAsia"/>
                <w:kern w:val="0"/>
                <w:szCs w:val="21"/>
              </w:rPr>
              <w:t>○　校区コミュニティとの連携を深め、教育活動の充実を図ります。</w:t>
            </w:r>
          </w:p>
        </w:tc>
        <w:tc>
          <w:tcPr>
            <w:tcW w:w="3916" w:type="dxa"/>
            <w:tcBorders>
              <w:top w:val="nil"/>
              <w:bottom w:val="nil"/>
              <w:right w:val="single" w:sz="4" w:space="0" w:color="auto"/>
            </w:tcBorders>
          </w:tcPr>
          <w:p w:rsidR="00E14311" w:rsidRDefault="007C177D" w:rsidP="00E14311">
            <w:pPr>
              <w:overflowPunct w:val="0"/>
              <w:spacing w:line="290" w:lineRule="exact"/>
              <w:ind w:left="214" w:hangingChars="100" w:hanging="214"/>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lastRenderedPageBreak/>
              <w:t>○</w:t>
            </w:r>
            <w:r w:rsidRPr="009F7286">
              <w:rPr>
                <w:rFonts w:ascii="ＭＳ 明朝" w:hAnsi="Times New Roman" w:cs="HG丸ｺﾞｼｯｸM-PRO" w:hint="eastAsia"/>
                <w:color w:val="000000"/>
                <w:kern w:val="0"/>
                <w:szCs w:val="21"/>
              </w:rPr>
              <w:t xml:space="preserve">　</w:t>
            </w:r>
            <w:r w:rsidR="00C47B3E">
              <w:rPr>
                <w:rFonts w:ascii="ＭＳ 明朝" w:hAnsi="Times New Roman" w:cs="HG丸ｺﾞｼｯｸM-PRO" w:hint="eastAsia"/>
                <w:color w:val="000000"/>
                <w:kern w:val="0"/>
                <w:szCs w:val="21"/>
              </w:rPr>
              <w:t>各学校区で、</w:t>
            </w:r>
            <w:r w:rsidR="00E14311">
              <w:rPr>
                <w:rFonts w:ascii="ＭＳ 明朝" w:hAnsi="Times New Roman" w:cs="HG丸ｺﾞｼｯｸM-PRO" w:hint="eastAsia"/>
                <w:color w:val="000000"/>
                <w:kern w:val="0"/>
                <w:szCs w:val="21"/>
              </w:rPr>
              <w:t>学校・家庭・地域</w:t>
            </w:r>
            <w:r w:rsidR="00C47B3E">
              <w:rPr>
                <w:rFonts w:ascii="ＭＳ 明朝" w:hAnsi="Times New Roman" w:cs="HG丸ｺﾞｼｯｸM-PRO" w:hint="eastAsia"/>
                <w:color w:val="000000"/>
                <w:kern w:val="0"/>
                <w:szCs w:val="21"/>
              </w:rPr>
              <w:t>の三つの輪</w:t>
            </w:r>
            <w:r w:rsidR="00E14311">
              <w:rPr>
                <w:rFonts w:ascii="ＭＳ 明朝" w:hAnsi="Times New Roman" w:cs="HG丸ｺﾞｼｯｸM-PRO" w:hint="eastAsia"/>
                <w:color w:val="000000"/>
                <w:kern w:val="0"/>
                <w:szCs w:val="21"/>
              </w:rPr>
              <w:t>が</w:t>
            </w:r>
            <w:r w:rsidR="00F52179">
              <w:rPr>
                <w:rFonts w:ascii="ＭＳ 明朝" w:hAnsi="Times New Roman" w:cs="HG丸ｺﾞｼｯｸM-PRO" w:hint="eastAsia"/>
                <w:color w:val="000000"/>
                <w:kern w:val="0"/>
                <w:szCs w:val="21"/>
              </w:rPr>
              <w:t>つくる７</w:t>
            </w:r>
            <w:r w:rsidR="00C47B3E">
              <w:rPr>
                <w:rFonts w:ascii="ＭＳ 明朝" w:hAnsi="Times New Roman" w:cs="HG丸ｺﾞｼｯｸM-PRO" w:hint="eastAsia"/>
                <w:color w:val="000000"/>
                <w:kern w:val="0"/>
                <w:szCs w:val="21"/>
              </w:rPr>
              <w:t>つの活動領域が、</w:t>
            </w:r>
            <w:r w:rsidR="00E14311">
              <w:rPr>
                <w:rFonts w:ascii="ＭＳ 明朝" w:hAnsi="Times New Roman" w:cs="HG丸ｺﾞｼｯｸM-PRO" w:hint="eastAsia"/>
                <w:color w:val="000000"/>
                <w:kern w:val="0"/>
                <w:szCs w:val="21"/>
              </w:rPr>
              <w:t>それぞれ充実するように互いに働きかけます。</w:t>
            </w:r>
          </w:p>
          <w:p w:rsidR="00E14311" w:rsidRDefault="00E14311" w:rsidP="00E14311">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E14311" w:rsidRPr="001215C3" w:rsidRDefault="00E14311" w:rsidP="00E14311">
            <w:pPr>
              <w:overflowPunct w:val="0"/>
              <w:spacing w:line="290" w:lineRule="exact"/>
              <w:ind w:left="214" w:hangingChars="100" w:hanging="214"/>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　保護者や地域住民が参加したり、参画したりする学習活動</w:t>
            </w:r>
            <w:r w:rsidR="00C47B3E">
              <w:rPr>
                <w:rFonts w:ascii="ＭＳ 明朝" w:hAnsi="Times New Roman" w:cs="HG丸ｺﾞｼｯｸM-PRO" w:hint="eastAsia"/>
                <w:color w:val="000000"/>
                <w:kern w:val="0"/>
                <w:szCs w:val="21"/>
              </w:rPr>
              <w:t>や地域貢献活動</w:t>
            </w:r>
            <w:r>
              <w:rPr>
                <w:rFonts w:ascii="ＭＳ 明朝" w:hAnsi="Times New Roman" w:cs="HG丸ｺﾞｼｯｸM-PRO" w:hint="eastAsia"/>
                <w:color w:val="000000"/>
                <w:kern w:val="0"/>
                <w:szCs w:val="21"/>
              </w:rPr>
              <w:t>を推進します。</w:t>
            </w:r>
          </w:p>
          <w:p w:rsidR="00E14311" w:rsidRDefault="00E14311" w:rsidP="00E14311">
            <w:pPr>
              <w:overflowPunct w:val="0"/>
              <w:spacing w:line="290" w:lineRule="exact"/>
              <w:ind w:left="641" w:hanging="216"/>
              <w:textAlignment w:val="baseline"/>
              <w:rPr>
                <w:rFonts w:ascii="ＭＳ 明朝" w:hAnsi="Times New Roman" w:cs="HG丸ｺﾞｼｯｸM-PRO"/>
                <w:color w:val="000000"/>
                <w:kern w:val="0"/>
                <w:szCs w:val="21"/>
              </w:rPr>
            </w:pPr>
          </w:p>
          <w:p w:rsidR="00E14311" w:rsidRPr="001215C3" w:rsidRDefault="00E14311" w:rsidP="00E14311">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p>
          <w:p w:rsidR="00E14311" w:rsidRPr="009F7286" w:rsidRDefault="00E14311" w:rsidP="00E14311">
            <w:pPr>
              <w:overflowPunct w:val="0"/>
              <w:spacing w:before="40" w:after="40" w:line="320" w:lineRule="exact"/>
              <w:ind w:left="2"/>
              <w:textAlignment w:val="baseline"/>
              <w:outlineLvl w:val="1"/>
              <w:rPr>
                <w:rFonts w:ascii="ＭＳ 明朝" w:eastAsia="ＭＳ 明朝" w:hAnsi="Times New Roman" w:cs="Times New Roman"/>
                <w:color w:val="000000"/>
                <w:spacing w:val="2"/>
                <w:kern w:val="0"/>
                <w:szCs w:val="21"/>
              </w:rPr>
            </w:pPr>
          </w:p>
          <w:p w:rsidR="007C177D" w:rsidRDefault="00E14311"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lastRenderedPageBreak/>
              <w:t>○</w:t>
            </w:r>
            <w:r w:rsidRPr="009F7286">
              <w:rPr>
                <w:rFonts w:ascii="ＭＳ 明朝" w:hAnsi="Times New Roman" w:cs="HG丸ｺﾞｼｯｸM-PRO" w:hint="eastAsia"/>
                <w:color w:val="000000"/>
                <w:kern w:val="0"/>
                <w:szCs w:val="21"/>
              </w:rPr>
              <w:t xml:space="preserve">　</w:t>
            </w:r>
            <w:r w:rsidR="007C177D">
              <w:rPr>
                <w:rFonts w:ascii="ＭＳ 明朝" w:hAnsi="Times New Roman" w:cs="HG丸ｺﾞｼｯｸM-PRO" w:hint="eastAsia"/>
                <w:color w:val="000000"/>
                <w:kern w:val="0"/>
                <w:szCs w:val="21"/>
              </w:rPr>
              <w:t>学校運営協議会</w:t>
            </w:r>
            <w:r w:rsidR="00DA1139" w:rsidRPr="002053C7">
              <w:rPr>
                <w:rFonts w:ascii="ＭＳ 明朝" w:hAnsi="Times New Roman" w:cs="HG丸ｺﾞｼｯｸM-PRO" w:hint="eastAsia"/>
                <w:kern w:val="0"/>
                <w:szCs w:val="21"/>
              </w:rPr>
              <w:t>（</w:t>
            </w:r>
            <w:r w:rsidR="00F52179">
              <w:rPr>
                <w:rFonts w:ascii="ＭＳ 明朝" w:hAnsi="Times New Roman" w:cs="HG丸ｺﾞｼｯｸM-PRO" w:hint="eastAsia"/>
                <w:kern w:val="0"/>
                <w:szCs w:val="21"/>
              </w:rPr>
              <w:t>ＣＳ</w:t>
            </w:r>
            <w:r w:rsidR="00DA1139" w:rsidRPr="002053C7">
              <w:rPr>
                <w:rFonts w:ascii="ＭＳ 明朝" w:hAnsi="Times New Roman" w:cs="HG丸ｺﾞｼｯｸM-PRO" w:hint="eastAsia"/>
                <w:kern w:val="0"/>
                <w:szCs w:val="21"/>
              </w:rPr>
              <w:t>）</w:t>
            </w:r>
            <w:r w:rsidR="007C177D">
              <w:rPr>
                <w:rFonts w:ascii="ＭＳ 明朝" w:hAnsi="Times New Roman" w:cs="HG丸ｺﾞｼｯｸM-PRO" w:hint="eastAsia"/>
                <w:color w:val="000000"/>
                <w:kern w:val="0"/>
                <w:szCs w:val="21"/>
              </w:rPr>
              <w:t>メンバーによる学校関係者評価等を実施して学校改善に生かすとともに、学校だよりで広報します。</w:t>
            </w:r>
          </w:p>
          <w:p w:rsidR="00F52179" w:rsidRPr="00F52179" w:rsidRDefault="00F52179"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7C177D" w:rsidRPr="009F7286" w:rsidRDefault="00157D37" w:rsidP="00612BA3">
            <w:pPr>
              <w:overflowPunct w:val="0"/>
              <w:spacing w:line="290" w:lineRule="exact"/>
              <w:ind w:left="214" w:hangingChars="100" w:hanging="214"/>
              <w:textAlignment w:val="baseline"/>
              <w:rPr>
                <w:rFonts w:ascii="ＭＳ 明朝" w:eastAsia="ＭＳ 明朝" w:hAnsi="Times New Roman" w:cs="Times New Roman"/>
                <w:color w:val="000000"/>
                <w:spacing w:val="2"/>
                <w:kern w:val="0"/>
                <w:szCs w:val="21"/>
              </w:rPr>
            </w:pPr>
            <w:r w:rsidRPr="002053C7">
              <w:rPr>
                <w:rFonts w:ascii="ＭＳ 明朝" w:hAnsi="Times New Roman" w:cs="HG丸ｺﾞｼｯｸM-PRO" w:hint="eastAsia"/>
                <w:kern w:val="0"/>
                <w:szCs w:val="21"/>
              </w:rPr>
              <w:t>○　自治会・小学校区コミュニティ運営協議会との連携・協働を模索し、ＣＳ活動を推進します。</w:t>
            </w:r>
          </w:p>
        </w:tc>
      </w:tr>
    </w:tbl>
    <w:p w:rsidR="00D464AB" w:rsidRDefault="00157D37" w:rsidP="00494254">
      <w:pPr>
        <w:overflowPunct w:val="0"/>
        <w:spacing w:line="320" w:lineRule="exact"/>
        <w:textAlignment w:val="baseline"/>
        <w:rPr>
          <w:rFonts w:ascii="ＭＳ 明朝" w:eastAsia="ＭＳ Ｐゴシック" w:hAnsi="Times New Roman" w:cs="ＭＳ Ｐゴシック"/>
          <w:b/>
          <w:bCs/>
          <w:color w:val="000000"/>
          <w:kern w:val="0"/>
          <w:sz w:val="27"/>
          <w:szCs w:val="27"/>
        </w:rPr>
      </w:pPr>
      <w:r>
        <w:rPr>
          <w:rFonts w:ascii="ＭＳ 明朝" w:eastAsia="ＭＳ Ｐゴシック" w:hAnsi="Times New Roman" w:cs="ＭＳ Ｐゴシック" w:hint="eastAsia"/>
          <w:b/>
          <w:bCs/>
          <w:color w:val="000000"/>
          <w:kern w:val="0"/>
          <w:sz w:val="27"/>
          <w:szCs w:val="27"/>
        </w:rPr>
        <w:lastRenderedPageBreak/>
        <w:t xml:space="preserve">　　　　　　　　　　　　　　　　　　　　　　　</w:t>
      </w:r>
    </w:p>
    <w:p w:rsidR="00494254" w:rsidRPr="009F7286" w:rsidRDefault="00494254" w:rsidP="00494254">
      <w:pPr>
        <w:overflowPunct w:val="0"/>
        <w:spacing w:line="320" w:lineRule="exact"/>
        <w:textAlignment w:val="baseline"/>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b/>
          <w:bCs/>
          <w:color w:val="000000"/>
          <w:kern w:val="0"/>
          <w:sz w:val="27"/>
          <w:szCs w:val="27"/>
        </w:rPr>
        <w:t xml:space="preserve">３　</w:t>
      </w:r>
      <w:r w:rsidRPr="009F7286">
        <w:rPr>
          <w:rFonts w:ascii="ＭＳ 明朝" w:eastAsia="ＭＳ Ｐゴシック" w:hAnsi="Times New Roman" w:cs="ＭＳ Ｐゴシック" w:hint="eastAsia"/>
          <w:b/>
          <w:bCs/>
          <w:color w:val="000000"/>
          <w:kern w:val="0"/>
          <w:sz w:val="27"/>
          <w:szCs w:val="27"/>
        </w:rPr>
        <w:t>教育環境の整備</w:t>
      </w:r>
    </w:p>
    <w:tbl>
      <w:tblPr>
        <w:tblStyle w:val="a9"/>
        <w:tblW w:w="0" w:type="auto"/>
        <w:tblInd w:w="108" w:type="dxa"/>
        <w:tblLook w:val="04A0" w:firstRow="1" w:lastRow="0" w:firstColumn="1" w:lastColumn="0" w:noHBand="0" w:noVBand="1"/>
      </w:tblPr>
      <w:tblGrid>
        <w:gridCol w:w="9530"/>
      </w:tblGrid>
      <w:tr w:rsidR="007C177D" w:rsidTr="007C177D">
        <w:trPr>
          <w:trHeight w:val="360"/>
        </w:trPr>
        <w:tc>
          <w:tcPr>
            <w:tcW w:w="9728" w:type="dxa"/>
            <w:tcBorders>
              <w:top w:val="nil"/>
              <w:left w:val="nil"/>
              <w:bottom w:val="nil"/>
              <w:right w:val="nil"/>
            </w:tcBorders>
          </w:tcPr>
          <w:p w:rsidR="004C10B3" w:rsidRPr="004C10B3" w:rsidRDefault="004C10B3" w:rsidP="00DB7CBD">
            <w:pPr>
              <w:overflowPunct w:val="0"/>
              <w:spacing w:line="360" w:lineRule="exact"/>
              <w:textAlignment w:val="baseline"/>
              <w:rPr>
                <w:rFonts w:ascii="ＭＳ 明朝" w:eastAsia="ＭＳ Ｐゴシック" w:hAnsi="Times New Roman" w:cs="ＭＳ Ｐゴシック"/>
                <w:b/>
                <w:bCs/>
                <w:color w:val="000000"/>
                <w:spacing w:val="-4"/>
                <w:kern w:val="0"/>
                <w:szCs w:val="21"/>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671552" behindDoc="0" locked="0" layoutInCell="1" allowOverlap="1" wp14:anchorId="11D67BB4" wp14:editId="6C545E56">
                      <wp:simplePos x="0" y="0"/>
                      <wp:positionH relativeFrom="column">
                        <wp:posOffset>4355902</wp:posOffset>
                      </wp:positionH>
                      <wp:positionV relativeFrom="paragraph">
                        <wp:posOffset>82740</wp:posOffset>
                      </wp:positionV>
                      <wp:extent cx="904875" cy="276225"/>
                      <wp:effectExtent l="57150" t="38100" r="85725" b="1047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CA1036" w:rsidRPr="00067DAE" w:rsidRDefault="00CA1036" w:rsidP="00D61AF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67BB4" id="_x0000_s1037" type="#_x0000_t202" style="position:absolute;left:0;text-align:left;margin-left:343pt;margin-top:6.5pt;width:71.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rsidR="00CA1036" w:rsidRPr="00067DAE" w:rsidRDefault="00CA1036" w:rsidP="00D61AF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p>
          <w:p w:rsidR="007C177D" w:rsidRPr="00B3111E" w:rsidRDefault="007C177D" w:rsidP="0072682D">
            <w:pPr>
              <w:overflowPunct w:val="0"/>
              <w:spacing w:line="360" w:lineRule="exact"/>
              <w:textAlignment w:val="baseline"/>
              <w:rPr>
                <w:rFonts w:ascii="ＭＳ 明朝" w:eastAsia="ＭＳ Ｐゴシック" w:hAnsi="Times New Roman" w:cs="ＭＳ Ｐゴシック"/>
                <w:b/>
                <w:bCs/>
                <w:color w:val="000000"/>
                <w:spacing w:val="-4"/>
                <w:kern w:val="0"/>
                <w:sz w:val="23"/>
                <w:szCs w:val="23"/>
              </w:rPr>
            </w:pPr>
            <w:r>
              <w:rPr>
                <w:rFonts w:ascii="ＭＳ 明朝" w:eastAsia="ＭＳ Ｐゴシック" w:hAnsi="Times New Roman" w:cs="ＭＳ Ｐゴシック" w:hint="eastAsia"/>
                <w:b/>
                <w:bCs/>
                <w:color w:val="000000"/>
                <w:spacing w:val="-4"/>
                <w:kern w:val="0"/>
                <w:sz w:val="23"/>
                <w:szCs w:val="23"/>
              </w:rPr>
              <w:t>（１）</w:t>
            </w:r>
            <w:r w:rsidRPr="009F7286">
              <w:rPr>
                <w:rFonts w:ascii="ＭＳ 明朝" w:eastAsia="ＭＳ Ｐゴシック" w:hAnsi="Times New Roman" w:cs="ＭＳ Ｐゴシック" w:hint="eastAsia"/>
                <w:b/>
                <w:bCs/>
                <w:color w:val="000000"/>
                <w:spacing w:val="-4"/>
                <w:kern w:val="0"/>
                <w:sz w:val="23"/>
                <w:szCs w:val="23"/>
              </w:rPr>
              <w:t>学校施設</w:t>
            </w:r>
            <w:r w:rsidR="0072682D">
              <w:rPr>
                <w:rFonts w:ascii="ＭＳ 明朝" w:eastAsia="ＭＳ Ｐゴシック" w:hAnsi="Times New Roman" w:cs="ＭＳ Ｐゴシック" w:hint="eastAsia"/>
                <w:b/>
                <w:bCs/>
                <w:color w:val="000000"/>
                <w:spacing w:val="-4"/>
                <w:kern w:val="0"/>
                <w:sz w:val="23"/>
                <w:szCs w:val="23"/>
              </w:rPr>
              <w:t>等</w:t>
            </w:r>
            <w:r w:rsidRPr="009F7286">
              <w:rPr>
                <w:rFonts w:ascii="ＭＳ 明朝" w:eastAsia="ＭＳ Ｐゴシック" w:hAnsi="Times New Roman" w:cs="ＭＳ Ｐゴシック" w:hint="eastAsia"/>
                <w:b/>
                <w:bCs/>
                <w:color w:val="000000"/>
                <w:spacing w:val="-4"/>
                <w:kern w:val="0"/>
                <w:sz w:val="23"/>
                <w:szCs w:val="23"/>
              </w:rPr>
              <w:t>の</w:t>
            </w:r>
            <w:r w:rsidR="0072682D">
              <w:rPr>
                <w:rFonts w:ascii="ＭＳ 明朝" w:eastAsia="ＭＳ Ｐゴシック" w:hAnsi="Times New Roman" w:cs="ＭＳ Ｐゴシック" w:hint="eastAsia"/>
                <w:b/>
                <w:bCs/>
                <w:color w:val="000000"/>
                <w:spacing w:val="-4"/>
                <w:kern w:val="0"/>
                <w:sz w:val="23"/>
                <w:szCs w:val="23"/>
              </w:rPr>
              <w:t>整備</w:t>
            </w:r>
            <w:r w:rsidRPr="009F7286">
              <w:rPr>
                <w:rFonts w:ascii="ＭＳ 明朝" w:eastAsia="ＭＳ Ｐゴシック" w:hAnsi="Times New Roman" w:cs="ＭＳ Ｐゴシック" w:hint="eastAsia"/>
                <w:b/>
                <w:bCs/>
                <w:color w:val="000000"/>
                <w:spacing w:val="-4"/>
                <w:kern w:val="0"/>
                <w:sz w:val="23"/>
                <w:szCs w:val="23"/>
              </w:rPr>
              <w:t>を計画的に行います</w:t>
            </w:r>
          </w:p>
        </w:tc>
      </w:tr>
    </w:tbl>
    <w:p w:rsidR="00E52D1A" w:rsidRPr="009A518A" w:rsidRDefault="006D5A35" w:rsidP="00E52D1A">
      <w:pPr>
        <w:pStyle w:val="a7"/>
        <w:framePr w:wrap="around" w:vAnchor="text" w:hAnchor="page" w:x="5861" w:y="10943"/>
        <w:rPr>
          <w:rStyle w:val="ab"/>
          <w:rFonts w:ascii="Times New Roman" w:hAnsi="Times New Roman"/>
          <w:sz w:val="28"/>
          <w:szCs w:val="28"/>
        </w:rPr>
      </w:pPr>
      <w:r>
        <w:rPr>
          <w:rStyle w:val="ab"/>
          <w:rFonts w:ascii="Times New Roman" w:hAnsi="Times New Roman"/>
          <w:sz w:val="28"/>
          <w:szCs w:val="28"/>
        </w:rPr>
        <w:t>6</w:t>
      </w:r>
    </w:p>
    <w:tbl>
      <w:tblPr>
        <w:tblStyle w:val="a9"/>
        <w:tblW w:w="0" w:type="auto"/>
        <w:tblInd w:w="108" w:type="dxa"/>
        <w:tblLook w:val="04A0" w:firstRow="1" w:lastRow="0" w:firstColumn="1" w:lastColumn="0" w:noHBand="0" w:noVBand="1"/>
      </w:tblPr>
      <w:tblGrid>
        <w:gridCol w:w="5687"/>
        <w:gridCol w:w="3838"/>
      </w:tblGrid>
      <w:tr w:rsidR="007C177D" w:rsidTr="004A4F82">
        <w:trPr>
          <w:trHeight w:val="2835"/>
        </w:trPr>
        <w:tc>
          <w:tcPr>
            <w:tcW w:w="5812" w:type="dxa"/>
            <w:tcBorders>
              <w:top w:val="nil"/>
              <w:left w:val="nil"/>
              <w:bottom w:val="nil"/>
            </w:tcBorders>
          </w:tcPr>
          <w:p w:rsidR="007C177D" w:rsidRPr="009F7286"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教育委員会と学校とが「学校施設評価」を行</w:t>
            </w:r>
            <w:r>
              <w:rPr>
                <w:rFonts w:ascii="ＭＳ 明朝" w:hAnsi="Times New Roman" w:cs="HG丸ｺﾞｼｯｸM-PRO" w:hint="eastAsia"/>
                <w:color w:val="000000"/>
                <w:kern w:val="0"/>
                <w:szCs w:val="21"/>
              </w:rPr>
              <w:t>うとともに</w:t>
            </w:r>
            <w:r w:rsidRPr="009F7286">
              <w:rPr>
                <w:rFonts w:ascii="ＭＳ 明朝" w:hAnsi="Times New Roman" w:cs="HG丸ｺﾞｼｯｸM-PRO" w:hint="eastAsia"/>
                <w:color w:val="000000"/>
                <w:kern w:val="0"/>
                <w:szCs w:val="21"/>
              </w:rPr>
              <w:t>、</w:t>
            </w:r>
            <w:r>
              <w:rPr>
                <w:rFonts w:ascii="ＭＳ 明朝" w:hAnsi="Times New Roman" w:cs="HG丸ｺﾞｼｯｸM-PRO" w:hint="eastAsia"/>
                <w:color w:val="000000"/>
                <w:kern w:val="0"/>
                <w:szCs w:val="21"/>
              </w:rPr>
              <w:t>建物調査を基に中長期的な学校保全計画を立て、</w:t>
            </w:r>
            <w:r w:rsidRPr="009F7286">
              <w:rPr>
                <w:rFonts w:ascii="ＭＳ 明朝" w:hAnsi="Times New Roman" w:cs="HG丸ｺﾞｼｯｸM-PRO" w:hint="eastAsia"/>
                <w:color w:val="000000"/>
                <w:kern w:val="0"/>
                <w:szCs w:val="21"/>
              </w:rPr>
              <w:t>安全性を確保し、必要な改修を計画的にすすめます。</w:t>
            </w:r>
          </w:p>
          <w:p w:rsidR="007C177D" w:rsidRPr="009F7286"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子どもの学習意欲を高め、学習理解を促進できるよう、授業で有効に活用できるＩＣＴ環境の整備をすすめます。</w:t>
            </w:r>
          </w:p>
          <w:p w:rsidR="007C177D" w:rsidRDefault="007C177D" w:rsidP="007C177D">
            <w:pPr>
              <w:overflowPunct w:val="0"/>
              <w:spacing w:line="290" w:lineRule="exact"/>
              <w:ind w:left="641" w:hanging="216"/>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xml:space="preserve">○　</w:t>
            </w:r>
            <w:r w:rsidRPr="001215C3">
              <w:rPr>
                <w:rFonts w:ascii="ＭＳ 明朝" w:hAnsi="Times New Roman" w:cs="HG丸ｺﾞｼｯｸM-PRO" w:hint="eastAsia"/>
                <w:color w:val="000000"/>
                <w:kern w:val="0"/>
                <w:szCs w:val="21"/>
              </w:rPr>
              <w:t>特別支援教育支援員、</w:t>
            </w:r>
            <w:r w:rsidRPr="009F7286">
              <w:rPr>
                <w:rFonts w:ascii="ＭＳ 明朝" w:hAnsi="Times New Roman" w:cs="HG丸ｺﾞｼｯｸM-PRO" w:hint="eastAsia"/>
                <w:color w:val="000000"/>
                <w:kern w:val="0"/>
                <w:szCs w:val="21"/>
              </w:rPr>
              <w:t>学校司書</w:t>
            </w:r>
            <w:r w:rsidR="00F66973">
              <w:rPr>
                <w:rFonts w:ascii="ＭＳ 明朝" w:hAnsi="Times New Roman" w:cs="HG丸ｺﾞｼｯｸM-PRO" w:hint="eastAsia"/>
                <w:color w:val="000000"/>
                <w:kern w:val="0"/>
                <w:szCs w:val="21"/>
              </w:rPr>
              <w:t>等の</w:t>
            </w:r>
            <w:r w:rsidRPr="009F7286">
              <w:rPr>
                <w:rFonts w:ascii="ＭＳ 明朝" w:hAnsi="Times New Roman" w:cs="HG丸ｺﾞｼｯｸM-PRO" w:hint="eastAsia"/>
                <w:color w:val="000000"/>
                <w:kern w:val="0"/>
                <w:szCs w:val="21"/>
              </w:rPr>
              <w:t>人的支援</w:t>
            </w:r>
            <w:r w:rsidR="00345F22">
              <w:rPr>
                <w:rFonts w:ascii="ＭＳ 明朝" w:hAnsi="Times New Roman" w:cs="HG丸ｺﾞｼｯｸM-PRO" w:hint="eastAsia"/>
                <w:color w:val="000000"/>
                <w:kern w:val="0"/>
                <w:szCs w:val="21"/>
              </w:rPr>
              <w:t>を行い</w:t>
            </w:r>
            <w:r w:rsidRPr="009F7286">
              <w:rPr>
                <w:rFonts w:ascii="ＭＳ 明朝" w:hAnsi="Times New Roman" w:cs="HG丸ｺﾞｼｯｸM-PRO" w:hint="eastAsia"/>
                <w:color w:val="000000"/>
                <w:kern w:val="0"/>
                <w:szCs w:val="21"/>
              </w:rPr>
              <w:t>、学校</w:t>
            </w:r>
            <w:r>
              <w:rPr>
                <w:rFonts w:ascii="ＭＳ 明朝" w:hAnsi="Times New Roman" w:cs="HG丸ｺﾞｼｯｸM-PRO" w:hint="eastAsia"/>
                <w:color w:val="000000"/>
                <w:kern w:val="0"/>
                <w:szCs w:val="21"/>
              </w:rPr>
              <w:t>力</w:t>
            </w:r>
            <w:r w:rsidRPr="009F7286">
              <w:rPr>
                <w:rFonts w:ascii="ＭＳ 明朝" w:hAnsi="Times New Roman" w:cs="HG丸ｺﾞｼｯｸM-PRO" w:hint="eastAsia"/>
                <w:color w:val="000000"/>
                <w:kern w:val="0"/>
                <w:szCs w:val="21"/>
              </w:rPr>
              <w:t>の充実を</w:t>
            </w:r>
            <w:r>
              <w:rPr>
                <w:rFonts w:ascii="ＭＳ 明朝" w:hAnsi="Times New Roman" w:cs="HG丸ｺﾞｼｯｸM-PRO" w:hint="eastAsia"/>
                <w:color w:val="000000"/>
                <w:kern w:val="0"/>
                <w:szCs w:val="21"/>
              </w:rPr>
              <w:t>目指します</w:t>
            </w:r>
            <w:r w:rsidRPr="009F7286">
              <w:rPr>
                <w:rFonts w:ascii="ＭＳ 明朝" w:hAnsi="Times New Roman" w:cs="HG丸ｺﾞｼｯｸM-PRO" w:hint="eastAsia"/>
                <w:color w:val="000000"/>
                <w:kern w:val="0"/>
                <w:szCs w:val="21"/>
              </w:rPr>
              <w:t>。</w:t>
            </w:r>
          </w:p>
          <w:p w:rsidR="00345F22" w:rsidRDefault="00345F22" w:rsidP="007C177D">
            <w:pPr>
              <w:overflowPunct w:val="0"/>
              <w:spacing w:line="290" w:lineRule="exact"/>
              <w:ind w:left="641" w:hanging="216"/>
              <w:textAlignment w:val="baseline"/>
              <w:rPr>
                <w:rFonts w:ascii="ＭＳ 明朝" w:hAnsi="Times New Roman" w:cs="HG丸ｺﾞｼｯｸM-PRO"/>
                <w:color w:val="000000"/>
                <w:kern w:val="0"/>
                <w:szCs w:val="21"/>
              </w:rPr>
            </w:pPr>
          </w:p>
          <w:p w:rsidR="007C177D" w:rsidRPr="00345F22"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p>
          <w:p w:rsidR="007C177D" w:rsidRPr="009F7286" w:rsidRDefault="007C177D" w:rsidP="007C177D">
            <w:pPr>
              <w:overflowPunct w:val="0"/>
              <w:spacing w:before="40" w:after="40" w:line="320" w:lineRule="exact"/>
              <w:ind w:left="2"/>
              <w:textAlignment w:val="baseline"/>
              <w:outlineLvl w:val="1"/>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b/>
                <w:bCs/>
                <w:color w:val="000000"/>
                <w:spacing w:val="-4"/>
                <w:kern w:val="0"/>
                <w:sz w:val="23"/>
                <w:szCs w:val="23"/>
              </w:rPr>
              <w:t>（２）</w:t>
            </w:r>
            <w:r w:rsidR="009013C1" w:rsidRPr="002E1D1C">
              <w:rPr>
                <w:rFonts w:ascii="ＭＳ 明朝" w:eastAsia="ＭＳ Ｐゴシック" w:hAnsi="Times New Roman" w:cs="ＭＳ Ｐゴシック" w:hint="eastAsia"/>
                <w:b/>
                <w:bCs/>
                <w:spacing w:val="-4"/>
                <w:kern w:val="0"/>
                <w:sz w:val="23"/>
                <w:szCs w:val="23"/>
              </w:rPr>
              <w:t>教育相談・</w:t>
            </w:r>
            <w:r w:rsidR="00B605E1">
              <w:rPr>
                <w:rFonts w:ascii="ＭＳ 明朝" w:eastAsia="ＭＳ Ｐゴシック" w:hAnsi="Times New Roman" w:cs="ＭＳ Ｐゴシック" w:hint="eastAsia"/>
                <w:b/>
                <w:bCs/>
                <w:color w:val="000000"/>
                <w:spacing w:val="-6"/>
                <w:kern w:val="0"/>
                <w:sz w:val="23"/>
                <w:szCs w:val="23"/>
              </w:rPr>
              <w:t>支援体制</w:t>
            </w:r>
            <w:r w:rsidRPr="009F7286">
              <w:rPr>
                <w:rFonts w:ascii="ＭＳ 明朝" w:eastAsia="ＭＳ Ｐゴシック" w:hAnsi="Times New Roman" w:cs="ＭＳ Ｐゴシック" w:hint="eastAsia"/>
                <w:b/>
                <w:bCs/>
                <w:color w:val="000000"/>
                <w:spacing w:val="-6"/>
                <w:kern w:val="0"/>
                <w:sz w:val="23"/>
                <w:szCs w:val="23"/>
              </w:rPr>
              <w:t>の充実をすすめます</w:t>
            </w:r>
          </w:p>
          <w:p w:rsidR="007C177D" w:rsidRPr="009F7286"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小中学校生徒指導担当者研修会やいじめに関するアンケート調査の実施等を通して、生徒指導の充実を図ります。</w:t>
            </w:r>
          </w:p>
          <w:p w:rsidR="00EC1B95" w:rsidRDefault="00EC1B95" w:rsidP="007C177D">
            <w:pPr>
              <w:overflowPunct w:val="0"/>
              <w:spacing w:line="290" w:lineRule="exact"/>
              <w:ind w:left="641" w:hanging="216"/>
              <w:textAlignment w:val="baseline"/>
              <w:rPr>
                <w:rFonts w:ascii="ＭＳ 明朝" w:hAnsi="Times New Roman" w:cs="HG丸ｺﾞｼｯｸM-PRO"/>
                <w:color w:val="000000"/>
                <w:kern w:val="0"/>
                <w:szCs w:val="21"/>
              </w:rPr>
            </w:pPr>
          </w:p>
          <w:p w:rsidR="007C177D" w:rsidRPr="009F7286" w:rsidRDefault="007C177D" w:rsidP="007C177D">
            <w:pPr>
              <w:overflowPunct w:val="0"/>
              <w:spacing w:line="290" w:lineRule="exact"/>
              <w:ind w:left="641" w:hanging="216"/>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不登校の子どもの学校への適応を図</w:t>
            </w:r>
            <w:r w:rsidR="009013C1" w:rsidRPr="002E1D1C">
              <w:rPr>
                <w:rFonts w:ascii="ＭＳ 明朝" w:hAnsi="Times New Roman" w:cs="HG丸ｺﾞｼｯｸM-PRO" w:hint="eastAsia"/>
                <w:kern w:val="0"/>
                <w:szCs w:val="21"/>
              </w:rPr>
              <w:t>り</w:t>
            </w:r>
            <w:r w:rsidR="0066028D" w:rsidRPr="002E1D1C">
              <w:rPr>
                <w:rFonts w:ascii="ＭＳ 明朝" w:hAnsi="Times New Roman" w:cs="HG丸ｺﾞｼｯｸM-PRO" w:hint="eastAsia"/>
                <w:kern w:val="0"/>
                <w:szCs w:val="21"/>
              </w:rPr>
              <w:t>、</w:t>
            </w:r>
            <w:r w:rsidR="00926536" w:rsidRPr="002E1D1C">
              <w:rPr>
                <w:rFonts w:ascii="ＭＳ 明朝" w:hAnsi="Times New Roman" w:cs="HG丸ｺﾞｼｯｸM-PRO" w:hint="eastAsia"/>
                <w:kern w:val="0"/>
                <w:szCs w:val="21"/>
              </w:rPr>
              <w:t>様々な悩みに対応する</w:t>
            </w:r>
            <w:r w:rsidR="0066028D" w:rsidRPr="002E1D1C">
              <w:rPr>
                <w:rFonts w:ascii="ＭＳ 明朝" w:hAnsi="Times New Roman" w:cs="HG丸ｺﾞｼｯｸM-PRO" w:hint="eastAsia"/>
                <w:kern w:val="0"/>
                <w:szCs w:val="21"/>
              </w:rPr>
              <w:t>教育相談・</w:t>
            </w:r>
            <w:r w:rsidRPr="002E1D1C">
              <w:rPr>
                <w:rFonts w:ascii="ＭＳ 明朝" w:hAnsi="Times New Roman" w:cs="HG丸ｺﾞｼｯｸM-PRO" w:hint="eastAsia"/>
                <w:kern w:val="0"/>
                <w:szCs w:val="21"/>
              </w:rPr>
              <w:t>支援体制</w:t>
            </w:r>
            <w:r w:rsidR="00926536" w:rsidRPr="002E1D1C">
              <w:rPr>
                <w:rFonts w:ascii="ＭＳ 明朝" w:hAnsi="Times New Roman" w:cs="HG丸ｺﾞｼｯｸM-PRO" w:hint="eastAsia"/>
                <w:kern w:val="0"/>
                <w:szCs w:val="21"/>
              </w:rPr>
              <w:t>の充実を</w:t>
            </w:r>
            <w:r w:rsidR="0066028D" w:rsidRPr="002E1D1C">
              <w:rPr>
                <w:rFonts w:ascii="ＭＳ 明朝" w:hAnsi="Times New Roman" w:cs="HG丸ｺﾞｼｯｸM-PRO" w:hint="eastAsia"/>
                <w:kern w:val="0"/>
                <w:szCs w:val="21"/>
              </w:rPr>
              <w:t>図り</w:t>
            </w:r>
            <w:r w:rsidR="002159FF" w:rsidRPr="002E1D1C">
              <w:rPr>
                <w:rFonts w:ascii="ＭＳ 明朝" w:hAnsi="Times New Roman" w:cs="HG丸ｺﾞｼｯｸM-PRO" w:hint="eastAsia"/>
                <w:kern w:val="0"/>
                <w:szCs w:val="21"/>
              </w:rPr>
              <w:t>ます</w:t>
            </w:r>
            <w:r w:rsidRPr="002E1D1C">
              <w:rPr>
                <w:rFonts w:ascii="ＭＳ 明朝" w:hAnsi="Times New Roman" w:cs="HG丸ｺﾞｼｯｸM-PRO" w:hint="eastAsia"/>
                <w:kern w:val="0"/>
                <w:szCs w:val="21"/>
              </w:rPr>
              <w:t>。</w:t>
            </w:r>
          </w:p>
          <w:p w:rsidR="002E1D1C" w:rsidRDefault="002E1D1C" w:rsidP="004C10B3">
            <w:pPr>
              <w:overflowPunct w:val="0"/>
              <w:spacing w:line="290" w:lineRule="exact"/>
              <w:ind w:left="641" w:hanging="216"/>
              <w:textAlignment w:val="baseline"/>
              <w:rPr>
                <w:rFonts w:ascii="ＭＳ 明朝" w:hAnsi="Times New Roman" w:cs="HG丸ｺﾞｼｯｸM-PRO"/>
                <w:color w:val="000000"/>
                <w:kern w:val="0"/>
                <w:szCs w:val="21"/>
              </w:rPr>
            </w:pPr>
          </w:p>
          <w:p w:rsidR="002E1D1C" w:rsidRDefault="002E1D1C" w:rsidP="004C10B3">
            <w:pPr>
              <w:overflowPunct w:val="0"/>
              <w:spacing w:line="290" w:lineRule="exact"/>
              <w:ind w:left="641" w:hanging="216"/>
              <w:textAlignment w:val="baseline"/>
              <w:rPr>
                <w:rFonts w:ascii="ＭＳ 明朝" w:hAnsi="Times New Roman" w:cs="HG丸ｺﾞｼｯｸM-PRO"/>
                <w:color w:val="000000"/>
                <w:kern w:val="0"/>
                <w:szCs w:val="21"/>
              </w:rPr>
            </w:pPr>
          </w:p>
          <w:p w:rsidR="004C10B3" w:rsidRDefault="007C177D" w:rsidP="004C10B3">
            <w:pPr>
              <w:overflowPunct w:val="0"/>
              <w:spacing w:line="290" w:lineRule="exact"/>
              <w:ind w:left="641" w:hanging="216"/>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保護者と保育園・幼稚園、小学校・中学校、教育委員会が密に連携しながら、一人一人の子どもに最適な就学のあり方について相談できる環境づくりをすすめます。</w:t>
            </w:r>
          </w:p>
          <w:p w:rsidR="00EC1B95" w:rsidRDefault="00EC1B95" w:rsidP="004C10B3">
            <w:pPr>
              <w:overflowPunct w:val="0"/>
              <w:spacing w:line="290" w:lineRule="exact"/>
              <w:ind w:left="641" w:hanging="216"/>
              <w:textAlignment w:val="baseline"/>
              <w:rPr>
                <w:rFonts w:ascii="ＭＳ 明朝" w:hAnsi="Times New Roman" w:cs="HG丸ｺﾞｼｯｸM-PRO"/>
                <w:color w:val="000000"/>
                <w:kern w:val="0"/>
                <w:szCs w:val="21"/>
              </w:rPr>
            </w:pPr>
          </w:p>
          <w:p w:rsidR="004C10B3" w:rsidRDefault="004C10B3" w:rsidP="004C10B3">
            <w:pPr>
              <w:overflowPunct w:val="0"/>
              <w:spacing w:line="290" w:lineRule="exact"/>
              <w:ind w:left="641" w:hanging="216"/>
              <w:textAlignment w:val="baseline"/>
              <w:rPr>
                <w:rFonts w:ascii="ＭＳ 明朝" w:hAnsi="Times New Roman" w:cs="HG丸ｺﾞｼｯｸM-PRO"/>
                <w:color w:val="000000"/>
                <w:kern w:val="0"/>
                <w:szCs w:val="21"/>
              </w:rPr>
            </w:pPr>
          </w:p>
          <w:p w:rsidR="007C177D" w:rsidRPr="00E52D1A" w:rsidRDefault="007C177D" w:rsidP="00EC1B95">
            <w:pPr>
              <w:overflowPunct w:val="0"/>
              <w:spacing w:line="290" w:lineRule="exact"/>
              <w:ind w:left="641" w:hanging="641"/>
              <w:textAlignment w:val="baseline"/>
              <w:rPr>
                <w:rFonts w:ascii="ＭＳ 明朝" w:eastAsia="ＭＳ 明朝" w:hAnsi="Times New Roman" w:cs="Times New Roman"/>
                <w:color w:val="000000"/>
                <w:spacing w:val="2"/>
                <w:kern w:val="0"/>
                <w:szCs w:val="21"/>
              </w:rPr>
            </w:pPr>
            <w:r>
              <w:rPr>
                <w:rFonts w:ascii="ＭＳ 明朝" w:eastAsia="ＭＳ Ｐゴシック" w:hAnsi="Times New Roman" w:cs="ＭＳ Ｐゴシック" w:hint="eastAsia"/>
                <w:b/>
                <w:bCs/>
                <w:color w:val="000000"/>
                <w:spacing w:val="-4"/>
                <w:kern w:val="0"/>
                <w:sz w:val="23"/>
                <w:szCs w:val="23"/>
              </w:rPr>
              <w:t>（３）</w:t>
            </w:r>
            <w:r w:rsidRPr="009F7286">
              <w:rPr>
                <w:rFonts w:ascii="ＭＳ 明朝" w:eastAsia="ＭＳ Ｐゴシック" w:hAnsi="Times New Roman" w:cs="ＭＳ Ｐゴシック" w:hint="eastAsia"/>
                <w:b/>
                <w:bCs/>
                <w:color w:val="000000"/>
                <w:spacing w:val="-4"/>
                <w:kern w:val="0"/>
                <w:sz w:val="23"/>
                <w:szCs w:val="23"/>
              </w:rPr>
              <w:t>教職員の力量を高める研修の充実を図ります</w:t>
            </w:r>
          </w:p>
          <w:p w:rsidR="007C177D" w:rsidRDefault="007C177D" w:rsidP="007C177D">
            <w:pPr>
              <w:overflowPunct w:val="0"/>
              <w:spacing w:line="290" w:lineRule="exact"/>
              <w:ind w:left="641" w:hanging="216"/>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教育委員会と宇美町校長会とが連携し、宇美町立学校職員として必要な識見を獲得する研修の充実をすすめます。</w:t>
            </w:r>
          </w:p>
          <w:p w:rsidR="00374BF5" w:rsidRPr="00B94E86" w:rsidRDefault="00374BF5" w:rsidP="007C177D">
            <w:pPr>
              <w:overflowPunct w:val="0"/>
              <w:spacing w:line="290" w:lineRule="exact"/>
              <w:ind w:left="641" w:hanging="216"/>
              <w:textAlignment w:val="baseline"/>
              <w:rPr>
                <w:rFonts w:ascii="ＭＳ 明朝" w:eastAsia="ＭＳ 明朝" w:hAnsi="Times New Roman" w:cs="Times New Roman"/>
                <w:spacing w:val="2"/>
                <w:kern w:val="0"/>
                <w:szCs w:val="21"/>
              </w:rPr>
            </w:pPr>
            <w:r w:rsidRPr="00B94E86">
              <w:rPr>
                <w:rFonts w:ascii="ＭＳ 明朝" w:hAnsi="Times New Roman" w:cs="HG丸ｺﾞｼｯｸM-PRO" w:hint="eastAsia"/>
                <w:kern w:val="0"/>
                <w:szCs w:val="21"/>
              </w:rPr>
              <w:t>○　各学校の課題に応じた指導主事</w:t>
            </w:r>
            <w:r w:rsidR="008E1FEF" w:rsidRPr="00B94E86">
              <w:rPr>
                <w:rFonts w:ascii="ＭＳ 明朝" w:hAnsi="Times New Roman" w:cs="HG丸ｺﾞｼｯｸM-PRO" w:hint="eastAsia"/>
                <w:kern w:val="0"/>
                <w:szCs w:val="21"/>
              </w:rPr>
              <w:t>等</w:t>
            </w:r>
            <w:r w:rsidRPr="00B94E86">
              <w:rPr>
                <w:rFonts w:ascii="ＭＳ 明朝" w:hAnsi="Times New Roman" w:cs="HG丸ｺﾞｼｯｸM-PRO" w:hint="eastAsia"/>
                <w:kern w:val="0"/>
                <w:szCs w:val="21"/>
              </w:rPr>
              <w:t>の講師を派遣し、児童生徒の実態に応じた学校力の</w:t>
            </w:r>
            <w:r w:rsidR="008E1FEF" w:rsidRPr="00B94E86">
              <w:rPr>
                <w:rFonts w:ascii="ＭＳ 明朝" w:hAnsi="Times New Roman" w:cs="HG丸ｺﾞｼｯｸM-PRO" w:hint="eastAsia"/>
                <w:kern w:val="0"/>
                <w:szCs w:val="21"/>
              </w:rPr>
              <w:t>向上</w:t>
            </w:r>
            <w:r w:rsidRPr="00B94E86">
              <w:rPr>
                <w:rFonts w:ascii="ＭＳ 明朝" w:hAnsi="Times New Roman" w:cs="HG丸ｺﾞｼｯｸM-PRO" w:hint="eastAsia"/>
                <w:kern w:val="0"/>
                <w:szCs w:val="21"/>
              </w:rPr>
              <w:t>を目指します。</w:t>
            </w:r>
          </w:p>
          <w:p w:rsidR="00374BF5" w:rsidRDefault="007C177D" w:rsidP="00374BF5">
            <w:pPr>
              <w:overflowPunct w:val="0"/>
              <w:spacing w:line="290" w:lineRule="exact"/>
              <w:ind w:left="641" w:hanging="216"/>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近隣の市町教育委員会と連携しながら、学習指導や生徒指導等の研修を</w:t>
            </w:r>
            <w:r w:rsidR="00781E25" w:rsidRPr="002E1D1C">
              <w:rPr>
                <w:rFonts w:ascii="ＭＳ 明朝" w:hAnsi="Times New Roman" w:cs="HG丸ｺﾞｼｯｸM-PRO" w:hint="eastAsia"/>
                <w:kern w:val="0"/>
                <w:szCs w:val="21"/>
              </w:rPr>
              <w:t>学校の実状に</w:t>
            </w:r>
            <w:r w:rsidRPr="009F7286">
              <w:rPr>
                <w:rFonts w:ascii="ＭＳ 明朝" w:hAnsi="Times New Roman" w:cs="HG丸ｺﾞｼｯｸM-PRO" w:hint="eastAsia"/>
                <w:color w:val="000000"/>
                <w:kern w:val="0"/>
                <w:szCs w:val="21"/>
              </w:rPr>
              <w:t>応じて実施します。</w:t>
            </w:r>
          </w:p>
          <w:p w:rsidR="007C177D" w:rsidRDefault="007C177D" w:rsidP="007C177D">
            <w:pPr>
              <w:overflowPunct w:val="0"/>
              <w:spacing w:line="290" w:lineRule="exact"/>
              <w:ind w:left="641" w:hanging="216"/>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lastRenderedPageBreak/>
              <w:t>○　福岡教育大学との連携事業を活用するなど、</w:t>
            </w:r>
            <w:r>
              <w:rPr>
                <w:rFonts w:ascii="ＭＳ 明朝" w:hAnsi="Times New Roman" w:cs="HG丸ｺﾞｼｯｸM-PRO" w:hint="eastAsia"/>
                <w:color w:val="000000"/>
                <w:kern w:val="0"/>
                <w:szCs w:val="21"/>
              </w:rPr>
              <w:t>専門性の高い</w:t>
            </w:r>
            <w:r w:rsidRPr="009F7286">
              <w:rPr>
                <w:rFonts w:ascii="ＭＳ 明朝" w:hAnsi="Times New Roman" w:cs="HG丸ｺﾞｼｯｸM-PRO" w:hint="eastAsia"/>
                <w:color w:val="000000"/>
                <w:kern w:val="0"/>
                <w:szCs w:val="21"/>
              </w:rPr>
              <w:t>講師を招聘することで、教職員としての</w:t>
            </w:r>
            <w:r>
              <w:rPr>
                <w:rFonts w:ascii="ＭＳ 明朝" w:hAnsi="Times New Roman" w:cs="HG丸ｺﾞｼｯｸM-PRO" w:hint="eastAsia"/>
                <w:color w:val="000000"/>
                <w:kern w:val="0"/>
                <w:szCs w:val="21"/>
              </w:rPr>
              <w:t>実践的指導力</w:t>
            </w:r>
            <w:r w:rsidRPr="009F7286">
              <w:rPr>
                <w:rFonts w:ascii="ＭＳ 明朝" w:hAnsi="Times New Roman" w:cs="HG丸ｺﾞｼｯｸM-PRO" w:hint="eastAsia"/>
                <w:color w:val="000000"/>
                <w:kern w:val="0"/>
                <w:szCs w:val="21"/>
              </w:rPr>
              <w:t>を高める研修を行います。</w:t>
            </w:r>
          </w:p>
          <w:p w:rsidR="00810C78" w:rsidRPr="00B94E86" w:rsidRDefault="00F52179" w:rsidP="007C177D">
            <w:pPr>
              <w:overflowPunct w:val="0"/>
              <w:spacing w:line="290" w:lineRule="exact"/>
              <w:ind w:left="641" w:hanging="216"/>
              <w:textAlignment w:val="baseline"/>
              <w:rPr>
                <w:rFonts w:ascii="ＭＳ 明朝" w:eastAsia="ＭＳ Ｐゴシック" w:hAnsi="Times New Roman" w:cs="ＭＳ Ｐゴシック"/>
                <w:b/>
                <w:bCs/>
                <w:noProof/>
                <w:spacing w:val="-4"/>
                <w:kern w:val="0"/>
                <w:sz w:val="23"/>
                <w:szCs w:val="23"/>
              </w:rPr>
            </w:pPr>
            <w:r w:rsidRPr="00B94E86">
              <w:rPr>
                <w:rFonts w:ascii="ＭＳ 明朝" w:hAnsi="Times New Roman" w:cs="HG丸ｺﾞｼｯｸM-PRO" w:hint="eastAsia"/>
                <w:kern w:val="0"/>
                <w:szCs w:val="21"/>
              </w:rPr>
              <w:t>○　教職員の経験や能力</w:t>
            </w:r>
            <w:r w:rsidR="00374BF5" w:rsidRPr="00B94E86">
              <w:rPr>
                <w:rFonts w:ascii="ＭＳ 明朝" w:hAnsi="Times New Roman" w:cs="HG丸ｺﾞｼｯｸM-PRO" w:hint="eastAsia"/>
                <w:kern w:val="0"/>
                <w:szCs w:val="21"/>
              </w:rPr>
              <w:t>に応じた人材育成研修の推進・充実をすすめます。</w:t>
            </w:r>
          </w:p>
          <w:p w:rsidR="00810C78" w:rsidRPr="00810C78" w:rsidRDefault="00810C78" w:rsidP="00810C78">
            <w:pPr>
              <w:rPr>
                <w:rFonts w:ascii="ＭＳ 明朝" w:eastAsia="ＭＳ Ｐゴシック" w:hAnsi="Times New Roman" w:cs="ＭＳ Ｐゴシック"/>
                <w:sz w:val="23"/>
                <w:szCs w:val="23"/>
              </w:rPr>
            </w:pPr>
          </w:p>
          <w:p w:rsidR="00374BF5" w:rsidRPr="00810C78" w:rsidRDefault="00374BF5" w:rsidP="00810C78">
            <w:pPr>
              <w:rPr>
                <w:rFonts w:ascii="ＭＳ 明朝" w:eastAsia="ＭＳ Ｐゴシック" w:hAnsi="Times New Roman" w:cs="ＭＳ Ｐゴシック"/>
                <w:sz w:val="23"/>
                <w:szCs w:val="23"/>
              </w:rPr>
            </w:pPr>
          </w:p>
        </w:tc>
        <w:tc>
          <w:tcPr>
            <w:tcW w:w="3916" w:type="dxa"/>
            <w:tcBorders>
              <w:top w:val="nil"/>
              <w:bottom w:val="nil"/>
              <w:right w:val="single" w:sz="4" w:space="0" w:color="auto"/>
            </w:tcBorders>
          </w:tcPr>
          <w:p w:rsidR="007C177D" w:rsidRDefault="007C177D"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lastRenderedPageBreak/>
              <w:t>○　教育委員会と学校とが「学校施設評価」を行</w:t>
            </w:r>
            <w:r>
              <w:rPr>
                <w:rFonts w:ascii="ＭＳ 明朝" w:hAnsi="Times New Roman" w:cs="HG丸ｺﾞｼｯｸM-PRO" w:hint="eastAsia"/>
                <w:color w:val="000000"/>
                <w:kern w:val="0"/>
                <w:szCs w:val="21"/>
              </w:rPr>
              <w:t>います。</w:t>
            </w:r>
          </w:p>
          <w:p w:rsidR="007C177D" w:rsidRPr="009F7286" w:rsidRDefault="007C177D" w:rsidP="007C177D">
            <w:pPr>
              <w:overflowPunct w:val="0"/>
              <w:spacing w:line="290" w:lineRule="exact"/>
              <w:ind w:left="218" w:hangingChars="100" w:hanging="218"/>
              <w:textAlignment w:val="baseline"/>
              <w:rPr>
                <w:rFonts w:ascii="ＭＳ 明朝" w:eastAsia="ＭＳ 明朝" w:hAnsi="Times New Roman" w:cs="Times New Roman"/>
                <w:color w:val="000000"/>
                <w:spacing w:val="2"/>
                <w:kern w:val="0"/>
                <w:szCs w:val="21"/>
              </w:rPr>
            </w:pPr>
          </w:p>
          <w:p w:rsidR="007C177D" w:rsidRDefault="007C177D"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7C177D" w:rsidRDefault="007C177D"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教育委員会が、大画面テレビや</w:t>
            </w:r>
            <w:r w:rsidR="009013C1" w:rsidRPr="002E1D1C">
              <w:rPr>
                <w:rFonts w:ascii="ＭＳ 明朝" w:hAnsi="Times New Roman" w:cs="HG丸ｺﾞｼｯｸM-PRO" w:hint="eastAsia"/>
                <w:kern w:val="0"/>
                <w:szCs w:val="21"/>
              </w:rPr>
              <w:t>パソコン</w:t>
            </w:r>
            <w:r>
              <w:rPr>
                <w:rFonts w:ascii="ＭＳ 明朝" w:hAnsi="Times New Roman" w:cs="HG丸ｺﾞｼｯｸM-PRO" w:hint="eastAsia"/>
                <w:color w:val="000000"/>
                <w:kern w:val="0"/>
                <w:szCs w:val="21"/>
              </w:rPr>
              <w:t>等</w:t>
            </w:r>
            <w:r w:rsidRPr="009F7286">
              <w:rPr>
                <w:rFonts w:ascii="ＭＳ 明朝" w:hAnsi="Times New Roman" w:cs="HG丸ｺﾞｼｯｸM-PRO" w:hint="eastAsia"/>
                <w:color w:val="000000"/>
                <w:kern w:val="0"/>
                <w:szCs w:val="21"/>
              </w:rPr>
              <w:t>を各学校に配備し</w:t>
            </w:r>
            <w:r>
              <w:rPr>
                <w:rFonts w:ascii="ＭＳ 明朝" w:hAnsi="Times New Roman" w:cs="HG丸ｺﾞｼｯｸM-PRO" w:hint="eastAsia"/>
                <w:color w:val="000000"/>
                <w:kern w:val="0"/>
                <w:szCs w:val="21"/>
              </w:rPr>
              <w:t>ます。</w:t>
            </w:r>
          </w:p>
          <w:p w:rsidR="002E1D1C" w:rsidRDefault="002E1D1C" w:rsidP="00B605E1">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7C177D" w:rsidRPr="009F7286" w:rsidRDefault="007C177D" w:rsidP="00B605E1">
            <w:pPr>
              <w:overflowPunct w:val="0"/>
              <w:spacing w:line="290" w:lineRule="exact"/>
              <w:ind w:left="214" w:hangingChars="100" w:hanging="214"/>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教育委員会が、必要に応じて、</w:t>
            </w:r>
            <w:r w:rsidRPr="001215C3">
              <w:rPr>
                <w:rFonts w:ascii="ＭＳ 明朝" w:hAnsi="Times New Roman" w:cs="HG丸ｺﾞｼｯｸM-PRO" w:hint="eastAsia"/>
                <w:color w:val="000000"/>
                <w:kern w:val="0"/>
                <w:szCs w:val="21"/>
              </w:rPr>
              <w:t>特別支援教育支援員、</w:t>
            </w:r>
            <w:r w:rsidRPr="009F7286">
              <w:rPr>
                <w:rFonts w:ascii="ＭＳ 明朝" w:hAnsi="Times New Roman" w:cs="HG丸ｺﾞｼｯｸM-PRO" w:hint="eastAsia"/>
                <w:color w:val="000000"/>
                <w:kern w:val="0"/>
                <w:szCs w:val="21"/>
              </w:rPr>
              <w:t>学校司書</w:t>
            </w:r>
            <w:r>
              <w:rPr>
                <w:rFonts w:ascii="ＭＳ 明朝" w:hAnsi="Times New Roman" w:cs="HG丸ｺﾞｼｯｸM-PRO" w:hint="eastAsia"/>
                <w:color w:val="000000"/>
                <w:kern w:val="0"/>
                <w:szCs w:val="21"/>
              </w:rPr>
              <w:t>、学力向上支援員、</w:t>
            </w:r>
            <w:r w:rsidR="00781E25" w:rsidRPr="002E1D1C">
              <w:rPr>
                <w:rFonts w:ascii="ＭＳ 明朝" w:hAnsi="Times New Roman" w:cs="HG丸ｺﾞｼｯｸM-PRO" w:hint="eastAsia"/>
                <w:kern w:val="0"/>
                <w:szCs w:val="21"/>
              </w:rPr>
              <w:t>用</w:t>
            </w:r>
            <w:r>
              <w:rPr>
                <w:rFonts w:ascii="ＭＳ 明朝" w:hAnsi="Times New Roman" w:cs="HG丸ｺﾞｼｯｸM-PRO" w:hint="eastAsia"/>
                <w:color w:val="000000"/>
                <w:kern w:val="0"/>
                <w:szCs w:val="21"/>
              </w:rPr>
              <w:t>務員を配置します。</w:t>
            </w:r>
          </w:p>
          <w:p w:rsidR="007C177D" w:rsidRPr="009F7286" w:rsidRDefault="007C177D" w:rsidP="007C177D">
            <w:pPr>
              <w:overflowPunct w:val="0"/>
              <w:spacing w:before="40" w:after="40" w:line="320" w:lineRule="exact"/>
              <w:ind w:left="2"/>
              <w:textAlignment w:val="baseline"/>
              <w:outlineLvl w:val="1"/>
              <w:rPr>
                <w:rFonts w:ascii="ＭＳ 明朝" w:eastAsia="ＭＳ 明朝" w:hAnsi="Times New Roman" w:cs="Times New Roman"/>
                <w:color w:val="000000"/>
                <w:spacing w:val="2"/>
                <w:kern w:val="0"/>
                <w:szCs w:val="21"/>
              </w:rPr>
            </w:pPr>
          </w:p>
          <w:p w:rsidR="002E1D1C" w:rsidRDefault="002E1D1C"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9013C1" w:rsidRPr="009F7286" w:rsidRDefault="007C177D" w:rsidP="007C177D">
            <w:pPr>
              <w:overflowPunct w:val="0"/>
              <w:spacing w:line="290" w:lineRule="exact"/>
              <w:ind w:left="214" w:hangingChars="100" w:hanging="214"/>
              <w:textAlignment w:val="baseline"/>
              <w:rPr>
                <w:rFonts w:ascii="ＭＳ 明朝" w:eastAsia="ＭＳ 明朝" w:hAnsi="Times New Roman" w:cs="Times New Roman"/>
                <w:color w:val="000000"/>
                <w:spacing w:val="2"/>
                <w:kern w:val="0"/>
                <w:szCs w:val="21"/>
              </w:rPr>
            </w:pPr>
            <w:r w:rsidRPr="009F7286">
              <w:rPr>
                <w:rFonts w:ascii="ＭＳ 明朝" w:hAnsi="Times New Roman" w:cs="HG丸ｺﾞｼｯｸM-PRO" w:hint="eastAsia"/>
                <w:color w:val="000000"/>
                <w:kern w:val="0"/>
                <w:szCs w:val="21"/>
              </w:rPr>
              <w:t xml:space="preserve">○　</w:t>
            </w:r>
            <w:r w:rsidR="009013C1" w:rsidRPr="002E1D1C">
              <w:rPr>
                <w:rFonts w:ascii="ＭＳ 明朝" w:hAnsi="Times New Roman" w:cs="HG丸ｺﾞｼｯｸM-PRO" w:hint="eastAsia"/>
                <w:kern w:val="0"/>
                <w:szCs w:val="21"/>
              </w:rPr>
              <w:t>各学校で毎月</w:t>
            </w:r>
            <w:r w:rsidR="00EC1B95">
              <w:rPr>
                <w:rFonts w:ascii="ＭＳ 明朝" w:hAnsi="Times New Roman" w:cs="HG丸ｺﾞｼｯｸM-PRO" w:hint="eastAsia"/>
                <w:color w:val="000000"/>
                <w:kern w:val="0"/>
                <w:szCs w:val="21"/>
              </w:rPr>
              <w:t>の「</w:t>
            </w:r>
            <w:r w:rsidR="00EC1B95" w:rsidRPr="009F7286">
              <w:rPr>
                <w:rFonts w:ascii="ＭＳ 明朝" w:hAnsi="Times New Roman" w:cs="HG丸ｺﾞｼｯｸM-PRO" w:hint="eastAsia"/>
                <w:color w:val="000000"/>
                <w:kern w:val="0"/>
                <w:szCs w:val="21"/>
              </w:rPr>
              <w:t>いじめに関するアンケート調査</w:t>
            </w:r>
            <w:r w:rsidR="00EC1B95">
              <w:rPr>
                <w:rFonts w:ascii="ＭＳ 明朝" w:hAnsi="Times New Roman" w:cs="HG丸ｺﾞｼｯｸM-PRO" w:hint="eastAsia"/>
                <w:color w:val="000000"/>
                <w:kern w:val="0"/>
                <w:szCs w:val="21"/>
              </w:rPr>
              <w:t>」等を</w:t>
            </w:r>
            <w:r w:rsidR="00EC1B95" w:rsidRPr="009F7286">
              <w:rPr>
                <w:rFonts w:ascii="ＭＳ 明朝" w:hAnsi="Times New Roman" w:cs="HG丸ｺﾞｼｯｸM-PRO" w:hint="eastAsia"/>
                <w:color w:val="000000"/>
                <w:kern w:val="0"/>
                <w:szCs w:val="21"/>
              </w:rPr>
              <w:t>実施</w:t>
            </w:r>
            <w:r w:rsidR="00EC1B95">
              <w:rPr>
                <w:rFonts w:ascii="ＭＳ 明朝" w:hAnsi="Times New Roman" w:cs="HG丸ｺﾞｼｯｸM-PRO" w:hint="eastAsia"/>
                <w:color w:val="000000"/>
                <w:kern w:val="0"/>
                <w:szCs w:val="21"/>
              </w:rPr>
              <w:t>し、いじめの早期発見・適切な対応に努めます。</w:t>
            </w:r>
          </w:p>
          <w:p w:rsidR="00F66973" w:rsidRPr="002E1D1C" w:rsidRDefault="007C177D" w:rsidP="007C177D">
            <w:pPr>
              <w:overflowPunct w:val="0"/>
              <w:spacing w:line="290" w:lineRule="exact"/>
              <w:ind w:left="214" w:hangingChars="100" w:hanging="214"/>
              <w:textAlignment w:val="baseline"/>
              <w:rPr>
                <w:rFonts w:ascii="ＭＳ 明朝" w:hAnsi="Times New Roman" w:cs="HG丸ｺﾞｼｯｸM-PRO"/>
                <w:kern w:val="0"/>
                <w:szCs w:val="21"/>
              </w:rPr>
            </w:pPr>
            <w:r w:rsidRPr="009F7286">
              <w:rPr>
                <w:rFonts w:ascii="ＭＳ 明朝" w:hAnsi="Times New Roman" w:cs="HG丸ｺﾞｼｯｸM-PRO" w:hint="eastAsia"/>
                <w:color w:val="000000"/>
                <w:kern w:val="0"/>
                <w:szCs w:val="21"/>
              </w:rPr>
              <w:t>○　適応指導教室</w:t>
            </w:r>
            <w:r w:rsidR="009013C1" w:rsidRPr="002E1D1C">
              <w:rPr>
                <w:rFonts w:ascii="ＭＳ 明朝" w:hAnsi="Times New Roman" w:cs="HG丸ｺﾞｼｯｸM-PRO" w:hint="eastAsia"/>
                <w:kern w:val="0"/>
                <w:szCs w:val="21"/>
              </w:rPr>
              <w:t>（くすのき教室）</w:t>
            </w:r>
            <w:r w:rsidRPr="002E1D1C">
              <w:rPr>
                <w:rFonts w:ascii="ＭＳ 明朝" w:hAnsi="Times New Roman" w:cs="HG丸ｺﾞｼｯｸM-PRO" w:hint="eastAsia"/>
                <w:kern w:val="0"/>
                <w:szCs w:val="21"/>
              </w:rPr>
              <w:t>、教育相談室、ＳＳＷ</w:t>
            </w:r>
            <w:r w:rsidR="009013C1" w:rsidRPr="002E1D1C">
              <w:rPr>
                <w:rFonts w:ascii="ＭＳ 明朝" w:hAnsi="Times New Roman" w:cs="HG丸ｺﾞｼｯｸM-PRO" w:hint="eastAsia"/>
                <w:kern w:val="0"/>
                <w:szCs w:val="21"/>
              </w:rPr>
              <w:t>（スクールソーシャルワーカー）及び各学校との連携を強め、教育相談・支援体制を効果的にすすめます。</w:t>
            </w:r>
          </w:p>
          <w:p w:rsidR="004C10B3" w:rsidRDefault="007C177D" w:rsidP="007C177D">
            <w:pPr>
              <w:overflowPunct w:val="0"/>
              <w:spacing w:line="290" w:lineRule="exact"/>
              <w:ind w:left="214" w:hangingChars="100" w:hanging="214"/>
              <w:textAlignment w:val="baseline"/>
              <w:rPr>
                <w:rFonts w:ascii="ＭＳ 明朝" w:cs="HG丸ｺﾞｼｯｸM-PRO"/>
              </w:rPr>
            </w:pPr>
            <w:r w:rsidRPr="009F7286">
              <w:rPr>
                <w:rFonts w:ascii="ＭＳ 明朝" w:hAnsi="Times New Roman" w:cs="HG丸ｺﾞｼｯｸM-PRO" w:hint="eastAsia"/>
                <w:color w:val="000000"/>
                <w:kern w:val="0"/>
                <w:szCs w:val="21"/>
              </w:rPr>
              <w:t xml:space="preserve">○　</w:t>
            </w:r>
            <w:r>
              <w:rPr>
                <w:rFonts w:ascii="ＭＳ 明朝" w:hAnsi="Times New Roman" w:cs="HG丸ｺﾞｼｯｸM-PRO" w:hint="eastAsia"/>
                <w:color w:val="000000"/>
                <w:kern w:val="0"/>
                <w:szCs w:val="21"/>
              </w:rPr>
              <w:t>教育支援委員会の充実を図るとともに</w:t>
            </w:r>
            <w:r w:rsidR="002159FF">
              <w:rPr>
                <w:rFonts w:ascii="ＭＳ 明朝" w:hAnsi="Times New Roman" w:cs="HG丸ｺﾞｼｯｸM-PRO" w:hint="eastAsia"/>
                <w:color w:val="000000"/>
                <w:kern w:val="0"/>
                <w:szCs w:val="21"/>
              </w:rPr>
              <w:t>、</w:t>
            </w:r>
            <w:r w:rsidR="00730174">
              <w:rPr>
                <w:rFonts w:ascii="ＭＳ 明朝" w:hAnsi="Times New Roman" w:cs="HG丸ｺﾞｼｯｸM-PRO" w:hint="eastAsia"/>
                <w:color w:val="000000"/>
                <w:kern w:val="0"/>
                <w:szCs w:val="21"/>
              </w:rPr>
              <w:t>宇美町こども療育センター「すくすく」と連携</w:t>
            </w:r>
            <w:r w:rsidR="00EC1B95">
              <w:rPr>
                <w:rFonts w:ascii="ＭＳ 明朝" w:hAnsi="Times New Roman" w:cs="HG丸ｺﾞｼｯｸM-PRO" w:hint="eastAsia"/>
                <w:color w:val="000000"/>
                <w:kern w:val="0"/>
                <w:szCs w:val="21"/>
              </w:rPr>
              <w:t>し</w:t>
            </w:r>
            <w:r w:rsidR="00B605E1">
              <w:rPr>
                <w:rFonts w:ascii="ＭＳ 明朝" w:hAnsi="Times New Roman" w:cs="HG丸ｺﾞｼｯｸM-PRO" w:hint="eastAsia"/>
                <w:color w:val="000000"/>
                <w:kern w:val="0"/>
                <w:szCs w:val="21"/>
              </w:rPr>
              <w:t>、</w:t>
            </w:r>
            <w:r w:rsidR="00EC1B95">
              <w:rPr>
                <w:rFonts w:ascii="ＭＳ 明朝" w:cs="HG丸ｺﾞｼｯｸM-PRO" w:hint="eastAsia"/>
              </w:rPr>
              <w:t>特別に支援が必要と思われる幼児の保護者を対象とする学習会を実施します。</w:t>
            </w:r>
          </w:p>
          <w:p w:rsidR="00EC1B95" w:rsidRDefault="00EC1B95"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4C10B3" w:rsidRDefault="004C10B3" w:rsidP="007C177D">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EC1B95" w:rsidRDefault="007C177D" w:rsidP="00EC1B95">
            <w:pPr>
              <w:overflowPunct w:val="0"/>
              <w:spacing w:line="290" w:lineRule="exact"/>
              <w:ind w:left="214" w:hangingChars="100" w:hanging="214"/>
              <w:textAlignment w:val="baseline"/>
              <w:rPr>
                <w:rFonts w:ascii="ＭＳ 明朝" w:hAnsi="Times New Roman" w:cs="HG丸ｺﾞｼｯｸM-PRO"/>
                <w:color w:val="000000"/>
                <w:kern w:val="0"/>
                <w:szCs w:val="21"/>
              </w:rPr>
            </w:pPr>
            <w:r w:rsidRPr="009F7286">
              <w:rPr>
                <w:rFonts w:ascii="ＭＳ 明朝" w:hAnsi="Times New Roman" w:cs="HG丸ｺﾞｼｯｸM-PRO" w:hint="eastAsia"/>
                <w:color w:val="000000"/>
                <w:kern w:val="0"/>
                <w:szCs w:val="21"/>
              </w:rPr>
              <w:t xml:space="preserve">○　</w:t>
            </w:r>
            <w:r w:rsidR="00EC1B95">
              <w:rPr>
                <w:rFonts w:ascii="ＭＳ 明朝" w:cs="HG丸ｺﾞｼｯｸM-PRO" w:hint="eastAsia"/>
              </w:rPr>
              <w:t>宇美町教育委員会・校長会連携による研修会を計画的に実施</w:t>
            </w:r>
            <w:r w:rsidR="00EC1B95">
              <w:rPr>
                <w:rFonts w:ascii="ＭＳ 明朝" w:hAnsi="Times New Roman" w:cs="HG丸ｺﾞｼｯｸM-PRO" w:hint="eastAsia"/>
                <w:color w:val="000000"/>
                <w:kern w:val="0"/>
                <w:szCs w:val="21"/>
              </w:rPr>
              <w:t>します。</w:t>
            </w:r>
          </w:p>
          <w:p w:rsidR="009013C1" w:rsidRPr="00787D62" w:rsidRDefault="009013C1" w:rsidP="00EC1B95">
            <w:pPr>
              <w:overflowPunct w:val="0"/>
              <w:spacing w:line="290" w:lineRule="exact"/>
              <w:ind w:left="214" w:hangingChars="100" w:hanging="214"/>
              <w:textAlignment w:val="baseline"/>
              <w:rPr>
                <w:rFonts w:ascii="ＭＳ 明朝" w:hAnsi="Times New Roman" w:cs="HG丸ｺﾞｼｯｸM-PRO"/>
                <w:color w:val="000000"/>
                <w:kern w:val="0"/>
                <w:szCs w:val="21"/>
              </w:rPr>
            </w:pPr>
          </w:p>
          <w:p w:rsidR="00374BF5" w:rsidRPr="00B94E86" w:rsidRDefault="00374BF5" w:rsidP="00EC1B95">
            <w:pPr>
              <w:overflowPunct w:val="0"/>
              <w:spacing w:line="290" w:lineRule="exact"/>
              <w:ind w:left="214" w:hangingChars="100" w:hanging="214"/>
              <w:textAlignment w:val="baseline"/>
              <w:rPr>
                <w:rFonts w:ascii="ＭＳ 明朝" w:hAnsi="Times New Roman" w:cs="HG丸ｺﾞｼｯｸM-PRO"/>
                <w:kern w:val="0"/>
                <w:szCs w:val="21"/>
              </w:rPr>
            </w:pPr>
            <w:r w:rsidRPr="00B94E86">
              <w:rPr>
                <w:rFonts w:ascii="ＭＳ 明朝" w:hAnsi="Times New Roman" w:cs="HG丸ｺﾞｼｯｸM-PRO" w:hint="eastAsia"/>
                <w:kern w:val="0"/>
                <w:szCs w:val="21"/>
              </w:rPr>
              <w:t>○指導主事や教科指導教員を招聘した「学校課題別研修会」を実施します。</w:t>
            </w:r>
          </w:p>
          <w:p w:rsidR="00EC1B95" w:rsidRDefault="00EC1B95" w:rsidP="00EC1B95">
            <w:pPr>
              <w:overflowPunct w:val="0"/>
              <w:spacing w:line="290" w:lineRule="exact"/>
              <w:ind w:left="214" w:hangingChars="100" w:hanging="214"/>
              <w:textAlignment w:val="baseline"/>
              <w:rPr>
                <w:rFonts w:ascii="ＭＳ 明朝" w:hAnsi="Times New Roman" w:cs="HG丸ｺﾞｼｯｸM-PRO"/>
                <w:color w:val="000000"/>
                <w:kern w:val="0"/>
                <w:szCs w:val="21"/>
              </w:rPr>
            </w:pPr>
            <w:r w:rsidRPr="002E1D1C">
              <w:rPr>
                <w:rFonts w:ascii="ＭＳ 明朝" w:hAnsi="Times New Roman" w:cs="HG丸ｺﾞｼｯｸM-PRO" w:hint="eastAsia"/>
                <w:kern w:val="0"/>
                <w:szCs w:val="21"/>
              </w:rPr>
              <w:t xml:space="preserve">○　</w:t>
            </w:r>
            <w:r w:rsidR="00781E25" w:rsidRPr="002E1D1C">
              <w:rPr>
                <w:rFonts w:ascii="ＭＳ 明朝" w:hAnsi="Times New Roman" w:cs="HG丸ｺﾞｼｯｸM-PRO" w:hint="eastAsia"/>
                <w:kern w:val="0"/>
                <w:szCs w:val="21"/>
              </w:rPr>
              <w:t>新規採用者について</w:t>
            </w:r>
            <w:r w:rsidR="00781E25">
              <w:rPr>
                <w:rFonts w:ascii="ＭＳ 明朝" w:hAnsi="Times New Roman" w:cs="HG丸ｺﾞｼｯｸM-PRO" w:hint="eastAsia"/>
                <w:color w:val="000000"/>
                <w:kern w:val="0"/>
                <w:szCs w:val="21"/>
              </w:rPr>
              <w:t>、</w:t>
            </w:r>
            <w:r>
              <w:rPr>
                <w:rFonts w:ascii="ＭＳ 明朝" w:hAnsi="Times New Roman" w:cs="HG丸ｺﾞｼｯｸM-PRO" w:hint="eastAsia"/>
                <w:color w:val="000000"/>
                <w:kern w:val="0"/>
                <w:szCs w:val="21"/>
              </w:rPr>
              <w:t>三町（宇美、須恵、志免）合同研修会を実施します。</w:t>
            </w:r>
          </w:p>
          <w:p w:rsidR="007C177D" w:rsidRPr="002E1D1C" w:rsidRDefault="00781E25" w:rsidP="00EC1B95">
            <w:pPr>
              <w:overflowPunct w:val="0"/>
              <w:spacing w:line="290" w:lineRule="exact"/>
              <w:ind w:left="214" w:hangingChars="100" w:hanging="214"/>
              <w:textAlignment w:val="baseline"/>
              <w:rPr>
                <w:rFonts w:ascii="ＭＳ 明朝" w:hAnsi="Times New Roman" w:cs="HG丸ｺﾞｼｯｸM-PRO"/>
                <w:kern w:val="0"/>
                <w:szCs w:val="21"/>
              </w:rPr>
            </w:pPr>
            <w:r>
              <w:rPr>
                <w:rFonts w:ascii="ＭＳ 明朝" w:hAnsi="Times New Roman" w:cs="HG丸ｺﾞｼｯｸM-PRO" w:hint="eastAsia"/>
                <w:color w:val="000000"/>
                <w:kern w:val="0"/>
                <w:szCs w:val="21"/>
              </w:rPr>
              <w:lastRenderedPageBreak/>
              <w:t>○</w:t>
            </w:r>
            <w:r w:rsidR="005C68EA">
              <w:rPr>
                <w:rFonts w:ascii="ＭＳ 明朝" w:hAnsi="Times New Roman" w:cs="HG丸ｺﾞｼｯｸM-PRO" w:hint="eastAsia"/>
                <w:color w:val="000000"/>
                <w:kern w:val="0"/>
                <w:szCs w:val="21"/>
              </w:rPr>
              <w:t xml:space="preserve">　</w:t>
            </w:r>
            <w:r w:rsidRPr="002E1D1C">
              <w:rPr>
                <w:rFonts w:ascii="ＭＳ 明朝" w:hAnsi="Times New Roman" w:cs="HG丸ｺﾞｼｯｸM-PRO" w:hint="eastAsia"/>
                <w:kern w:val="0"/>
                <w:szCs w:val="21"/>
              </w:rPr>
              <w:t>「</w:t>
            </w:r>
            <w:r w:rsidR="00EC1B95" w:rsidRPr="002E1D1C">
              <w:rPr>
                <w:rFonts w:ascii="ＭＳ 明朝" w:hAnsi="Times New Roman" w:cs="HG丸ｺﾞｼｯｸM-PRO" w:hint="eastAsia"/>
                <w:kern w:val="0"/>
                <w:szCs w:val="21"/>
              </w:rPr>
              <w:t>学力向上推進担当者研修会（小中連携授業実践研修会）</w:t>
            </w:r>
            <w:r w:rsidRPr="002E1D1C">
              <w:rPr>
                <w:rFonts w:ascii="ＭＳ 明朝" w:hAnsi="Times New Roman" w:cs="HG丸ｺﾞｼｯｸM-PRO" w:hint="eastAsia"/>
                <w:kern w:val="0"/>
                <w:szCs w:val="21"/>
              </w:rPr>
              <w:t>」</w:t>
            </w:r>
            <w:r w:rsidR="00EC1B95" w:rsidRPr="002E1D1C">
              <w:rPr>
                <w:rFonts w:ascii="ＭＳ 明朝" w:hAnsi="Times New Roman" w:cs="HG丸ｺﾞｼｯｸM-PRO" w:hint="eastAsia"/>
                <w:kern w:val="0"/>
                <w:szCs w:val="21"/>
              </w:rPr>
              <w:t>を開催します。</w:t>
            </w:r>
          </w:p>
          <w:p w:rsidR="00FA65A1" w:rsidRPr="008E1FEF" w:rsidRDefault="00374BF5" w:rsidP="00EC1B95">
            <w:pPr>
              <w:overflowPunct w:val="0"/>
              <w:spacing w:line="290" w:lineRule="exact"/>
              <w:ind w:left="218" w:hangingChars="100" w:hanging="218"/>
              <w:textAlignment w:val="baseline"/>
              <w:rPr>
                <w:rFonts w:ascii="HG丸ｺﾞｼｯｸM-PRO" w:hAnsi="HG丸ｺﾞｼｯｸM-PRO" w:cs="Times New Roman"/>
                <w:color w:val="FF0000"/>
                <w:spacing w:val="2"/>
                <w:kern w:val="0"/>
                <w:szCs w:val="21"/>
              </w:rPr>
            </w:pPr>
            <w:r w:rsidRPr="00B94E86">
              <w:rPr>
                <w:rFonts w:ascii="HG丸ｺﾞｼｯｸM-PRO" w:hAnsi="HG丸ｺﾞｼｯｸM-PRO" w:cs="Times New Roman" w:hint="eastAsia"/>
                <w:spacing w:val="2"/>
                <w:kern w:val="0"/>
                <w:szCs w:val="21"/>
              </w:rPr>
              <w:t>○　各学校で管理職（学校長）主導による「校内</w:t>
            </w:r>
            <w:r w:rsidR="00FA65A1" w:rsidRPr="00B94E86">
              <w:rPr>
                <w:rFonts w:ascii="HG丸ｺﾞｼｯｸM-PRO" w:hAnsi="HG丸ｺﾞｼｯｸM-PRO" w:cs="Times New Roman" w:hint="eastAsia"/>
                <w:spacing w:val="2"/>
                <w:kern w:val="0"/>
                <w:szCs w:val="21"/>
              </w:rPr>
              <w:t>ＯＪＴ」を</w:t>
            </w:r>
            <w:r w:rsidR="00FA65A1" w:rsidRPr="00B94E86">
              <w:rPr>
                <w:rFonts w:ascii="HG丸ｺﾞｼｯｸM-PRO" w:hAnsi="HG丸ｺﾞｼｯｸM-PRO" w:cs="Times New Roman"/>
                <w:spacing w:val="2"/>
                <w:kern w:val="0"/>
                <w:szCs w:val="21"/>
              </w:rPr>
              <w:t>実施します。</w:t>
            </w:r>
          </w:p>
          <w:p w:rsidR="00FA65A1" w:rsidRPr="009F7286" w:rsidRDefault="00FA65A1" w:rsidP="00EC1B95">
            <w:pPr>
              <w:overflowPunct w:val="0"/>
              <w:spacing w:line="290" w:lineRule="exact"/>
              <w:ind w:left="218" w:hangingChars="100" w:hanging="218"/>
              <w:textAlignment w:val="baseline"/>
              <w:rPr>
                <w:rFonts w:ascii="ＭＳ 明朝" w:eastAsia="ＭＳ 明朝" w:hAnsi="Times New Roman" w:cs="Times New Roman"/>
                <w:color w:val="000000"/>
                <w:spacing w:val="2"/>
                <w:kern w:val="0"/>
                <w:szCs w:val="21"/>
              </w:rPr>
            </w:pPr>
          </w:p>
        </w:tc>
      </w:tr>
    </w:tbl>
    <w:p w:rsidR="007C177D" w:rsidRDefault="007C177D" w:rsidP="00415B1E">
      <w:pPr>
        <w:jc w:val="center"/>
        <w:rPr>
          <w:rFonts w:ascii="AR P丸ゴシック体M" w:eastAsia="AR P丸ゴシック体M" w:hAnsi="ＭＳ Ｐゴシック"/>
          <w:b/>
          <w:w w:val="90"/>
          <w:sz w:val="36"/>
          <w:szCs w:val="21"/>
        </w:rPr>
        <w:sectPr w:rsidR="007C177D" w:rsidSect="000A1201">
          <w:headerReference w:type="default" r:id="rId16"/>
          <w:footerReference w:type="first" r:id="rId17"/>
          <w:pgSz w:w="11906" w:h="16838" w:code="9"/>
          <w:pgMar w:top="1134" w:right="1134" w:bottom="993" w:left="1134" w:header="851" w:footer="459" w:gutter="0"/>
          <w:pgNumType w:start="1"/>
          <w:cols w:space="425"/>
          <w:titlePg/>
          <w:docGrid w:type="linesAndChars" w:linePitch="364" w:charSpace="855"/>
        </w:sectPr>
      </w:pPr>
    </w:p>
    <w:tbl>
      <w:tblPr>
        <w:tblW w:w="0" w:type="auto"/>
        <w:tblInd w:w="99" w:type="dxa"/>
        <w:tblBorders>
          <w:top w:val="dashed" w:sz="18" w:space="0" w:color="777777"/>
          <w:bottom w:val="dashed" w:sz="18" w:space="0" w:color="777777"/>
          <w:insideH w:val="dashed" w:sz="18" w:space="0" w:color="777777"/>
          <w:insideV w:val="dashed" w:sz="18" w:space="0" w:color="777777"/>
        </w:tblBorders>
        <w:tblCellMar>
          <w:left w:w="99" w:type="dxa"/>
          <w:right w:w="99" w:type="dxa"/>
        </w:tblCellMar>
        <w:tblLook w:val="0000" w:firstRow="0" w:lastRow="0" w:firstColumn="0" w:lastColumn="0" w:noHBand="0" w:noVBand="0"/>
      </w:tblPr>
      <w:tblGrid>
        <w:gridCol w:w="9539"/>
      </w:tblGrid>
      <w:tr w:rsidR="005B2C46" w:rsidTr="00E52D1A">
        <w:trPr>
          <w:trHeight w:val="680"/>
        </w:trPr>
        <w:tc>
          <w:tcPr>
            <w:tcW w:w="9539" w:type="dxa"/>
            <w:vAlign w:val="center"/>
          </w:tcPr>
          <w:p w:rsidR="005B2C46" w:rsidRPr="00415B1E" w:rsidRDefault="005B2C46" w:rsidP="00415B1E">
            <w:pPr>
              <w:jc w:val="center"/>
              <w:rPr>
                <w:rFonts w:ascii="AR P丸ゴシック体M" w:eastAsia="AR P丸ゴシック体M" w:hAnsi="ＭＳ Ｐゴシック"/>
                <w:b/>
                <w:w w:val="90"/>
                <w:sz w:val="36"/>
                <w:szCs w:val="21"/>
              </w:rPr>
            </w:pPr>
            <w:r w:rsidRPr="008D67EA">
              <w:rPr>
                <w:rFonts w:ascii="AR P丸ゴシック体M" w:eastAsia="AR P丸ゴシック体M" w:hAnsi="ＭＳ Ｐゴシック" w:hint="eastAsia"/>
                <w:b/>
                <w:w w:val="90"/>
                <w:sz w:val="36"/>
                <w:szCs w:val="21"/>
              </w:rPr>
              <w:lastRenderedPageBreak/>
              <w:t>学校教育施策に関する指標</w:t>
            </w:r>
          </w:p>
        </w:tc>
      </w:tr>
    </w:tbl>
    <w:p w:rsidR="00CA3E8C" w:rsidRDefault="00DF4641" w:rsidP="00EC1B95">
      <w:pPr>
        <w:spacing w:before="62" w:after="62" w:line="424" w:lineRule="exact"/>
        <w:outlineLvl w:val="0"/>
        <w:rPr>
          <w:rFonts w:ascii="Arial" w:eastAsia="ＭＳ Ｐゴシック" w:hAnsi="Arial" w:cs="ＭＳ Ｐゴシック"/>
          <w:b/>
          <w:bCs/>
          <w:color w:val="000000"/>
          <w:spacing w:val="-2"/>
          <w:kern w:val="0"/>
          <w:sz w:val="27"/>
          <w:szCs w:val="27"/>
        </w:rPr>
      </w:pPr>
      <w:r>
        <w:rPr>
          <w:rFonts w:ascii="Arial" w:eastAsia="ＭＳ Ｐゴシック" w:hAnsi="Arial" w:cs="ＭＳ Ｐゴシック" w:hint="eastAsia"/>
          <w:b/>
          <w:bCs/>
          <w:color w:val="000000"/>
          <w:spacing w:val="-2"/>
          <w:kern w:val="0"/>
          <w:sz w:val="27"/>
          <w:szCs w:val="27"/>
        </w:rPr>
        <w:t>１</w:t>
      </w:r>
      <w:r w:rsidR="005B2C46">
        <w:rPr>
          <w:rFonts w:ascii="Arial" w:eastAsia="ＭＳ Ｐゴシック" w:hAnsi="Arial" w:cs="ＭＳ Ｐゴシック" w:hint="eastAsia"/>
          <w:b/>
          <w:bCs/>
          <w:color w:val="000000"/>
          <w:spacing w:val="-2"/>
          <w:kern w:val="0"/>
          <w:sz w:val="27"/>
          <w:szCs w:val="27"/>
        </w:rPr>
        <w:t xml:space="preserve">　</w:t>
      </w:r>
      <w:r w:rsidR="005B2C46">
        <w:rPr>
          <w:rFonts w:ascii="Arial" w:eastAsia="ＭＳ Ｐゴシック" w:hAnsi="Arial" w:cs="ＭＳ Ｐゴシック" w:hint="eastAsia"/>
          <w:b/>
          <w:bCs/>
          <w:spacing w:val="-2"/>
          <w:sz w:val="27"/>
          <w:szCs w:val="27"/>
        </w:rPr>
        <w:t>生き抜く力の育成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718"/>
        <w:gridCol w:w="2034"/>
      </w:tblGrid>
      <w:tr w:rsidR="00EC1B95" w:rsidRPr="008D67EA" w:rsidTr="00B20CCD">
        <w:trPr>
          <w:jc w:val="center"/>
        </w:trPr>
        <w:tc>
          <w:tcPr>
            <w:tcW w:w="2671" w:type="dxa"/>
            <w:tcBorders>
              <w:top w:val="single" w:sz="4" w:space="0" w:color="000000"/>
              <w:left w:val="single" w:sz="4" w:space="0" w:color="000000"/>
              <w:bottom w:val="nil"/>
              <w:right w:val="single" w:sz="4" w:space="0" w:color="000000"/>
            </w:tcBorders>
          </w:tcPr>
          <w:p w:rsidR="00EC1B95" w:rsidRPr="008D67EA" w:rsidRDefault="00EC1B95" w:rsidP="00B462D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　　標</w:t>
            </w:r>
          </w:p>
        </w:tc>
        <w:tc>
          <w:tcPr>
            <w:tcW w:w="4718" w:type="dxa"/>
            <w:tcBorders>
              <w:top w:val="single" w:sz="4" w:space="0" w:color="000000"/>
              <w:left w:val="single" w:sz="4" w:space="0" w:color="000000"/>
              <w:bottom w:val="nil"/>
              <w:right w:val="single" w:sz="4" w:space="0" w:color="000000"/>
            </w:tcBorders>
          </w:tcPr>
          <w:p w:rsidR="00EC1B95" w:rsidRPr="008D67EA" w:rsidRDefault="00EC1B95" w:rsidP="00B462D4">
            <w:pPr>
              <w:suppressAutoHyphens/>
              <w:kinsoku w:val="0"/>
              <w:overflowPunct w:val="0"/>
              <w:autoSpaceDE w:val="0"/>
              <w:autoSpaceDN w:val="0"/>
              <w:adjustRightInd w:val="0"/>
              <w:jc w:val="center"/>
              <w:textAlignment w:val="baseline"/>
              <w:rPr>
                <w:rFonts w:ascii="ＭＳ 明朝" w:eastAsia="ＭＳ ゴシック" w:hAnsi="Times New Roman" w:cs="ＭＳ ゴシック"/>
                <w:color w:val="000000"/>
                <w:kern w:val="0"/>
                <w:szCs w:val="21"/>
              </w:rPr>
            </w:pPr>
            <w:r w:rsidRPr="008D67EA">
              <w:rPr>
                <w:rFonts w:ascii="ＭＳ 明朝" w:eastAsia="ＭＳ ゴシック" w:hAnsi="Times New Roman" w:cs="ＭＳ ゴシック" w:hint="eastAsia"/>
                <w:color w:val="000000"/>
                <w:kern w:val="0"/>
                <w:szCs w:val="21"/>
              </w:rPr>
              <w:t>指標の概要</w:t>
            </w:r>
          </w:p>
        </w:tc>
        <w:tc>
          <w:tcPr>
            <w:tcW w:w="2034" w:type="dxa"/>
            <w:tcBorders>
              <w:top w:val="single" w:sz="4" w:space="0" w:color="000000"/>
              <w:left w:val="single" w:sz="4" w:space="0" w:color="000000"/>
              <w:bottom w:val="nil"/>
              <w:right w:val="single" w:sz="4" w:space="0" w:color="000000"/>
            </w:tcBorders>
          </w:tcPr>
          <w:p w:rsidR="00EC1B95" w:rsidRPr="008D67EA" w:rsidRDefault="00EC1B95" w:rsidP="00B462D4">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w w:val="80"/>
                <w:kern w:val="0"/>
                <w:szCs w:val="21"/>
              </w:rPr>
              <w:t>目標値（平成</w:t>
            </w:r>
            <w:r w:rsidR="00C93884" w:rsidRPr="002E1D1C">
              <w:rPr>
                <w:rFonts w:ascii="ＭＳ ゴシック" w:eastAsia="ＭＳ 明朝" w:hAnsi="ＭＳ ゴシック" w:cs="ＭＳ ゴシック" w:hint="eastAsia"/>
                <w:w w:val="80"/>
                <w:kern w:val="0"/>
                <w:szCs w:val="21"/>
              </w:rPr>
              <w:t>29</w:t>
            </w:r>
            <w:r w:rsidRPr="008D67EA">
              <w:rPr>
                <w:rFonts w:ascii="ＭＳ 明朝" w:eastAsia="ＭＳ ゴシック" w:hAnsi="Times New Roman" w:cs="ＭＳ ゴシック" w:hint="eastAsia"/>
                <w:color w:val="000000"/>
                <w:w w:val="80"/>
                <w:kern w:val="0"/>
                <w:szCs w:val="21"/>
              </w:rPr>
              <w:t>年度）</w:t>
            </w:r>
          </w:p>
        </w:tc>
      </w:tr>
      <w:tr w:rsidR="00EC1B95" w:rsidRPr="008D67EA" w:rsidTr="00B20CCD">
        <w:trPr>
          <w:jc w:val="center"/>
        </w:trPr>
        <w:tc>
          <w:tcPr>
            <w:tcW w:w="2671" w:type="dxa"/>
            <w:tcBorders>
              <w:top w:val="single" w:sz="4" w:space="0" w:color="000000"/>
              <w:left w:val="single" w:sz="4" w:space="0" w:color="000000"/>
              <w:bottom w:val="nil"/>
              <w:right w:val="single" w:sz="4" w:space="0" w:color="000000"/>
            </w:tcBorders>
            <w:vAlign w:val="center"/>
          </w:tcPr>
          <w:p w:rsidR="00EC1B95" w:rsidRPr="008D67EA" w:rsidRDefault="00AD43B3" w:rsidP="00AD43B3">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EC1B95">
              <w:rPr>
                <w:rFonts w:ascii="ＭＳ 明朝" w:hAnsi="Times New Roman" w:cs="HG丸ｺﾞｼｯｸM-PRO" w:hint="eastAsia"/>
                <w:color w:val="000000"/>
                <w:kern w:val="0"/>
                <w:szCs w:val="21"/>
              </w:rPr>
              <w:t>授業改善</w:t>
            </w:r>
          </w:p>
        </w:tc>
        <w:tc>
          <w:tcPr>
            <w:tcW w:w="4718" w:type="dxa"/>
            <w:tcBorders>
              <w:top w:val="single" w:sz="4" w:space="0" w:color="000000"/>
              <w:left w:val="single" w:sz="4" w:space="0" w:color="000000"/>
              <w:bottom w:val="dotted" w:sz="4" w:space="0" w:color="auto"/>
              <w:right w:val="single" w:sz="4" w:space="0" w:color="000000"/>
            </w:tcBorders>
            <w:vAlign w:val="center"/>
          </w:tcPr>
          <w:p w:rsidR="00EC1B95" w:rsidRPr="00513A3C" w:rsidRDefault="00EC1B95" w:rsidP="007D1932">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校内研修において、外部講師（指導主事等）を</w:t>
            </w:r>
            <w:r w:rsidR="007D1932">
              <w:rPr>
                <w:rFonts w:ascii="HG丸ｺﾞｼｯｸM-PRO" w:hAnsi="HG丸ｺﾞｼｯｸM-PRO" w:cs="Times New Roman" w:hint="eastAsia"/>
                <w:color w:val="000000"/>
                <w:spacing w:val="2"/>
                <w:kern w:val="0"/>
                <w:szCs w:val="21"/>
              </w:rPr>
              <w:t>年間（学級数×１/３以上）活用</w:t>
            </w:r>
            <w:r>
              <w:rPr>
                <w:rFonts w:ascii="HG丸ｺﾞｼｯｸM-PRO" w:hAnsi="HG丸ｺﾞｼｯｸM-PRO" w:cs="Times New Roman" w:hint="eastAsia"/>
                <w:color w:val="000000"/>
                <w:spacing w:val="2"/>
                <w:kern w:val="0"/>
                <w:szCs w:val="21"/>
              </w:rPr>
              <w:t>した</w:t>
            </w:r>
            <w:r w:rsidR="007D1932">
              <w:rPr>
                <w:rFonts w:ascii="HG丸ｺﾞｼｯｸM-PRO" w:hAnsi="HG丸ｺﾞｼｯｸM-PRO" w:cs="Times New Roman" w:hint="eastAsia"/>
                <w:color w:val="000000"/>
                <w:spacing w:val="2"/>
                <w:kern w:val="0"/>
                <w:szCs w:val="21"/>
              </w:rPr>
              <w:t>学校</w:t>
            </w:r>
            <w:r w:rsidR="00B605E1">
              <w:rPr>
                <w:rFonts w:ascii="HG丸ｺﾞｼｯｸM-PRO" w:hAnsi="HG丸ｺﾞｼｯｸM-PRO" w:cs="Times New Roman" w:hint="eastAsia"/>
                <w:color w:val="000000"/>
                <w:spacing w:val="2"/>
                <w:kern w:val="0"/>
                <w:szCs w:val="21"/>
              </w:rPr>
              <w:t>数</w:t>
            </w:r>
          </w:p>
        </w:tc>
        <w:tc>
          <w:tcPr>
            <w:tcW w:w="2034" w:type="dxa"/>
            <w:tcBorders>
              <w:top w:val="single" w:sz="4" w:space="0" w:color="000000"/>
              <w:left w:val="single" w:sz="4" w:space="0" w:color="000000"/>
              <w:bottom w:val="nil"/>
              <w:right w:val="single" w:sz="4" w:space="0" w:color="000000"/>
            </w:tcBorders>
            <w:vAlign w:val="center"/>
          </w:tcPr>
          <w:p w:rsidR="00EC1B95" w:rsidRPr="008D67EA" w:rsidRDefault="007D1932" w:rsidP="00973849">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EC1B95" w:rsidRPr="008D67EA" w:rsidTr="00B20CCD">
        <w:trPr>
          <w:trHeight w:val="255"/>
          <w:jc w:val="center"/>
        </w:trPr>
        <w:tc>
          <w:tcPr>
            <w:tcW w:w="2671" w:type="dxa"/>
            <w:vMerge w:val="restart"/>
            <w:tcBorders>
              <w:top w:val="single" w:sz="4" w:space="0" w:color="000000"/>
              <w:left w:val="single" w:sz="4" w:space="0" w:color="000000"/>
              <w:right w:val="single" w:sz="4" w:space="0" w:color="000000"/>
            </w:tcBorders>
            <w:vAlign w:val="center"/>
          </w:tcPr>
          <w:p w:rsidR="00EC1B95" w:rsidRPr="008D67EA" w:rsidRDefault="00AD43B3" w:rsidP="00B462D4">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00EC1B95" w:rsidRPr="008D67EA">
              <w:rPr>
                <w:rFonts w:ascii="ＭＳ 明朝" w:hAnsi="Times New Roman" w:cs="HG丸ｺﾞｼｯｸM-PRO" w:hint="eastAsia"/>
                <w:color w:val="000000"/>
                <w:kern w:val="0"/>
                <w:szCs w:val="21"/>
              </w:rPr>
              <w:t>学力向上</w:t>
            </w:r>
          </w:p>
        </w:tc>
        <w:tc>
          <w:tcPr>
            <w:tcW w:w="4718" w:type="dxa"/>
            <w:tcBorders>
              <w:top w:val="single" w:sz="4" w:space="0" w:color="000000"/>
              <w:left w:val="single" w:sz="4" w:space="0" w:color="000000"/>
              <w:bottom w:val="dotted" w:sz="4" w:space="0" w:color="auto"/>
              <w:right w:val="single" w:sz="4" w:space="0" w:color="000000"/>
            </w:tcBorders>
            <w:vAlign w:val="center"/>
          </w:tcPr>
          <w:p w:rsidR="00EC1B95" w:rsidRPr="008D67EA" w:rsidRDefault="00EC1B95" w:rsidP="007D1932">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sidRPr="00CA3E8C">
              <w:rPr>
                <w:rFonts w:ascii="ＭＳ 明朝" w:cs="HG丸ｺﾞｼｯｸM-PRO" w:hint="eastAsia"/>
              </w:rPr>
              <w:t>少人数学習指導を年間</w:t>
            </w:r>
            <w:r w:rsidR="007D1932">
              <w:rPr>
                <w:rFonts w:ascii="ＭＳ 明朝" w:cs="HG丸ｺﾞｼｯｸM-PRO" w:hint="eastAsia"/>
              </w:rPr>
              <w:t>（</w:t>
            </w:r>
            <w:r w:rsidR="00B605E1">
              <w:rPr>
                <w:rFonts w:ascii="ＭＳ 明朝" w:cs="HG丸ｺﾞｼｯｸM-PRO" w:hint="eastAsia"/>
              </w:rPr>
              <w:t>７</w:t>
            </w:r>
            <w:r w:rsidRPr="00CA3E8C">
              <w:rPr>
                <w:rFonts w:ascii="HG丸ｺﾞｼｯｸM-PRO" w:hAnsi="HG丸ｺﾞｼｯｸM-PRO" w:cs="HG丸ｺﾞｼｯｸM-PRO" w:hint="eastAsia"/>
              </w:rPr>
              <w:t>00</w:t>
            </w:r>
            <w:r w:rsidRPr="00CA3E8C">
              <w:rPr>
                <w:rFonts w:ascii="ＭＳ 明朝" w:cs="HG丸ｺﾞｼｯｸM-PRO" w:hint="eastAsia"/>
              </w:rPr>
              <w:t>時間</w:t>
            </w:r>
            <w:r w:rsidR="00970B63">
              <w:rPr>
                <w:rFonts w:ascii="ＭＳ 明朝" w:cs="HG丸ｺﾞｼｯｸM-PRO" w:hint="eastAsia"/>
              </w:rPr>
              <w:t>×指導工夫改善教員の人数×</w:t>
            </w:r>
            <w:r w:rsidR="007D1932">
              <w:rPr>
                <w:rFonts w:ascii="ＭＳ 明朝" w:cs="HG丸ｺﾞｼｯｸM-PRO" w:hint="eastAsia"/>
              </w:rPr>
              <w:t>１</w:t>
            </w:r>
            <w:r w:rsidR="007D1932">
              <w:rPr>
                <w:rFonts w:ascii="ＭＳ 明朝" w:cs="HG丸ｺﾞｼｯｸM-PRO" w:hint="eastAsia"/>
              </w:rPr>
              <w:t>/</w:t>
            </w:r>
            <w:r w:rsidR="007D1932">
              <w:rPr>
                <w:rFonts w:ascii="ＭＳ 明朝" w:cs="HG丸ｺﾞｼｯｸM-PRO" w:hint="eastAsia"/>
              </w:rPr>
              <w:t>４以上）実施</w:t>
            </w:r>
            <w:r>
              <w:rPr>
                <w:rFonts w:ascii="ＭＳ 明朝" w:cs="HG丸ｺﾞｼｯｸM-PRO" w:hint="eastAsia"/>
              </w:rPr>
              <w:t>した学校数</w:t>
            </w:r>
          </w:p>
        </w:tc>
        <w:tc>
          <w:tcPr>
            <w:tcW w:w="2034" w:type="dxa"/>
            <w:vMerge w:val="restart"/>
            <w:tcBorders>
              <w:top w:val="single" w:sz="4" w:space="0" w:color="000000"/>
              <w:left w:val="single" w:sz="4" w:space="0" w:color="000000"/>
              <w:right w:val="single" w:sz="4" w:space="0" w:color="000000"/>
            </w:tcBorders>
            <w:vAlign w:val="center"/>
          </w:tcPr>
          <w:p w:rsidR="00EC1B95" w:rsidRPr="008D67EA" w:rsidRDefault="00EC1B95" w:rsidP="00973849">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sidR="007D1932">
              <w:rPr>
                <w:rFonts w:ascii="ＭＳ 明朝" w:hAnsi="Times New Roman" w:cs="HG丸ｺﾞｼｯｸM-PRO" w:hint="eastAsia"/>
                <w:color w:val="000000"/>
                <w:kern w:val="0"/>
                <w:szCs w:val="21"/>
              </w:rPr>
              <w:t>８校</w:t>
            </w:r>
          </w:p>
        </w:tc>
      </w:tr>
      <w:tr w:rsidR="00EC1B95" w:rsidRPr="008D67EA" w:rsidTr="00B20CCD">
        <w:trPr>
          <w:trHeight w:val="300"/>
          <w:jc w:val="center"/>
        </w:trPr>
        <w:tc>
          <w:tcPr>
            <w:tcW w:w="2671" w:type="dxa"/>
            <w:vMerge/>
            <w:tcBorders>
              <w:left w:val="single" w:sz="4" w:space="0" w:color="000000"/>
              <w:right w:val="single" w:sz="4" w:space="0" w:color="000000"/>
            </w:tcBorders>
            <w:vAlign w:val="center"/>
          </w:tcPr>
          <w:p w:rsidR="00EC1B95" w:rsidRPr="008D67EA"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c>
          <w:tcPr>
            <w:tcW w:w="4718" w:type="dxa"/>
            <w:tcBorders>
              <w:top w:val="dotted" w:sz="4" w:space="0" w:color="auto"/>
              <w:left w:val="single" w:sz="4" w:space="0" w:color="000000"/>
              <w:bottom w:val="dotted" w:sz="4" w:space="0" w:color="auto"/>
              <w:right w:val="single" w:sz="4" w:space="0" w:color="000000"/>
            </w:tcBorders>
            <w:vAlign w:val="center"/>
          </w:tcPr>
          <w:p w:rsidR="00EC1B95" w:rsidRPr="00CA3E8C"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補充学習を実施した学校数</w:t>
            </w:r>
          </w:p>
        </w:tc>
        <w:tc>
          <w:tcPr>
            <w:tcW w:w="2034" w:type="dxa"/>
            <w:vMerge/>
            <w:tcBorders>
              <w:left w:val="single" w:sz="4" w:space="0" w:color="000000"/>
              <w:right w:val="single" w:sz="4" w:space="0" w:color="000000"/>
            </w:tcBorders>
            <w:vAlign w:val="center"/>
          </w:tcPr>
          <w:p w:rsidR="00EC1B95" w:rsidRPr="008D67EA"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r>
      <w:tr w:rsidR="00EC1B95" w:rsidRPr="008D67EA" w:rsidTr="00B20CCD">
        <w:trPr>
          <w:trHeight w:val="94"/>
          <w:jc w:val="center"/>
        </w:trPr>
        <w:tc>
          <w:tcPr>
            <w:tcW w:w="2671" w:type="dxa"/>
            <w:vMerge/>
            <w:tcBorders>
              <w:left w:val="single" w:sz="4" w:space="0" w:color="000000"/>
              <w:bottom w:val="single" w:sz="4" w:space="0" w:color="auto"/>
              <w:right w:val="single" w:sz="4" w:space="0" w:color="000000"/>
            </w:tcBorders>
            <w:vAlign w:val="center"/>
          </w:tcPr>
          <w:p w:rsidR="00EC1B95" w:rsidRPr="008D67EA"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c>
          <w:tcPr>
            <w:tcW w:w="4718" w:type="dxa"/>
            <w:tcBorders>
              <w:top w:val="dotted" w:sz="4" w:space="0" w:color="auto"/>
              <w:left w:val="single" w:sz="4" w:space="0" w:color="000000"/>
              <w:bottom w:val="single" w:sz="4" w:space="0" w:color="auto"/>
              <w:right w:val="single" w:sz="4" w:space="0" w:color="000000"/>
            </w:tcBorders>
            <w:vAlign w:val="center"/>
          </w:tcPr>
          <w:p w:rsidR="00EC1B95"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家庭学習の充実に向けた取組を実施した学校数</w:t>
            </w:r>
          </w:p>
        </w:tc>
        <w:tc>
          <w:tcPr>
            <w:tcW w:w="2034" w:type="dxa"/>
            <w:vMerge/>
            <w:tcBorders>
              <w:left w:val="single" w:sz="4" w:space="0" w:color="000000"/>
              <w:bottom w:val="single" w:sz="4" w:space="0" w:color="auto"/>
              <w:right w:val="single" w:sz="4" w:space="0" w:color="000000"/>
            </w:tcBorders>
            <w:vAlign w:val="center"/>
          </w:tcPr>
          <w:p w:rsidR="00EC1B95" w:rsidRPr="008D67EA" w:rsidRDefault="00EC1B95" w:rsidP="00B462D4">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r>
      <w:tr w:rsidR="00637BEF" w:rsidRPr="008D67EA" w:rsidTr="00B20CCD">
        <w:trPr>
          <w:trHeight w:val="224"/>
          <w:jc w:val="center"/>
        </w:trPr>
        <w:tc>
          <w:tcPr>
            <w:tcW w:w="2671" w:type="dxa"/>
            <w:vMerge w:val="restart"/>
            <w:tcBorders>
              <w:top w:val="single" w:sz="4" w:space="0" w:color="auto"/>
              <w:left w:val="single" w:sz="4" w:space="0" w:color="000000"/>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○保幼小中連携教育の充実</w:t>
            </w:r>
          </w:p>
        </w:tc>
        <w:tc>
          <w:tcPr>
            <w:tcW w:w="4718" w:type="dxa"/>
            <w:tcBorders>
              <w:top w:val="single" w:sz="4" w:space="0" w:color="auto"/>
              <w:left w:val="single" w:sz="4" w:space="0" w:color="000000"/>
              <w:bottom w:val="dotted" w:sz="4" w:space="0" w:color="auto"/>
              <w:right w:val="single" w:sz="4" w:space="0" w:color="000000"/>
            </w:tcBorders>
            <w:vAlign w:val="center"/>
          </w:tcPr>
          <w:p w:rsidR="00637BEF" w:rsidRPr="00C9271E" w:rsidRDefault="00637BEF" w:rsidP="005C68EA">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C9271E">
              <w:rPr>
                <w:rFonts w:ascii="ＭＳ 明朝" w:cs="HG丸ｺﾞｼｯｸM-PRO" w:hint="eastAsia"/>
              </w:rPr>
              <w:t>学力向上推進担当者研修会</w:t>
            </w:r>
            <w:r w:rsidR="005C68EA">
              <w:rPr>
                <w:rFonts w:ascii="ＭＳ 明朝" w:cs="HG丸ｺﾞｼｯｸM-PRO" w:hint="eastAsia"/>
              </w:rPr>
              <w:t>(</w:t>
            </w:r>
            <w:r w:rsidRPr="00C9271E">
              <w:rPr>
                <w:rFonts w:ascii="ＭＳ 明朝" w:cs="HG丸ｺﾞｼｯｸM-PRO" w:hint="eastAsia"/>
              </w:rPr>
              <w:t>小中連携授業研修会</w:t>
            </w:r>
            <w:r w:rsidR="005C68EA">
              <w:rPr>
                <w:rFonts w:ascii="ＭＳ 明朝" w:cs="HG丸ｺﾞｼｯｸM-PRO" w:hint="eastAsia"/>
              </w:rPr>
              <w:t>)</w:t>
            </w:r>
            <w:r w:rsidRPr="00C9271E">
              <w:rPr>
                <w:rFonts w:ascii="ＭＳ 明朝" w:cs="HG丸ｺﾞｼｯｸM-PRO" w:hint="eastAsia"/>
              </w:rPr>
              <w:t>に参加した学校数</w:t>
            </w:r>
          </w:p>
        </w:tc>
        <w:tc>
          <w:tcPr>
            <w:tcW w:w="2034" w:type="dxa"/>
            <w:tcBorders>
              <w:top w:val="single" w:sz="4" w:space="0" w:color="auto"/>
              <w:left w:val="single" w:sz="4" w:space="0" w:color="000000"/>
              <w:bottom w:val="dotted" w:sz="4" w:space="0" w:color="auto"/>
              <w:right w:val="single" w:sz="4" w:space="0" w:color="000000"/>
            </w:tcBorders>
            <w:vAlign w:val="center"/>
          </w:tcPr>
          <w:p w:rsidR="00637BEF" w:rsidRPr="00C9271E" w:rsidRDefault="00637BEF" w:rsidP="00637BEF">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hAnsi="Times New Roman" w:cs="HG丸ｺﾞｼｯｸM-PRO"/>
                <w:kern w:val="0"/>
                <w:szCs w:val="21"/>
              </w:rPr>
            </w:pPr>
            <w:r w:rsidRPr="00C9271E">
              <w:rPr>
                <w:rFonts w:ascii="ＭＳ 明朝" w:hAnsi="Times New Roman" w:cs="HG丸ｺﾞｼｯｸM-PRO" w:hint="eastAsia"/>
                <w:kern w:val="0"/>
                <w:szCs w:val="21"/>
              </w:rPr>
              <w:t>小中学校８校</w:t>
            </w:r>
          </w:p>
        </w:tc>
      </w:tr>
      <w:tr w:rsidR="00637BEF" w:rsidRPr="008D67EA" w:rsidTr="00B20CCD">
        <w:trPr>
          <w:trHeight w:val="657"/>
          <w:jc w:val="center"/>
        </w:trPr>
        <w:tc>
          <w:tcPr>
            <w:tcW w:w="2671" w:type="dxa"/>
            <w:vMerge/>
            <w:tcBorders>
              <w:left w:val="single" w:sz="4" w:space="0" w:color="000000"/>
              <w:bottom w:val="nil"/>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c>
          <w:tcPr>
            <w:tcW w:w="4718" w:type="dxa"/>
            <w:tcBorders>
              <w:top w:val="dotted" w:sz="4" w:space="0" w:color="auto"/>
              <w:left w:val="single" w:sz="4" w:space="0" w:color="000000"/>
              <w:bottom w:val="nil"/>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定期的な</w:t>
            </w:r>
            <w:r>
              <w:rPr>
                <w:rFonts w:ascii="ＭＳ 明朝" w:hAnsi="Times New Roman" w:cs="HG丸ｺﾞｼｯｸM-PRO" w:hint="eastAsia"/>
                <w:color w:val="000000"/>
                <w:kern w:val="0"/>
                <w:szCs w:val="21"/>
              </w:rPr>
              <w:t>保幼小中連携研修に年２回以上参加した学校数</w:t>
            </w:r>
          </w:p>
        </w:tc>
        <w:tc>
          <w:tcPr>
            <w:tcW w:w="2034" w:type="dxa"/>
            <w:tcBorders>
              <w:top w:val="dotted" w:sz="4" w:space="0" w:color="auto"/>
              <w:left w:val="single" w:sz="4" w:space="0" w:color="000000"/>
              <w:bottom w:val="nil"/>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hAnsi="Times New Roman"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B20CCD">
        <w:trPr>
          <w:trHeight w:val="344"/>
          <w:jc w:val="center"/>
        </w:trPr>
        <w:tc>
          <w:tcPr>
            <w:tcW w:w="2671" w:type="dxa"/>
            <w:tcBorders>
              <w:top w:val="single" w:sz="4" w:space="0" w:color="000000"/>
              <w:left w:val="single" w:sz="4" w:space="0" w:color="000000"/>
              <w:bottom w:val="single"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Pr="008D67EA">
              <w:rPr>
                <w:rFonts w:ascii="ＭＳ 明朝" w:hAnsi="Times New Roman" w:cs="HG丸ｺﾞｼｯｸM-PRO" w:hint="eastAsia"/>
                <w:color w:val="000000"/>
                <w:kern w:val="0"/>
                <w:szCs w:val="21"/>
              </w:rPr>
              <w:t>特別支援教育体制の整備</w:t>
            </w:r>
          </w:p>
        </w:tc>
        <w:tc>
          <w:tcPr>
            <w:tcW w:w="4718" w:type="dxa"/>
            <w:tcBorders>
              <w:top w:val="single" w:sz="4" w:space="0" w:color="000000"/>
              <w:left w:val="single" w:sz="4" w:space="0" w:color="000000"/>
              <w:bottom w:val="single"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「個別の指導計画・支援計画」を活用し、具体的支援を</w:t>
            </w:r>
            <w:r w:rsidRPr="00CA3E8C">
              <w:rPr>
                <w:rFonts w:ascii="ＭＳ 明朝" w:cs="HG丸ｺﾞｼｯｸM-PRO" w:hint="eastAsia"/>
              </w:rPr>
              <w:t>実施した学校数</w:t>
            </w:r>
          </w:p>
        </w:tc>
        <w:tc>
          <w:tcPr>
            <w:tcW w:w="2034" w:type="dxa"/>
            <w:tcBorders>
              <w:top w:val="single" w:sz="4" w:space="0" w:color="000000"/>
              <w:left w:val="single" w:sz="4" w:space="0" w:color="000000"/>
              <w:bottom w:val="single"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B20CCD">
        <w:trPr>
          <w:trHeight w:val="86"/>
          <w:jc w:val="center"/>
        </w:trPr>
        <w:tc>
          <w:tcPr>
            <w:tcW w:w="2671" w:type="dxa"/>
            <w:vMerge w:val="restart"/>
            <w:tcBorders>
              <w:top w:val="single" w:sz="4" w:space="0" w:color="auto"/>
              <w:left w:val="single" w:sz="4" w:space="0" w:color="000000"/>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left="210" w:hangingChars="100" w:hanging="210"/>
              <w:jc w:val="left"/>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○道徳教育及び人権教育の充実</w:t>
            </w:r>
          </w:p>
        </w:tc>
        <w:tc>
          <w:tcPr>
            <w:tcW w:w="4718" w:type="dxa"/>
            <w:tcBorders>
              <w:top w:val="single" w:sz="4" w:space="0" w:color="auto"/>
              <w:left w:val="single" w:sz="4" w:space="0" w:color="000000"/>
              <w:bottom w:val="dotted" w:sz="4" w:space="0" w:color="auto"/>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道徳教育の研修を年１回以上実施した学校数</w:t>
            </w:r>
          </w:p>
        </w:tc>
        <w:tc>
          <w:tcPr>
            <w:tcW w:w="2034" w:type="dxa"/>
            <w:tcBorders>
              <w:top w:val="single" w:sz="4" w:space="0" w:color="auto"/>
              <w:left w:val="single" w:sz="4" w:space="0" w:color="000000"/>
              <w:bottom w:val="dotted"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B20CCD">
        <w:trPr>
          <w:trHeight w:val="190"/>
          <w:jc w:val="center"/>
        </w:trPr>
        <w:tc>
          <w:tcPr>
            <w:tcW w:w="2671" w:type="dxa"/>
            <w:vMerge/>
            <w:tcBorders>
              <w:left w:val="single" w:sz="4" w:space="0" w:color="000000"/>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c>
          <w:tcPr>
            <w:tcW w:w="4718" w:type="dxa"/>
            <w:tcBorders>
              <w:top w:val="dotted" w:sz="4" w:space="0" w:color="auto"/>
              <w:left w:val="single" w:sz="4" w:space="0" w:color="000000"/>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人権教育の研修を年１回以上実施した学校数</w:t>
            </w:r>
          </w:p>
        </w:tc>
        <w:tc>
          <w:tcPr>
            <w:tcW w:w="2034" w:type="dxa"/>
            <w:tcBorders>
              <w:top w:val="dotted" w:sz="4" w:space="0" w:color="auto"/>
              <w:left w:val="single" w:sz="4" w:space="0" w:color="000000"/>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B20CCD">
        <w:trPr>
          <w:trHeight w:val="449"/>
          <w:jc w:val="center"/>
        </w:trPr>
        <w:tc>
          <w:tcPr>
            <w:tcW w:w="2671" w:type="dxa"/>
            <w:tcBorders>
              <w:top w:val="single" w:sz="4" w:space="0" w:color="auto"/>
              <w:left w:val="single" w:sz="4" w:space="0" w:color="000000"/>
              <w:bottom w:val="single"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○規範意識の高揚</w:t>
            </w:r>
          </w:p>
        </w:tc>
        <w:tc>
          <w:tcPr>
            <w:tcW w:w="4718" w:type="dxa"/>
            <w:tcBorders>
              <w:top w:val="single" w:sz="4" w:space="0" w:color="auto"/>
              <w:left w:val="single" w:sz="4" w:space="0" w:color="000000"/>
              <w:bottom w:val="single" w:sz="4" w:space="0" w:color="auto"/>
              <w:right w:val="single" w:sz="4" w:space="0" w:color="000000"/>
            </w:tcBorders>
            <w:vAlign w:val="center"/>
          </w:tcPr>
          <w:p w:rsidR="00637BEF" w:rsidRDefault="00637BEF" w:rsidP="00637BEF">
            <w:pPr>
              <w:suppressAutoHyphens/>
              <w:kinsoku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挨拶指導、清掃指導、学習規律等の徹底に向けた取組を行っている学校数</w:t>
            </w:r>
          </w:p>
        </w:tc>
        <w:tc>
          <w:tcPr>
            <w:tcW w:w="2034" w:type="dxa"/>
            <w:tcBorders>
              <w:top w:val="single" w:sz="4" w:space="0" w:color="auto"/>
              <w:left w:val="single" w:sz="4" w:space="0" w:color="000000"/>
              <w:bottom w:val="single" w:sz="4" w:space="0" w:color="auto"/>
              <w:right w:val="single" w:sz="4" w:space="0" w:color="000000"/>
            </w:tcBorders>
            <w:vAlign w:val="center"/>
          </w:tcPr>
          <w:p w:rsidR="00637BEF" w:rsidRPr="008D67EA"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ＭＳ 明朝" w:hAnsi="Times New Roman"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B20CCD">
        <w:trPr>
          <w:trHeight w:val="70"/>
          <w:jc w:val="center"/>
        </w:trPr>
        <w:tc>
          <w:tcPr>
            <w:tcW w:w="2671"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Pr>
                <w:rFonts w:ascii="HG丸ｺﾞｼｯｸM-PRO" w:hAnsi="HG丸ｺﾞｼｯｸM-PRO" w:cs="HG丸ｺﾞｼｯｸM-PRO" w:hint="eastAsia"/>
                <w:color w:val="000000"/>
                <w:kern w:val="0"/>
                <w:szCs w:val="21"/>
              </w:rPr>
              <w:t>○</w:t>
            </w:r>
            <w:r w:rsidRPr="00A20EF3">
              <w:rPr>
                <w:rFonts w:ascii="HG丸ｺﾞｼｯｸM-PRO" w:hAnsi="HG丸ｺﾞｼｯｸM-PRO" w:cs="HG丸ｺﾞｼｯｸM-PRO" w:hint="eastAsia"/>
                <w:color w:val="000000"/>
                <w:kern w:val="0"/>
                <w:szCs w:val="21"/>
              </w:rPr>
              <w:t>体力向上</w:t>
            </w:r>
          </w:p>
        </w:tc>
        <w:tc>
          <w:tcPr>
            <w:tcW w:w="4718"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A20EF3">
              <w:rPr>
                <w:rFonts w:ascii="HG丸ｺﾞｼｯｸM-PRO" w:hAnsi="HG丸ｺﾞｼｯｸM-PRO" w:cs="HG丸ｺﾞｼｯｸM-PRO" w:hint="eastAsia"/>
              </w:rPr>
              <w:t>体力づくり一校一取組を継続して実施した学校数</w:t>
            </w:r>
          </w:p>
        </w:tc>
        <w:tc>
          <w:tcPr>
            <w:tcW w:w="2034"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HG丸ｺﾞｼｯｸM-PRO" w:hAnsi="HG丸ｺﾞｼｯｸM-PRO"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637BEF" w:rsidRPr="008D67EA" w:rsidTr="00B20CCD">
        <w:trPr>
          <w:trHeight w:val="150"/>
          <w:jc w:val="center"/>
        </w:trPr>
        <w:tc>
          <w:tcPr>
            <w:tcW w:w="2671"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Pr>
                <w:rFonts w:ascii="HG丸ｺﾞｼｯｸM-PRO" w:hAnsi="HG丸ｺﾞｼｯｸM-PRO" w:cs="HG丸ｺﾞｼｯｸM-PRO" w:hint="eastAsia"/>
                <w:color w:val="000000"/>
                <w:kern w:val="0"/>
                <w:szCs w:val="21"/>
              </w:rPr>
              <w:t>○</w:t>
            </w:r>
            <w:r w:rsidRPr="00A20EF3">
              <w:rPr>
                <w:rFonts w:ascii="HG丸ｺﾞｼｯｸM-PRO" w:hAnsi="HG丸ｺﾞｼｯｸM-PRO" w:cs="HG丸ｺﾞｼｯｸM-PRO" w:hint="eastAsia"/>
                <w:color w:val="000000"/>
                <w:kern w:val="0"/>
                <w:szCs w:val="21"/>
              </w:rPr>
              <w:t>調べ学習の定着</w:t>
            </w:r>
          </w:p>
        </w:tc>
        <w:tc>
          <w:tcPr>
            <w:tcW w:w="4718" w:type="dxa"/>
            <w:tcBorders>
              <w:top w:val="single" w:sz="4" w:space="0" w:color="auto"/>
              <w:left w:val="single" w:sz="4" w:space="0" w:color="000000"/>
              <w:bottom w:val="single" w:sz="4" w:space="0" w:color="auto"/>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A20EF3">
              <w:rPr>
                <w:rFonts w:ascii="HG丸ｺﾞｼｯｸM-PRO" w:hAnsi="HG丸ｺﾞｼｯｸM-PRO" w:cs="HG丸ｺﾞｼｯｸM-PRO" w:hint="eastAsia"/>
                <w:color w:val="000000"/>
                <w:kern w:val="0"/>
                <w:szCs w:val="21"/>
              </w:rPr>
              <w:t>「調べる学習担当者研修会」・「調べる学習親子学習会」の計画的な実施</w:t>
            </w:r>
          </w:p>
        </w:tc>
        <w:tc>
          <w:tcPr>
            <w:tcW w:w="2034" w:type="dxa"/>
            <w:tcBorders>
              <w:top w:val="single" w:sz="4" w:space="0" w:color="auto"/>
              <w:left w:val="single" w:sz="4" w:space="0" w:color="000000"/>
              <w:bottom w:val="single" w:sz="4" w:space="0" w:color="auto"/>
              <w:right w:val="single" w:sz="4" w:space="0" w:color="000000"/>
            </w:tcBorders>
            <w:vAlign w:val="center"/>
          </w:tcPr>
          <w:p w:rsidR="00781E25" w:rsidRPr="002E1D1C" w:rsidRDefault="00781E25" w:rsidP="00781E25">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kern w:val="0"/>
                <w:szCs w:val="21"/>
              </w:rPr>
            </w:pPr>
            <w:r w:rsidRPr="00781E25">
              <w:rPr>
                <w:rFonts w:ascii="HG丸ｺﾞｼｯｸM-PRO" w:hAnsi="HG丸ｺﾞｼｯｸM-PRO" w:cs="HG丸ｺﾞｼｯｸM-PRO" w:hint="eastAsia"/>
                <w:color w:val="000000"/>
                <w:w w:val="80"/>
                <w:kern w:val="0"/>
                <w:szCs w:val="21"/>
              </w:rPr>
              <w:t>教育委員会</w:t>
            </w:r>
            <w:r w:rsidRPr="00781E25">
              <w:rPr>
                <w:rFonts w:ascii="HG丸ｺﾞｼｯｸM-PRO" w:hAnsi="HG丸ｺﾞｼｯｸM-PRO" w:cs="HG丸ｺﾞｼｯｸM-PRO" w:hint="eastAsia"/>
                <w:color w:val="000000"/>
                <w:kern w:val="0"/>
                <w:szCs w:val="21"/>
              </w:rPr>
              <w:t>…年</w:t>
            </w:r>
            <w:r w:rsidRPr="002E1D1C">
              <w:rPr>
                <w:rFonts w:ascii="HG丸ｺﾞｼｯｸM-PRO" w:hAnsi="HG丸ｺﾞｼｯｸM-PRO" w:cs="HG丸ｺﾞｼｯｸM-PRO" w:hint="eastAsia"/>
                <w:kern w:val="0"/>
                <w:szCs w:val="21"/>
              </w:rPr>
              <w:t>各1回</w:t>
            </w:r>
          </w:p>
          <w:p w:rsidR="00637BEF" w:rsidRPr="00A20EF3" w:rsidRDefault="00781E25" w:rsidP="00781E25">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sidRPr="002E1D1C">
              <w:rPr>
                <w:rFonts w:ascii="HG丸ｺﾞｼｯｸM-PRO" w:hAnsi="HG丸ｺﾞｼｯｸM-PRO" w:cs="HG丸ｺﾞｼｯｸM-PRO" w:hint="eastAsia"/>
                <w:kern w:val="0"/>
                <w:szCs w:val="21"/>
              </w:rPr>
              <w:t>（合計２回）</w:t>
            </w:r>
          </w:p>
        </w:tc>
      </w:tr>
      <w:tr w:rsidR="00637BEF" w:rsidRPr="008D67EA" w:rsidTr="00B20CCD">
        <w:trPr>
          <w:jc w:val="center"/>
        </w:trPr>
        <w:tc>
          <w:tcPr>
            <w:tcW w:w="2671" w:type="dxa"/>
            <w:tcBorders>
              <w:top w:val="single" w:sz="4" w:space="0" w:color="auto"/>
              <w:left w:val="single" w:sz="4" w:space="0" w:color="000000"/>
              <w:bottom w:val="nil"/>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HG丸ｺﾞｼｯｸM-PRO" w:hint="eastAsia"/>
                <w:color w:val="000000"/>
                <w:kern w:val="0"/>
                <w:szCs w:val="21"/>
              </w:rPr>
              <w:t>○</w:t>
            </w:r>
            <w:r w:rsidRPr="00A20EF3">
              <w:rPr>
                <w:rFonts w:ascii="HG丸ｺﾞｼｯｸM-PRO" w:hAnsi="HG丸ｺﾞｼｯｸM-PRO" w:cs="HG丸ｺﾞｼｯｸM-PRO" w:hint="eastAsia"/>
                <w:color w:val="000000"/>
                <w:kern w:val="0"/>
                <w:szCs w:val="21"/>
              </w:rPr>
              <w:t>図書館機能の充実</w:t>
            </w:r>
          </w:p>
        </w:tc>
        <w:tc>
          <w:tcPr>
            <w:tcW w:w="4718" w:type="dxa"/>
            <w:tcBorders>
              <w:top w:val="single" w:sz="4" w:space="0" w:color="auto"/>
              <w:left w:val="single" w:sz="4" w:space="0" w:color="000000"/>
              <w:bottom w:val="nil"/>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sidRPr="00A20EF3">
              <w:rPr>
                <w:rFonts w:ascii="HG丸ｺﾞｼｯｸM-PRO" w:hAnsi="HG丸ｺﾞｼｯｸM-PRO" w:cs="Times New Roman" w:hint="eastAsia"/>
                <w:color w:val="000000"/>
                <w:spacing w:val="2"/>
                <w:kern w:val="0"/>
                <w:szCs w:val="21"/>
              </w:rPr>
              <w:t>「学校司書教諭・司書合同研修会」の計画的な実施</w:t>
            </w:r>
          </w:p>
        </w:tc>
        <w:tc>
          <w:tcPr>
            <w:tcW w:w="2034" w:type="dxa"/>
            <w:tcBorders>
              <w:top w:val="single" w:sz="4" w:space="0" w:color="auto"/>
              <w:left w:val="single" w:sz="4" w:space="0" w:color="000000"/>
              <w:bottom w:val="nil"/>
              <w:right w:val="single" w:sz="4" w:space="0" w:color="000000"/>
            </w:tcBorders>
            <w:vAlign w:val="center"/>
          </w:tcPr>
          <w:p w:rsidR="00637BEF" w:rsidRPr="00A20EF3" w:rsidRDefault="00637BEF" w:rsidP="00637BEF">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w w:val="80"/>
                <w:kern w:val="0"/>
                <w:szCs w:val="21"/>
              </w:rPr>
            </w:pPr>
            <w:r w:rsidRPr="00A20EF3">
              <w:rPr>
                <w:rFonts w:ascii="HG丸ｺﾞｼｯｸM-PRO" w:hAnsi="HG丸ｺﾞｼｯｸM-PRO" w:cs="HG丸ｺﾞｼｯｸM-PRO" w:hint="eastAsia"/>
                <w:color w:val="000000"/>
                <w:w w:val="80"/>
                <w:kern w:val="0"/>
                <w:szCs w:val="21"/>
              </w:rPr>
              <w:t>教育委員会・校長会</w:t>
            </w:r>
          </w:p>
          <w:p w:rsidR="00637BEF" w:rsidRPr="00A20EF3" w:rsidRDefault="00637BEF" w:rsidP="00637BEF">
            <w:pPr>
              <w:suppressAutoHyphens/>
              <w:kinsoku w:val="0"/>
              <w:overflowPunct w:val="0"/>
              <w:autoSpaceDE w:val="0"/>
              <w:autoSpaceDN w:val="0"/>
              <w:adjustRightInd w:val="0"/>
              <w:snapToGrid w:val="0"/>
              <w:spacing w:line="300" w:lineRule="exact"/>
              <w:ind w:firstLineChars="400" w:firstLine="838"/>
              <w:jc w:val="left"/>
              <w:textAlignment w:val="baseline"/>
              <w:rPr>
                <w:rFonts w:ascii="HG丸ｺﾞｼｯｸM-PRO" w:hAnsi="HG丸ｺﾞｼｯｸM-PRO" w:cs="HG丸ｺﾞｼｯｸM-PRO"/>
                <w:color w:val="000000"/>
                <w:kern w:val="0"/>
                <w:szCs w:val="21"/>
              </w:rPr>
            </w:pPr>
            <w:r w:rsidRPr="00A20EF3">
              <w:rPr>
                <w:rFonts w:ascii="HG丸ｺﾞｼｯｸM-PRO" w:hAnsi="HG丸ｺﾞｼｯｸM-PRO" w:cs="HG丸ｺﾞｼｯｸM-PRO" w:hint="eastAsia"/>
                <w:color w:val="000000"/>
                <w:kern w:val="0"/>
                <w:szCs w:val="21"/>
              </w:rPr>
              <w:t>…年４回</w:t>
            </w:r>
          </w:p>
        </w:tc>
      </w:tr>
      <w:tr w:rsidR="00637BEF" w:rsidRPr="008D67EA" w:rsidTr="00B20CCD">
        <w:trPr>
          <w:jc w:val="center"/>
        </w:trPr>
        <w:tc>
          <w:tcPr>
            <w:tcW w:w="2671" w:type="dxa"/>
            <w:tcBorders>
              <w:top w:val="single" w:sz="4" w:space="0" w:color="000000"/>
              <w:left w:val="single" w:sz="4" w:space="0" w:color="000000"/>
              <w:bottom w:val="nil"/>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Pr="00A20EF3">
              <w:rPr>
                <w:rFonts w:ascii="HG丸ｺﾞｼｯｸM-PRO" w:hAnsi="HG丸ｺﾞｼｯｸM-PRO" w:cs="Times New Roman" w:hint="eastAsia"/>
                <w:color w:val="000000"/>
                <w:spacing w:val="2"/>
                <w:kern w:val="0"/>
                <w:szCs w:val="21"/>
              </w:rPr>
              <w:t>本に親しむ習慣づくり</w:t>
            </w:r>
          </w:p>
        </w:tc>
        <w:tc>
          <w:tcPr>
            <w:tcW w:w="4718" w:type="dxa"/>
            <w:tcBorders>
              <w:top w:val="single" w:sz="4" w:space="0" w:color="000000"/>
              <w:left w:val="single" w:sz="4" w:space="0" w:color="000000"/>
              <w:bottom w:val="nil"/>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sidRPr="00A20EF3">
              <w:rPr>
                <w:rFonts w:ascii="HG丸ｺﾞｼｯｸM-PRO" w:hAnsi="HG丸ｺﾞｼｯｸM-PRO" w:cs="Times New Roman" w:hint="eastAsia"/>
                <w:color w:val="000000"/>
                <w:spacing w:val="2"/>
                <w:kern w:val="0"/>
                <w:szCs w:val="21"/>
              </w:rPr>
              <w:t>地域ボランティアを活用し、「読書タイム」などを実施した学校数</w:t>
            </w:r>
          </w:p>
        </w:tc>
        <w:tc>
          <w:tcPr>
            <w:tcW w:w="2034" w:type="dxa"/>
            <w:tcBorders>
              <w:top w:val="single" w:sz="4" w:space="0" w:color="000000"/>
              <w:left w:val="single" w:sz="4" w:space="0" w:color="000000"/>
              <w:bottom w:val="nil"/>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HG丸ｺﾞｼｯｸM-PRO" w:hAnsi="HG丸ｺﾞｼｯｸM-PRO"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B20CCD" w:rsidRPr="008D67EA" w:rsidTr="00B20CCD">
        <w:trPr>
          <w:trHeight w:val="184"/>
          <w:jc w:val="center"/>
        </w:trPr>
        <w:tc>
          <w:tcPr>
            <w:tcW w:w="2671" w:type="dxa"/>
            <w:vMerge w:val="restart"/>
            <w:tcBorders>
              <w:top w:val="single" w:sz="4" w:space="0" w:color="000000"/>
              <w:left w:val="single" w:sz="4" w:space="0" w:color="000000"/>
              <w:right w:val="single" w:sz="4" w:space="0" w:color="auto"/>
            </w:tcBorders>
            <w:vAlign w:val="center"/>
          </w:tcPr>
          <w:p w:rsidR="00B20CCD" w:rsidRPr="00A20EF3" w:rsidRDefault="00B20CCD"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Pr="00A20EF3">
              <w:rPr>
                <w:rFonts w:ascii="HG丸ｺﾞｼｯｸM-PRO" w:hAnsi="HG丸ｺﾞｼｯｸM-PRO" w:cs="Times New Roman" w:hint="eastAsia"/>
                <w:color w:val="000000"/>
                <w:spacing w:val="2"/>
                <w:kern w:val="0"/>
                <w:szCs w:val="21"/>
              </w:rPr>
              <w:t>郷土愛の育成</w:t>
            </w:r>
          </w:p>
        </w:tc>
        <w:tc>
          <w:tcPr>
            <w:tcW w:w="4718" w:type="dxa"/>
            <w:tcBorders>
              <w:top w:val="single" w:sz="4" w:space="0" w:color="000000"/>
              <w:left w:val="single" w:sz="4" w:space="0" w:color="auto"/>
              <w:bottom w:val="dotted" w:sz="4" w:space="0" w:color="auto"/>
              <w:right w:val="single" w:sz="4" w:space="0" w:color="000000"/>
            </w:tcBorders>
            <w:vAlign w:val="center"/>
          </w:tcPr>
          <w:p w:rsidR="00B20CCD" w:rsidRPr="002E1D1C" w:rsidRDefault="00B20CCD"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2E1D1C">
              <w:rPr>
                <w:rFonts w:ascii="HG丸ｺﾞｼｯｸM-PRO" w:hAnsi="HG丸ｺﾞｼｯｸM-PRO" w:cs="Times New Roman" w:hint="eastAsia"/>
                <w:spacing w:val="2"/>
                <w:kern w:val="0"/>
                <w:szCs w:val="21"/>
              </w:rPr>
              <w:t>郷土教育の推進のための人材を活用した学校数</w:t>
            </w:r>
          </w:p>
        </w:tc>
        <w:tc>
          <w:tcPr>
            <w:tcW w:w="2034" w:type="dxa"/>
            <w:tcBorders>
              <w:top w:val="single" w:sz="4" w:space="0" w:color="000000"/>
              <w:left w:val="single" w:sz="4" w:space="0" w:color="000000"/>
              <w:bottom w:val="dotted" w:sz="4" w:space="0" w:color="auto"/>
              <w:right w:val="single" w:sz="4" w:space="0" w:color="000000"/>
            </w:tcBorders>
          </w:tcPr>
          <w:p w:rsidR="00B20CCD" w:rsidRPr="002E1D1C" w:rsidRDefault="00B20CCD" w:rsidP="00B20CCD">
            <w:pPr>
              <w:suppressAutoHyphens/>
              <w:kinsoku w:val="0"/>
              <w:overflowPunct w:val="0"/>
              <w:autoSpaceDE w:val="0"/>
              <w:autoSpaceDN w:val="0"/>
              <w:adjustRightInd w:val="0"/>
              <w:snapToGrid w:val="0"/>
              <w:spacing w:line="300" w:lineRule="exact"/>
              <w:ind w:firstLineChars="100" w:firstLine="210"/>
              <w:textAlignment w:val="baseline"/>
              <w:rPr>
                <w:rFonts w:ascii="HG丸ｺﾞｼｯｸM-PRO" w:hAnsi="HG丸ｺﾞｼｯｸM-PRO" w:cs="Times New Roman"/>
                <w:spacing w:val="2"/>
                <w:kern w:val="0"/>
                <w:szCs w:val="21"/>
              </w:rPr>
            </w:pPr>
            <w:r w:rsidRPr="002E1D1C">
              <w:rPr>
                <w:rFonts w:ascii="ＭＳ 明朝" w:hAnsi="Times New Roman" w:cs="HG丸ｺﾞｼｯｸM-PRO" w:hint="eastAsia"/>
                <w:kern w:val="0"/>
                <w:szCs w:val="21"/>
              </w:rPr>
              <w:t>小中学校８校</w:t>
            </w:r>
          </w:p>
        </w:tc>
      </w:tr>
      <w:tr w:rsidR="00B20CCD" w:rsidRPr="008D67EA" w:rsidTr="006E3E04">
        <w:trPr>
          <w:trHeight w:val="187"/>
          <w:jc w:val="center"/>
        </w:trPr>
        <w:tc>
          <w:tcPr>
            <w:tcW w:w="2671" w:type="dxa"/>
            <w:vMerge/>
            <w:tcBorders>
              <w:left w:val="single" w:sz="4" w:space="0" w:color="000000"/>
              <w:right w:val="single" w:sz="4" w:space="0" w:color="auto"/>
            </w:tcBorders>
            <w:vAlign w:val="center"/>
          </w:tcPr>
          <w:p w:rsidR="00B20CCD" w:rsidRDefault="00B20CCD"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p>
        </w:tc>
        <w:tc>
          <w:tcPr>
            <w:tcW w:w="4718" w:type="dxa"/>
            <w:tcBorders>
              <w:top w:val="dotted" w:sz="4" w:space="0" w:color="auto"/>
              <w:left w:val="single" w:sz="4" w:space="0" w:color="auto"/>
              <w:bottom w:val="dotted" w:sz="4" w:space="0" w:color="auto"/>
              <w:right w:val="single" w:sz="4" w:space="0" w:color="000000"/>
            </w:tcBorders>
            <w:vAlign w:val="center"/>
          </w:tcPr>
          <w:p w:rsidR="00B20CCD" w:rsidRPr="002E1D1C" w:rsidRDefault="00C93884"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2E1D1C">
              <w:rPr>
                <w:rFonts w:ascii="HG丸ｺﾞｼｯｸM-PRO" w:hAnsi="HG丸ｺﾞｼｯｸM-PRO" w:cs="Times New Roman" w:hint="eastAsia"/>
                <w:spacing w:val="2"/>
                <w:kern w:val="0"/>
                <w:szCs w:val="21"/>
              </w:rPr>
              <w:t>副読本「わたし</w:t>
            </w:r>
            <w:r w:rsidR="00B20CCD" w:rsidRPr="002E1D1C">
              <w:rPr>
                <w:rFonts w:ascii="HG丸ｺﾞｼｯｸM-PRO" w:hAnsi="HG丸ｺﾞｼｯｸM-PRO" w:cs="Times New Roman" w:hint="eastAsia"/>
                <w:spacing w:val="2"/>
                <w:kern w:val="0"/>
                <w:szCs w:val="21"/>
              </w:rPr>
              <w:t>たちの宇美」を活用した学校</w:t>
            </w:r>
            <w:r w:rsidR="00F30110" w:rsidRPr="002E1D1C">
              <w:rPr>
                <w:rFonts w:ascii="HG丸ｺﾞｼｯｸM-PRO" w:hAnsi="HG丸ｺﾞｼｯｸM-PRO" w:cs="Times New Roman" w:hint="eastAsia"/>
                <w:spacing w:val="2"/>
                <w:kern w:val="0"/>
                <w:szCs w:val="21"/>
              </w:rPr>
              <w:t>数</w:t>
            </w:r>
          </w:p>
        </w:tc>
        <w:tc>
          <w:tcPr>
            <w:tcW w:w="2034" w:type="dxa"/>
            <w:tcBorders>
              <w:top w:val="dotted" w:sz="4" w:space="0" w:color="auto"/>
              <w:left w:val="single" w:sz="4" w:space="0" w:color="000000"/>
              <w:bottom w:val="dotted" w:sz="4" w:space="0" w:color="auto"/>
              <w:right w:val="single" w:sz="4" w:space="0" w:color="000000"/>
            </w:tcBorders>
          </w:tcPr>
          <w:p w:rsidR="00B20CCD" w:rsidRPr="002E1D1C" w:rsidRDefault="00B20CCD" w:rsidP="00B20CCD">
            <w:pPr>
              <w:suppressAutoHyphens/>
              <w:kinsoku w:val="0"/>
              <w:overflowPunct w:val="0"/>
              <w:autoSpaceDE w:val="0"/>
              <w:autoSpaceDN w:val="0"/>
              <w:adjustRightInd w:val="0"/>
              <w:snapToGrid w:val="0"/>
              <w:spacing w:line="300" w:lineRule="exact"/>
              <w:ind w:firstLineChars="100" w:firstLine="210"/>
              <w:textAlignment w:val="baseline"/>
              <w:rPr>
                <w:rFonts w:ascii="ＭＳ 明朝" w:hAnsi="Times New Roman" w:cs="HG丸ｺﾞｼｯｸM-PRO"/>
                <w:kern w:val="0"/>
                <w:szCs w:val="21"/>
              </w:rPr>
            </w:pPr>
            <w:r w:rsidRPr="002E1D1C">
              <w:rPr>
                <w:rFonts w:ascii="ＭＳ 明朝" w:hAnsi="Times New Roman" w:cs="HG丸ｺﾞｼｯｸM-PRO" w:hint="eastAsia"/>
                <w:kern w:val="0"/>
                <w:szCs w:val="21"/>
              </w:rPr>
              <w:t>小学校５校</w:t>
            </w:r>
          </w:p>
        </w:tc>
      </w:tr>
      <w:tr w:rsidR="00B20CCD" w:rsidRPr="008D67EA" w:rsidTr="00F30110">
        <w:trPr>
          <w:trHeight w:val="486"/>
          <w:jc w:val="center"/>
        </w:trPr>
        <w:tc>
          <w:tcPr>
            <w:tcW w:w="2671" w:type="dxa"/>
            <w:vMerge/>
            <w:tcBorders>
              <w:left w:val="single" w:sz="4" w:space="0" w:color="000000"/>
              <w:bottom w:val="single" w:sz="4" w:space="0" w:color="000000"/>
              <w:right w:val="single" w:sz="4" w:space="0" w:color="auto"/>
            </w:tcBorders>
            <w:vAlign w:val="center"/>
          </w:tcPr>
          <w:p w:rsidR="00B20CCD" w:rsidRDefault="00B20CCD"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p>
        </w:tc>
        <w:tc>
          <w:tcPr>
            <w:tcW w:w="4718" w:type="dxa"/>
            <w:tcBorders>
              <w:top w:val="dotted" w:sz="4" w:space="0" w:color="auto"/>
              <w:left w:val="single" w:sz="4" w:space="0" w:color="auto"/>
              <w:bottom w:val="single" w:sz="4" w:space="0" w:color="000000"/>
              <w:right w:val="single" w:sz="4" w:space="0" w:color="000000"/>
            </w:tcBorders>
            <w:vAlign w:val="center"/>
          </w:tcPr>
          <w:p w:rsidR="00B20CCD" w:rsidRPr="002E1D1C" w:rsidRDefault="00C93884" w:rsidP="005C68EA">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Times New Roman"/>
                <w:spacing w:val="2"/>
                <w:kern w:val="0"/>
                <w:szCs w:val="21"/>
              </w:rPr>
            </w:pPr>
            <w:r w:rsidRPr="002E1D1C">
              <w:rPr>
                <w:rFonts w:ascii="HG丸ｺﾞｼｯｸM-PRO" w:hAnsi="HG丸ｺﾞｼｯｸM-PRO" w:cs="Times New Roman" w:hint="eastAsia"/>
                <w:spacing w:val="2"/>
                <w:kern w:val="0"/>
                <w:szCs w:val="21"/>
              </w:rPr>
              <w:t>新規採用者に向けた</w:t>
            </w:r>
            <w:r w:rsidR="005C68EA" w:rsidRPr="002E1D1C">
              <w:rPr>
                <w:rFonts w:ascii="HG丸ｺﾞｼｯｸM-PRO" w:hAnsi="HG丸ｺﾞｼｯｸM-PRO" w:cs="Times New Roman" w:hint="eastAsia"/>
                <w:spacing w:val="2"/>
                <w:kern w:val="0"/>
                <w:szCs w:val="21"/>
              </w:rPr>
              <w:t>｢</w:t>
            </w:r>
            <w:r w:rsidRPr="002E1D1C">
              <w:rPr>
                <w:rFonts w:ascii="HG丸ｺﾞｼｯｸM-PRO" w:hAnsi="HG丸ｺﾞｼｯｸM-PRO" w:cs="Times New Roman" w:hint="eastAsia"/>
                <w:spacing w:val="2"/>
                <w:kern w:val="0"/>
                <w:szCs w:val="21"/>
              </w:rPr>
              <w:t>宇美町教育文化財研修会</w:t>
            </w:r>
            <w:r w:rsidR="005C68EA" w:rsidRPr="002E1D1C">
              <w:rPr>
                <w:rFonts w:ascii="HG丸ｺﾞｼｯｸM-PRO" w:hAnsi="HG丸ｺﾞｼｯｸM-PRO" w:cs="Times New Roman" w:hint="eastAsia"/>
                <w:spacing w:val="2"/>
                <w:kern w:val="0"/>
                <w:szCs w:val="21"/>
              </w:rPr>
              <w:t>｣</w:t>
            </w:r>
            <w:r w:rsidR="00F30110" w:rsidRPr="002E1D1C">
              <w:rPr>
                <w:rFonts w:ascii="HG丸ｺﾞｼｯｸM-PRO" w:hAnsi="HG丸ｺﾞｼｯｸM-PRO" w:cs="Times New Roman" w:hint="eastAsia"/>
                <w:spacing w:val="2"/>
                <w:kern w:val="0"/>
                <w:szCs w:val="21"/>
              </w:rPr>
              <w:t>に参加した学校数</w:t>
            </w:r>
          </w:p>
        </w:tc>
        <w:tc>
          <w:tcPr>
            <w:tcW w:w="2034" w:type="dxa"/>
            <w:tcBorders>
              <w:top w:val="dotted" w:sz="4" w:space="0" w:color="auto"/>
              <w:left w:val="single" w:sz="4" w:space="0" w:color="000000"/>
              <w:bottom w:val="single" w:sz="4" w:space="0" w:color="000000"/>
              <w:right w:val="single" w:sz="4" w:space="0" w:color="000000"/>
            </w:tcBorders>
            <w:vAlign w:val="center"/>
          </w:tcPr>
          <w:p w:rsidR="00B20CCD" w:rsidRPr="002E1D1C" w:rsidRDefault="00F30110" w:rsidP="00F30110">
            <w:pPr>
              <w:suppressAutoHyphens/>
              <w:kinsoku w:val="0"/>
              <w:overflowPunct w:val="0"/>
              <w:autoSpaceDE w:val="0"/>
              <w:autoSpaceDN w:val="0"/>
              <w:adjustRightInd w:val="0"/>
              <w:snapToGrid w:val="0"/>
              <w:spacing w:line="300" w:lineRule="exact"/>
              <w:ind w:firstLineChars="100" w:firstLine="210"/>
              <w:textAlignment w:val="baseline"/>
              <w:rPr>
                <w:rFonts w:ascii="ＭＳ 明朝" w:hAnsi="Times New Roman" w:cs="HG丸ｺﾞｼｯｸM-PRO"/>
                <w:kern w:val="0"/>
                <w:szCs w:val="21"/>
              </w:rPr>
            </w:pPr>
            <w:r w:rsidRPr="002E1D1C">
              <w:rPr>
                <w:rFonts w:ascii="ＭＳ 明朝" w:hAnsi="Times New Roman" w:cs="HG丸ｺﾞｼｯｸM-PRO" w:hint="eastAsia"/>
                <w:kern w:val="0"/>
                <w:szCs w:val="21"/>
              </w:rPr>
              <w:t>小中学校８校</w:t>
            </w:r>
          </w:p>
        </w:tc>
      </w:tr>
      <w:tr w:rsidR="00637BEF" w:rsidRPr="008D67EA" w:rsidTr="00B20CCD">
        <w:trPr>
          <w:trHeight w:val="283"/>
          <w:jc w:val="center"/>
        </w:trPr>
        <w:tc>
          <w:tcPr>
            <w:tcW w:w="2671" w:type="dxa"/>
            <w:tcBorders>
              <w:top w:val="single" w:sz="4" w:space="0" w:color="000000"/>
              <w:left w:val="single" w:sz="4" w:space="0" w:color="000000"/>
              <w:bottom w:val="single" w:sz="4" w:space="0" w:color="000000"/>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color w:val="000000"/>
                <w:kern w:val="0"/>
                <w:szCs w:val="21"/>
              </w:rPr>
            </w:pPr>
            <w:r>
              <w:rPr>
                <w:rFonts w:ascii="HG丸ｺﾞｼｯｸM-PRO" w:hAnsi="HG丸ｺﾞｼｯｸM-PRO" w:cs="HG丸ｺﾞｼｯｸM-PRO" w:hint="eastAsia"/>
                <w:color w:val="000000"/>
                <w:kern w:val="0"/>
                <w:szCs w:val="21"/>
              </w:rPr>
              <w:t>○</w:t>
            </w:r>
            <w:r w:rsidRPr="00A20EF3">
              <w:rPr>
                <w:rFonts w:ascii="HG丸ｺﾞｼｯｸM-PRO" w:hAnsi="HG丸ｺﾞｼｯｸM-PRO" w:cs="HG丸ｺﾞｼｯｸM-PRO" w:hint="eastAsia"/>
                <w:color w:val="000000"/>
                <w:kern w:val="0"/>
                <w:szCs w:val="21"/>
              </w:rPr>
              <w:t>食育の推進</w:t>
            </w:r>
          </w:p>
        </w:tc>
        <w:tc>
          <w:tcPr>
            <w:tcW w:w="4718" w:type="dxa"/>
            <w:tcBorders>
              <w:top w:val="single" w:sz="4" w:space="0" w:color="000000"/>
              <w:left w:val="single" w:sz="4" w:space="0" w:color="000000"/>
              <w:bottom w:val="single" w:sz="4" w:space="0" w:color="000000"/>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jc w:val="left"/>
              <w:textAlignment w:val="baseline"/>
              <w:rPr>
                <w:rFonts w:ascii="HG丸ｺﾞｼｯｸM-PRO" w:hAnsi="HG丸ｺﾞｼｯｸM-PRO" w:cs="HG丸ｺﾞｼｯｸM-PRO"/>
              </w:rPr>
            </w:pPr>
            <w:r w:rsidRPr="00A20EF3">
              <w:rPr>
                <w:rFonts w:ascii="HG丸ｺﾞｼｯｸM-PRO" w:hAnsi="HG丸ｺﾞｼｯｸM-PRO" w:cs="HG丸ｺﾞｼｯｸM-PRO" w:hint="eastAsia"/>
              </w:rPr>
              <w:t>「弁当の日」</w:t>
            </w:r>
            <w:r>
              <w:rPr>
                <w:rFonts w:ascii="HG丸ｺﾞｼｯｸM-PRO" w:hAnsi="HG丸ｺﾞｼｯｸM-PRO" w:cs="HG丸ｺﾞｼｯｸM-PRO" w:hint="eastAsia"/>
              </w:rPr>
              <w:t>を年３回</w:t>
            </w:r>
            <w:r w:rsidRPr="00A20EF3">
              <w:rPr>
                <w:rFonts w:ascii="HG丸ｺﾞｼｯｸM-PRO" w:hAnsi="HG丸ｺﾞｼｯｸM-PRO" w:cs="HG丸ｺﾞｼｯｸM-PRO" w:hint="eastAsia"/>
              </w:rPr>
              <w:t>実施</w:t>
            </w:r>
            <w:r>
              <w:rPr>
                <w:rFonts w:ascii="HG丸ｺﾞｼｯｸM-PRO" w:hAnsi="HG丸ｺﾞｼｯｸM-PRO" w:cs="HG丸ｺﾞｼｯｸM-PRO" w:hint="eastAsia"/>
              </w:rPr>
              <w:t>した学校</w:t>
            </w:r>
            <w:r w:rsidRPr="00A20EF3">
              <w:rPr>
                <w:rFonts w:ascii="HG丸ｺﾞｼｯｸM-PRO" w:hAnsi="HG丸ｺﾞｼｯｸM-PRO" w:cs="HG丸ｺﾞｼｯｸM-PRO" w:hint="eastAsia"/>
              </w:rPr>
              <w:t>数</w:t>
            </w:r>
          </w:p>
        </w:tc>
        <w:tc>
          <w:tcPr>
            <w:tcW w:w="2034" w:type="dxa"/>
            <w:tcBorders>
              <w:top w:val="single" w:sz="4" w:space="0" w:color="000000"/>
              <w:left w:val="single" w:sz="4" w:space="0" w:color="000000"/>
              <w:bottom w:val="single" w:sz="4" w:space="0" w:color="000000"/>
              <w:right w:val="single" w:sz="4" w:space="0" w:color="000000"/>
            </w:tcBorders>
            <w:vAlign w:val="center"/>
          </w:tcPr>
          <w:p w:rsidR="00637BEF" w:rsidRPr="00A20EF3" w:rsidRDefault="00637BEF" w:rsidP="00637BEF">
            <w:pPr>
              <w:suppressAutoHyphens/>
              <w:kinsoku w:val="0"/>
              <w:overflowPunct w:val="0"/>
              <w:autoSpaceDE w:val="0"/>
              <w:autoSpaceDN w:val="0"/>
              <w:adjustRightInd w:val="0"/>
              <w:snapToGrid w:val="0"/>
              <w:spacing w:line="300" w:lineRule="exact"/>
              <w:ind w:firstLineChars="100" w:firstLine="210"/>
              <w:jc w:val="left"/>
              <w:textAlignment w:val="baseline"/>
              <w:rPr>
                <w:rFonts w:ascii="HG丸ｺﾞｼｯｸM-PRO" w:hAnsi="HG丸ｺﾞｼｯｸM-PRO"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bl>
    <w:p w:rsidR="00EC1B95" w:rsidRDefault="00EC1B95" w:rsidP="005B2C46">
      <w:pPr>
        <w:spacing w:before="62" w:after="62" w:line="324" w:lineRule="exact"/>
        <w:outlineLvl w:val="0"/>
        <w:rPr>
          <w:rFonts w:ascii="Arial" w:eastAsia="ＭＳ Ｐゴシック" w:hAnsi="Arial" w:cs="ＭＳ Ｐゴシック"/>
          <w:b/>
          <w:bCs/>
          <w:color w:val="000000"/>
          <w:spacing w:val="-2"/>
          <w:kern w:val="0"/>
          <w:sz w:val="27"/>
          <w:szCs w:val="27"/>
        </w:rPr>
      </w:pPr>
    </w:p>
    <w:p w:rsidR="009F4435" w:rsidRPr="009A518A" w:rsidRDefault="006D5A35" w:rsidP="009F4435">
      <w:pPr>
        <w:pStyle w:val="a7"/>
        <w:framePr w:wrap="around" w:vAnchor="text" w:hAnchor="margin" w:xAlign="center" w:y="1"/>
        <w:rPr>
          <w:rStyle w:val="ab"/>
          <w:rFonts w:ascii="Times New Roman" w:hAnsi="Times New Roman"/>
          <w:sz w:val="28"/>
          <w:szCs w:val="28"/>
        </w:rPr>
      </w:pPr>
      <w:r>
        <w:rPr>
          <w:rStyle w:val="ab"/>
          <w:rFonts w:ascii="Times New Roman" w:hAnsi="Times New Roman"/>
          <w:sz w:val="28"/>
          <w:szCs w:val="28"/>
        </w:rPr>
        <w:t>7</w:t>
      </w:r>
    </w:p>
    <w:p w:rsidR="004A4F82" w:rsidRDefault="004A4F82" w:rsidP="005B2C46">
      <w:pPr>
        <w:spacing w:before="62" w:after="62" w:line="324" w:lineRule="exact"/>
        <w:outlineLvl w:val="0"/>
        <w:rPr>
          <w:rFonts w:ascii="Arial" w:eastAsia="ＭＳ Ｐゴシック" w:hAnsi="Arial" w:cs="ＭＳ Ｐゴシック"/>
          <w:b/>
          <w:bCs/>
          <w:color w:val="000000"/>
          <w:spacing w:val="-2"/>
          <w:kern w:val="0"/>
          <w:sz w:val="27"/>
          <w:szCs w:val="27"/>
        </w:rPr>
      </w:pPr>
    </w:p>
    <w:p w:rsidR="005B2C46" w:rsidRPr="00B30640" w:rsidRDefault="00DF4641" w:rsidP="005B2C46">
      <w:pPr>
        <w:spacing w:before="62" w:after="62" w:line="324" w:lineRule="exact"/>
        <w:outlineLvl w:val="0"/>
        <w:rPr>
          <w:rFonts w:ascii="ＭＳ 明朝" w:cs="Times New Roman"/>
          <w:spacing w:val="2"/>
          <w:sz w:val="27"/>
          <w:szCs w:val="27"/>
        </w:rPr>
      </w:pPr>
      <w:r>
        <w:rPr>
          <w:rFonts w:ascii="Arial" w:eastAsia="ＭＳ Ｐゴシック" w:hAnsi="Arial" w:cs="ＭＳ Ｐゴシック" w:hint="eastAsia"/>
          <w:b/>
          <w:bCs/>
          <w:color w:val="000000"/>
          <w:spacing w:val="-2"/>
          <w:kern w:val="0"/>
          <w:sz w:val="27"/>
          <w:szCs w:val="27"/>
        </w:rPr>
        <w:lastRenderedPageBreak/>
        <w:t>２</w:t>
      </w:r>
      <w:r w:rsidR="005B2C46" w:rsidRPr="00B30640">
        <w:rPr>
          <w:rFonts w:ascii="Arial" w:eastAsia="ＭＳ Ｐゴシック" w:hAnsi="Arial" w:cs="ＭＳ Ｐゴシック" w:hint="eastAsia"/>
          <w:b/>
          <w:bCs/>
          <w:color w:val="000000"/>
          <w:spacing w:val="-2"/>
          <w:kern w:val="0"/>
          <w:sz w:val="27"/>
          <w:szCs w:val="27"/>
        </w:rPr>
        <w:t xml:space="preserve">　</w:t>
      </w:r>
      <w:r w:rsidR="00A20EF3">
        <w:rPr>
          <w:rFonts w:ascii="Arial" w:eastAsia="ＭＳ Ｐゴシック" w:hAnsi="Arial" w:cs="ＭＳ Ｐゴシック" w:hint="eastAsia"/>
          <w:b/>
          <w:bCs/>
          <w:color w:val="000000"/>
          <w:spacing w:val="-2"/>
          <w:kern w:val="0"/>
          <w:sz w:val="27"/>
          <w:szCs w:val="27"/>
        </w:rPr>
        <w:t>学校運営への参画</w:t>
      </w:r>
      <w:r w:rsidR="005B2C46" w:rsidRPr="00B30640">
        <w:rPr>
          <w:rFonts w:ascii="Arial" w:eastAsia="ＭＳ Ｐゴシック" w:hAnsi="Arial" w:cs="ＭＳ Ｐゴシック" w:hint="eastAsia"/>
          <w:b/>
          <w:bCs/>
          <w:spacing w:val="-2"/>
          <w:sz w:val="27"/>
          <w:szCs w:val="27"/>
        </w:rPr>
        <w:t>促進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718"/>
        <w:gridCol w:w="2034"/>
      </w:tblGrid>
      <w:tr w:rsidR="00EC1B95" w:rsidRPr="008D67EA" w:rsidTr="00AD43B3">
        <w:tc>
          <w:tcPr>
            <w:tcW w:w="2671" w:type="dxa"/>
            <w:tcBorders>
              <w:top w:val="single" w:sz="4" w:space="0" w:color="000000"/>
              <w:left w:val="single" w:sz="4" w:space="0" w:color="000000"/>
              <w:bottom w:val="nil"/>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　　標</w:t>
            </w:r>
          </w:p>
        </w:tc>
        <w:tc>
          <w:tcPr>
            <w:tcW w:w="4718" w:type="dxa"/>
            <w:tcBorders>
              <w:top w:val="single" w:sz="4" w:space="0" w:color="000000"/>
              <w:left w:val="single" w:sz="4" w:space="0" w:color="000000"/>
              <w:bottom w:val="nil"/>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指標の概要</w:t>
            </w:r>
          </w:p>
        </w:tc>
        <w:tc>
          <w:tcPr>
            <w:tcW w:w="2034" w:type="dxa"/>
            <w:tcBorders>
              <w:top w:val="single" w:sz="4" w:space="0" w:color="000000"/>
              <w:left w:val="single" w:sz="4" w:space="0" w:color="000000"/>
              <w:bottom w:val="nil"/>
              <w:right w:val="single" w:sz="4" w:space="0" w:color="000000"/>
            </w:tcBorders>
            <w:vAlign w:val="center"/>
          </w:tcPr>
          <w:p w:rsidR="00EC1B95" w:rsidRPr="008D67EA" w:rsidRDefault="00EC1B95" w:rsidP="00B462D4">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w w:val="80"/>
                <w:kern w:val="0"/>
                <w:szCs w:val="21"/>
              </w:rPr>
              <w:t>目標値（平成</w:t>
            </w:r>
            <w:r w:rsidR="00C93884" w:rsidRPr="008F16FC">
              <w:rPr>
                <w:rFonts w:ascii="ＭＳ ゴシック" w:eastAsia="ＭＳ 明朝" w:hAnsi="ＭＳ ゴシック" w:cs="ＭＳ ゴシック" w:hint="eastAsia"/>
                <w:w w:val="80"/>
                <w:kern w:val="0"/>
                <w:szCs w:val="21"/>
              </w:rPr>
              <w:t>29</w:t>
            </w:r>
            <w:r w:rsidRPr="008D67EA">
              <w:rPr>
                <w:rFonts w:ascii="ＭＳ 明朝" w:eastAsia="ＭＳ ゴシック" w:hAnsi="Times New Roman" w:cs="ＭＳ ゴシック" w:hint="eastAsia"/>
                <w:color w:val="000000"/>
                <w:w w:val="80"/>
                <w:kern w:val="0"/>
                <w:szCs w:val="21"/>
              </w:rPr>
              <w:t>年度）</w:t>
            </w:r>
          </w:p>
        </w:tc>
      </w:tr>
      <w:tr w:rsidR="00EC1B95" w:rsidRPr="008D67EA" w:rsidTr="00AD43B3">
        <w:tc>
          <w:tcPr>
            <w:tcW w:w="2671" w:type="dxa"/>
            <w:tcBorders>
              <w:top w:val="single" w:sz="4" w:space="0" w:color="000000"/>
              <w:left w:val="single" w:sz="4" w:space="0" w:color="000000"/>
              <w:bottom w:val="nil"/>
              <w:right w:val="single" w:sz="4" w:space="0" w:color="000000"/>
            </w:tcBorders>
            <w:vAlign w:val="center"/>
          </w:tcPr>
          <w:p w:rsidR="00EC1B95" w:rsidRPr="008D67EA" w:rsidRDefault="00AD43B3" w:rsidP="00AD43B3">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w:t>
            </w:r>
            <w:r w:rsidR="00EC1B95">
              <w:rPr>
                <w:rFonts w:ascii="ＭＳ 明朝" w:cs="HG丸ｺﾞｼｯｸM-PRO" w:hint="eastAsia"/>
              </w:rPr>
              <w:t>学校・家庭・地域の連携及び協力の推進</w:t>
            </w:r>
          </w:p>
        </w:tc>
        <w:tc>
          <w:tcPr>
            <w:tcW w:w="4718" w:type="dxa"/>
            <w:tcBorders>
              <w:top w:val="single" w:sz="4" w:space="0" w:color="000000"/>
              <w:left w:val="single" w:sz="4" w:space="0" w:color="000000"/>
              <w:bottom w:val="nil"/>
              <w:right w:val="single" w:sz="4" w:space="0" w:color="000000"/>
            </w:tcBorders>
            <w:vAlign w:val="center"/>
          </w:tcPr>
          <w:p w:rsidR="00EC1B95" w:rsidRPr="008D67EA" w:rsidRDefault="00C26FEA" w:rsidP="007476E6">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学校・家庭・地域の三つの輪がつくる７つの</w:t>
            </w:r>
            <w:r w:rsidR="007476E6">
              <w:rPr>
                <w:rFonts w:ascii="ＭＳ 明朝" w:cs="HG丸ｺﾞｼｯｸM-PRO" w:hint="eastAsia"/>
              </w:rPr>
              <w:t>領域における</w:t>
            </w:r>
            <w:r>
              <w:rPr>
                <w:rFonts w:ascii="ＭＳ 明朝" w:cs="HG丸ｺﾞｼｯｸM-PRO" w:hint="eastAsia"/>
              </w:rPr>
              <w:t>活動</w:t>
            </w:r>
            <w:r w:rsidR="007476E6">
              <w:rPr>
                <w:rFonts w:ascii="ＭＳ 明朝" w:cs="HG丸ｺﾞｼｯｸM-PRO" w:hint="eastAsia"/>
              </w:rPr>
              <w:t>の充実に向けて働きかけている</w:t>
            </w:r>
            <w:r>
              <w:rPr>
                <w:rFonts w:ascii="ＭＳ 明朝" w:cs="HG丸ｺﾞｼｯｸM-PRO" w:hint="eastAsia"/>
              </w:rPr>
              <w:t>学校数</w:t>
            </w:r>
          </w:p>
        </w:tc>
        <w:tc>
          <w:tcPr>
            <w:tcW w:w="2034" w:type="dxa"/>
            <w:tcBorders>
              <w:top w:val="single" w:sz="4" w:space="0" w:color="000000"/>
              <w:left w:val="single" w:sz="4" w:space="0" w:color="000000"/>
              <w:bottom w:val="nil"/>
              <w:right w:val="single" w:sz="4" w:space="0" w:color="000000"/>
            </w:tcBorders>
            <w:vAlign w:val="center"/>
          </w:tcPr>
          <w:p w:rsidR="00EC1B95" w:rsidRPr="008D67EA" w:rsidRDefault="00C26FEA" w:rsidP="00973849">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EC1B95" w:rsidRPr="008D67EA" w:rsidTr="00AD43B3">
        <w:tc>
          <w:tcPr>
            <w:tcW w:w="2671" w:type="dxa"/>
            <w:tcBorders>
              <w:top w:val="single" w:sz="4" w:space="0" w:color="000000"/>
              <w:left w:val="single" w:sz="4" w:space="0" w:color="000000"/>
              <w:bottom w:val="nil"/>
              <w:right w:val="single" w:sz="4" w:space="0" w:color="000000"/>
            </w:tcBorders>
            <w:vAlign w:val="center"/>
          </w:tcPr>
          <w:p w:rsidR="00EC1B95" w:rsidRPr="008D67EA" w:rsidRDefault="00AD43B3" w:rsidP="00AD43B3">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w:t>
            </w:r>
            <w:r w:rsidR="00EC1B95">
              <w:rPr>
                <w:rFonts w:ascii="ＭＳ 明朝" w:cs="HG丸ｺﾞｼｯｸM-PRO" w:hint="eastAsia"/>
              </w:rPr>
              <w:t>学校・家庭・地域が活躍・貢献できる場の設定</w:t>
            </w:r>
          </w:p>
        </w:tc>
        <w:tc>
          <w:tcPr>
            <w:tcW w:w="4718" w:type="dxa"/>
            <w:tcBorders>
              <w:top w:val="single" w:sz="4" w:space="0" w:color="000000"/>
              <w:left w:val="single" w:sz="4" w:space="0" w:color="000000"/>
              <w:bottom w:val="nil"/>
              <w:right w:val="single" w:sz="4" w:space="0" w:color="000000"/>
            </w:tcBorders>
            <w:vAlign w:val="center"/>
          </w:tcPr>
          <w:p w:rsidR="00EC1B95" w:rsidRPr="008D67EA" w:rsidRDefault="00EC1B95" w:rsidP="00644AB8">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各学校で、保護者、地域住民が参加、参画した授業</w:t>
            </w:r>
            <w:r w:rsidR="00644AB8">
              <w:rPr>
                <w:rFonts w:ascii="ＭＳ 明朝" w:cs="HG丸ｺﾞｼｯｸM-PRO" w:hint="eastAsia"/>
              </w:rPr>
              <w:t>や地域貢献</w:t>
            </w:r>
            <w:r>
              <w:rPr>
                <w:rFonts w:ascii="ＭＳ 明朝" w:cs="HG丸ｺﾞｼｯｸM-PRO" w:hint="eastAsia"/>
              </w:rPr>
              <w:t>活動を実施</w:t>
            </w:r>
            <w:r w:rsidR="00644AB8">
              <w:rPr>
                <w:rFonts w:ascii="ＭＳ 明朝" w:cs="HG丸ｺﾞｼｯｸM-PRO" w:hint="eastAsia"/>
              </w:rPr>
              <w:t>した</w:t>
            </w:r>
            <w:r>
              <w:rPr>
                <w:rFonts w:ascii="ＭＳ 明朝" w:cs="HG丸ｺﾞｼｯｸM-PRO" w:hint="eastAsia"/>
              </w:rPr>
              <w:t>学校数</w:t>
            </w:r>
          </w:p>
        </w:tc>
        <w:tc>
          <w:tcPr>
            <w:tcW w:w="2034" w:type="dxa"/>
            <w:tcBorders>
              <w:top w:val="single" w:sz="4" w:space="0" w:color="000000"/>
              <w:left w:val="single" w:sz="4" w:space="0" w:color="000000"/>
              <w:bottom w:val="nil"/>
              <w:right w:val="single" w:sz="4" w:space="0" w:color="000000"/>
            </w:tcBorders>
            <w:vAlign w:val="center"/>
          </w:tcPr>
          <w:p w:rsidR="00EC1B95" w:rsidRPr="008D67EA" w:rsidRDefault="00AD43B3" w:rsidP="00973849">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EC1B95" w:rsidRPr="008D67EA" w:rsidTr="00AD43B3">
        <w:trPr>
          <w:trHeight w:val="288"/>
        </w:trPr>
        <w:tc>
          <w:tcPr>
            <w:tcW w:w="2671" w:type="dxa"/>
            <w:tcBorders>
              <w:top w:val="single" w:sz="4" w:space="0" w:color="000000"/>
              <w:left w:val="single" w:sz="4" w:space="0" w:color="000000"/>
              <w:bottom w:val="nil"/>
              <w:right w:val="single" w:sz="4" w:space="0" w:color="000000"/>
            </w:tcBorders>
            <w:vAlign w:val="center"/>
          </w:tcPr>
          <w:p w:rsidR="00EC1B95" w:rsidRPr="008D67EA" w:rsidRDefault="00AD43B3" w:rsidP="00AD43B3">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w:t>
            </w:r>
            <w:r w:rsidR="00EC1B95">
              <w:rPr>
                <w:rFonts w:ascii="ＭＳ 明朝" w:cs="HG丸ｺﾞｼｯｸM-PRO" w:hint="eastAsia"/>
              </w:rPr>
              <w:t>学校の特色化や活性化の推進</w:t>
            </w:r>
          </w:p>
        </w:tc>
        <w:tc>
          <w:tcPr>
            <w:tcW w:w="4718" w:type="dxa"/>
            <w:tcBorders>
              <w:top w:val="single" w:sz="4" w:space="0" w:color="000000"/>
              <w:left w:val="single" w:sz="4" w:space="0" w:color="000000"/>
              <w:bottom w:val="nil"/>
              <w:right w:val="single" w:sz="4" w:space="0" w:color="000000"/>
            </w:tcBorders>
            <w:vAlign w:val="center"/>
          </w:tcPr>
          <w:p w:rsidR="00EC1B95" w:rsidRPr="00CA3E8C" w:rsidRDefault="00EC1B95" w:rsidP="005C68EA">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学校関係者評価をもとにした</w:t>
            </w:r>
            <w:r w:rsidR="005C68EA">
              <w:rPr>
                <w:rFonts w:ascii="ＭＳ 明朝" w:cs="HG丸ｺﾞｼｯｸM-PRO" w:hint="eastAsia"/>
              </w:rPr>
              <w:t>｢</w:t>
            </w:r>
            <w:r>
              <w:rPr>
                <w:rFonts w:ascii="ＭＳ 明朝" w:cs="HG丸ｺﾞｼｯｸM-PRO" w:hint="eastAsia"/>
              </w:rPr>
              <w:t>アクションプラン</w:t>
            </w:r>
            <w:r w:rsidR="005C68EA">
              <w:rPr>
                <w:rFonts w:ascii="ＭＳ 明朝" w:cs="HG丸ｺﾞｼｯｸM-PRO" w:hint="eastAsia"/>
              </w:rPr>
              <w:t>｣</w:t>
            </w:r>
            <w:r>
              <w:rPr>
                <w:rFonts w:ascii="ＭＳ 明朝" w:cs="HG丸ｺﾞｼｯｸM-PRO" w:hint="eastAsia"/>
              </w:rPr>
              <w:t>を保護者や地域に示している学校数</w:t>
            </w:r>
          </w:p>
        </w:tc>
        <w:tc>
          <w:tcPr>
            <w:tcW w:w="2034" w:type="dxa"/>
            <w:tcBorders>
              <w:top w:val="single" w:sz="4" w:space="0" w:color="000000"/>
              <w:left w:val="single" w:sz="4" w:space="0" w:color="000000"/>
              <w:bottom w:val="nil"/>
              <w:right w:val="single" w:sz="4" w:space="0" w:color="000000"/>
            </w:tcBorders>
            <w:vAlign w:val="center"/>
          </w:tcPr>
          <w:p w:rsidR="00EC1B95" w:rsidRPr="008D67EA" w:rsidRDefault="00AD43B3" w:rsidP="00973849">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EC1B95" w:rsidRPr="008D67EA" w:rsidTr="00C93884">
        <w:tc>
          <w:tcPr>
            <w:tcW w:w="2671" w:type="dxa"/>
            <w:tcBorders>
              <w:top w:val="single" w:sz="4" w:space="0" w:color="000000"/>
              <w:left w:val="single" w:sz="4" w:space="0" w:color="000000"/>
              <w:bottom w:val="single" w:sz="4" w:space="0" w:color="000000"/>
              <w:right w:val="single" w:sz="4" w:space="0" w:color="000000"/>
            </w:tcBorders>
            <w:vAlign w:val="center"/>
          </w:tcPr>
          <w:p w:rsidR="00EC1B95" w:rsidRPr="002E1D1C" w:rsidRDefault="00AD43B3" w:rsidP="00CA06DE">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eastAsia="ＭＳ 明朝" w:hAnsi="Times New Roman" w:cs="Times New Roman"/>
                <w:spacing w:val="2"/>
                <w:kern w:val="0"/>
                <w:szCs w:val="21"/>
              </w:rPr>
            </w:pPr>
            <w:r w:rsidRPr="002E1D1C">
              <w:rPr>
                <w:rFonts w:ascii="ＭＳ 明朝" w:cs="HG丸ｺﾞｼｯｸM-PRO" w:hint="eastAsia"/>
              </w:rPr>
              <w:t>○</w:t>
            </w:r>
            <w:r w:rsidR="00157D37" w:rsidRPr="002E1D1C">
              <w:rPr>
                <w:rFonts w:ascii="ＭＳ 明朝" w:cs="HG丸ｺﾞｼｯｸM-PRO" w:hint="eastAsia"/>
              </w:rPr>
              <w:t>校区</w:t>
            </w:r>
            <w:r w:rsidR="00EC1B95" w:rsidRPr="002E1D1C">
              <w:rPr>
                <w:rFonts w:ascii="ＭＳ 明朝" w:cs="HG丸ｺﾞｼｯｸM-PRO" w:hint="eastAsia"/>
              </w:rPr>
              <w:t>コミュニティ</w:t>
            </w:r>
            <w:r w:rsidR="00CA06DE" w:rsidRPr="002E1D1C">
              <w:rPr>
                <w:rFonts w:ascii="ＭＳ 明朝" w:cs="HG丸ｺﾞｼｯｸM-PRO" w:hint="eastAsia"/>
              </w:rPr>
              <w:t>と</w:t>
            </w:r>
            <w:r w:rsidR="00157D37" w:rsidRPr="002E1D1C">
              <w:rPr>
                <w:rFonts w:ascii="ＭＳ 明朝" w:cs="HG丸ｺﾞｼｯｸM-PRO" w:hint="eastAsia"/>
              </w:rPr>
              <w:t>連携</w:t>
            </w:r>
            <w:r w:rsidR="00F30110" w:rsidRPr="002E1D1C">
              <w:rPr>
                <w:rFonts w:ascii="ＭＳ 明朝" w:cs="HG丸ｺﾞｼｯｸM-PRO" w:hint="eastAsia"/>
              </w:rPr>
              <w:t>した教育活動の推進</w:t>
            </w:r>
          </w:p>
        </w:tc>
        <w:tc>
          <w:tcPr>
            <w:tcW w:w="4718" w:type="dxa"/>
            <w:tcBorders>
              <w:top w:val="single" w:sz="4" w:space="0" w:color="000000"/>
              <w:left w:val="single" w:sz="4" w:space="0" w:color="000000"/>
              <w:bottom w:val="single" w:sz="4" w:space="0" w:color="000000"/>
              <w:right w:val="single" w:sz="4" w:space="0" w:color="000000"/>
            </w:tcBorders>
          </w:tcPr>
          <w:p w:rsidR="00EC1B95" w:rsidRPr="002E1D1C" w:rsidRDefault="00F30110" w:rsidP="00CA06DE">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spacing w:val="2"/>
                <w:kern w:val="0"/>
                <w:szCs w:val="21"/>
              </w:rPr>
            </w:pPr>
            <w:r w:rsidRPr="002E1D1C">
              <w:rPr>
                <w:rFonts w:ascii="ＭＳ 明朝" w:cs="HG丸ｺﾞｼｯｸM-PRO" w:hint="eastAsia"/>
              </w:rPr>
              <w:t>自治会・小学校区コミュニティ運営協議会</w:t>
            </w:r>
            <w:r w:rsidR="00157D37" w:rsidRPr="002E1D1C">
              <w:rPr>
                <w:rFonts w:ascii="ＭＳ 明朝" w:cs="HG丸ｺﾞｼｯｸM-PRO" w:hint="eastAsia"/>
              </w:rPr>
              <w:t>と連携した</w:t>
            </w:r>
            <w:r w:rsidRPr="002E1D1C">
              <w:rPr>
                <w:rFonts w:ascii="ＭＳ 明朝" w:cs="HG丸ｺﾞｼｯｸM-PRO" w:hint="eastAsia"/>
              </w:rPr>
              <w:t>事業を実施した学校数</w:t>
            </w:r>
          </w:p>
        </w:tc>
        <w:tc>
          <w:tcPr>
            <w:tcW w:w="2034" w:type="dxa"/>
            <w:tcBorders>
              <w:top w:val="single" w:sz="4" w:space="0" w:color="000000"/>
              <w:left w:val="single" w:sz="4" w:space="0" w:color="000000"/>
              <w:bottom w:val="single" w:sz="4" w:space="0" w:color="000000"/>
              <w:right w:val="single" w:sz="4" w:space="0" w:color="000000"/>
            </w:tcBorders>
            <w:vAlign w:val="center"/>
          </w:tcPr>
          <w:p w:rsidR="00EC1B95" w:rsidRPr="002E1D1C" w:rsidRDefault="00F30110" w:rsidP="00B462D4">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spacing w:val="2"/>
                <w:kern w:val="0"/>
                <w:szCs w:val="21"/>
              </w:rPr>
            </w:pPr>
            <w:r w:rsidRPr="002E1D1C">
              <w:rPr>
                <w:rFonts w:ascii="ＭＳ 明朝" w:eastAsia="ＭＳ 明朝" w:hAnsi="Times New Roman" w:cs="Times New Roman" w:hint="eastAsia"/>
                <w:spacing w:val="2"/>
                <w:kern w:val="0"/>
                <w:szCs w:val="21"/>
              </w:rPr>
              <w:t xml:space="preserve">　</w:t>
            </w:r>
            <w:r w:rsidRPr="002E1D1C">
              <w:rPr>
                <w:rFonts w:ascii="ＭＳ 明朝" w:hAnsi="Times New Roman" w:cs="HG丸ｺﾞｼｯｸM-PRO" w:hint="eastAsia"/>
                <w:kern w:val="0"/>
                <w:szCs w:val="21"/>
              </w:rPr>
              <w:t>小中学校８校</w:t>
            </w:r>
          </w:p>
        </w:tc>
      </w:tr>
    </w:tbl>
    <w:tbl>
      <w:tblPr>
        <w:tblpPr w:leftFromText="142" w:rightFromText="142" w:vertAnchor="page" w:horzAnchor="margin" w:tblpXSpec="center" w:tblpY="519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4815"/>
        <w:gridCol w:w="1985"/>
      </w:tblGrid>
      <w:tr w:rsidR="004A4F82" w:rsidRPr="008D67EA" w:rsidTr="00184980">
        <w:trPr>
          <w:jc w:val="center"/>
        </w:trPr>
        <w:tc>
          <w:tcPr>
            <w:tcW w:w="2693" w:type="dxa"/>
            <w:tcBorders>
              <w:top w:val="single" w:sz="4" w:space="0" w:color="000000"/>
              <w:left w:val="single" w:sz="4" w:space="0" w:color="000000"/>
              <w:bottom w:val="nil"/>
              <w:right w:val="single" w:sz="4" w:space="0" w:color="000000"/>
            </w:tcBorders>
            <w:vAlign w:val="center"/>
          </w:tcPr>
          <w:p w:rsidR="004A4F82" w:rsidRPr="008D67EA" w:rsidRDefault="004A4F82" w:rsidP="00184980">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　　標</w:t>
            </w:r>
          </w:p>
        </w:tc>
        <w:tc>
          <w:tcPr>
            <w:tcW w:w="4815" w:type="dxa"/>
            <w:tcBorders>
              <w:top w:val="single" w:sz="4" w:space="0" w:color="000000"/>
              <w:left w:val="single" w:sz="4" w:space="0" w:color="000000"/>
              <w:bottom w:val="nil"/>
              <w:right w:val="single" w:sz="4" w:space="0" w:color="000000"/>
            </w:tcBorders>
            <w:vAlign w:val="center"/>
          </w:tcPr>
          <w:p w:rsidR="004A4F82" w:rsidRPr="008D67EA" w:rsidRDefault="004A4F82" w:rsidP="0018498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kern w:val="0"/>
                <w:szCs w:val="21"/>
              </w:rPr>
              <w:t>指標の概要</w:t>
            </w:r>
          </w:p>
        </w:tc>
        <w:tc>
          <w:tcPr>
            <w:tcW w:w="1985" w:type="dxa"/>
            <w:tcBorders>
              <w:top w:val="single" w:sz="4" w:space="0" w:color="000000"/>
              <w:left w:val="single" w:sz="4" w:space="0" w:color="000000"/>
              <w:bottom w:val="nil"/>
              <w:right w:val="single" w:sz="4" w:space="0" w:color="000000"/>
            </w:tcBorders>
            <w:vAlign w:val="center"/>
          </w:tcPr>
          <w:p w:rsidR="004A4F82" w:rsidRPr="008D67EA" w:rsidRDefault="004A4F82" w:rsidP="00184980">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8D67EA">
              <w:rPr>
                <w:rFonts w:ascii="ＭＳ 明朝" w:eastAsia="ＭＳ ゴシック" w:hAnsi="Times New Roman" w:cs="ＭＳ ゴシック" w:hint="eastAsia"/>
                <w:color w:val="000000"/>
                <w:w w:val="80"/>
                <w:kern w:val="0"/>
                <w:szCs w:val="21"/>
              </w:rPr>
              <w:t>目標値（平成</w:t>
            </w:r>
            <w:r w:rsidRPr="002E1D1C">
              <w:rPr>
                <w:rFonts w:ascii="ＭＳ ゴシック" w:eastAsia="ＭＳ 明朝" w:hAnsi="ＭＳ ゴシック" w:cs="ＭＳ ゴシック" w:hint="eastAsia"/>
                <w:w w:val="80"/>
                <w:kern w:val="0"/>
                <w:szCs w:val="21"/>
              </w:rPr>
              <w:t>29</w:t>
            </w:r>
            <w:r w:rsidRPr="008D67EA">
              <w:rPr>
                <w:rFonts w:ascii="ＭＳ 明朝" w:eastAsia="ＭＳ ゴシック" w:hAnsi="Times New Roman" w:cs="ＭＳ ゴシック" w:hint="eastAsia"/>
                <w:color w:val="000000"/>
                <w:w w:val="80"/>
                <w:kern w:val="0"/>
                <w:szCs w:val="21"/>
              </w:rPr>
              <w:t>年度）</w:t>
            </w:r>
          </w:p>
        </w:tc>
      </w:tr>
      <w:tr w:rsidR="004A4F82" w:rsidRPr="008D67EA" w:rsidTr="00184980">
        <w:trPr>
          <w:jc w:val="center"/>
        </w:trPr>
        <w:tc>
          <w:tcPr>
            <w:tcW w:w="2693" w:type="dxa"/>
            <w:tcBorders>
              <w:top w:val="single" w:sz="4" w:space="0" w:color="000000"/>
              <w:left w:val="single" w:sz="4" w:space="0" w:color="000000"/>
              <w:bottom w:val="nil"/>
              <w:right w:val="single" w:sz="4" w:space="0" w:color="000000"/>
            </w:tcBorders>
            <w:vAlign w:val="center"/>
          </w:tcPr>
          <w:p w:rsidR="004A4F82" w:rsidRPr="008D67EA"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w:t>
            </w:r>
            <w:r w:rsidRPr="002E1D1C">
              <w:rPr>
                <w:rFonts w:ascii="ＭＳ 明朝" w:hAnsi="Times New Roman" w:cs="HG丸ｺﾞｼｯｸM-PRO" w:hint="eastAsia"/>
                <w:kern w:val="0"/>
                <w:szCs w:val="21"/>
              </w:rPr>
              <w:t>施設等の</w:t>
            </w:r>
            <w:r>
              <w:rPr>
                <w:rFonts w:ascii="ＭＳ 明朝" w:hAnsi="Times New Roman" w:cs="HG丸ｺﾞｼｯｸM-PRO" w:hint="eastAsia"/>
                <w:color w:val="000000"/>
                <w:kern w:val="0"/>
                <w:szCs w:val="21"/>
              </w:rPr>
              <w:t>安全性の確保</w:t>
            </w:r>
          </w:p>
        </w:tc>
        <w:tc>
          <w:tcPr>
            <w:tcW w:w="4815" w:type="dxa"/>
            <w:tcBorders>
              <w:top w:val="single" w:sz="4" w:space="0" w:color="000000"/>
              <w:left w:val="single" w:sz="4" w:space="0" w:color="000000"/>
              <w:bottom w:val="nil"/>
              <w:right w:val="single" w:sz="4" w:space="0" w:color="000000"/>
            </w:tcBorders>
            <w:vAlign w:val="center"/>
          </w:tcPr>
          <w:p w:rsidR="004A4F82" w:rsidRPr="008D67EA"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「学校施設評価」</w:t>
            </w:r>
            <w:r>
              <w:rPr>
                <w:rFonts w:ascii="ＭＳ 明朝" w:hAnsi="Times New Roman" w:cs="HG丸ｺﾞｼｯｸM-PRO" w:hint="eastAsia"/>
                <w:color w:val="000000"/>
                <w:kern w:val="0"/>
                <w:szCs w:val="21"/>
              </w:rPr>
              <w:t>の実施回数</w:t>
            </w:r>
          </w:p>
        </w:tc>
        <w:tc>
          <w:tcPr>
            <w:tcW w:w="1985" w:type="dxa"/>
            <w:tcBorders>
              <w:top w:val="single" w:sz="4" w:space="0" w:color="000000"/>
              <w:left w:val="single" w:sz="4" w:space="0" w:color="000000"/>
              <w:bottom w:val="nil"/>
              <w:right w:val="single" w:sz="4" w:space="0" w:color="000000"/>
            </w:tcBorders>
            <w:vAlign w:val="center"/>
          </w:tcPr>
          <w:p w:rsidR="004A4F82"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各学校……月１回</w:t>
            </w:r>
          </w:p>
          <w:p w:rsidR="004A4F82" w:rsidRPr="008D67EA"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w w:val="80"/>
                <w:kern w:val="0"/>
                <w:szCs w:val="21"/>
              </w:rPr>
              <w:t>教育委員会</w:t>
            </w:r>
            <w:r w:rsidRPr="008D67EA">
              <w:rPr>
                <w:rFonts w:ascii="ＭＳ 明朝" w:hAnsi="Times New Roman" w:cs="HG丸ｺﾞｼｯｸM-PRO" w:hint="eastAsia"/>
                <w:color w:val="000000"/>
                <w:kern w:val="0"/>
                <w:szCs w:val="21"/>
              </w:rPr>
              <w:t>…年</w:t>
            </w:r>
            <w:r>
              <w:rPr>
                <w:rFonts w:ascii="ＭＳ 明朝" w:hAnsi="Times New Roman" w:cs="HG丸ｺﾞｼｯｸM-PRO" w:hint="eastAsia"/>
                <w:color w:val="000000"/>
                <w:kern w:val="0"/>
                <w:szCs w:val="21"/>
              </w:rPr>
              <w:t>１</w:t>
            </w:r>
            <w:r w:rsidRPr="008D67EA">
              <w:rPr>
                <w:rFonts w:ascii="ＭＳ 明朝" w:hAnsi="Times New Roman" w:cs="HG丸ｺﾞｼｯｸM-PRO" w:hint="eastAsia"/>
                <w:color w:val="000000"/>
                <w:kern w:val="0"/>
                <w:szCs w:val="21"/>
              </w:rPr>
              <w:t>回</w:t>
            </w:r>
          </w:p>
        </w:tc>
      </w:tr>
      <w:tr w:rsidR="004A4F82" w:rsidRPr="008D67EA" w:rsidTr="00184980">
        <w:trPr>
          <w:trHeight w:val="285"/>
          <w:jc w:val="center"/>
        </w:trPr>
        <w:tc>
          <w:tcPr>
            <w:tcW w:w="2693" w:type="dxa"/>
            <w:tcBorders>
              <w:top w:val="single" w:sz="4" w:space="0" w:color="000000"/>
              <w:left w:val="single" w:sz="4" w:space="0" w:color="000000"/>
              <w:bottom w:val="single" w:sz="4" w:space="0" w:color="auto"/>
              <w:right w:val="single" w:sz="4" w:space="0" w:color="000000"/>
            </w:tcBorders>
            <w:vAlign w:val="center"/>
          </w:tcPr>
          <w:p w:rsidR="004A4F82" w:rsidRPr="00CC4AE5"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Pr="00CC4AE5">
              <w:rPr>
                <w:rFonts w:ascii="HG丸ｺﾞｼｯｸM-PRO" w:hAnsi="HG丸ｺﾞｼｯｸM-PRO" w:cs="Times New Roman" w:hint="eastAsia"/>
                <w:color w:val="000000"/>
                <w:spacing w:val="2"/>
                <w:kern w:val="0"/>
                <w:szCs w:val="21"/>
              </w:rPr>
              <w:t>ＩＣＴ環境の整備</w:t>
            </w:r>
          </w:p>
        </w:tc>
        <w:tc>
          <w:tcPr>
            <w:tcW w:w="4815" w:type="dxa"/>
            <w:tcBorders>
              <w:top w:val="single" w:sz="4" w:space="0" w:color="000000"/>
              <w:left w:val="single" w:sz="4" w:space="0" w:color="000000"/>
              <w:bottom w:val="single" w:sz="4" w:space="0" w:color="auto"/>
              <w:right w:val="single" w:sz="4" w:space="0" w:color="000000"/>
            </w:tcBorders>
            <w:vAlign w:val="center"/>
          </w:tcPr>
          <w:p w:rsidR="004A4F82" w:rsidRPr="00CC4AE5"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sidRPr="002E1D1C">
              <w:rPr>
                <w:rFonts w:ascii="HG丸ｺﾞｼｯｸM-PRO" w:hAnsi="HG丸ｺﾞｼｯｸM-PRO" w:cs="Times New Roman" w:hint="eastAsia"/>
                <w:spacing w:val="2"/>
                <w:kern w:val="0"/>
                <w:szCs w:val="21"/>
              </w:rPr>
              <w:t>授業で大型テレビやパソコンを活用した学校数</w:t>
            </w:r>
          </w:p>
        </w:tc>
        <w:tc>
          <w:tcPr>
            <w:tcW w:w="1985" w:type="dxa"/>
            <w:tcBorders>
              <w:top w:val="single" w:sz="4" w:space="0" w:color="000000"/>
              <w:left w:val="single" w:sz="4" w:space="0" w:color="000000"/>
              <w:right w:val="single" w:sz="4" w:space="0" w:color="000000"/>
            </w:tcBorders>
            <w:vAlign w:val="center"/>
          </w:tcPr>
          <w:p w:rsidR="004A4F82" w:rsidRPr="008D67EA" w:rsidRDefault="004A4F82" w:rsidP="00184980">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eastAsia="ＭＳ 明朝" w:hAnsi="Times New Roman" w:cs="Times New Roman"/>
                <w:color w:val="000000"/>
                <w:spacing w:val="2"/>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4A4F82" w:rsidRPr="008D67EA" w:rsidTr="00184980">
        <w:trPr>
          <w:trHeight w:val="597"/>
          <w:jc w:val="center"/>
        </w:trPr>
        <w:tc>
          <w:tcPr>
            <w:tcW w:w="2693" w:type="dxa"/>
            <w:tcBorders>
              <w:top w:val="single" w:sz="4" w:space="0" w:color="auto"/>
              <w:left w:val="single" w:sz="4" w:space="0" w:color="000000"/>
              <w:right w:val="single" w:sz="4" w:space="0" w:color="000000"/>
            </w:tcBorders>
            <w:vAlign w:val="center"/>
          </w:tcPr>
          <w:p w:rsidR="004A4F82" w:rsidRDefault="00975432" w:rsidP="00184980">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Pr="00B94E86">
              <w:rPr>
                <w:rFonts w:ascii="HG丸ｺﾞｼｯｸM-PRO" w:hAnsi="HG丸ｺﾞｼｯｸM-PRO" w:cs="Times New Roman" w:hint="eastAsia"/>
                <w:spacing w:val="2"/>
                <w:kern w:val="0"/>
                <w:szCs w:val="21"/>
              </w:rPr>
              <w:t>支援員等の配置</w:t>
            </w:r>
          </w:p>
          <w:p w:rsidR="004A4F82" w:rsidRPr="00CC4AE5" w:rsidRDefault="004A4F82" w:rsidP="00184980">
            <w:pPr>
              <w:suppressAutoHyphens/>
              <w:kinsoku w:val="0"/>
              <w:wordWrap w:val="0"/>
              <w:overflowPunct w:val="0"/>
              <w:autoSpaceDE w:val="0"/>
              <w:autoSpaceDN w:val="0"/>
              <w:adjustRightInd w:val="0"/>
              <w:snapToGrid w:val="0"/>
              <w:spacing w:line="300" w:lineRule="exact"/>
              <w:ind w:firstLineChars="100" w:firstLine="214"/>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Pr="00CC4AE5">
              <w:rPr>
                <w:rFonts w:ascii="HG丸ｺﾞｼｯｸM-PRO" w:hAnsi="HG丸ｺﾞｼｯｸM-PRO" w:cs="Times New Roman" w:hint="eastAsia"/>
                <w:color w:val="000000"/>
                <w:spacing w:val="2"/>
                <w:kern w:val="0"/>
                <w:szCs w:val="21"/>
              </w:rPr>
              <w:t>人材の活用</w:t>
            </w:r>
            <w:r>
              <w:rPr>
                <w:rFonts w:ascii="HG丸ｺﾞｼｯｸM-PRO" w:hAnsi="HG丸ｺﾞｼｯｸM-PRO" w:cs="Times New Roman" w:hint="eastAsia"/>
                <w:color w:val="000000"/>
                <w:spacing w:val="2"/>
                <w:kern w:val="0"/>
                <w:szCs w:val="21"/>
              </w:rPr>
              <w:t>）</w:t>
            </w:r>
          </w:p>
        </w:tc>
        <w:tc>
          <w:tcPr>
            <w:tcW w:w="4815" w:type="dxa"/>
            <w:tcBorders>
              <w:top w:val="single" w:sz="4" w:space="0" w:color="auto"/>
              <w:left w:val="single" w:sz="4" w:space="0" w:color="000000"/>
              <w:right w:val="single" w:sz="4" w:space="0" w:color="000000"/>
            </w:tcBorders>
            <w:vAlign w:val="center"/>
          </w:tcPr>
          <w:p w:rsidR="004A4F82" w:rsidRPr="00CC4AE5"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特別支援教育支援員、学力向上支援員､学校司書､</w:t>
            </w:r>
            <w:r w:rsidRPr="002E1D1C">
              <w:rPr>
                <w:rFonts w:ascii="HG丸ｺﾞｼｯｸM-PRO" w:hAnsi="HG丸ｺﾞｼｯｸM-PRO" w:cs="Times New Roman" w:hint="eastAsia"/>
                <w:spacing w:val="2"/>
                <w:kern w:val="0"/>
                <w:szCs w:val="21"/>
              </w:rPr>
              <w:t>用</w:t>
            </w:r>
            <w:r>
              <w:rPr>
                <w:rFonts w:ascii="HG丸ｺﾞｼｯｸM-PRO" w:hAnsi="HG丸ｺﾞｼｯｸM-PRO" w:cs="Times New Roman" w:hint="eastAsia"/>
                <w:color w:val="000000"/>
                <w:spacing w:val="2"/>
                <w:kern w:val="0"/>
                <w:szCs w:val="21"/>
              </w:rPr>
              <w:t>務員の効果的な配置</w:t>
            </w:r>
          </w:p>
        </w:tc>
        <w:tc>
          <w:tcPr>
            <w:tcW w:w="1985" w:type="dxa"/>
            <w:tcBorders>
              <w:top w:val="single" w:sz="4" w:space="0" w:color="auto"/>
              <w:left w:val="single" w:sz="4" w:space="0" w:color="000000"/>
              <w:right w:val="single" w:sz="4" w:space="0" w:color="000000"/>
            </w:tcBorders>
            <w:vAlign w:val="center"/>
          </w:tcPr>
          <w:p w:rsidR="004A4F82"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w w:val="80"/>
                <w:kern w:val="0"/>
                <w:szCs w:val="21"/>
              </w:rPr>
            </w:pPr>
            <w:r w:rsidRPr="008D67EA">
              <w:rPr>
                <w:rFonts w:ascii="ＭＳ 明朝" w:hAnsi="Times New Roman" w:cs="HG丸ｺﾞｼｯｸM-PRO" w:hint="eastAsia"/>
                <w:color w:val="000000"/>
                <w:w w:val="80"/>
                <w:kern w:val="0"/>
                <w:szCs w:val="21"/>
              </w:rPr>
              <w:t>教育委員会</w:t>
            </w:r>
          </w:p>
          <w:p w:rsidR="004A4F82" w:rsidRPr="008D67EA" w:rsidRDefault="004A4F82" w:rsidP="00184980">
            <w:pPr>
              <w:suppressAutoHyphens/>
              <w:kinsoku w:val="0"/>
              <w:wordWrap w:val="0"/>
              <w:overflowPunct w:val="0"/>
              <w:autoSpaceDE w:val="0"/>
              <w:autoSpaceDN w:val="0"/>
              <w:adjustRightInd w:val="0"/>
              <w:snapToGrid w:val="0"/>
              <w:spacing w:line="300" w:lineRule="exact"/>
              <w:jc w:val="righ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…必要に応じて</w:t>
            </w:r>
          </w:p>
        </w:tc>
      </w:tr>
      <w:tr w:rsidR="00184980" w:rsidRPr="008D67EA" w:rsidTr="00184980">
        <w:trPr>
          <w:trHeight w:val="562"/>
          <w:jc w:val="center"/>
        </w:trPr>
        <w:tc>
          <w:tcPr>
            <w:tcW w:w="2693" w:type="dxa"/>
            <w:vMerge w:val="restart"/>
            <w:tcBorders>
              <w:top w:val="single" w:sz="4" w:space="0" w:color="auto"/>
              <w:left w:val="single" w:sz="4" w:space="0" w:color="000000"/>
              <w:right w:val="single" w:sz="4" w:space="0" w:color="000000"/>
            </w:tcBorders>
            <w:vAlign w:val="center"/>
          </w:tcPr>
          <w:p w:rsidR="00184980" w:rsidRDefault="00184980"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r>
              <w:rPr>
                <w:rFonts w:ascii="ＭＳ 明朝" w:hAnsi="Times New Roman" w:cs="HG丸ｺﾞｼｯｸM-PRO" w:hint="eastAsia"/>
                <w:color w:val="000000"/>
                <w:kern w:val="0"/>
                <w:szCs w:val="21"/>
              </w:rPr>
              <w:t>○生徒指導の充実</w:t>
            </w:r>
          </w:p>
        </w:tc>
        <w:tc>
          <w:tcPr>
            <w:tcW w:w="4815" w:type="dxa"/>
            <w:tcBorders>
              <w:top w:val="single" w:sz="4" w:space="0" w:color="auto"/>
              <w:left w:val="single" w:sz="4" w:space="0" w:color="000000"/>
              <w:bottom w:val="dotted" w:sz="4" w:space="0" w:color="000000"/>
              <w:right w:val="single" w:sz="4" w:space="0" w:color="000000"/>
            </w:tcBorders>
            <w:vAlign w:val="center"/>
          </w:tcPr>
          <w:p w:rsidR="00184980" w:rsidRDefault="00184980"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「いじめに関するアンケート調査」を実施し、結果をもとに個別の指導・対応をしている学校数</w:t>
            </w:r>
          </w:p>
        </w:tc>
        <w:tc>
          <w:tcPr>
            <w:tcW w:w="1985" w:type="dxa"/>
            <w:tcBorders>
              <w:left w:val="single" w:sz="4" w:space="0" w:color="000000"/>
              <w:bottom w:val="dotted" w:sz="4" w:space="0" w:color="000000"/>
              <w:right w:val="single" w:sz="4" w:space="0" w:color="000000"/>
            </w:tcBorders>
            <w:vAlign w:val="center"/>
          </w:tcPr>
          <w:p w:rsidR="00184980" w:rsidRPr="008D67EA" w:rsidRDefault="00184980" w:rsidP="00FA4E75">
            <w:pPr>
              <w:suppressAutoHyphens/>
              <w:kinsoku w:val="0"/>
              <w:overflowPunct w:val="0"/>
              <w:autoSpaceDE w:val="0"/>
              <w:autoSpaceDN w:val="0"/>
              <w:adjustRightInd w:val="0"/>
              <w:snapToGrid w:val="0"/>
              <w:spacing w:line="300" w:lineRule="exact"/>
              <w:ind w:firstLineChars="100" w:firstLine="210"/>
              <w:textAlignment w:val="baseline"/>
              <w:rPr>
                <w:rFonts w:ascii="ＭＳ 明朝" w:hAnsi="Times New Roman" w:cs="HG丸ｺﾞｼｯｸM-PRO"/>
                <w:color w:val="00000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184980" w:rsidRPr="008D67EA" w:rsidTr="00184980">
        <w:trPr>
          <w:trHeight w:val="921"/>
          <w:jc w:val="center"/>
        </w:trPr>
        <w:tc>
          <w:tcPr>
            <w:tcW w:w="2693" w:type="dxa"/>
            <w:vMerge/>
            <w:tcBorders>
              <w:left w:val="single" w:sz="4" w:space="0" w:color="000000"/>
              <w:bottom w:val="nil"/>
              <w:right w:val="single" w:sz="4" w:space="0" w:color="000000"/>
            </w:tcBorders>
            <w:vAlign w:val="center"/>
          </w:tcPr>
          <w:p w:rsidR="00184980" w:rsidRDefault="00184980"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p>
        </w:tc>
        <w:tc>
          <w:tcPr>
            <w:tcW w:w="4815" w:type="dxa"/>
            <w:tcBorders>
              <w:top w:val="dotted" w:sz="4" w:space="0" w:color="000000"/>
              <w:left w:val="single" w:sz="4" w:space="0" w:color="000000"/>
              <w:bottom w:val="nil"/>
              <w:right w:val="single" w:sz="4" w:space="0" w:color="000000"/>
            </w:tcBorders>
            <w:vAlign w:val="center"/>
          </w:tcPr>
          <w:p w:rsidR="00184980" w:rsidRPr="00B713B1" w:rsidRDefault="00184980"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color w:val="FF0000"/>
              </w:rPr>
            </w:pPr>
            <w:r w:rsidRPr="00B94E86">
              <w:rPr>
                <w:rFonts w:ascii="ＭＳ 明朝" w:cs="HG丸ｺﾞｼｯｸM-PRO" w:hint="eastAsia"/>
              </w:rPr>
              <w:t>不登校児童・生徒に対してチームによる「マンツーマン方式」を実施し、学校復帰に向けた取り組みを行った学校</w:t>
            </w:r>
          </w:p>
        </w:tc>
        <w:tc>
          <w:tcPr>
            <w:tcW w:w="1985" w:type="dxa"/>
            <w:tcBorders>
              <w:top w:val="dotted" w:sz="4" w:space="0" w:color="000000"/>
              <w:left w:val="single" w:sz="4" w:space="0" w:color="000000"/>
              <w:bottom w:val="nil"/>
              <w:right w:val="single" w:sz="4" w:space="0" w:color="000000"/>
            </w:tcBorders>
            <w:vAlign w:val="center"/>
          </w:tcPr>
          <w:p w:rsidR="00184980" w:rsidRPr="00B713B1" w:rsidRDefault="00184980" w:rsidP="00FA4E75">
            <w:pPr>
              <w:suppressAutoHyphens/>
              <w:kinsoku w:val="0"/>
              <w:overflowPunct w:val="0"/>
              <w:autoSpaceDE w:val="0"/>
              <w:autoSpaceDN w:val="0"/>
              <w:adjustRightInd w:val="0"/>
              <w:snapToGrid w:val="0"/>
              <w:spacing w:line="300" w:lineRule="exact"/>
              <w:ind w:firstLineChars="100" w:firstLine="210"/>
              <w:textAlignment w:val="baseline"/>
              <w:rPr>
                <w:rFonts w:ascii="ＭＳ 明朝" w:hAnsi="Times New Roman" w:cs="HG丸ｺﾞｼｯｸM-PRO"/>
                <w:color w:val="FF0000"/>
                <w:kern w:val="0"/>
                <w:szCs w:val="21"/>
              </w:rPr>
            </w:pPr>
            <w:r w:rsidRPr="00B94E86">
              <w:rPr>
                <w:rFonts w:ascii="ＭＳ 明朝" w:hAnsi="Times New Roman" w:cs="HG丸ｺﾞｼｯｸM-PRO" w:hint="eastAsia"/>
                <w:kern w:val="0"/>
                <w:szCs w:val="21"/>
              </w:rPr>
              <w:t>小中学校８校</w:t>
            </w:r>
          </w:p>
        </w:tc>
      </w:tr>
      <w:tr w:rsidR="004A4F82" w:rsidRPr="008D67EA" w:rsidTr="00184980">
        <w:trPr>
          <w:jc w:val="center"/>
        </w:trPr>
        <w:tc>
          <w:tcPr>
            <w:tcW w:w="2693" w:type="dxa"/>
            <w:tcBorders>
              <w:top w:val="single" w:sz="4" w:space="0" w:color="000000"/>
              <w:left w:val="single" w:sz="4" w:space="0" w:color="000000"/>
              <w:bottom w:val="nil"/>
              <w:right w:val="single" w:sz="4" w:space="0" w:color="000000"/>
            </w:tcBorders>
            <w:vAlign w:val="center"/>
          </w:tcPr>
          <w:p w:rsidR="004A4F82" w:rsidRPr="008D67EA"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○教育相談・支援体制の充　実</w:t>
            </w:r>
          </w:p>
        </w:tc>
        <w:tc>
          <w:tcPr>
            <w:tcW w:w="4815" w:type="dxa"/>
            <w:tcBorders>
              <w:top w:val="single" w:sz="4" w:space="0" w:color="000000"/>
              <w:left w:val="single" w:sz="4" w:space="0" w:color="000000"/>
              <w:bottom w:val="nil"/>
              <w:right w:val="single" w:sz="4" w:space="0" w:color="000000"/>
            </w:tcBorders>
            <w:vAlign w:val="center"/>
          </w:tcPr>
          <w:p w:rsidR="004A4F82" w:rsidRPr="008D67EA"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教育相談室やスクールソーシャルワーカーの効果的な配置・派遣</w:t>
            </w:r>
          </w:p>
        </w:tc>
        <w:tc>
          <w:tcPr>
            <w:tcW w:w="1985" w:type="dxa"/>
            <w:tcBorders>
              <w:top w:val="single" w:sz="4" w:space="0" w:color="000000"/>
              <w:left w:val="single" w:sz="4" w:space="0" w:color="000000"/>
              <w:bottom w:val="nil"/>
              <w:right w:val="single" w:sz="4" w:space="0" w:color="000000"/>
            </w:tcBorders>
            <w:vAlign w:val="center"/>
          </w:tcPr>
          <w:p w:rsidR="004A4F82"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w w:val="80"/>
                <w:kern w:val="0"/>
                <w:szCs w:val="21"/>
              </w:rPr>
            </w:pPr>
            <w:r w:rsidRPr="008D67EA">
              <w:rPr>
                <w:rFonts w:ascii="ＭＳ 明朝" w:hAnsi="Times New Roman" w:cs="HG丸ｺﾞｼｯｸM-PRO" w:hint="eastAsia"/>
                <w:color w:val="000000"/>
                <w:w w:val="80"/>
                <w:kern w:val="0"/>
                <w:szCs w:val="21"/>
              </w:rPr>
              <w:t>教育委員会</w:t>
            </w:r>
          </w:p>
          <w:p w:rsidR="004A4F82" w:rsidRPr="008D67EA" w:rsidRDefault="004A4F82" w:rsidP="00184980">
            <w:pPr>
              <w:suppressAutoHyphens/>
              <w:kinsoku w:val="0"/>
              <w:wordWrap w:val="0"/>
              <w:overflowPunct w:val="0"/>
              <w:autoSpaceDE w:val="0"/>
              <w:autoSpaceDN w:val="0"/>
              <w:adjustRightInd w:val="0"/>
              <w:snapToGrid w:val="0"/>
              <w:spacing w:line="300" w:lineRule="exact"/>
              <w:ind w:firstLineChars="100" w:firstLine="210"/>
              <w:jc w:val="right"/>
              <w:textAlignment w:val="baseline"/>
              <w:rPr>
                <w:rFonts w:ascii="ＭＳ 明朝" w:eastAsia="ＭＳ 明朝" w:hAnsi="Times New Roman" w:cs="Times New Roman"/>
                <w:color w:val="000000"/>
                <w:spacing w:val="2"/>
                <w:kern w:val="0"/>
                <w:szCs w:val="21"/>
              </w:rPr>
            </w:pPr>
            <w:r>
              <w:rPr>
                <w:rFonts w:ascii="ＭＳ 明朝" w:hAnsi="Times New Roman" w:cs="HG丸ｺﾞｼｯｸM-PRO" w:hint="eastAsia"/>
                <w:color w:val="000000"/>
                <w:kern w:val="0"/>
                <w:szCs w:val="21"/>
              </w:rPr>
              <w:t>…必要に応じて</w:t>
            </w:r>
          </w:p>
        </w:tc>
      </w:tr>
      <w:tr w:rsidR="004A4F82" w:rsidRPr="008D67EA" w:rsidTr="00184980">
        <w:trPr>
          <w:jc w:val="center"/>
        </w:trPr>
        <w:tc>
          <w:tcPr>
            <w:tcW w:w="2693" w:type="dxa"/>
            <w:tcBorders>
              <w:top w:val="single" w:sz="4" w:space="0" w:color="000000"/>
              <w:left w:val="single" w:sz="4" w:space="0" w:color="000000"/>
              <w:bottom w:val="nil"/>
              <w:right w:val="single" w:sz="4" w:space="0" w:color="000000"/>
            </w:tcBorders>
            <w:vAlign w:val="center"/>
          </w:tcPr>
          <w:p w:rsidR="004A4F82" w:rsidRPr="00A20EF3" w:rsidRDefault="004A4F82" w:rsidP="00184980">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HG丸ｺﾞｼｯｸM-PRO" w:hint="eastAsia"/>
              </w:rPr>
              <w:t>○</w:t>
            </w:r>
            <w:r w:rsidRPr="00A20EF3">
              <w:rPr>
                <w:rFonts w:ascii="HG丸ｺﾞｼｯｸM-PRO" w:hAnsi="HG丸ｺﾞｼｯｸM-PRO" w:cs="HG丸ｺﾞｼｯｸM-PRO" w:hint="eastAsia"/>
              </w:rPr>
              <w:t>就学の在り方について相談できる環境づくり</w:t>
            </w:r>
          </w:p>
        </w:tc>
        <w:tc>
          <w:tcPr>
            <w:tcW w:w="4815" w:type="dxa"/>
            <w:tcBorders>
              <w:top w:val="single" w:sz="4" w:space="0" w:color="000000"/>
              <w:left w:val="single" w:sz="4" w:space="0" w:color="000000"/>
              <w:bottom w:val="nil"/>
              <w:right w:val="single" w:sz="4" w:space="0" w:color="000000"/>
            </w:tcBorders>
            <w:vAlign w:val="center"/>
          </w:tcPr>
          <w:p w:rsidR="004A4F82" w:rsidRPr="008D67EA"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eastAsia="ＭＳ 明朝" w:hAnsi="Times New Roman" w:cs="Times New Roman"/>
                <w:color w:val="000000"/>
                <w:spacing w:val="2"/>
                <w:kern w:val="0"/>
                <w:szCs w:val="21"/>
              </w:rPr>
            </w:pPr>
            <w:r>
              <w:rPr>
                <w:rFonts w:ascii="ＭＳ 明朝" w:cs="HG丸ｺﾞｼｯｸM-PRO" w:hint="eastAsia"/>
              </w:rPr>
              <w:t>特別に支援が必要と思われる幼児の保護者を対象とする学習会（すくすく説明会）の実施回数</w:t>
            </w:r>
          </w:p>
        </w:tc>
        <w:tc>
          <w:tcPr>
            <w:tcW w:w="1985" w:type="dxa"/>
            <w:tcBorders>
              <w:top w:val="single" w:sz="4" w:space="0" w:color="000000"/>
              <w:left w:val="single" w:sz="4" w:space="0" w:color="000000"/>
              <w:bottom w:val="nil"/>
              <w:right w:val="single" w:sz="4" w:space="0" w:color="000000"/>
            </w:tcBorders>
            <w:vAlign w:val="center"/>
          </w:tcPr>
          <w:p w:rsidR="004A4F82" w:rsidRPr="00415B1E"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HG丸ｺﾞｼｯｸM-PRO" w:hAnsi="Times New Roman" w:cs="Times New Roman"/>
                <w:color w:val="000000"/>
                <w:spacing w:val="2"/>
                <w:kern w:val="0"/>
                <w:szCs w:val="21"/>
              </w:rPr>
            </w:pPr>
            <w:r w:rsidRPr="008D67EA">
              <w:rPr>
                <w:rFonts w:ascii="ＭＳ 明朝" w:hAnsi="Times New Roman" w:cs="HG丸ｺﾞｼｯｸM-PRO" w:hint="eastAsia"/>
                <w:color w:val="000000"/>
                <w:w w:val="80"/>
                <w:kern w:val="0"/>
                <w:szCs w:val="21"/>
              </w:rPr>
              <w:t>教育委員会</w:t>
            </w:r>
            <w:r w:rsidRPr="008D67EA">
              <w:rPr>
                <w:rFonts w:ascii="ＭＳ 明朝" w:hAnsi="Times New Roman" w:cs="HG丸ｺﾞｼｯｸM-PRO" w:hint="eastAsia"/>
                <w:color w:val="000000"/>
                <w:kern w:val="0"/>
                <w:szCs w:val="21"/>
              </w:rPr>
              <w:t>…年</w:t>
            </w:r>
            <w:r>
              <w:rPr>
                <w:rFonts w:ascii="ＭＳ 明朝" w:hAnsi="Times New Roman" w:cs="HG丸ｺﾞｼｯｸM-PRO" w:hint="eastAsia"/>
                <w:color w:val="000000"/>
                <w:kern w:val="0"/>
                <w:szCs w:val="21"/>
              </w:rPr>
              <w:t>２</w:t>
            </w:r>
            <w:r w:rsidRPr="008D67EA">
              <w:rPr>
                <w:rFonts w:ascii="ＭＳ 明朝" w:hAnsi="Times New Roman" w:cs="HG丸ｺﾞｼｯｸM-PRO" w:hint="eastAsia"/>
                <w:color w:val="000000"/>
                <w:kern w:val="0"/>
                <w:szCs w:val="21"/>
              </w:rPr>
              <w:t>回</w:t>
            </w:r>
          </w:p>
        </w:tc>
      </w:tr>
      <w:tr w:rsidR="004A4F82" w:rsidRPr="008D67EA" w:rsidTr="00184980">
        <w:trPr>
          <w:trHeight w:val="653"/>
          <w:jc w:val="center"/>
        </w:trPr>
        <w:tc>
          <w:tcPr>
            <w:tcW w:w="2693" w:type="dxa"/>
            <w:tcBorders>
              <w:top w:val="single" w:sz="4" w:space="0" w:color="000000"/>
              <w:left w:val="single" w:sz="4" w:space="0" w:color="000000"/>
              <w:right w:val="single" w:sz="4" w:space="0" w:color="000000"/>
            </w:tcBorders>
            <w:vAlign w:val="center"/>
          </w:tcPr>
          <w:p w:rsidR="004A4F82" w:rsidRPr="00A20EF3" w:rsidRDefault="004A4F82" w:rsidP="00184980">
            <w:pPr>
              <w:suppressAutoHyphens/>
              <w:kinsoku w:val="0"/>
              <w:wordWrap w:val="0"/>
              <w:overflowPunct w:val="0"/>
              <w:autoSpaceDE w:val="0"/>
              <w:autoSpaceDN w:val="0"/>
              <w:adjustRightInd w:val="0"/>
              <w:snapToGrid w:val="0"/>
              <w:spacing w:line="300" w:lineRule="exact"/>
              <w:ind w:left="214" w:hangingChars="100" w:hanging="214"/>
              <w:jc w:val="left"/>
              <w:textAlignment w:val="baseline"/>
              <w:rPr>
                <w:rFonts w:ascii="HG丸ｺﾞｼｯｸM-PRO" w:hAnsi="HG丸ｺﾞｼｯｸM-PRO" w:cs="Times New Roman"/>
                <w:color w:val="000000"/>
                <w:spacing w:val="2"/>
                <w:kern w:val="0"/>
                <w:szCs w:val="21"/>
              </w:rPr>
            </w:pPr>
            <w:r>
              <w:rPr>
                <w:rFonts w:ascii="HG丸ｺﾞｼｯｸM-PRO" w:hAnsi="HG丸ｺﾞｼｯｸM-PRO" w:cs="Times New Roman" w:hint="eastAsia"/>
                <w:color w:val="000000"/>
                <w:spacing w:val="2"/>
                <w:kern w:val="0"/>
                <w:szCs w:val="21"/>
              </w:rPr>
              <w:t>○</w:t>
            </w:r>
            <w:r w:rsidRPr="00A20EF3">
              <w:rPr>
                <w:rFonts w:ascii="HG丸ｺﾞｼｯｸM-PRO" w:hAnsi="HG丸ｺﾞｼｯｸM-PRO" w:cs="Times New Roman" w:hint="eastAsia"/>
                <w:color w:val="000000"/>
                <w:spacing w:val="2"/>
                <w:kern w:val="0"/>
                <w:szCs w:val="21"/>
              </w:rPr>
              <w:t>教育委員会と校長会との連携</w:t>
            </w:r>
          </w:p>
        </w:tc>
        <w:tc>
          <w:tcPr>
            <w:tcW w:w="4815" w:type="dxa"/>
            <w:tcBorders>
              <w:top w:val="single" w:sz="4" w:space="0" w:color="000000"/>
              <w:left w:val="single" w:sz="4" w:space="0" w:color="000000"/>
              <w:bottom w:val="single" w:sz="4" w:space="0" w:color="auto"/>
              <w:right w:val="single" w:sz="4" w:space="0" w:color="000000"/>
            </w:tcBorders>
            <w:vAlign w:val="center"/>
          </w:tcPr>
          <w:p w:rsidR="004A4F82" w:rsidRPr="002E1D1C"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2E1D1C">
              <w:rPr>
                <w:rFonts w:ascii="ＭＳ 明朝" w:cs="HG丸ｺﾞｼｯｸM-PRO" w:hint="eastAsia"/>
              </w:rPr>
              <w:t>宇美町教育委員会・校長会連携研修会の計画的な実施（平成２９年度　年３２回の研修の実施）</w:t>
            </w:r>
          </w:p>
          <w:p w:rsidR="004A4F82" w:rsidRPr="002E1D1C" w:rsidRDefault="004A4F82" w:rsidP="00184980">
            <w:pPr>
              <w:suppressAutoHyphens/>
              <w:kinsoku w:val="0"/>
              <w:wordWrap w:val="0"/>
              <w:overflowPunct w:val="0"/>
              <w:autoSpaceDE w:val="0"/>
              <w:autoSpaceDN w:val="0"/>
              <w:adjustRightInd w:val="0"/>
              <w:snapToGrid w:val="0"/>
              <w:spacing w:line="300" w:lineRule="exact"/>
              <w:ind w:firstLineChars="2000" w:firstLine="4110"/>
              <w:jc w:val="left"/>
              <w:textAlignment w:val="baseline"/>
              <w:rPr>
                <w:rFonts w:ascii="ＭＳ 明朝" w:eastAsia="ＭＳ 明朝" w:hAnsi="Times New Roman" w:cs="Times New Roman"/>
                <w:spacing w:val="2"/>
                <w:kern w:val="0"/>
                <w:szCs w:val="21"/>
              </w:rPr>
            </w:pPr>
            <w:r w:rsidRPr="002E1D1C">
              <w:rPr>
                <w:rFonts w:ascii="Arial" w:eastAsia="ＭＳ Ｐゴシック" w:hAnsi="Arial" w:cs="ＭＳ Ｐゴシック" w:hint="eastAsia"/>
                <w:bCs/>
                <w:spacing w:val="-2"/>
                <w:kern w:val="0"/>
                <w:szCs w:val="21"/>
              </w:rPr>
              <w:t>※</w:t>
            </w:r>
            <w:r w:rsidRPr="002E1D1C">
              <w:rPr>
                <w:rFonts w:ascii="Arial" w:eastAsia="ＭＳ Ｐゴシック" w:hAnsi="Arial" w:cs="ＭＳ Ｐゴシック" w:hint="eastAsia"/>
                <w:bCs/>
                <w:spacing w:val="-2"/>
                <w:kern w:val="0"/>
                <w:szCs w:val="21"/>
              </w:rPr>
              <w:t>1</w:t>
            </w:r>
          </w:p>
        </w:tc>
        <w:tc>
          <w:tcPr>
            <w:tcW w:w="1985" w:type="dxa"/>
            <w:tcBorders>
              <w:top w:val="single" w:sz="4" w:space="0" w:color="000000"/>
              <w:left w:val="single" w:sz="4" w:space="0" w:color="000000"/>
              <w:bottom w:val="single" w:sz="4" w:space="0" w:color="auto"/>
              <w:right w:val="single" w:sz="4" w:space="0" w:color="000000"/>
            </w:tcBorders>
            <w:vAlign w:val="center"/>
          </w:tcPr>
          <w:p w:rsidR="004A4F82" w:rsidRPr="002E1D1C"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w w:val="80"/>
                <w:kern w:val="0"/>
                <w:szCs w:val="21"/>
              </w:rPr>
            </w:pPr>
            <w:r w:rsidRPr="002E1D1C">
              <w:rPr>
                <w:rFonts w:ascii="ＭＳ 明朝" w:hAnsi="Times New Roman" w:cs="HG丸ｺﾞｼｯｸM-PRO" w:hint="eastAsia"/>
                <w:w w:val="80"/>
                <w:kern w:val="0"/>
                <w:szCs w:val="21"/>
              </w:rPr>
              <w:t>教育委員会・校長会</w:t>
            </w:r>
          </w:p>
          <w:p w:rsidR="004A4F82" w:rsidRPr="002E1D1C" w:rsidRDefault="004A4F82" w:rsidP="00184980">
            <w:pPr>
              <w:suppressAutoHyphens/>
              <w:kinsoku w:val="0"/>
              <w:overflowPunct w:val="0"/>
              <w:autoSpaceDE w:val="0"/>
              <w:autoSpaceDN w:val="0"/>
              <w:adjustRightInd w:val="0"/>
              <w:snapToGrid w:val="0"/>
              <w:spacing w:line="300" w:lineRule="exact"/>
              <w:ind w:firstLineChars="295" w:firstLine="618"/>
              <w:jc w:val="left"/>
              <w:textAlignment w:val="baseline"/>
              <w:rPr>
                <w:rFonts w:ascii="ＭＳ 明朝" w:eastAsia="ＭＳ 明朝" w:hAnsi="Times New Roman" w:cs="Times New Roman"/>
                <w:spacing w:val="2"/>
                <w:kern w:val="0"/>
                <w:szCs w:val="21"/>
              </w:rPr>
            </w:pPr>
            <w:r w:rsidRPr="002E1D1C">
              <w:rPr>
                <w:rFonts w:ascii="ＭＳ 明朝" w:hAnsi="Times New Roman" w:cs="HG丸ｺﾞｼｯｸM-PRO" w:hint="eastAsia"/>
                <w:kern w:val="0"/>
                <w:szCs w:val="21"/>
              </w:rPr>
              <w:t>…年３２回</w:t>
            </w:r>
          </w:p>
        </w:tc>
      </w:tr>
      <w:tr w:rsidR="00CA1036" w:rsidRPr="008D67EA" w:rsidTr="00184980">
        <w:trPr>
          <w:trHeight w:val="653"/>
          <w:jc w:val="center"/>
        </w:trPr>
        <w:tc>
          <w:tcPr>
            <w:tcW w:w="2693" w:type="dxa"/>
            <w:tcBorders>
              <w:top w:val="single" w:sz="4" w:space="0" w:color="000000"/>
              <w:left w:val="single" w:sz="4" w:space="0" w:color="000000"/>
              <w:right w:val="single" w:sz="4" w:space="0" w:color="000000"/>
            </w:tcBorders>
            <w:vAlign w:val="center"/>
          </w:tcPr>
          <w:p w:rsidR="00CA1036" w:rsidRDefault="00CA1036" w:rsidP="00184980">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HG丸ｺﾞｼｯｸM-PRO" w:hAnsi="HG丸ｺﾞｼｯｸM-PRO" w:cs="Times New Roman"/>
                <w:color w:val="000000"/>
                <w:spacing w:val="2"/>
                <w:kern w:val="0"/>
                <w:szCs w:val="21"/>
              </w:rPr>
            </w:pPr>
            <w:r w:rsidRPr="00B94E86">
              <w:t>〇児童生徒の実態に応じた学校力の向上</w:t>
            </w:r>
          </w:p>
        </w:tc>
        <w:tc>
          <w:tcPr>
            <w:tcW w:w="4815" w:type="dxa"/>
            <w:tcBorders>
              <w:top w:val="single" w:sz="4" w:space="0" w:color="000000"/>
              <w:left w:val="single" w:sz="4" w:space="0" w:color="000000"/>
              <w:bottom w:val="single" w:sz="4" w:space="0" w:color="auto"/>
              <w:right w:val="single" w:sz="4" w:space="0" w:color="000000"/>
            </w:tcBorders>
            <w:vAlign w:val="center"/>
          </w:tcPr>
          <w:p w:rsidR="00CA1036" w:rsidRPr="00B94E86" w:rsidRDefault="00CA1036"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sidRPr="00B94E86">
              <w:t>指導主事や教科指導教員等を招聘した「学校課題別研修会」を各学校年間</w:t>
            </w:r>
            <w:r w:rsidRPr="00B94E86">
              <w:rPr>
                <w:rFonts w:hint="eastAsia"/>
              </w:rPr>
              <w:t>２</w:t>
            </w:r>
            <w:r w:rsidRPr="00B94E86">
              <w:t>回以上実施した学校数</w:t>
            </w:r>
          </w:p>
        </w:tc>
        <w:tc>
          <w:tcPr>
            <w:tcW w:w="1985" w:type="dxa"/>
            <w:tcBorders>
              <w:top w:val="single" w:sz="4" w:space="0" w:color="000000"/>
              <w:left w:val="single" w:sz="4" w:space="0" w:color="000000"/>
              <w:bottom w:val="single" w:sz="4" w:space="0" w:color="auto"/>
              <w:right w:val="single" w:sz="4" w:space="0" w:color="000000"/>
            </w:tcBorders>
            <w:vAlign w:val="center"/>
          </w:tcPr>
          <w:p w:rsidR="00CA1036" w:rsidRPr="00B94E86" w:rsidRDefault="00CA1036" w:rsidP="00CA1036">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hAnsi="Times New Roman" w:cs="HG丸ｺﾞｼｯｸM-PRO"/>
                <w:w w:val="80"/>
                <w:kern w:val="0"/>
                <w:szCs w:val="21"/>
              </w:rPr>
            </w:pPr>
            <w:r w:rsidRPr="00B94E86">
              <w:t>小中学校８校</w:t>
            </w:r>
          </w:p>
        </w:tc>
      </w:tr>
      <w:tr w:rsidR="004A4F82" w:rsidRPr="008D67EA" w:rsidTr="00184980">
        <w:trPr>
          <w:trHeight w:val="478"/>
          <w:jc w:val="center"/>
        </w:trPr>
        <w:tc>
          <w:tcPr>
            <w:tcW w:w="2693" w:type="dxa"/>
            <w:tcBorders>
              <w:left w:val="single" w:sz="4" w:space="0" w:color="000000"/>
              <w:right w:val="single" w:sz="4" w:space="0" w:color="000000"/>
            </w:tcBorders>
            <w:vAlign w:val="center"/>
          </w:tcPr>
          <w:p w:rsidR="004A4F82" w:rsidRDefault="004A4F82" w:rsidP="00184980">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cs="HG丸ｺﾞｼｯｸM-PRO"/>
              </w:rPr>
            </w:pPr>
            <w:r>
              <w:rPr>
                <w:rFonts w:ascii="ＭＳ 明朝" w:cs="HG丸ｺﾞｼｯｸM-PRO" w:hint="eastAsia"/>
              </w:rPr>
              <w:t>○近隣の市町教育委員会との連携</w:t>
            </w:r>
          </w:p>
        </w:tc>
        <w:tc>
          <w:tcPr>
            <w:tcW w:w="4815" w:type="dxa"/>
            <w:tcBorders>
              <w:top w:val="single" w:sz="4" w:space="0" w:color="auto"/>
              <w:left w:val="single" w:sz="4" w:space="0" w:color="000000"/>
              <w:bottom w:val="single" w:sz="4" w:space="0" w:color="auto"/>
              <w:right w:val="single" w:sz="4" w:space="0" w:color="000000"/>
            </w:tcBorders>
            <w:vAlign w:val="center"/>
          </w:tcPr>
          <w:p w:rsidR="004A4F82" w:rsidRDefault="00E97F3B"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三町合同研修会（「新規採用教員研修会」</w:t>
            </w:r>
            <w:r w:rsidR="004A4F82">
              <w:rPr>
                <w:rFonts w:ascii="ＭＳ 明朝" w:cs="HG丸ｺﾞｼｯｸM-PRO" w:hint="eastAsia"/>
              </w:rPr>
              <w:t>）の計画的な実施</w:t>
            </w:r>
          </w:p>
        </w:tc>
        <w:tc>
          <w:tcPr>
            <w:tcW w:w="1985" w:type="dxa"/>
            <w:tcBorders>
              <w:top w:val="single" w:sz="4" w:space="0" w:color="auto"/>
              <w:left w:val="single" w:sz="4" w:space="0" w:color="000000"/>
              <w:bottom w:val="single" w:sz="4" w:space="0" w:color="auto"/>
              <w:right w:val="single" w:sz="4" w:space="0" w:color="000000"/>
            </w:tcBorders>
            <w:vAlign w:val="center"/>
          </w:tcPr>
          <w:p w:rsidR="004A4F82" w:rsidRDefault="004A4F82"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hAnsi="Times New Roman" w:cs="HG丸ｺﾞｼｯｸM-PRO"/>
                <w:color w:val="000000"/>
                <w:kern w:val="0"/>
                <w:szCs w:val="21"/>
              </w:rPr>
            </w:pPr>
            <w:r w:rsidRPr="008D67EA">
              <w:rPr>
                <w:rFonts w:ascii="ＭＳ 明朝" w:hAnsi="Times New Roman" w:cs="HG丸ｺﾞｼｯｸM-PRO" w:hint="eastAsia"/>
                <w:color w:val="000000"/>
                <w:w w:val="80"/>
                <w:kern w:val="0"/>
                <w:szCs w:val="21"/>
              </w:rPr>
              <w:t>教育委員会</w:t>
            </w:r>
            <w:r w:rsidRPr="008D67EA">
              <w:rPr>
                <w:rFonts w:ascii="ＭＳ 明朝" w:hAnsi="Times New Roman" w:cs="HG丸ｺﾞｼｯｸM-PRO" w:hint="eastAsia"/>
                <w:color w:val="000000"/>
                <w:kern w:val="0"/>
                <w:szCs w:val="21"/>
              </w:rPr>
              <w:t>…年</w:t>
            </w:r>
            <w:r w:rsidRPr="002E1D1C">
              <w:rPr>
                <w:rFonts w:ascii="ＭＳ 明朝" w:hAnsi="Times New Roman" w:cs="HG丸ｺﾞｼｯｸM-PRO" w:hint="eastAsia"/>
                <w:kern w:val="0"/>
                <w:szCs w:val="21"/>
              </w:rPr>
              <w:t>１</w:t>
            </w:r>
            <w:r w:rsidRPr="008D67EA">
              <w:rPr>
                <w:rFonts w:ascii="ＭＳ 明朝" w:hAnsi="Times New Roman" w:cs="HG丸ｺﾞｼｯｸM-PRO" w:hint="eastAsia"/>
                <w:color w:val="000000"/>
                <w:kern w:val="0"/>
                <w:szCs w:val="21"/>
              </w:rPr>
              <w:t>回</w:t>
            </w:r>
          </w:p>
        </w:tc>
      </w:tr>
      <w:tr w:rsidR="00CA1036" w:rsidRPr="008D67EA" w:rsidTr="00184980">
        <w:trPr>
          <w:trHeight w:val="478"/>
          <w:jc w:val="center"/>
        </w:trPr>
        <w:tc>
          <w:tcPr>
            <w:tcW w:w="2693" w:type="dxa"/>
            <w:tcBorders>
              <w:left w:val="single" w:sz="4" w:space="0" w:color="000000"/>
              <w:right w:val="single" w:sz="4" w:space="0" w:color="000000"/>
            </w:tcBorders>
            <w:vAlign w:val="center"/>
          </w:tcPr>
          <w:p w:rsidR="00CA1036" w:rsidRDefault="00CA1036" w:rsidP="00184980">
            <w:pPr>
              <w:suppressAutoHyphens/>
              <w:kinsoku w:val="0"/>
              <w:wordWrap w:val="0"/>
              <w:overflowPunct w:val="0"/>
              <w:autoSpaceDE w:val="0"/>
              <w:autoSpaceDN w:val="0"/>
              <w:adjustRightInd w:val="0"/>
              <w:snapToGrid w:val="0"/>
              <w:spacing w:line="300" w:lineRule="exact"/>
              <w:ind w:left="210" w:hangingChars="100" w:hanging="210"/>
              <w:jc w:val="left"/>
              <w:textAlignment w:val="baseline"/>
              <w:rPr>
                <w:rFonts w:ascii="ＭＳ 明朝" w:cs="HG丸ｺﾞｼｯｸM-PRO"/>
              </w:rPr>
            </w:pPr>
            <w:r>
              <w:rPr>
                <w:rFonts w:ascii="ＭＳ 明朝" w:cs="HG丸ｺﾞｼｯｸM-PRO" w:hint="eastAsia"/>
              </w:rPr>
              <w:t>○福岡教育大学との連携</w:t>
            </w:r>
          </w:p>
        </w:tc>
        <w:tc>
          <w:tcPr>
            <w:tcW w:w="4815" w:type="dxa"/>
            <w:tcBorders>
              <w:top w:val="single" w:sz="4" w:space="0" w:color="auto"/>
              <w:left w:val="single" w:sz="4" w:space="0" w:color="000000"/>
              <w:bottom w:val="single" w:sz="4" w:space="0" w:color="auto"/>
              <w:right w:val="single" w:sz="4" w:space="0" w:color="000000"/>
            </w:tcBorders>
            <w:vAlign w:val="center"/>
          </w:tcPr>
          <w:p w:rsidR="00CA1036" w:rsidRDefault="00CA1036" w:rsidP="00184980">
            <w:pPr>
              <w:suppressAutoHyphens/>
              <w:kinsoku w:val="0"/>
              <w:wordWrap w:val="0"/>
              <w:overflowPunct w:val="0"/>
              <w:autoSpaceDE w:val="0"/>
              <w:autoSpaceDN w:val="0"/>
              <w:adjustRightInd w:val="0"/>
              <w:snapToGrid w:val="0"/>
              <w:spacing w:line="300" w:lineRule="exact"/>
              <w:jc w:val="left"/>
              <w:textAlignment w:val="baseline"/>
              <w:rPr>
                <w:rFonts w:ascii="ＭＳ 明朝" w:cs="HG丸ｺﾞｼｯｸM-PRO"/>
              </w:rPr>
            </w:pPr>
            <w:r>
              <w:rPr>
                <w:rFonts w:ascii="ＭＳ 明朝" w:cs="HG丸ｺﾞｼｯｸM-PRO" w:hint="eastAsia"/>
              </w:rPr>
              <w:t>学力向上推進担当者研修会</w:t>
            </w:r>
            <w:r>
              <w:rPr>
                <w:rFonts w:ascii="ＭＳ 明朝" w:cs="HG丸ｺﾞｼｯｸM-PRO" w:hint="eastAsia"/>
              </w:rPr>
              <w:t>(</w:t>
            </w:r>
            <w:r>
              <w:rPr>
                <w:rFonts w:ascii="ＭＳ 明朝" w:cs="HG丸ｺﾞｼｯｸM-PRO" w:hint="eastAsia"/>
              </w:rPr>
              <w:t>小中連携授業研修会</w:t>
            </w:r>
            <w:r>
              <w:rPr>
                <w:rFonts w:ascii="ＭＳ 明朝" w:cs="HG丸ｺﾞｼｯｸM-PRO" w:hint="eastAsia"/>
              </w:rPr>
              <w:t>)</w:t>
            </w:r>
            <w:r>
              <w:rPr>
                <w:rFonts w:ascii="ＭＳ 明朝" w:cs="HG丸ｺﾞｼｯｸM-PRO" w:hint="eastAsia"/>
              </w:rPr>
              <w:t xml:space="preserve">に参加した学校数　　　　　　　　　</w:t>
            </w:r>
            <w:r w:rsidRPr="00C9271E">
              <w:rPr>
                <w:rFonts w:ascii="ＭＳ 明朝" w:cs="HG丸ｺﾞｼｯｸM-PRO" w:hint="eastAsia"/>
              </w:rPr>
              <w:t>※再掲</w:t>
            </w:r>
            <w:r>
              <w:rPr>
                <w:rFonts w:ascii="ＭＳ 明朝" w:cs="HG丸ｺﾞｼｯｸM-PRO" w:hint="eastAsia"/>
              </w:rPr>
              <w:t xml:space="preserve">　</w:t>
            </w:r>
          </w:p>
        </w:tc>
        <w:tc>
          <w:tcPr>
            <w:tcW w:w="1985" w:type="dxa"/>
            <w:tcBorders>
              <w:top w:val="single" w:sz="4" w:space="0" w:color="auto"/>
              <w:left w:val="single" w:sz="4" w:space="0" w:color="000000"/>
              <w:bottom w:val="single" w:sz="4" w:space="0" w:color="auto"/>
              <w:right w:val="single" w:sz="4" w:space="0" w:color="000000"/>
            </w:tcBorders>
            <w:vAlign w:val="center"/>
          </w:tcPr>
          <w:p w:rsidR="00CA1036" w:rsidRPr="008D67EA" w:rsidRDefault="00CA1036" w:rsidP="00CA1036">
            <w:pPr>
              <w:suppressAutoHyphens/>
              <w:kinsoku w:val="0"/>
              <w:wordWrap w:val="0"/>
              <w:overflowPunct w:val="0"/>
              <w:autoSpaceDE w:val="0"/>
              <w:autoSpaceDN w:val="0"/>
              <w:adjustRightInd w:val="0"/>
              <w:snapToGrid w:val="0"/>
              <w:spacing w:line="300" w:lineRule="exact"/>
              <w:ind w:firstLineChars="100" w:firstLine="210"/>
              <w:jc w:val="left"/>
              <w:textAlignment w:val="baseline"/>
              <w:rPr>
                <w:rFonts w:ascii="ＭＳ 明朝" w:hAnsi="Times New Roman" w:cs="HG丸ｺﾞｼｯｸM-PRO"/>
                <w:color w:val="000000"/>
                <w:w w:val="80"/>
                <w:kern w:val="0"/>
                <w:szCs w:val="21"/>
              </w:rPr>
            </w:pPr>
            <w:r w:rsidRPr="008D67EA">
              <w:rPr>
                <w:rFonts w:ascii="ＭＳ 明朝" w:hAnsi="Times New Roman" w:cs="HG丸ｺﾞｼｯｸM-PRO" w:hint="eastAsia"/>
                <w:color w:val="000000"/>
                <w:kern w:val="0"/>
                <w:szCs w:val="21"/>
              </w:rPr>
              <w:t>小中学校</w:t>
            </w:r>
            <w:r>
              <w:rPr>
                <w:rFonts w:ascii="ＭＳ 明朝" w:hAnsi="Times New Roman" w:cs="HG丸ｺﾞｼｯｸM-PRO" w:hint="eastAsia"/>
                <w:color w:val="000000"/>
                <w:kern w:val="0"/>
                <w:szCs w:val="21"/>
              </w:rPr>
              <w:t>８校</w:t>
            </w:r>
          </w:p>
        </w:tc>
      </w:tr>
      <w:tr w:rsidR="004A4F82" w:rsidRPr="008D67EA" w:rsidTr="00184980">
        <w:trPr>
          <w:trHeight w:val="478"/>
          <w:jc w:val="center"/>
        </w:trPr>
        <w:tc>
          <w:tcPr>
            <w:tcW w:w="2693" w:type="dxa"/>
            <w:tcBorders>
              <w:left w:val="single" w:sz="4" w:space="0" w:color="000000"/>
              <w:right w:val="single" w:sz="4" w:space="0" w:color="000000"/>
            </w:tcBorders>
            <w:vAlign w:val="center"/>
          </w:tcPr>
          <w:p w:rsidR="004A4F82" w:rsidRPr="00B94E86" w:rsidRDefault="004A4F82" w:rsidP="00184980">
            <w:r w:rsidRPr="00B94E86">
              <w:t>〇人材育成研修の推進・充</w:t>
            </w:r>
          </w:p>
          <w:p w:rsidR="004A4F82" w:rsidRPr="00B94E86" w:rsidRDefault="004A4F82" w:rsidP="00184980">
            <w:r w:rsidRPr="00B94E86">
              <w:rPr>
                <w:rFonts w:hint="eastAsia"/>
              </w:rPr>
              <w:t xml:space="preserve">　</w:t>
            </w:r>
            <w:r w:rsidRPr="00B94E86">
              <w:t>実</w:t>
            </w:r>
          </w:p>
        </w:tc>
        <w:tc>
          <w:tcPr>
            <w:tcW w:w="4815" w:type="dxa"/>
            <w:tcBorders>
              <w:top w:val="single" w:sz="4" w:space="0" w:color="auto"/>
              <w:left w:val="single" w:sz="4" w:space="0" w:color="000000"/>
              <w:bottom w:val="single" w:sz="4" w:space="0" w:color="auto"/>
              <w:right w:val="single" w:sz="4" w:space="0" w:color="000000"/>
            </w:tcBorders>
          </w:tcPr>
          <w:p w:rsidR="004A4F82" w:rsidRPr="00B94E86" w:rsidRDefault="004A4F82" w:rsidP="00263BF3">
            <w:r w:rsidRPr="00B94E86">
              <w:t>管理職（学校長等）主導による「校内</w:t>
            </w:r>
            <w:r w:rsidRPr="00B94E86">
              <w:t>OJT</w:t>
            </w:r>
            <w:r w:rsidRPr="00B94E86">
              <w:t>」を</w:t>
            </w:r>
            <w:r w:rsidR="00263BF3" w:rsidRPr="00B94E86">
              <w:t>各学校年間</w:t>
            </w:r>
            <w:r w:rsidR="00263BF3" w:rsidRPr="00B94E86">
              <w:rPr>
                <w:rFonts w:hint="eastAsia"/>
              </w:rPr>
              <w:t>２</w:t>
            </w:r>
            <w:r w:rsidR="00263BF3" w:rsidRPr="00B94E86">
              <w:t>回以上</w:t>
            </w:r>
            <w:r w:rsidRPr="00B94E86">
              <w:t>実施した学校数</w:t>
            </w:r>
          </w:p>
        </w:tc>
        <w:tc>
          <w:tcPr>
            <w:tcW w:w="1985" w:type="dxa"/>
            <w:tcBorders>
              <w:top w:val="single" w:sz="4" w:space="0" w:color="auto"/>
              <w:left w:val="single" w:sz="4" w:space="0" w:color="000000"/>
              <w:bottom w:val="single" w:sz="4" w:space="0" w:color="auto"/>
              <w:right w:val="single" w:sz="4" w:space="0" w:color="000000"/>
            </w:tcBorders>
            <w:vAlign w:val="center"/>
          </w:tcPr>
          <w:p w:rsidR="004A4F82" w:rsidRPr="00B94E86" w:rsidRDefault="004A4F82" w:rsidP="00184980">
            <w:pPr>
              <w:suppressAutoHyphens/>
              <w:kinsoku w:val="0"/>
              <w:wordWrap w:val="0"/>
              <w:overflowPunct w:val="0"/>
              <w:autoSpaceDE w:val="0"/>
              <w:autoSpaceDN w:val="0"/>
              <w:adjustRightInd w:val="0"/>
              <w:snapToGrid w:val="0"/>
              <w:spacing w:line="300" w:lineRule="exact"/>
              <w:ind w:firstLineChars="100" w:firstLine="210"/>
              <w:jc w:val="left"/>
              <w:textAlignment w:val="baseline"/>
            </w:pPr>
            <w:r w:rsidRPr="00B94E86">
              <w:t>小中学校８校</w:t>
            </w:r>
          </w:p>
        </w:tc>
      </w:tr>
    </w:tbl>
    <w:p w:rsidR="00F30110" w:rsidRDefault="00F30110" w:rsidP="00F30110">
      <w:pPr>
        <w:overflowPunct w:val="0"/>
        <w:spacing w:before="62" w:after="62" w:line="240" w:lineRule="auto"/>
        <w:textAlignment w:val="baseline"/>
        <w:outlineLvl w:val="0"/>
        <w:rPr>
          <w:rFonts w:ascii="Arial" w:eastAsia="ＭＳ Ｐゴシック" w:hAnsi="Arial" w:cs="ＭＳ Ｐゴシック"/>
          <w:b/>
          <w:bCs/>
          <w:color w:val="000000"/>
          <w:spacing w:val="-2"/>
          <w:kern w:val="0"/>
          <w:sz w:val="27"/>
          <w:szCs w:val="27"/>
        </w:rPr>
      </w:pPr>
      <w:r>
        <w:rPr>
          <w:rFonts w:ascii="Arial" w:eastAsia="ＭＳ Ｐゴシック" w:hAnsi="Arial" w:cs="ＭＳ Ｐゴシック" w:hint="eastAsia"/>
          <w:b/>
          <w:bCs/>
          <w:color w:val="000000"/>
          <w:spacing w:val="-2"/>
          <w:kern w:val="0"/>
          <w:sz w:val="27"/>
          <w:szCs w:val="27"/>
        </w:rPr>
        <w:t>３</w:t>
      </w:r>
      <w:r w:rsidRPr="00803B49">
        <w:rPr>
          <w:rFonts w:ascii="Arial" w:eastAsia="ＭＳ Ｐゴシック" w:hAnsi="Arial" w:cs="ＭＳ Ｐゴシック" w:hint="eastAsia"/>
          <w:b/>
          <w:bCs/>
          <w:color w:val="000000"/>
          <w:spacing w:val="-2"/>
          <w:kern w:val="0"/>
          <w:sz w:val="27"/>
          <w:szCs w:val="27"/>
        </w:rPr>
        <w:t xml:space="preserve">　教育環境の整備</w:t>
      </w:r>
    </w:p>
    <w:p w:rsidR="004A4F82" w:rsidRDefault="004A4F82">
      <w:pPr>
        <w:widowControl/>
        <w:jc w:val="left"/>
        <w:rPr>
          <w:rFonts w:ascii="Arial" w:eastAsia="ＭＳ Ｐゴシック" w:hAnsi="Arial" w:cs="ＭＳ Ｐゴシック"/>
          <w:b/>
          <w:bCs/>
          <w:color w:val="000000"/>
          <w:spacing w:val="-2"/>
          <w:kern w:val="0"/>
          <w:sz w:val="27"/>
          <w:szCs w:val="27"/>
        </w:rPr>
      </w:pPr>
    </w:p>
    <w:p w:rsidR="00F30110" w:rsidRPr="002E1D1C" w:rsidRDefault="00F30110" w:rsidP="00C06EE9">
      <w:pPr>
        <w:widowControl/>
        <w:ind w:left="800" w:hangingChars="300" w:hanging="800"/>
        <w:jc w:val="left"/>
        <w:rPr>
          <w:rFonts w:ascii="Arial" w:eastAsia="ＭＳ Ｐゴシック" w:hAnsi="Arial" w:cs="ＭＳ Ｐゴシック"/>
          <w:bCs/>
          <w:spacing w:val="-2"/>
          <w:kern w:val="0"/>
          <w:szCs w:val="21"/>
        </w:rPr>
      </w:pPr>
      <w:r>
        <w:rPr>
          <w:rFonts w:ascii="Arial" w:eastAsia="ＭＳ Ｐゴシック" w:hAnsi="Arial" w:cs="ＭＳ Ｐゴシック" w:hint="eastAsia"/>
          <w:b/>
          <w:bCs/>
          <w:color w:val="000000"/>
          <w:spacing w:val="-2"/>
          <w:kern w:val="0"/>
          <w:sz w:val="27"/>
          <w:szCs w:val="27"/>
        </w:rPr>
        <w:t xml:space="preserve">　</w:t>
      </w:r>
      <w:r w:rsidRPr="002E1D1C">
        <w:rPr>
          <w:rFonts w:ascii="Arial" w:eastAsia="ＭＳ Ｐゴシック" w:hAnsi="Arial" w:cs="ＭＳ Ｐゴシック" w:hint="eastAsia"/>
          <w:bCs/>
          <w:spacing w:val="-2"/>
          <w:kern w:val="0"/>
          <w:szCs w:val="21"/>
        </w:rPr>
        <w:t>※</w:t>
      </w:r>
      <w:r w:rsidRPr="002E1D1C">
        <w:rPr>
          <w:rFonts w:ascii="Arial" w:eastAsia="ＭＳ Ｐゴシック" w:hAnsi="Arial" w:cs="ＭＳ Ｐゴシック" w:hint="eastAsia"/>
          <w:bCs/>
          <w:spacing w:val="-2"/>
          <w:kern w:val="0"/>
          <w:szCs w:val="21"/>
        </w:rPr>
        <w:t>1</w:t>
      </w:r>
      <w:r w:rsidRPr="002E1D1C">
        <w:rPr>
          <w:rFonts w:ascii="Arial" w:eastAsia="ＭＳ Ｐゴシック" w:hAnsi="Arial" w:cs="ＭＳ Ｐゴシック" w:hint="eastAsia"/>
          <w:bCs/>
          <w:spacing w:val="-2"/>
          <w:kern w:val="0"/>
          <w:szCs w:val="21"/>
        </w:rPr>
        <w:t>…</w:t>
      </w:r>
      <w:r w:rsidR="00C06EE9" w:rsidRPr="002E1D1C">
        <w:rPr>
          <w:rFonts w:ascii="Arial" w:eastAsia="ＭＳ Ｐゴシック" w:hAnsi="Arial" w:cs="ＭＳ Ｐゴシック" w:hint="eastAsia"/>
          <w:bCs/>
          <w:spacing w:val="-2"/>
          <w:kern w:val="0"/>
          <w:szCs w:val="21"/>
        </w:rPr>
        <w:t xml:space="preserve">　教頭研修会８回、教務主任研修会６回、学力向上推進研修会（小中連携授業改善研修会）６回、ＣＳ担当者会３回、特別支援教育担当者研修会５回、学校司書教諭・司書合同研修会（調べる学習関係）４回</w:t>
      </w:r>
    </w:p>
    <w:p w:rsidR="00C06EE9" w:rsidRPr="002E1D1C" w:rsidRDefault="00C06EE9" w:rsidP="00C06EE9">
      <w:pPr>
        <w:widowControl/>
        <w:ind w:left="617" w:hangingChars="300" w:hanging="617"/>
        <w:jc w:val="left"/>
        <w:rPr>
          <w:rFonts w:ascii="Arial" w:eastAsia="ＭＳ Ｐゴシック" w:hAnsi="Arial" w:cs="ＭＳ Ｐゴシック"/>
          <w:bCs/>
          <w:spacing w:val="-2"/>
          <w:kern w:val="0"/>
          <w:szCs w:val="21"/>
        </w:rPr>
      </w:pPr>
      <w:r w:rsidRPr="002E1D1C">
        <w:rPr>
          <w:rFonts w:ascii="Arial" w:eastAsia="ＭＳ Ｐゴシック" w:hAnsi="Arial" w:cs="ＭＳ Ｐゴシック" w:hint="eastAsia"/>
          <w:bCs/>
          <w:spacing w:val="-2"/>
          <w:kern w:val="0"/>
          <w:szCs w:val="21"/>
        </w:rPr>
        <w:t xml:space="preserve">　　　　　　計３２回</w:t>
      </w:r>
    </w:p>
    <w:p w:rsidR="00B713B1" w:rsidRPr="009A518A" w:rsidRDefault="006D5A35" w:rsidP="00B713B1">
      <w:pPr>
        <w:pStyle w:val="a7"/>
        <w:framePr w:wrap="around" w:vAnchor="text" w:hAnchor="page" w:x="6046" w:y="980"/>
        <w:rPr>
          <w:rStyle w:val="ab"/>
          <w:rFonts w:ascii="Times New Roman" w:hAnsi="Times New Roman"/>
          <w:sz w:val="28"/>
          <w:szCs w:val="28"/>
        </w:rPr>
      </w:pPr>
      <w:r>
        <w:rPr>
          <w:rStyle w:val="ab"/>
          <w:rFonts w:ascii="Times New Roman" w:hAnsi="Times New Roman"/>
          <w:sz w:val="28"/>
          <w:szCs w:val="28"/>
        </w:rPr>
        <w:t>8</w:t>
      </w:r>
    </w:p>
    <w:p w:rsidR="00EC1B95" w:rsidRPr="00F30110" w:rsidRDefault="00EC1B95" w:rsidP="00D73456">
      <w:pPr>
        <w:overflowPunct w:val="0"/>
        <w:spacing w:before="62" w:after="62" w:line="240" w:lineRule="auto"/>
        <w:textAlignment w:val="baseline"/>
        <w:outlineLvl w:val="0"/>
        <w:rPr>
          <w:rFonts w:ascii="Arial" w:eastAsia="ＭＳ Ｐゴシック" w:hAnsi="Arial" w:cs="ＭＳ Ｐゴシック"/>
          <w:bCs/>
          <w:color w:val="000000"/>
          <w:spacing w:val="-2"/>
          <w:kern w:val="0"/>
          <w:sz w:val="27"/>
          <w:szCs w:val="27"/>
        </w:rPr>
      </w:pPr>
      <w:bookmarkStart w:id="0" w:name="_GoBack"/>
      <w:bookmarkEnd w:id="0"/>
    </w:p>
    <w:p w:rsidR="00B713B1" w:rsidRDefault="00B713B1" w:rsidP="007B3D19">
      <w:pPr>
        <w:overflowPunct w:val="0"/>
        <w:spacing w:line="240" w:lineRule="auto"/>
        <w:jc w:val="center"/>
        <w:textAlignment w:val="baseline"/>
        <w:rPr>
          <w:rFonts w:ascii="AR P丸ゴシック体M" w:eastAsia="AR P丸ゴシック体M" w:hAnsi="Times New Roman" w:cs="ＭＳ 明朝"/>
          <w:b/>
          <w:color w:val="000000"/>
          <w:kern w:val="0"/>
          <w:sz w:val="36"/>
          <w:szCs w:val="21"/>
        </w:rPr>
      </w:pPr>
    </w:p>
    <w:p w:rsidR="007B3D19" w:rsidRPr="00BF5BF9" w:rsidRDefault="007B3D19" w:rsidP="007B3D19">
      <w:pPr>
        <w:overflowPunct w:val="0"/>
        <w:spacing w:line="240" w:lineRule="auto"/>
        <w:jc w:val="center"/>
        <w:textAlignment w:val="baseline"/>
        <w:rPr>
          <w:rFonts w:ascii="AR P丸ゴシック体M" w:eastAsia="AR P丸ゴシック体M" w:hAnsi="Times New Roman" w:cs="ＭＳ 明朝"/>
          <w:b/>
          <w:color w:val="000000"/>
          <w:kern w:val="0"/>
          <w:sz w:val="36"/>
          <w:szCs w:val="21"/>
        </w:rPr>
      </w:pPr>
      <w:r w:rsidRPr="009145C0">
        <w:rPr>
          <w:rFonts w:ascii="ＭＳ Ｐゴシック" w:eastAsia="ＭＳ Ｐゴシック" w:hAnsi="ＭＳ Ｐゴシック"/>
          <w:b/>
          <w:noProof/>
          <w:w w:val="90"/>
          <w:sz w:val="36"/>
          <w:szCs w:val="21"/>
        </w:rPr>
        <w:drawing>
          <wp:inline distT="0" distB="0" distL="0" distR="0" wp14:anchorId="6940DC57" wp14:editId="7851F50E">
            <wp:extent cx="6120130" cy="38883"/>
            <wp:effectExtent l="19050" t="0" r="0" b="0"/>
            <wp:docPr id="1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883"/>
                    </a:xfrm>
                    <a:prstGeom prst="rect">
                      <a:avLst/>
                    </a:prstGeom>
                    <a:noFill/>
                    <a:ln w="9525">
                      <a:noFill/>
                      <a:miter lim="800000"/>
                      <a:headEnd/>
                      <a:tailEnd/>
                    </a:ln>
                  </pic:spPr>
                </pic:pic>
              </a:graphicData>
            </a:graphic>
          </wp:inline>
        </w:drawing>
      </w:r>
      <w:r w:rsidRPr="009145C0">
        <w:rPr>
          <w:rFonts w:ascii="AR P丸ゴシック体M" w:eastAsia="AR P丸ゴシック体M" w:hAnsi="Times New Roman" w:cs="ＭＳ 明朝" w:hint="eastAsia"/>
          <w:b/>
          <w:color w:val="000000"/>
          <w:kern w:val="0"/>
          <w:sz w:val="36"/>
          <w:szCs w:val="21"/>
        </w:rPr>
        <w:t>学び続ける輝く人づくりをめざす社会教育の推進</w:t>
      </w:r>
    </w:p>
    <w:p w:rsidR="007B3D19" w:rsidRDefault="007B3D19" w:rsidP="007B3D19">
      <w:pPr>
        <w:jc w:val="left"/>
        <w:rPr>
          <w:rFonts w:ascii="ＭＳ Ｐゴシック" w:eastAsia="ＭＳ Ｐゴシック" w:hAnsi="ＭＳ Ｐゴシック"/>
          <w:b/>
          <w:w w:val="90"/>
          <w:sz w:val="36"/>
          <w:szCs w:val="21"/>
        </w:rPr>
      </w:pPr>
      <w:r w:rsidRPr="009145C0">
        <w:rPr>
          <w:rFonts w:ascii="ＭＳ Ｐゴシック" w:eastAsia="ＭＳ Ｐゴシック" w:hAnsi="ＭＳ Ｐゴシック"/>
          <w:b/>
          <w:noProof/>
          <w:w w:val="90"/>
          <w:sz w:val="36"/>
          <w:szCs w:val="21"/>
        </w:rPr>
        <w:drawing>
          <wp:inline distT="0" distB="0" distL="0" distR="0" wp14:anchorId="7B331929" wp14:editId="72593C7E">
            <wp:extent cx="6120130" cy="38883"/>
            <wp:effectExtent l="19050" t="0" r="0" b="0"/>
            <wp:docPr id="1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883"/>
                    </a:xfrm>
                    <a:prstGeom prst="rect">
                      <a:avLst/>
                    </a:prstGeom>
                    <a:noFill/>
                    <a:ln w="9525">
                      <a:noFill/>
                      <a:miter lim="800000"/>
                      <a:headEnd/>
                      <a:tailEnd/>
                    </a:ln>
                  </pic:spPr>
                </pic:pic>
              </a:graphicData>
            </a:graphic>
          </wp:inline>
        </w:drawing>
      </w:r>
    </w:p>
    <w:p w:rsidR="007B3D19" w:rsidRDefault="007B3D19" w:rsidP="007B3D19">
      <w:pPr>
        <w:jc w:val="left"/>
        <w:rPr>
          <w:rFonts w:ascii="ＭＳ Ｐゴシック" w:eastAsia="ＭＳ Ｐゴシック" w:hAnsi="ＭＳ Ｐゴシック" w:cs="ＭＳ 明朝"/>
          <w:b/>
          <w:bCs/>
          <w:color w:val="000000"/>
          <w:kern w:val="0"/>
          <w:sz w:val="27"/>
          <w:szCs w:val="27"/>
        </w:rPr>
      </w:pPr>
      <w:r>
        <w:rPr>
          <w:rFonts w:ascii="ＭＳ Ｐゴシック" w:eastAsia="ＭＳ Ｐゴシック" w:hAnsi="ＭＳ Ｐゴシック" w:cs="ＭＳ 明朝"/>
          <w:b/>
          <w:bCs/>
          <w:noProof/>
          <w:color w:val="000000"/>
          <w:kern w:val="0"/>
          <w:sz w:val="27"/>
          <w:szCs w:val="27"/>
        </w:rPr>
        <w:drawing>
          <wp:inline distT="0" distB="0" distL="0" distR="0" wp14:anchorId="64729EB0" wp14:editId="1C3EBBF4">
            <wp:extent cx="6120130" cy="37338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グランドデザインH28 社会教育③.png"/>
                    <pic:cNvPicPr/>
                  </pic:nvPicPr>
                  <pic:blipFill rotWithShape="1">
                    <a:blip r:embed="rId19">
                      <a:extLst>
                        <a:ext uri="{28A0092B-C50C-407E-A947-70E740481C1C}">
                          <a14:useLocalDpi xmlns:a14="http://schemas.microsoft.com/office/drawing/2010/main" val="0"/>
                        </a:ext>
                      </a:extLst>
                    </a:blip>
                    <a:srcRect t="3321" b="15328"/>
                    <a:stretch/>
                  </pic:blipFill>
                  <pic:spPr bwMode="auto">
                    <a:xfrm>
                      <a:off x="0" y="0"/>
                      <a:ext cx="6120130" cy="3733800"/>
                    </a:xfrm>
                    <a:prstGeom prst="rect">
                      <a:avLst/>
                    </a:prstGeom>
                    <a:ln>
                      <a:noFill/>
                    </a:ln>
                    <a:extLst>
                      <a:ext uri="{53640926-AAD7-44D8-BBD7-CCE9431645EC}">
                        <a14:shadowObscured xmlns:a14="http://schemas.microsoft.com/office/drawing/2010/main"/>
                      </a:ext>
                    </a:extLst>
                  </pic:spPr>
                </pic:pic>
              </a:graphicData>
            </a:graphic>
          </wp:inline>
        </w:drawing>
      </w:r>
    </w:p>
    <w:p w:rsidR="007B3D19" w:rsidRDefault="007B3D19" w:rsidP="007B3D19">
      <w:pPr>
        <w:jc w:val="left"/>
        <w:rPr>
          <w:rFonts w:ascii="ＭＳ Ｐゴシック" w:eastAsia="ＭＳ Ｐゴシック" w:hAnsi="ＭＳ Ｐゴシック" w:cs="ＭＳ 明朝"/>
          <w:b/>
          <w:bCs/>
          <w:color w:val="000000"/>
          <w:kern w:val="0"/>
          <w:sz w:val="27"/>
          <w:szCs w:val="27"/>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804672" behindDoc="0" locked="0" layoutInCell="1" allowOverlap="1" wp14:anchorId="2DBD3657" wp14:editId="4EDA7202">
                <wp:simplePos x="0" y="0"/>
                <wp:positionH relativeFrom="column">
                  <wp:posOffset>4559935</wp:posOffset>
                </wp:positionH>
                <wp:positionV relativeFrom="paragraph">
                  <wp:posOffset>200660</wp:posOffset>
                </wp:positionV>
                <wp:extent cx="904875" cy="276225"/>
                <wp:effectExtent l="57150" t="38100" r="85725" b="10477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D3657" id="_x0000_s1038" type="#_x0000_t202" style="position:absolute;margin-left:359.05pt;margin-top:15.8pt;width:71.25pt;height:21.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" fillcolor="#dafda7" strokecolor="#98b954">
                <v:fill color2="#f5ffe6" rotate="t" angle="180" colors="0 #dafda7;22938f #e4fdc2;1 #f5ffe6" focus="100%" type="gradient"/>
                <v:shadow on="t" color="black" opacity="24903f" origin=",.5" offset="0,.55556mm"/>
                <v:textbo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Pr>
          <w:rFonts w:ascii="ＭＳ Ｐゴシック" w:eastAsia="ＭＳ Ｐゴシック" w:hAnsi="ＭＳ Ｐゴシック" w:cs="ＭＳ 明朝" w:hint="eastAsia"/>
          <w:b/>
          <w:bCs/>
          <w:color w:val="000000"/>
          <w:kern w:val="0"/>
          <w:sz w:val="27"/>
          <w:szCs w:val="27"/>
        </w:rPr>
        <w:t>１　生涯学習</w:t>
      </w:r>
      <w:r w:rsidRPr="009145C0">
        <w:rPr>
          <w:rFonts w:ascii="ＭＳ Ｐゴシック" w:eastAsia="ＭＳ Ｐゴシック" w:hAnsi="ＭＳ Ｐゴシック" w:cs="ＭＳ 明朝" w:hint="eastAsia"/>
          <w:b/>
          <w:bCs/>
          <w:color w:val="000000"/>
          <w:kern w:val="0"/>
          <w:sz w:val="27"/>
          <w:szCs w:val="27"/>
        </w:rPr>
        <w:t>の推進</w:t>
      </w:r>
    </w:p>
    <w:p w:rsidR="007B3D19" w:rsidRPr="001F6D52" w:rsidRDefault="007B3D19" w:rsidP="007B3D19">
      <w:pPr>
        <w:jc w:val="left"/>
        <w:rPr>
          <w:rFonts w:ascii="ＭＳ Ｐゴシック" w:eastAsia="ＭＳ Ｐゴシック" w:hAnsi="ＭＳ Ｐゴシック" w:cs="ＭＳ 明朝"/>
          <w:b/>
          <w:bCs/>
          <w:color w:val="000000" w:themeColor="text1"/>
          <w:kern w:val="0"/>
          <w:szCs w:val="21"/>
        </w:rPr>
      </w:pPr>
    </w:p>
    <w:tbl>
      <w:tblPr>
        <w:tblStyle w:val="a9"/>
        <w:tblW w:w="0" w:type="auto"/>
        <w:tblInd w:w="108" w:type="dxa"/>
        <w:tblLook w:val="04A0" w:firstRow="1" w:lastRow="0" w:firstColumn="1" w:lastColumn="0" w:noHBand="0" w:noVBand="1"/>
      </w:tblPr>
      <w:tblGrid>
        <w:gridCol w:w="5965"/>
        <w:gridCol w:w="3560"/>
      </w:tblGrid>
      <w:tr w:rsidR="007B3D19" w:rsidRPr="001F6D52" w:rsidTr="006E3E04">
        <w:trPr>
          <w:trHeight w:val="3438"/>
        </w:trPr>
        <w:tc>
          <w:tcPr>
            <w:tcW w:w="5965" w:type="dxa"/>
            <w:tcBorders>
              <w:top w:val="nil"/>
              <w:left w:val="nil"/>
              <w:bottom w:val="nil"/>
            </w:tcBorders>
          </w:tcPr>
          <w:p w:rsidR="007B3D19" w:rsidRPr="00D74F26" w:rsidRDefault="007B3D19" w:rsidP="00926536">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D74F26">
              <w:rPr>
                <w:rFonts w:ascii="HG丸ｺﾞｼｯｸM-PRO" w:hAnsi="HG丸ｺﾞｼｯｸM-PRO" w:hint="eastAsia"/>
                <w:color w:val="000000" w:themeColor="text1"/>
                <w:spacing w:val="-2"/>
              </w:rPr>
              <w:t>町民一人一人が自己の人格を磨き、豊かな人生を送ることが</w:t>
            </w:r>
            <w:r w:rsidRPr="00897A74">
              <w:rPr>
                <w:rFonts w:ascii="HG丸ｺﾞｼｯｸM-PRO" w:hAnsi="HG丸ｺﾞｼｯｸM-PRO" w:hint="eastAsia"/>
                <w:spacing w:val="-2"/>
              </w:rPr>
              <w:t>で</w:t>
            </w:r>
            <w:r w:rsidRPr="00D74F26">
              <w:rPr>
                <w:rFonts w:ascii="HG丸ｺﾞｼｯｸM-PRO" w:hAnsi="HG丸ｺﾞｼｯｸM-PRO" w:hint="eastAsia"/>
                <w:color w:val="000000" w:themeColor="text1"/>
                <w:spacing w:val="-2"/>
              </w:rPr>
              <w:t>きるように、</w:t>
            </w:r>
            <w:r w:rsidRPr="00D74F26">
              <w:rPr>
                <w:rFonts w:ascii="HG丸ｺﾞｼｯｸM-PRO" w:hAnsi="HG丸ｺﾞｼｯｸM-PRO" w:cs="HG丸ｺﾞｼｯｸM-PRO" w:hint="eastAsia"/>
                <w:color w:val="000000" w:themeColor="text1"/>
                <w:spacing w:val="-2"/>
                <w:kern w:val="0"/>
                <w:szCs w:val="21"/>
              </w:rPr>
              <w:t>生涯学習活動を推進します。</w:t>
            </w:r>
          </w:p>
          <w:p w:rsidR="007B3D19" w:rsidRDefault="007B3D19" w:rsidP="00926536">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p>
          <w:p w:rsidR="007B3D19" w:rsidRDefault="007B3D19" w:rsidP="00926536">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p>
          <w:p w:rsidR="007B3D19" w:rsidRDefault="007B3D19" w:rsidP="00926536">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p>
          <w:p w:rsidR="007B3D19" w:rsidRDefault="007B3D19" w:rsidP="00926536">
            <w:pPr>
              <w:overflowPunct w:val="0"/>
              <w:spacing w:line="320" w:lineRule="exact"/>
              <w:ind w:left="426" w:hanging="216"/>
              <w:textAlignment w:val="baseline"/>
              <w:rPr>
                <w:rFonts w:ascii="HG丸ｺﾞｼｯｸM-PRO" w:hAnsi="HG丸ｺﾞｼｯｸM-PRO" w:cs="HG丸ｺﾞｼｯｸM-PRO"/>
                <w:color w:val="000000" w:themeColor="text1"/>
                <w:spacing w:val="-2"/>
                <w:kern w:val="0"/>
                <w:szCs w:val="21"/>
              </w:rPr>
            </w:pPr>
          </w:p>
          <w:p w:rsidR="006E3E04" w:rsidRDefault="007B3D19" w:rsidP="00926536">
            <w:pPr>
              <w:overflowPunct w:val="0"/>
              <w:spacing w:line="320" w:lineRule="exact"/>
              <w:ind w:left="426" w:hanging="216"/>
              <w:textAlignment w:val="baseline"/>
              <w:rPr>
                <w:rFonts w:ascii="HG丸ｺﾞｼｯｸM-PRO" w:hAnsi="HG丸ｺﾞｼｯｸM-PRO" w:cs="Times New Roman"/>
                <w:color w:val="000000" w:themeColor="text1"/>
                <w:spacing w:val="-2"/>
                <w:kern w:val="0"/>
                <w:szCs w:val="21"/>
              </w:rPr>
            </w:pPr>
            <w:r w:rsidRPr="00D74F26">
              <w:rPr>
                <w:rFonts w:ascii="HG丸ｺﾞｼｯｸM-PRO" w:hAnsi="HG丸ｺﾞｼｯｸM-PRO" w:cs="HG丸ｺﾞｼｯｸM-PRO" w:hint="eastAsia"/>
                <w:color w:val="000000" w:themeColor="text1"/>
                <w:spacing w:val="-2"/>
                <w:kern w:val="0"/>
                <w:szCs w:val="21"/>
              </w:rPr>
              <w:t>○　社会教育関係団体及び公民館類似施設（自治公民館）活動の活性化を図るため</w:t>
            </w:r>
            <w:r w:rsidRPr="00897A74">
              <w:rPr>
                <w:rFonts w:ascii="HG丸ｺﾞｼｯｸM-PRO" w:hAnsi="HG丸ｺﾞｼｯｸM-PRO" w:cs="HG丸ｺﾞｼｯｸM-PRO" w:hint="eastAsia"/>
                <w:spacing w:val="-2"/>
                <w:kern w:val="0"/>
                <w:szCs w:val="21"/>
              </w:rPr>
              <w:t>に</w:t>
            </w:r>
            <w:r w:rsidRPr="00D74F26">
              <w:rPr>
                <w:rFonts w:ascii="HG丸ｺﾞｼｯｸM-PRO" w:hAnsi="HG丸ｺﾞｼｯｸM-PRO" w:cs="HG丸ｺﾞｼｯｸM-PRO" w:hint="eastAsia"/>
                <w:color w:val="000000" w:themeColor="text1"/>
                <w:spacing w:val="-2"/>
                <w:kern w:val="0"/>
                <w:szCs w:val="21"/>
              </w:rPr>
              <w:t>支援を行います。</w:t>
            </w:r>
          </w:p>
          <w:p w:rsidR="006E3E04" w:rsidRPr="00D74F26" w:rsidRDefault="006E3E04" w:rsidP="00926536">
            <w:pPr>
              <w:overflowPunct w:val="0"/>
              <w:spacing w:line="320" w:lineRule="exact"/>
              <w:ind w:left="426" w:hanging="216"/>
              <w:textAlignment w:val="baseline"/>
              <w:rPr>
                <w:rFonts w:ascii="HG丸ｺﾞｼｯｸM-PRO" w:hAnsi="HG丸ｺﾞｼｯｸM-PRO" w:cs="Times New Roman"/>
                <w:color w:val="000000" w:themeColor="text1"/>
                <w:spacing w:val="-2"/>
                <w:kern w:val="0"/>
                <w:szCs w:val="21"/>
              </w:rPr>
            </w:pPr>
          </w:p>
        </w:tc>
        <w:tc>
          <w:tcPr>
            <w:tcW w:w="3560" w:type="dxa"/>
            <w:tcBorders>
              <w:top w:val="nil"/>
              <w:bottom w:val="nil"/>
            </w:tcBorders>
          </w:tcPr>
          <w:p w:rsidR="007B3D19" w:rsidRPr="00D74F26" w:rsidRDefault="007B3D19" w:rsidP="00926536">
            <w:pPr>
              <w:overflowPunct w:val="0"/>
              <w:spacing w:line="320" w:lineRule="exact"/>
              <w:ind w:left="206" w:hangingChars="100" w:hanging="206"/>
              <w:textAlignment w:val="baseline"/>
              <w:rPr>
                <w:rFonts w:ascii="HG丸ｺﾞｼｯｸM-PRO" w:hAnsi="HG丸ｺﾞｼｯｸM-PRO" w:cs="HG丸ｺﾞｼｯｸM-PRO"/>
                <w:color w:val="000000" w:themeColor="text1"/>
                <w:spacing w:val="-2"/>
                <w:kern w:val="0"/>
                <w:szCs w:val="21"/>
              </w:rPr>
            </w:pPr>
            <w:r w:rsidRPr="00D74F26">
              <w:rPr>
                <w:rFonts w:ascii="HG丸ｺﾞｼｯｸM-PRO" w:hAnsi="HG丸ｺﾞｼｯｸM-PRO" w:cs="HG丸ｺﾞｼｯｸM-PRO" w:hint="eastAsia"/>
                <w:color w:val="000000" w:themeColor="text1"/>
                <w:spacing w:val="-2"/>
                <w:kern w:val="0"/>
                <w:szCs w:val="21"/>
              </w:rPr>
              <w:t>○　生涯学習コアゾーン「ふみの里まなびの森」を学びの中核とし</w:t>
            </w:r>
            <w:r>
              <w:rPr>
                <w:rFonts w:ascii="HG丸ｺﾞｼｯｸM-PRO" w:hAnsi="HG丸ｺﾞｼｯｸM-PRO" w:cs="HG丸ｺﾞｼｯｸM-PRO" w:hint="eastAsia"/>
                <w:color w:val="000000" w:themeColor="text1"/>
                <w:spacing w:val="-2"/>
                <w:kern w:val="0"/>
                <w:szCs w:val="21"/>
              </w:rPr>
              <w:t>て、</w:t>
            </w:r>
            <w:r w:rsidRPr="00D74F26">
              <w:rPr>
                <w:rFonts w:ascii="HG丸ｺﾞｼｯｸM-PRO" w:hAnsi="HG丸ｺﾞｼｯｸM-PRO" w:hint="eastAsia"/>
                <w:color w:val="000000" w:themeColor="text1"/>
                <w:spacing w:val="-2"/>
              </w:rPr>
              <w:t>施設を有効に活用し、</w:t>
            </w:r>
            <w:r w:rsidRPr="00897A74">
              <w:rPr>
                <w:rFonts w:ascii="HG丸ｺﾞｼｯｸM-PRO" w:hAnsi="HG丸ｺﾞｼｯｸM-PRO" w:hint="eastAsia"/>
                <w:spacing w:val="-2"/>
              </w:rPr>
              <w:t>社会教育における学習活動を通じた</w:t>
            </w:r>
            <w:r w:rsidRPr="00D74F26">
              <w:rPr>
                <w:rFonts w:ascii="HG丸ｺﾞｼｯｸM-PRO" w:hAnsi="HG丸ｺﾞｼｯｸM-PRO" w:hint="eastAsia"/>
                <w:color w:val="000000" w:themeColor="text1"/>
                <w:spacing w:val="-2"/>
              </w:rPr>
              <w:t>学習支援サービスの提供や各種講座を実施します。</w:t>
            </w:r>
          </w:p>
          <w:p w:rsidR="006E3E04" w:rsidRPr="00D74F26" w:rsidRDefault="007B3D19" w:rsidP="006E3E04">
            <w:pPr>
              <w:overflowPunct w:val="0"/>
              <w:spacing w:line="320" w:lineRule="exact"/>
              <w:ind w:left="206" w:hangingChars="100" w:hanging="206"/>
              <w:textAlignment w:val="baseline"/>
              <w:rPr>
                <w:rFonts w:ascii="HG丸ｺﾞｼｯｸM-PRO" w:hAnsi="HG丸ｺﾞｼｯｸM-PRO" w:cs="Times New Roman"/>
                <w:color w:val="000000" w:themeColor="text1"/>
                <w:spacing w:val="-2"/>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D74F26">
              <w:rPr>
                <w:rFonts w:ascii="HG丸ｺﾞｼｯｸM-PRO" w:hAnsi="HG丸ｺﾞｼｯｸM-PRO" w:cs="Times New Roman" w:hint="eastAsia"/>
                <w:color w:val="000000" w:themeColor="text1"/>
                <w:spacing w:val="-2"/>
                <w:kern w:val="0"/>
                <w:szCs w:val="21"/>
              </w:rPr>
              <w:t>自治公民館研修会の実施や、福岡県公民館実践交流会</w:t>
            </w:r>
            <w:r w:rsidRPr="00897A74">
              <w:rPr>
                <w:rFonts w:ascii="HG丸ｺﾞｼｯｸM-PRO" w:hAnsi="HG丸ｺﾞｼｯｸM-PRO" w:cs="Times New Roman" w:hint="eastAsia"/>
                <w:spacing w:val="-2"/>
                <w:kern w:val="0"/>
                <w:szCs w:val="21"/>
              </w:rPr>
              <w:t>など研修会の情報提供及び団体運営支援や公民館類似施設整備に対して補助</w:t>
            </w:r>
            <w:r>
              <w:rPr>
                <w:rFonts w:ascii="HG丸ｺﾞｼｯｸM-PRO" w:hAnsi="HG丸ｺﾞｼｯｸM-PRO" w:cs="Times New Roman" w:hint="eastAsia"/>
                <w:color w:val="000000" w:themeColor="text1"/>
                <w:spacing w:val="-2"/>
                <w:kern w:val="0"/>
                <w:szCs w:val="21"/>
              </w:rPr>
              <w:t>を行い</w:t>
            </w:r>
            <w:r w:rsidRPr="00D74F26">
              <w:rPr>
                <w:rFonts w:ascii="HG丸ｺﾞｼｯｸM-PRO" w:hAnsi="HG丸ｺﾞｼｯｸM-PRO" w:cs="HG丸ｺﾞｼｯｸM-PRO" w:hint="eastAsia"/>
                <w:color w:val="000000" w:themeColor="text1"/>
                <w:spacing w:val="-2"/>
                <w:kern w:val="0"/>
                <w:szCs w:val="21"/>
              </w:rPr>
              <w:t>ます。</w:t>
            </w:r>
          </w:p>
        </w:tc>
      </w:tr>
    </w:tbl>
    <w:p w:rsidR="006E3E04" w:rsidRDefault="006E3E04" w:rsidP="007B3D19">
      <w:pPr>
        <w:overflowPunct w:val="0"/>
        <w:spacing w:before="62" w:after="62" w:line="326" w:lineRule="exact"/>
        <w:textAlignment w:val="baseline"/>
        <w:outlineLvl w:val="0"/>
        <w:rPr>
          <w:rFonts w:ascii="Arial" w:eastAsia="ＭＳ Ｐゴシック" w:hAnsi="Arial" w:cs="ＭＳ Ｐゴシック"/>
          <w:b/>
          <w:bCs/>
          <w:color w:val="000000"/>
          <w:spacing w:val="-2"/>
          <w:kern w:val="0"/>
          <w:sz w:val="27"/>
          <w:szCs w:val="27"/>
        </w:rPr>
      </w:pPr>
    </w:p>
    <w:p w:rsidR="007B3D19" w:rsidRDefault="007B3D19" w:rsidP="007B3D19">
      <w:pPr>
        <w:overflowPunct w:val="0"/>
        <w:spacing w:before="62" w:after="62" w:line="326" w:lineRule="exact"/>
        <w:textAlignment w:val="baseline"/>
        <w:outlineLvl w:val="0"/>
        <w:rPr>
          <w:rFonts w:ascii="Arial" w:eastAsia="ＭＳ Ｐゴシック" w:hAnsi="Arial" w:cs="ＭＳ Ｐゴシック"/>
          <w:b/>
          <w:bCs/>
          <w:color w:val="000000"/>
          <w:spacing w:val="-2"/>
          <w:kern w:val="0"/>
          <w:sz w:val="27"/>
          <w:szCs w:val="27"/>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805696" behindDoc="0" locked="0" layoutInCell="1" allowOverlap="1" wp14:anchorId="2D549EBA" wp14:editId="225A23E8">
                <wp:simplePos x="0" y="0"/>
                <wp:positionH relativeFrom="column">
                  <wp:posOffset>4554855</wp:posOffset>
                </wp:positionH>
                <wp:positionV relativeFrom="paragraph">
                  <wp:posOffset>117475</wp:posOffset>
                </wp:positionV>
                <wp:extent cx="904875" cy="276225"/>
                <wp:effectExtent l="57150" t="38100" r="85725" b="10477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49EBA" id="_x0000_s1039" type="#_x0000_t202" style="position:absolute;left:0;text-align:left;margin-left:358.65pt;margin-top:9.25pt;width:71.25pt;height:21.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" fillcolor="#dafda7" strokecolor="#98b954">
                <v:fill color2="#f5ffe6" rotate="t" angle="180" colors="0 #dafda7;22938f #e4fdc2;1 #f5ffe6" focus="100%" type="gradient"/>
                <v:shadow on="t" color="black" opacity="24903f" origin=",.5" offset="0,.55556mm"/>
                <v:textbo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Pr>
          <w:rFonts w:ascii="Arial" w:eastAsia="ＭＳ Ｐゴシック" w:hAnsi="Arial" w:cs="ＭＳ Ｐゴシック" w:hint="eastAsia"/>
          <w:b/>
          <w:bCs/>
          <w:color w:val="000000"/>
          <w:spacing w:val="-2"/>
          <w:kern w:val="0"/>
          <w:sz w:val="27"/>
          <w:szCs w:val="27"/>
        </w:rPr>
        <w:t xml:space="preserve">２　</w:t>
      </w:r>
      <w:r w:rsidRPr="00AB70C5">
        <w:rPr>
          <w:rFonts w:ascii="Arial" w:eastAsia="ＭＳ Ｐゴシック" w:hAnsi="Arial" w:cs="ＭＳ Ｐゴシック" w:hint="eastAsia"/>
          <w:b/>
          <w:bCs/>
          <w:color w:val="000000"/>
          <w:spacing w:val="-2"/>
          <w:kern w:val="0"/>
          <w:sz w:val="27"/>
          <w:szCs w:val="27"/>
        </w:rPr>
        <w:t>青少年の</w:t>
      </w:r>
      <w:r>
        <w:rPr>
          <w:rFonts w:ascii="Arial" w:eastAsia="ＭＳ Ｐゴシック" w:hAnsi="Arial" w:cs="ＭＳ Ｐゴシック" w:hint="eastAsia"/>
          <w:b/>
          <w:bCs/>
          <w:color w:val="000000"/>
          <w:spacing w:val="-2"/>
          <w:kern w:val="0"/>
          <w:sz w:val="27"/>
          <w:szCs w:val="27"/>
        </w:rPr>
        <w:t>健全</w:t>
      </w:r>
      <w:r w:rsidRPr="00AB70C5">
        <w:rPr>
          <w:rFonts w:ascii="Arial" w:eastAsia="ＭＳ Ｐゴシック" w:hAnsi="Arial" w:cs="ＭＳ Ｐゴシック" w:hint="eastAsia"/>
          <w:b/>
          <w:bCs/>
          <w:color w:val="000000"/>
          <w:spacing w:val="-2"/>
          <w:kern w:val="0"/>
          <w:sz w:val="27"/>
          <w:szCs w:val="27"/>
        </w:rPr>
        <w:t>育成</w:t>
      </w:r>
    </w:p>
    <w:p w:rsidR="007B3D19" w:rsidRPr="00142C37" w:rsidRDefault="007B3D19" w:rsidP="007B3D19">
      <w:pPr>
        <w:overflowPunct w:val="0"/>
        <w:spacing w:before="62" w:after="62" w:line="326" w:lineRule="exact"/>
        <w:textAlignment w:val="baseline"/>
        <w:outlineLvl w:val="0"/>
        <w:rPr>
          <w:rFonts w:ascii="Arial" w:eastAsia="ＭＳ Ｐゴシック" w:hAnsi="Arial" w:cs="ＭＳ Ｐゴシック"/>
          <w:b/>
          <w:bCs/>
          <w:color w:val="000000"/>
          <w:spacing w:val="-2"/>
          <w:kern w:val="0"/>
          <w:szCs w:val="21"/>
        </w:rPr>
      </w:pPr>
    </w:p>
    <w:p w:rsidR="009F4435" w:rsidRPr="009A518A" w:rsidRDefault="006D5A35" w:rsidP="006D5A35">
      <w:pPr>
        <w:pStyle w:val="a7"/>
        <w:framePr w:wrap="around" w:vAnchor="text" w:hAnchor="page" w:x="6246" w:y="1683"/>
        <w:rPr>
          <w:rStyle w:val="ab"/>
          <w:rFonts w:ascii="Times New Roman" w:hAnsi="Times New Roman"/>
          <w:sz w:val="28"/>
          <w:szCs w:val="28"/>
        </w:rPr>
      </w:pPr>
      <w:r>
        <w:rPr>
          <w:rStyle w:val="ab"/>
          <w:rFonts w:ascii="Times New Roman" w:hAnsi="Times New Roman"/>
          <w:sz w:val="28"/>
          <w:szCs w:val="28"/>
        </w:rPr>
        <w:t>9</w:t>
      </w:r>
    </w:p>
    <w:tbl>
      <w:tblPr>
        <w:tblStyle w:val="a9"/>
        <w:tblW w:w="0" w:type="auto"/>
        <w:tblInd w:w="108" w:type="dxa"/>
        <w:tblLook w:val="04A0" w:firstRow="1" w:lastRow="0" w:firstColumn="1" w:lastColumn="0" w:noHBand="0" w:noVBand="1"/>
      </w:tblPr>
      <w:tblGrid>
        <w:gridCol w:w="5964"/>
        <w:gridCol w:w="3561"/>
      </w:tblGrid>
      <w:tr w:rsidR="007B3D19" w:rsidTr="009F4435">
        <w:tc>
          <w:tcPr>
            <w:tcW w:w="5964" w:type="dxa"/>
            <w:tcBorders>
              <w:top w:val="nil"/>
              <w:left w:val="nil"/>
              <w:bottom w:val="nil"/>
            </w:tcBorders>
          </w:tcPr>
          <w:p w:rsidR="007B3D19" w:rsidRDefault="007B3D19" w:rsidP="00926536">
            <w:pPr>
              <w:ind w:leftChars="100" w:left="420" w:hangingChars="100" w:hanging="210"/>
              <w:rPr>
                <w:rFonts w:ascii="HG丸ｺﾞｼｯｸM-PRO" w:hAnsi="HG丸ｺﾞｼｯｸM-PRO"/>
                <w:color w:val="000000" w:themeColor="text1"/>
                <w:szCs w:val="21"/>
              </w:rPr>
            </w:pPr>
            <w:r w:rsidRPr="00DE4348">
              <w:rPr>
                <w:rFonts w:ascii="HG丸ｺﾞｼｯｸM-PRO" w:hAnsi="HG丸ｺﾞｼｯｸM-PRO" w:hint="eastAsia"/>
                <w:color w:val="000000" w:themeColor="text1"/>
                <w:szCs w:val="21"/>
              </w:rPr>
              <w:t>〇　子どもたちに多様な体験活動や学習の場を提供することで、</w:t>
            </w:r>
            <w:r w:rsidRPr="00DE4348">
              <w:rPr>
                <w:rFonts w:ascii="HG丸ｺﾞｼｯｸM-PRO" w:hAnsi="HG丸ｺﾞｼｯｸM-PRO" w:cs="HG丸ｺﾞｼｯｸM-PRO" w:hint="eastAsia"/>
                <w:color w:val="000000" w:themeColor="text1"/>
                <w:kern w:val="0"/>
                <w:szCs w:val="21"/>
              </w:rPr>
              <w:t>子どもの自主性・主体性・創造性の確立を図るとともに、家庭や</w:t>
            </w:r>
            <w:r w:rsidRPr="00DE4348">
              <w:rPr>
                <w:rFonts w:ascii="HG丸ｺﾞｼｯｸM-PRO" w:hAnsi="HG丸ｺﾞｼｯｸM-PRO" w:hint="eastAsia"/>
                <w:color w:val="000000" w:themeColor="text1"/>
                <w:szCs w:val="21"/>
              </w:rPr>
              <w:t>学校、地域がそれぞれの特性を活かした連携を図り、地域の教育力向上に努めます。</w:t>
            </w:r>
          </w:p>
          <w:p w:rsidR="003F103B" w:rsidRDefault="003F103B" w:rsidP="003F103B">
            <w:pPr>
              <w:ind w:leftChars="100" w:left="420" w:hangingChars="100" w:hanging="210"/>
              <w:rPr>
                <w:rFonts w:ascii="HG丸ｺﾞｼｯｸM-PRO" w:hAnsi="HG丸ｺﾞｼｯｸM-PRO"/>
                <w:color w:val="000000" w:themeColor="text1"/>
                <w:szCs w:val="21"/>
              </w:rPr>
            </w:pPr>
          </w:p>
          <w:p w:rsidR="003F103B" w:rsidRDefault="003F103B" w:rsidP="003F103B">
            <w:pPr>
              <w:ind w:leftChars="100" w:left="420" w:hangingChars="100" w:hanging="210"/>
              <w:rPr>
                <w:rFonts w:ascii="HG丸ｺﾞｼｯｸM-PRO" w:hAnsi="HG丸ｺﾞｼｯｸM-PRO"/>
                <w:color w:val="000000" w:themeColor="text1"/>
                <w:szCs w:val="21"/>
              </w:rPr>
            </w:pPr>
          </w:p>
          <w:p w:rsidR="007B3D19" w:rsidRPr="001F6D52" w:rsidRDefault="003F103B" w:rsidP="003F103B">
            <w:pPr>
              <w:ind w:leftChars="100" w:left="420" w:hangingChars="100" w:hanging="210"/>
              <w:rPr>
                <w:rFonts w:ascii="ＭＳ 明朝" w:hAnsi="Times New Roman" w:cs="HG丸ｺﾞｼｯｸM-PRO"/>
                <w:color w:val="000000" w:themeColor="text1"/>
                <w:kern w:val="0"/>
                <w:szCs w:val="21"/>
              </w:rPr>
            </w:pPr>
            <w:r w:rsidRPr="00DE4348">
              <w:rPr>
                <w:rFonts w:ascii="HG丸ｺﾞｼｯｸM-PRO" w:hAnsi="HG丸ｺﾞｼｯｸM-PRO" w:hint="eastAsia"/>
                <w:color w:val="000000" w:themeColor="text1"/>
                <w:szCs w:val="21"/>
              </w:rPr>
              <w:t xml:space="preserve">〇　</w:t>
            </w:r>
            <w:r w:rsidRPr="001F6D52">
              <w:rPr>
                <w:rFonts w:ascii="ＭＳ 明朝" w:hAnsi="Times New Roman" w:cs="HG丸ｺﾞｼｯｸM-PRO" w:hint="eastAsia"/>
                <w:color w:val="000000" w:themeColor="text1"/>
                <w:kern w:val="0"/>
                <w:szCs w:val="21"/>
              </w:rPr>
              <w:t>青少年の健全育成を図るため、関係機関・団体と連携し、青少年の非行や犯罪被害の予防と抑止を図るため、有害環境の浄化活動等を促進します。</w:t>
            </w:r>
            <w:r w:rsidR="007B3D19" w:rsidRPr="001F6D52">
              <w:rPr>
                <w:rFonts w:ascii="ＭＳ 明朝" w:hAnsi="Times New Roman" w:cs="HG丸ｺﾞｼｯｸM-PRO" w:hint="eastAsia"/>
                <w:color w:val="000000" w:themeColor="text1"/>
                <w:kern w:val="0"/>
                <w:szCs w:val="21"/>
              </w:rPr>
              <w:t xml:space="preserve">　</w:t>
            </w:r>
          </w:p>
          <w:p w:rsidR="007B3D19" w:rsidRPr="00763FE3" w:rsidRDefault="007B3D19" w:rsidP="00926536">
            <w:pPr>
              <w:ind w:leftChars="100" w:left="420" w:hangingChars="100" w:hanging="210"/>
              <w:rPr>
                <w:rFonts w:ascii="HG丸ｺﾞｼｯｸM-PRO" w:hAnsi="HG丸ｺﾞｼｯｸM-PRO" w:cs="HG丸ｺﾞｼｯｸM-PRO"/>
                <w:color w:val="FF0000"/>
                <w:kern w:val="0"/>
                <w:szCs w:val="21"/>
              </w:rPr>
            </w:pPr>
          </w:p>
          <w:p w:rsidR="007B3D19" w:rsidRDefault="007B3D19" w:rsidP="00926536">
            <w:pPr>
              <w:ind w:leftChars="100" w:left="420" w:hangingChars="100" w:hanging="210"/>
              <w:rPr>
                <w:rFonts w:ascii="HG丸ｺﾞｼｯｸM-PRO" w:hAnsi="HG丸ｺﾞｼｯｸM-PRO" w:cs="HG丸ｺﾞｼｯｸM-PRO"/>
                <w:color w:val="000000" w:themeColor="text1"/>
                <w:kern w:val="0"/>
                <w:szCs w:val="21"/>
              </w:rPr>
            </w:pPr>
          </w:p>
          <w:p w:rsidR="007B3D19" w:rsidRDefault="007B3D19" w:rsidP="00926536">
            <w:pPr>
              <w:ind w:leftChars="100" w:left="420" w:hangingChars="100" w:hanging="210"/>
              <w:rPr>
                <w:rFonts w:ascii="HG丸ｺﾞｼｯｸM-PRO" w:hAnsi="HG丸ｺﾞｼｯｸM-PRO" w:cs="HG丸ｺﾞｼｯｸM-PRO"/>
                <w:color w:val="000000" w:themeColor="text1"/>
                <w:kern w:val="0"/>
                <w:szCs w:val="21"/>
              </w:rPr>
            </w:pPr>
          </w:p>
          <w:p w:rsidR="007B3D19" w:rsidRDefault="007B3D19" w:rsidP="00926536">
            <w:pPr>
              <w:ind w:leftChars="100" w:left="420" w:hangingChars="100" w:hanging="210"/>
              <w:rPr>
                <w:rFonts w:ascii="HG丸ｺﾞｼｯｸM-PRO" w:hAnsi="HG丸ｺﾞｼｯｸM-PRO" w:cs="HG丸ｺﾞｼｯｸM-PRO"/>
                <w:color w:val="000000" w:themeColor="text1"/>
                <w:kern w:val="0"/>
                <w:szCs w:val="21"/>
              </w:rPr>
            </w:pPr>
          </w:p>
          <w:p w:rsidR="003F103B" w:rsidRDefault="003F103B" w:rsidP="00926536">
            <w:pPr>
              <w:ind w:leftChars="100" w:left="420" w:hangingChars="100" w:hanging="210"/>
              <w:rPr>
                <w:rFonts w:ascii="HG丸ｺﾞｼｯｸM-PRO" w:hAnsi="HG丸ｺﾞｼｯｸM-PRO" w:cs="HG丸ｺﾞｼｯｸM-PRO"/>
                <w:color w:val="000000" w:themeColor="text1"/>
                <w:kern w:val="0"/>
                <w:szCs w:val="21"/>
              </w:rPr>
            </w:pPr>
          </w:p>
          <w:p w:rsidR="003F103B" w:rsidRPr="00DE4348" w:rsidRDefault="007B3D19" w:rsidP="00926536">
            <w:pPr>
              <w:ind w:leftChars="100" w:left="420" w:hangingChars="100" w:hanging="210"/>
              <w:rPr>
                <w:rFonts w:ascii="HG丸ｺﾞｼｯｸM-PRO" w:hAnsi="HG丸ｺﾞｼｯｸM-PRO"/>
                <w:color w:val="000000" w:themeColor="text1"/>
                <w:szCs w:val="21"/>
              </w:rPr>
            </w:pPr>
            <w:r w:rsidRPr="00DE4348">
              <w:rPr>
                <w:rFonts w:ascii="HG丸ｺﾞｼｯｸM-PRO" w:hAnsi="HG丸ｺﾞｼｯｸM-PRO" w:cs="HG丸ｺﾞｼｯｸM-PRO" w:hint="eastAsia"/>
                <w:color w:val="000000" w:themeColor="text1"/>
                <w:kern w:val="0"/>
                <w:szCs w:val="21"/>
              </w:rPr>
              <w:t>○　国際交流事業を通じ、国際相互理解と国際友好親善の促進を図るため</w:t>
            </w:r>
            <w:r w:rsidRPr="00897A74">
              <w:rPr>
                <w:rFonts w:ascii="HG丸ｺﾞｼｯｸM-PRO" w:hAnsi="HG丸ｺﾞｼｯｸM-PRO" w:cs="HG丸ｺﾞｼｯｸM-PRO" w:hint="eastAsia"/>
                <w:kern w:val="0"/>
                <w:szCs w:val="21"/>
              </w:rPr>
              <w:t>「扶餘サピ少年団」交流</w:t>
            </w:r>
            <w:r w:rsidRPr="00DE4348">
              <w:rPr>
                <w:rFonts w:ascii="HG丸ｺﾞｼｯｸM-PRO" w:hAnsi="HG丸ｺﾞｼｯｸM-PRO" w:cs="HG丸ｺﾞｼｯｸM-PRO" w:hint="eastAsia"/>
                <w:color w:val="000000" w:themeColor="text1"/>
                <w:kern w:val="0"/>
                <w:szCs w:val="21"/>
              </w:rPr>
              <w:t>事業を継続して実施します。</w:t>
            </w:r>
          </w:p>
          <w:p w:rsidR="007B3D19" w:rsidRPr="00DE4348" w:rsidRDefault="007B3D19" w:rsidP="00926536">
            <w:pPr>
              <w:overflowPunct w:val="0"/>
              <w:spacing w:line="320" w:lineRule="exact"/>
              <w:ind w:left="426" w:hanging="216"/>
              <w:textAlignment w:val="baseline"/>
              <w:rPr>
                <w:rFonts w:ascii="HG丸ｺﾞｼｯｸM-PRO" w:hAnsi="HG丸ｺﾞｼｯｸM-PRO" w:cs="Times New Roman"/>
                <w:color w:val="000000" w:themeColor="text1"/>
                <w:spacing w:val="2"/>
                <w:kern w:val="0"/>
                <w:szCs w:val="21"/>
              </w:rPr>
            </w:pPr>
          </w:p>
        </w:tc>
        <w:tc>
          <w:tcPr>
            <w:tcW w:w="3561" w:type="dxa"/>
            <w:tcBorders>
              <w:top w:val="nil"/>
              <w:bottom w:val="nil"/>
            </w:tcBorders>
          </w:tcPr>
          <w:p w:rsidR="006E3E04" w:rsidRDefault="007B3D19" w:rsidP="006E3E04">
            <w:pPr>
              <w:ind w:left="268" w:hangingChars="128" w:hanging="268"/>
              <w:rPr>
                <w:rFonts w:ascii="HG丸ｺﾞｼｯｸM-PRO" w:hAnsi="HG丸ｺﾞｼｯｸM-PRO" w:cs="HG丸ｺﾞｼｯｸM-PRO"/>
                <w:color w:val="000000" w:themeColor="text1"/>
                <w:kern w:val="0"/>
                <w:szCs w:val="21"/>
              </w:rPr>
            </w:pPr>
            <w:r w:rsidRPr="00DE4348">
              <w:rPr>
                <w:rFonts w:ascii="HG丸ｺﾞｼｯｸM-PRO" w:hAnsi="HG丸ｺﾞｼｯｸM-PRO" w:hint="eastAsia"/>
                <w:color w:val="000000" w:themeColor="text1"/>
                <w:szCs w:val="21"/>
              </w:rPr>
              <w:lastRenderedPageBreak/>
              <w:t xml:space="preserve">〇　</w:t>
            </w:r>
            <w:r w:rsidRPr="00DE4348">
              <w:rPr>
                <w:rFonts w:ascii="HG丸ｺﾞｼｯｸM-PRO" w:hAnsi="HG丸ｺﾞｼｯｸM-PRO" w:cs="HG丸ｺﾞｼｯｸM-PRO" w:hint="eastAsia"/>
                <w:color w:val="000000" w:themeColor="text1"/>
                <w:kern w:val="0"/>
                <w:szCs w:val="21"/>
              </w:rPr>
              <w:t>ふみの里まなびの森フェスタにおける少年少女の主張大会や子ども体験ブースの実施、チャレンジクラブなどの各種講座の実</w:t>
            </w:r>
            <w:r w:rsidRPr="00DE4348">
              <w:rPr>
                <w:rFonts w:ascii="HG丸ｺﾞｼｯｸM-PRO" w:hAnsi="HG丸ｺﾞｼｯｸM-PRO" w:cs="HG丸ｺﾞｼｯｸM-PRO" w:hint="eastAsia"/>
                <w:color w:val="000000" w:themeColor="text1"/>
                <w:kern w:val="0"/>
                <w:szCs w:val="21"/>
              </w:rPr>
              <w:lastRenderedPageBreak/>
              <w:t>施により、子どもたちに多様な体験活動や学習の場を提供します。</w:t>
            </w:r>
          </w:p>
          <w:p w:rsidR="007B3D19" w:rsidRPr="001F6D52" w:rsidRDefault="007B3D19" w:rsidP="00926536">
            <w:pPr>
              <w:ind w:left="210" w:hangingChars="100" w:hanging="210"/>
              <w:rPr>
                <w:rFonts w:ascii="HG丸ｺﾞｼｯｸM-PRO" w:hAnsi="HG丸ｺﾞｼｯｸM-PRO"/>
                <w:color w:val="000000" w:themeColor="text1"/>
                <w:szCs w:val="21"/>
              </w:rPr>
            </w:pPr>
            <w:r w:rsidRPr="001F6D52">
              <w:rPr>
                <w:rFonts w:ascii="HG丸ｺﾞｼｯｸM-PRO" w:hAnsi="HG丸ｺﾞｼｯｸM-PRO" w:hint="eastAsia"/>
                <w:color w:val="000000" w:themeColor="text1"/>
                <w:szCs w:val="21"/>
              </w:rPr>
              <w:t>〇　青少年の非行や犯罪被害の予防のため</w:t>
            </w:r>
            <w:r w:rsidRPr="00897A74">
              <w:rPr>
                <w:rFonts w:ascii="HG丸ｺﾞｼｯｸM-PRO" w:hAnsi="HG丸ｺﾞｼｯｸM-PRO" w:hint="eastAsia"/>
                <w:szCs w:val="21"/>
              </w:rPr>
              <w:t>放生会の巡回パトロールの実施や、有害環境の浄化のためコンビニエンスストアーやゲームセンター等への立入調査を行うことで、青少年の健全育</w:t>
            </w:r>
            <w:r w:rsidRPr="001F6D52">
              <w:rPr>
                <w:rFonts w:ascii="HG丸ｺﾞｼｯｸM-PRO" w:hAnsi="HG丸ｺﾞｼｯｸM-PRO" w:hint="eastAsia"/>
                <w:color w:val="000000" w:themeColor="text1"/>
                <w:szCs w:val="21"/>
              </w:rPr>
              <w:t>成を推進します。</w:t>
            </w:r>
          </w:p>
          <w:p w:rsidR="007B3D19" w:rsidRDefault="007B3D19" w:rsidP="00926536">
            <w:pPr>
              <w:ind w:left="210" w:hangingChars="100" w:hanging="210"/>
              <w:rPr>
                <w:rFonts w:ascii="HG丸ｺﾞｼｯｸM-PRO" w:hAnsi="HG丸ｺﾞｼｯｸM-PRO"/>
                <w:color w:val="000000" w:themeColor="text1"/>
                <w:szCs w:val="21"/>
              </w:rPr>
            </w:pPr>
          </w:p>
          <w:p w:rsidR="007B3D19" w:rsidRPr="00DD56B7" w:rsidRDefault="007B3D19" w:rsidP="006E3E04">
            <w:pPr>
              <w:ind w:left="210" w:hangingChars="100" w:hanging="210"/>
              <w:rPr>
                <w:rFonts w:ascii="HG丸ｺﾞｼｯｸM-PRO" w:hAnsi="HG丸ｺﾞｼｯｸM-PRO"/>
                <w:color w:val="000000" w:themeColor="text1"/>
                <w:szCs w:val="21"/>
              </w:rPr>
            </w:pPr>
            <w:r w:rsidRPr="00DE4348">
              <w:rPr>
                <w:rFonts w:ascii="HG丸ｺﾞｼｯｸM-PRO" w:hAnsi="HG丸ｺﾞｼｯｸM-PRO" w:hint="eastAsia"/>
                <w:color w:val="000000" w:themeColor="text1"/>
                <w:szCs w:val="21"/>
              </w:rPr>
              <w:t>〇</w:t>
            </w:r>
            <w:r w:rsidR="005C68EA">
              <w:rPr>
                <w:rFonts w:ascii="HG丸ｺﾞｼｯｸM-PRO" w:hAnsi="HG丸ｺﾞｼｯｸM-PRO" w:hint="eastAsia"/>
                <w:color w:val="000000" w:themeColor="text1"/>
                <w:szCs w:val="21"/>
              </w:rPr>
              <w:t xml:space="preserve">  </w:t>
            </w:r>
            <w:r w:rsidRPr="00897A74">
              <w:rPr>
                <w:rFonts w:ascii="HG丸ｺﾞｼｯｸM-PRO" w:hAnsi="HG丸ｺﾞｼｯｸM-PRO" w:hint="eastAsia"/>
                <w:szCs w:val="21"/>
              </w:rPr>
              <w:t>韓国扶餘の学生「</w:t>
            </w:r>
            <w:r w:rsidRPr="00897A74">
              <w:rPr>
                <w:rFonts w:ascii="ＭＳ 明朝" w:hAnsi="Times New Roman" w:cs="HG丸ｺﾞｼｯｸM-PRO" w:hint="eastAsia"/>
                <w:kern w:val="0"/>
                <w:szCs w:val="21"/>
              </w:rPr>
              <w:t>扶餘サピ少年団</w:t>
            </w:r>
            <w:r w:rsidRPr="00897A74">
              <w:rPr>
                <w:rFonts w:ascii="HG丸ｺﾞｼｯｸM-PRO" w:hAnsi="HG丸ｺﾞｼｯｸM-PRO" w:hint="eastAsia"/>
                <w:szCs w:val="21"/>
              </w:rPr>
              <w:t>」が３泊４日のホームステイを行う学生交流事業を実施します。</w:t>
            </w:r>
          </w:p>
        </w:tc>
      </w:tr>
    </w:tbl>
    <w:p w:rsidR="007B3D19" w:rsidRDefault="007B3D19" w:rsidP="007B3D19">
      <w:pPr>
        <w:overflowPunct w:val="0"/>
        <w:spacing w:before="62" w:after="62" w:line="326" w:lineRule="exact"/>
        <w:textAlignment w:val="baseline"/>
        <w:outlineLvl w:val="0"/>
        <w:rPr>
          <w:rFonts w:ascii="ＭＳ 明朝" w:eastAsia="ＭＳ ゴシック" w:hAnsi="Times New Roman" w:cs="ＭＳ ゴシック"/>
          <w:b/>
          <w:bCs/>
          <w:color w:val="000000"/>
          <w:spacing w:val="-2"/>
          <w:kern w:val="0"/>
          <w:szCs w:val="21"/>
        </w:rPr>
      </w:pPr>
    </w:p>
    <w:p w:rsidR="003F103B" w:rsidRPr="007C177D" w:rsidRDefault="003F103B" w:rsidP="007B3D19">
      <w:pPr>
        <w:overflowPunct w:val="0"/>
        <w:spacing w:before="62" w:after="62" w:line="326" w:lineRule="exact"/>
        <w:textAlignment w:val="baseline"/>
        <w:outlineLvl w:val="0"/>
        <w:rPr>
          <w:rFonts w:ascii="ＭＳ 明朝" w:eastAsia="ＭＳ ゴシック" w:hAnsi="Times New Roman" w:cs="ＭＳ ゴシック"/>
          <w:b/>
          <w:bCs/>
          <w:color w:val="000000"/>
          <w:spacing w:val="-2"/>
          <w:kern w:val="0"/>
          <w:szCs w:val="21"/>
        </w:rPr>
      </w:pPr>
    </w:p>
    <w:p w:rsidR="007B3D19" w:rsidRDefault="007B3D19" w:rsidP="007B3D19">
      <w:pPr>
        <w:overflowPunct w:val="0"/>
        <w:spacing w:before="62" w:after="62" w:line="326" w:lineRule="exact"/>
        <w:textAlignment w:val="baseline"/>
        <w:outlineLvl w:val="0"/>
        <w:rPr>
          <w:rFonts w:ascii="ＭＳ 明朝" w:eastAsia="ＭＳ ゴシック" w:hAnsi="Times New Roman" w:cs="ＭＳ ゴシック"/>
          <w:b/>
          <w:bCs/>
          <w:color w:val="000000"/>
          <w:spacing w:val="-2"/>
          <w:kern w:val="0"/>
          <w:sz w:val="27"/>
          <w:szCs w:val="27"/>
        </w:rPr>
      </w:pPr>
      <w:r w:rsidRPr="00067DAE">
        <w:rPr>
          <w:rFonts w:ascii="ＭＳ 明朝" w:eastAsia="ＭＳ Ｐゴシック" w:hAnsi="Times New Roman" w:cs="ＭＳ Ｐゴシック"/>
          <w:b/>
          <w:bCs/>
          <w:noProof/>
          <w:color w:val="000000"/>
          <w:spacing w:val="-4"/>
          <w:kern w:val="0"/>
          <w:sz w:val="23"/>
          <w:szCs w:val="23"/>
        </w:rPr>
        <mc:AlternateContent>
          <mc:Choice Requires="wps">
            <w:drawing>
              <wp:anchor distT="0" distB="0" distL="114300" distR="114300" simplePos="0" relativeHeight="251806720" behindDoc="0" locked="0" layoutInCell="1" allowOverlap="1" wp14:anchorId="7720490E" wp14:editId="2C9F8CC2">
                <wp:simplePos x="0" y="0"/>
                <wp:positionH relativeFrom="column">
                  <wp:posOffset>4556760</wp:posOffset>
                </wp:positionH>
                <wp:positionV relativeFrom="paragraph">
                  <wp:posOffset>132080</wp:posOffset>
                </wp:positionV>
                <wp:extent cx="904875" cy="276225"/>
                <wp:effectExtent l="57150" t="38100" r="85725" b="10477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0490E" id="_x0000_s1040" type="#_x0000_t202" style="position:absolute;left:0;text-align:left;margin-left:358.8pt;margin-top:10.4pt;width:71.25pt;height:21.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" fillcolor="#dafda7" strokecolor="#98b954">
                <v:fill color2="#f5ffe6" rotate="t" angle="180" colors="0 #dafda7;22938f #e4fdc2;1 #f5ffe6" focus="100%" type="gradient"/>
                <v:shadow on="t" color="black" opacity="24903f" origin=",.5" offset="0,.55556mm"/>
                <v:textbo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Pr>
          <w:rFonts w:ascii="ＭＳ 明朝" w:eastAsia="ＭＳ ゴシック" w:hAnsi="Times New Roman" w:cs="ＭＳ ゴシック" w:hint="eastAsia"/>
          <w:b/>
          <w:bCs/>
          <w:color w:val="000000"/>
          <w:spacing w:val="-2"/>
          <w:kern w:val="0"/>
          <w:sz w:val="27"/>
          <w:szCs w:val="27"/>
        </w:rPr>
        <w:t xml:space="preserve">３　</w:t>
      </w:r>
      <w:r w:rsidRPr="00AB70C5">
        <w:rPr>
          <w:rFonts w:ascii="ＭＳ 明朝" w:eastAsia="ＭＳ ゴシック" w:hAnsi="Times New Roman" w:cs="ＭＳ ゴシック" w:hint="eastAsia"/>
          <w:b/>
          <w:bCs/>
          <w:color w:val="000000"/>
          <w:spacing w:val="-2"/>
          <w:kern w:val="0"/>
          <w:sz w:val="27"/>
          <w:szCs w:val="27"/>
        </w:rPr>
        <w:t>スポーツ</w:t>
      </w:r>
      <w:r>
        <w:rPr>
          <w:rFonts w:ascii="ＭＳ 明朝" w:eastAsia="ＭＳ ゴシック" w:hAnsi="Times New Roman" w:cs="ＭＳ ゴシック" w:hint="eastAsia"/>
          <w:b/>
          <w:bCs/>
          <w:color w:val="000000"/>
          <w:spacing w:val="-2"/>
          <w:kern w:val="0"/>
          <w:sz w:val="27"/>
          <w:szCs w:val="27"/>
        </w:rPr>
        <w:t>活動</w:t>
      </w:r>
      <w:r w:rsidRPr="00AB70C5">
        <w:rPr>
          <w:rFonts w:ascii="ＭＳ 明朝" w:eastAsia="ＭＳ ゴシック" w:hAnsi="Times New Roman" w:cs="ＭＳ ゴシック" w:hint="eastAsia"/>
          <w:b/>
          <w:bCs/>
          <w:color w:val="000000"/>
          <w:spacing w:val="-2"/>
          <w:kern w:val="0"/>
          <w:sz w:val="27"/>
          <w:szCs w:val="27"/>
        </w:rPr>
        <w:t>の</w:t>
      </w:r>
      <w:r>
        <w:rPr>
          <w:rFonts w:ascii="ＭＳ 明朝" w:eastAsia="ＭＳ ゴシック" w:hAnsi="Times New Roman" w:cs="ＭＳ ゴシック" w:hint="eastAsia"/>
          <w:b/>
          <w:bCs/>
          <w:color w:val="000000"/>
          <w:spacing w:val="-2"/>
          <w:kern w:val="0"/>
          <w:sz w:val="27"/>
          <w:szCs w:val="27"/>
        </w:rPr>
        <w:t>推進</w:t>
      </w:r>
    </w:p>
    <w:p w:rsidR="007B3D19" w:rsidRPr="00142C37" w:rsidRDefault="007B3D19" w:rsidP="007B3D19">
      <w:pPr>
        <w:overflowPunct w:val="0"/>
        <w:spacing w:before="62" w:after="62" w:line="326" w:lineRule="exact"/>
        <w:textAlignment w:val="baseline"/>
        <w:outlineLvl w:val="0"/>
        <w:rPr>
          <w:rFonts w:ascii="ＭＳ 明朝" w:eastAsia="ＭＳ ゴシック" w:hAnsi="Times New Roman" w:cs="ＭＳ ゴシック"/>
          <w:b/>
          <w:bCs/>
          <w:color w:val="000000"/>
          <w:spacing w:val="-2"/>
          <w:kern w:val="0"/>
          <w:szCs w:val="21"/>
        </w:rPr>
      </w:pPr>
    </w:p>
    <w:tbl>
      <w:tblPr>
        <w:tblStyle w:val="a9"/>
        <w:tblW w:w="0" w:type="auto"/>
        <w:tblInd w:w="108" w:type="dxa"/>
        <w:tblLook w:val="04A0" w:firstRow="1" w:lastRow="0" w:firstColumn="1" w:lastColumn="0" w:noHBand="0" w:noVBand="1"/>
      </w:tblPr>
      <w:tblGrid>
        <w:gridCol w:w="5965"/>
        <w:gridCol w:w="3560"/>
      </w:tblGrid>
      <w:tr w:rsidR="007B3D19" w:rsidRPr="001F6D52" w:rsidTr="00926536">
        <w:trPr>
          <w:trHeight w:val="3633"/>
        </w:trPr>
        <w:tc>
          <w:tcPr>
            <w:tcW w:w="6096" w:type="dxa"/>
            <w:tcBorders>
              <w:top w:val="nil"/>
              <w:left w:val="nil"/>
              <w:bottom w:val="nil"/>
            </w:tcBorders>
          </w:tcPr>
          <w:p w:rsidR="007B3D19" w:rsidRPr="00C9271E" w:rsidRDefault="007B3D19" w:rsidP="00926536">
            <w:pPr>
              <w:overflowPunct w:val="0"/>
              <w:spacing w:line="320" w:lineRule="exact"/>
              <w:ind w:left="426" w:hanging="216"/>
              <w:textAlignment w:val="baseline"/>
              <w:rPr>
                <w:rFonts w:ascii="HG丸ｺﾞｼｯｸM-PRO" w:hAnsi="HG丸ｺﾞｼｯｸM-PRO" w:cs="HG丸ｺﾞｼｯｸM-PRO"/>
                <w:kern w:val="0"/>
                <w:szCs w:val="21"/>
              </w:rPr>
            </w:pPr>
            <w:r w:rsidRPr="00E27E23">
              <w:rPr>
                <w:rFonts w:ascii="HG丸ｺﾞｼｯｸM-PRO" w:hAnsi="HG丸ｺﾞｼｯｸM-PRO" w:cs="HG丸ｺﾞｼｯｸM-PRO" w:hint="eastAsia"/>
                <w:color w:val="000000" w:themeColor="text1"/>
                <w:kern w:val="0"/>
                <w:szCs w:val="21"/>
              </w:rPr>
              <w:t>○　町民が気軽に参加できる各種スポーツ大会を実施するとともに、スポーツ施設等の情報提供を行い</w:t>
            </w:r>
            <w:r w:rsidRPr="004D4BB9">
              <w:rPr>
                <w:rFonts w:ascii="HG丸ｺﾞｼｯｸM-PRO" w:hAnsi="HG丸ｺﾞｼｯｸM-PRO" w:cs="HG丸ｺﾞｼｯｸM-PRO" w:hint="eastAsia"/>
                <w:kern w:val="0"/>
                <w:szCs w:val="21"/>
              </w:rPr>
              <w:t>、スポーツ</w:t>
            </w:r>
            <w:r w:rsidRPr="00C9271E">
              <w:rPr>
                <w:rFonts w:ascii="HG丸ｺﾞｼｯｸM-PRO" w:hAnsi="HG丸ｺﾞｼｯｸM-PRO" w:cs="HG丸ｺﾞｼｯｸM-PRO" w:hint="eastAsia"/>
                <w:kern w:val="0"/>
                <w:szCs w:val="21"/>
              </w:rPr>
              <w:t>活動を推進します。</w:t>
            </w:r>
          </w:p>
          <w:p w:rsidR="007B3D19" w:rsidRDefault="007B3D19" w:rsidP="00926536">
            <w:pPr>
              <w:overflowPunct w:val="0"/>
              <w:spacing w:line="320" w:lineRule="exact"/>
              <w:ind w:left="426" w:hanging="216"/>
              <w:textAlignment w:val="baseline"/>
              <w:rPr>
                <w:rFonts w:ascii="HG丸ｺﾞｼｯｸM-PRO" w:hAnsi="HG丸ｺﾞｼｯｸM-PRO" w:cs="HG丸ｺﾞｼｯｸM-PRO"/>
                <w:color w:val="000000" w:themeColor="text1"/>
                <w:kern w:val="0"/>
                <w:szCs w:val="21"/>
              </w:rPr>
            </w:pPr>
          </w:p>
          <w:p w:rsidR="007B3D19" w:rsidRDefault="007B3D19" w:rsidP="00926536">
            <w:pPr>
              <w:overflowPunct w:val="0"/>
              <w:spacing w:line="320" w:lineRule="exact"/>
              <w:ind w:left="426" w:hanging="216"/>
              <w:textAlignment w:val="baseline"/>
              <w:rPr>
                <w:rFonts w:ascii="HG丸ｺﾞｼｯｸM-PRO" w:hAnsi="HG丸ｺﾞｼｯｸM-PRO" w:cs="HG丸ｺﾞｼｯｸM-PRO"/>
                <w:color w:val="000000" w:themeColor="text1"/>
                <w:kern w:val="0"/>
                <w:szCs w:val="21"/>
              </w:rPr>
            </w:pPr>
          </w:p>
          <w:p w:rsidR="007B3D19" w:rsidRDefault="007B3D19" w:rsidP="00926536">
            <w:pPr>
              <w:overflowPunct w:val="0"/>
              <w:spacing w:line="320" w:lineRule="exact"/>
              <w:ind w:left="426" w:hanging="216"/>
              <w:textAlignment w:val="baseline"/>
              <w:rPr>
                <w:rFonts w:ascii="HG丸ｺﾞｼｯｸM-PRO" w:hAnsi="HG丸ｺﾞｼｯｸM-PRO" w:cs="HG丸ｺﾞｼｯｸM-PRO"/>
                <w:color w:val="000000" w:themeColor="text1"/>
                <w:kern w:val="0"/>
                <w:szCs w:val="21"/>
              </w:rPr>
            </w:pPr>
          </w:p>
          <w:p w:rsidR="007B3D19" w:rsidRDefault="007B3D19" w:rsidP="00926536">
            <w:pPr>
              <w:overflowPunct w:val="0"/>
              <w:spacing w:line="320" w:lineRule="exact"/>
              <w:ind w:left="426" w:hanging="216"/>
              <w:textAlignment w:val="baseline"/>
              <w:rPr>
                <w:rFonts w:ascii="HG丸ｺﾞｼｯｸM-PRO" w:hAnsi="HG丸ｺﾞｼｯｸM-PRO" w:cs="HG丸ｺﾞｼｯｸM-PRO"/>
                <w:color w:val="000000" w:themeColor="text1"/>
                <w:kern w:val="0"/>
                <w:szCs w:val="21"/>
              </w:rPr>
            </w:pPr>
          </w:p>
          <w:p w:rsidR="007B3D19" w:rsidRPr="00E27E23" w:rsidRDefault="007B3D19" w:rsidP="00926536">
            <w:pPr>
              <w:overflowPunct w:val="0"/>
              <w:spacing w:line="320" w:lineRule="exact"/>
              <w:ind w:left="426" w:hanging="216"/>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体育協会、スポーツ少年団、ＮＰＯ法人「ふみの里スポーツクラブ」の支援に努めるとともに、町民の自主的なスポーツ活動の活性化を図ります。</w:t>
            </w:r>
          </w:p>
          <w:p w:rsidR="007B3D19" w:rsidRDefault="007B3D19" w:rsidP="00926536">
            <w:pPr>
              <w:overflowPunct w:val="0"/>
              <w:spacing w:line="320" w:lineRule="exact"/>
              <w:ind w:left="426" w:hanging="216"/>
              <w:textAlignment w:val="baseline"/>
              <w:rPr>
                <w:rFonts w:ascii="HG丸ｺﾞｼｯｸM-PRO" w:hAnsi="HG丸ｺﾞｼｯｸM-PRO"/>
                <w:color w:val="000000" w:themeColor="text1"/>
                <w:szCs w:val="21"/>
              </w:rPr>
            </w:pPr>
          </w:p>
          <w:p w:rsidR="007B3D19" w:rsidRPr="00E27E23" w:rsidRDefault="007B3D19" w:rsidP="00926536">
            <w:pPr>
              <w:overflowPunct w:val="0"/>
              <w:spacing w:line="320" w:lineRule="exact"/>
              <w:ind w:left="426" w:hanging="216"/>
              <w:textAlignment w:val="baseline"/>
              <w:rPr>
                <w:rFonts w:ascii="HG丸ｺﾞｼｯｸM-PRO" w:hAnsi="HG丸ｺﾞｼｯｸM-PRO" w:cs="Times New Roman"/>
                <w:color w:val="000000" w:themeColor="text1"/>
                <w:spacing w:val="2"/>
                <w:kern w:val="0"/>
                <w:szCs w:val="21"/>
              </w:rPr>
            </w:pPr>
            <w:r w:rsidRPr="00E27E23">
              <w:rPr>
                <w:rFonts w:ascii="HG丸ｺﾞｼｯｸM-PRO" w:hAnsi="HG丸ｺﾞｼｯｸM-PRO" w:hint="eastAsia"/>
                <w:color w:val="000000" w:themeColor="text1"/>
                <w:szCs w:val="21"/>
              </w:rPr>
              <w:t>○　国・県などから情報を収集し、子どもから高齢者までが、スポーツを始めるきっかけとなるスポーツ振興事業の充実を図り、運動能力の向上に努めます。</w:t>
            </w:r>
          </w:p>
        </w:tc>
        <w:tc>
          <w:tcPr>
            <w:tcW w:w="3632" w:type="dxa"/>
            <w:tcBorders>
              <w:top w:val="nil"/>
              <w:bottom w:val="nil"/>
            </w:tcBorders>
          </w:tcPr>
          <w:p w:rsidR="007B3D19" w:rsidRPr="00897A74" w:rsidRDefault="007B3D19" w:rsidP="00926536">
            <w:pPr>
              <w:overflowPunct w:val="0"/>
              <w:spacing w:line="320" w:lineRule="exact"/>
              <w:ind w:left="210" w:hangingChars="100" w:hanging="210"/>
              <w:textAlignment w:val="baseline"/>
              <w:rPr>
                <w:rFonts w:ascii="HG丸ｺﾞｼｯｸM-PRO" w:hAnsi="HG丸ｺﾞｼｯｸM-PRO" w:cs="HG丸ｺﾞｼｯｸM-PRO"/>
                <w:kern w:val="0"/>
                <w:szCs w:val="21"/>
              </w:rPr>
            </w:pPr>
            <w:r w:rsidRPr="00E27E23">
              <w:rPr>
                <w:rFonts w:ascii="HG丸ｺﾞｼｯｸM-PRO" w:hAnsi="HG丸ｺﾞｼｯｸM-PRO" w:cs="HG丸ｺﾞｼｯｸM-PRO" w:hint="eastAsia"/>
                <w:color w:val="000000" w:themeColor="text1"/>
                <w:kern w:val="0"/>
                <w:szCs w:val="21"/>
              </w:rPr>
              <w:t xml:space="preserve">○　</w:t>
            </w:r>
            <w:r w:rsidRPr="00E27E23">
              <w:rPr>
                <w:rFonts w:ascii="HG丸ｺﾞｼｯｸM-PRO" w:hAnsi="HG丸ｺﾞｼｯｸM-PRO" w:hint="eastAsia"/>
                <w:color w:val="000000" w:themeColor="text1"/>
                <w:szCs w:val="21"/>
              </w:rPr>
              <w:t>体育協会と連携し、町民参加型のスポーツ大会（グラウンドゴ</w:t>
            </w:r>
            <w:r>
              <w:rPr>
                <w:rFonts w:ascii="HG丸ｺﾞｼｯｸM-PRO" w:hAnsi="HG丸ｺﾞｼｯｸM-PRO" w:hint="eastAsia"/>
                <w:color w:val="000000" w:themeColor="text1"/>
                <w:szCs w:val="21"/>
              </w:rPr>
              <w:t>ル</w:t>
            </w:r>
            <w:r w:rsidRPr="00E27E23">
              <w:rPr>
                <w:rFonts w:ascii="HG丸ｺﾞｼｯｸM-PRO" w:hAnsi="HG丸ｺﾞｼｯｸM-PRO" w:hint="eastAsia"/>
                <w:color w:val="000000" w:themeColor="text1"/>
                <w:szCs w:val="21"/>
              </w:rPr>
              <w:t>フ、ソフトバレーボール、ソ</w:t>
            </w:r>
            <w:r>
              <w:rPr>
                <w:rFonts w:ascii="HG丸ｺﾞｼｯｸM-PRO" w:hAnsi="HG丸ｺﾞｼｯｸM-PRO" w:hint="eastAsia"/>
                <w:color w:val="000000" w:themeColor="text1"/>
                <w:szCs w:val="21"/>
              </w:rPr>
              <w:t>フト</w:t>
            </w:r>
            <w:r w:rsidRPr="00E27E23">
              <w:rPr>
                <w:rFonts w:ascii="HG丸ｺﾞｼｯｸM-PRO" w:hAnsi="HG丸ｺﾞｼｯｸM-PRO" w:hint="eastAsia"/>
                <w:color w:val="000000" w:themeColor="text1"/>
                <w:szCs w:val="21"/>
              </w:rPr>
              <w:t>ボール、ウォーキング、卓球）を実施</w:t>
            </w:r>
            <w:r w:rsidRPr="00897A74">
              <w:rPr>
                <w:rFonts w:ascii="HG丸ｺﾞｼｯｸM-PRO" w:hAnsi="HG丸ｺﾞｼｯｸM-PRO" w:hint="eastAsia"/>
                <w:szCs w:val="21"/>
              </w:rPr>
              <w:t>することで、スポーツ活動の推進を図ります。</w:t>
            </w:r>
          </w:p>
          <w:p w:rsidR="007B3D19" w:rsidRDefault="007B3D19" w:rsidP="00926536">
            <w:pPr>
              <w:overflowPunct w:val="0"/>
              <w:spacing w:line="320" w:lineRule="exact"/>
              <w:ind w:left="210" w:hangingChars="100" w:hanging="210"/>
              <w:textAlignment w:val="baseline"/>
              <w:rPr>
                <w:rFonts w:ascii="HG丸ｺﾞｼｯｸM-PRO" w:hAnsi="HG丸ｺﾞｼｯｸM-PRO" w:cs="HG丸ｺﾞｼｯｸM-PRO"/>
                <w:color w:val="000000" w:themeColor="text1"/>
                <w:kern w:val="0"/>
                <w:szCs w:val="21"/>
              </w:rPr>
            </w:pPr>
          </w:p>
          <w:p w:rsidR="007B3D19" w:rsidRDefault="007B3D19" w:rsidP="00926536">
            <w:pPr>
              <w:overflowPunct w:val="0"/>
              <w:spacing w:line="320" w:lineRule="exact"/>
              <w:ind w:left="210" w:hangingChars="100" w:hanging="210"/>
              <w:textAlignment w:val="baseline"/>
              <w:rPr>
                <w:rFonts w:ascii="HG丸ｺﾞｼｯｸM-PRO" w:hAnsi="HG丸ｺﾞｼｯｸM-PRO"/>
                <w:color w:val="000000" w:themeColor="text1"/>
                <w:szCs w:val="21"/>
              </w:rPr>
            </w:pPr>
            <w:r w:rsidRPr="00E27E23">
              <w:rPr>
                <w:rFonts w:ascii="HG丸ｺﾞｼｯｸM-PRO" w:hAnsi="HG丸ｺﾞｼｯｸM-PRO" w:cs="HG丸ｺﾞｼｯｸM-PRO" w:hint="eastAsia"/>
                <w:color w:val="000000" w:themeColor="text1"/>
                <w:kern w:val="0"/>
                <w:szCs w:val="21"/>
              </w:rPr>
              <w:t xml:space="preserve">○　</w:t>
            </w:r>
            <w:r w:rsidRPr="00E27E23">
              <w:rPr>
                <w:rFonts w:ascii="HG丸ｺﾞｼｯｸM-PRO" w:hAnsi="HG丸ｺﾞｼｯｸM-PRO" w:hint="eastAsia"/>
                <w:color w:val="000000" w:themeColor="text1"/>
                <w:szCs w:val="21"/>
              </w:rPr>
              <w:t>各団体の事業が円滑に実施できるように、広報活動や施設利</w:t>
            </w:r>
            <w:r>
              <w:rPr>
                <w:rFonts w:ascii="HG丸ｺﾞｼｯｸM-PRO" w:hAnsi="HG丸ｺﾞｼｯｸM-PRO" w:hint="eastAsia"/>
                <w:color w:val="000000" w:themeColor="text1"/>
                <w:szCs w:val="21"/>
              </w:rPr>
              <w:t>用</w:t>
            </w:r>
            <w:r w:rsidRPr="00E27E23">
              <w:rPr>
                <w:rFonts w:ascii="HG丸ｺﾞｼｯｸM-PRO" w:hAnsi="HG丸ｺﾞｼｯｸM-PRO" w:hint="eastAsia"/>
                <w:color w:val="000000" w:themeColor="text1"/>
                <w:szCs w:val="21"/>
              </w:rPr>
              <w:t>等の支援などを行います。</w:t>
            </w:r>
          </w:p>
          <w:p w:rsidR="007B3D19" w:rsidRDefault="007B3D19" w:rsidP="00926536">
            <w:pPr>
              <w:overflowPunct w:val="0"/>
              <w:spacing w:line="320" w:lineRule="exact"/>
              <w:ind w:left="210" w:hangingChars="100" w:hanging="210"/>
              <w:textAlignment w:val="baseline"/>
              <w:rPr>
                <w:rFonts w:ascii="HG丸ｺﾞｼｯｸM-PRO" w:hAnsi="HG丸ｺﾞｼｯｸM-PRO"/>
                <w:color w:val="000000" w:themeColor="text1"/>
                <w:szCs w:val="21"/>
              </w:rPr>
            </w:pPr>
          </w:p>
          <w:p w:rsidR="007B3D19" w:rsidRPr="00E27E23" w:rsidRDefault="007B3D19" w:rsidP="003F103B">
            <w:pPr>
              <w:overflowPunct w:val="0"/>
              <w:spacing w:line="320" w:lineRule="exact"/>
              <w:ind w:left="210" w:hangingChars="100" w:hanging="210"/>
              <w:textAlignment w:val="baseline"/>
              <w:rPr>
                <w:rFonts w:ascii="HG丸ｺﾞｼｯｸM-PRO" w:hAnsi="HG丸ｺﾞｼｯｸM-PRO" w:cs="Times New Roman"/>
                <w:color w:val="000000" w:themeColor="text1"/>
                <w:spacing w:val="2"/>
                <w:kern w:val="0"/>
                <w:szCs w:val="21"/>
              </w:rPr>
            </w:pPr>
            <w:r>
              <w:rPr>
                <w:rFonts w:ascii="HG丸ｺﾞｼｯｸM-PRO" w:hAnsi="HG丸ｺﾞｼｯｸM-PRO" w:hint="eastAsia"/>
                <w:color w:val="000000" w:themeColor="text1"/>
                <w:szCs w:val="21"/>
              </w:rPr>
              <w:t xml:space="preserve">○　</w:t>
            </w:r>
            <w:r w:rsidRPr="00897A74">
              <w:rPr>
                <w:rFonts w:ascii="HG丸ｺﾞｼｯｸM-PRO" w:hAnsi="HG丸ｺﾞｼｯｸM-PRO" w:hint="eastAsia"/>
                <w:szCs w:val="21"/>
              </w:rPr>
              <w:t>ファミリーを対象とした体力測定を実施し、家族そろってスポーツに親しむ習慣を身につけることで、運動能力の向上に努めます。</w:t>
            </w:r>
          </w:p>
        </w:tc>
      </w:tr>
    </w:tbl>
    <w:p w:rsidR="007B3D19" w:rsidRDefault="007B3D19" w:rsidP="007B3D19">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 w:val="27"/>
          <w:szCs w:val="27"/>
        </w:rPr>
      </w:pPr>
    </w:p>
    <w:p w:rsidR="007B3D19" w:rsidRPr="001F6D52" w:rsidRDefault="007B3D19" w:rsidP="007B3D19">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 w:val="27"/>
          <w:szCs w:val="27"/>
        </w:rPr>
      </w:pPr>
      <w:r w:rsidRPr="001F6D52">
        <w:rPr>
          <w:rFonts w:ascii="ＭＳ 明朝" w:eastAsia="ＭＳ Ｐゴシック" w:hAnsi="Times New Roman" w:cs="ＭＳ Ｐゴシック"/>
          <w:b/>
          <w:bCs/>
          <w:noProof/>
          <w:color w:val="000000" w:themeColor="text1"/>
          <w:spacing w:val="-4"/>
          <w:kern w:val="0"/>
          <w:sz w:val="23"/>
          <w:szCs w:val="23"/>
        </w:rPr>
        <mc:AlternateContent>
          <mc:Choice Requires="wps">
            <w:drawing>
              <wp:anchor distT="0" distB="0" distL="114300" distR="114300" simplePos="0" relativeHeight="251807744" behindDoc="0" locked="0" layoutInCell="1" allowOverlap="1" wp14:anchorId="6966F4D5" wp14:editId="2DCB7402">
                <wp:simplePos x="0" y="0"/>
                <wp:positionH relativeFrom="column">
                  <wp:posOffset>4554855</wp:posOffset>
                </wp:positionH>
                <wp:positionV relativeFrom="paragraph">
                  <wp:posOffset>106680</wp:posOffset>
                </wp:positionV>
                <wp:extent cx="904875" cy="276225"/>
                <wp:effectExtent l="57150" t="38100" r="85725" b="10477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6F4D5" id="_x0000_s1041" type="#_x0000_t202" style="position:absolute;left:0;text-align:left;margin-left:358.65pt;margin-top:8.4pt;width:71.25pt;height:21.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" fillcolor="#dafda7" strokecolor="#98b954">
                <v:fill color2="#f5ffe6" rotate="t" angle="180" colors="0 #dafda7;22938f #e4fdc2;1 #f5ffe6" focus="100%" type="gradient"/>
                <v:shadow on="t" color="black" opacity="24903f" origin=",.5" offset="0,.55556mm"/>
                <v:textbo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1F6D52">
        <w:rPr>
          <w:rFonts w:ascii="Arial" w:eastAsia="ＭＳ Ｐゴシック" w:hAnsi="Arial" w:cs="ＭＳ Ｐゴシック" w:hint="eastAsia"/>
          <w:b/>
          <w:bCs/>
          <w:color w:val="000000" w:themeColor="text1"/>
          <w:spacing w:val="-2"/>
          <w:kern w:val="0"/>
          <w:sz w:val="27"/>
          <w:szCs w:val="27"/>
        </w:rPr>
        <w:t>４　芸術・文化活動の推進</w:t>
      </w:r>
    </w:p>
    <w:p w:rsidR="007B3D19" w:rsidRPr="001F6D52" w:rsidRDefault="007B3D19" w:rsidP="007B3D19">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Cs w:val="21"/>
        </w:rPr>
      </w:pPr>
    </w:p>
    <w:p w:rsidR="006D5A35" w:rsidRPr="009A518A" w:rsidRDefault="00A4050D" w:rsidP="006D5A35">
      <w:pPr>
        <w:pStyle w:val="a7"/>
        <w:framePr w:wrap="around" w:vAnchor="text" w:hAnchor="page" w:x="6146" w:y="2650"/>
        <w:rPr>
          <w:rStyle w:val="ab"/>
          <w:rFonts w:ascii="Times New Roman" w:hAnsi="Times New Roman"/>
          <w:sz w:val="28"/>
          <w:szCs w:val="28"/>
        </w:rPr>
      </w:pPr>
      <w:r>
        <w:rPr>
          <w:rStyle w:val="ab"/>
          <w:rFonts w:ascii="Times New Roman" w:hAnsi="Times New Roman" w:hint="eastAsia"/>
          <w:sz w:val="28"/>
          <w:szCs w:val="28"/>
        </w:rPr>
        <w:t>1</w:t>
      </w:r>
      <w:r w:rsidR="006D5A35">
        <w:rPr>
          <w:rStyle w:val="ab"/>
          <w:rFonts w:ascii="Times New Roman" w:hAnsi="Times New Roman"/>
          <w:sz w:val="28"/>
          <w:szCs w:val="28"/>
        </w:rPr>
        <w:t>0</w:t>
      </w:r>
    </w:p>
    <w:tbl>
      <w:tblPr>
        <w:tblStyle w:val="a9"/>
        <w:tblW w:w="0" w:type="auto"/>
        <w:tblInd w:w="108" w:type="dxa"/>
        <w:tblLook w:val="04A0" w:firstRow="1" w:lastRow="0" w:firstColumn="1" w:lastColumn="0" w:noHBand="0" w:noVBand="1"/>
      </w:tblPr>
      <w:tblGrid>
        <w:gridCol w:w="5961"/>
        <w:gridCol w:w="3564"/>
      </w:tblGrid>
      <w:tr w:rsidR="007B3D19" w:rsidRPr="001F6D52" w:rsidTr="00926536">
        <w:tc>
          <w:tcPr>
            <w:tcW w:w="6096" w:type="dxa"/>
            <w:tcBorders>
              <w:top w:val="nil"/>
              <w:left w:val="nil"/>
              <w:bottom w:val="nil"/>
            </w:tcBorders>
          </w:tcPr>
          <w:p w:rsidR="007B3D19" w:rsidRPr="00E27E23" w:rsidRDefault="007B3D19" w:rsidP="00926536">
            <w:pPr>
              <w:overflowPunct w:val="0"/>
              <w:spacing w:line="300" w:lineRule="exact"/>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文化協会をはじめとした文化団体の支援に努めます。</w:t>
            </w:r>
          </w:p>
          <w:p w:rsidR="007B3D19" w:rsidRDefault="007B3D19" w:rsidP="00926536">
            <w:pPr>
              <w:overflowPunct w:val="0"/>
              <w:spacing w:line="300" w:lineRule="exact"/>
              <w:textAlignment w:val="baseline"/>
              <w:rPr>
                <w:rFonts w:ascii="HG丸ｺﾞｼｯｸM-PRO" w:hAnsi="HG丸ｺﾞｼｯｸM-PRO" w:cs="HG丸ｺﾞｼｯｸM-PRO"/>
                <w:color w:val="000000" w:themeColor="text1"/>
                <w:kern w:val="0"/>
                <w:szCs w:val="21"/>
              </w:rPr>
            </w:pPr>
          </w:p>
          <w:p w:rsidR="007B3D19" w:rsidRDefault="007B3D19" w:rsidP="00926536">
            <w:pPr>
              <w:overflowPunct w:val="0"/>
              <w:spacing w:line="300" w:lineRule="exact"/>
              <w:textAlignment w:val="baseline"/>
              <w:rPr>
                <w:rFonts w:ascii="HG丸ｺﾞｼｯｸM-PRO" w:hAnsi="HG丸ｺﾞｼｯｸM-PRO" w:cs="HG丸ｺﾞｼｯｸM-PRO"/>
                <w:color w:val="000000" w:themeColor="text1"/>
                <w:kern w:val="0"/>
                <w:szCs w:val="21"/>
              </w:rPr>
            </w:pPr>
          </w:p>
          <w:p w:rsidR="007B3D19" w:rsidRDefault="007B3D19" w:rsidP="00926536">
            <w:pPr>
              <w:overflowPunct w:val="0"/>
              <w:spacing w:line="300" w:lineRule="exact"/>
              <w:textAlignment w:val="baseline"/>
              <w:rPr>
                <w:rFonts w:ascii="HG丸ｺﾞｼｯｸM-PRO" w:hAnsi="HG丸ｺﾞｼｯｸM-PRO" w:cs="HG丸ｺﾞｼｯｸM-PRO"/>
                <w:color w:val="000000" w:themeColor="text1"/>
                <w:kern w:val="0"/>
                <w:szCs w:val="21"/>
              </w:rPr>
            </w:pPr>
          </w:p>
          <w:p w:rsidR="007B3D19" w:rsidRPr="00E27E23" w:rsidRDefault="007B3D19" w:rsidP="00926536">
            <w:pPr>
              <w:overflowPunct w:val="0"/>
              <w:spacing w:line="300" w:lineRule="exact"/>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鑑賞機会の充実を図り、文化活動の推進に努めます。</w:t>
            </w:r>
          </w:p>
          <w:p w:rsidR="007B3D19" w:rsidRPr="00E27E23" w:rsidRDefault="007B3D19" w:rsidP="00926536">
            <w:pPr>
              <w:overflowPunct w:val="0"/>
              <w:spacing w:line="300" w:lineRule="exact"/>
              <w:ind w:left="426" w:hanging="216"/>
              <w:textAlignment w:val="baseline"/>
              <w:rPr>
                <w:rFonts w:ascii="HG丸ｺﾞｼｯｸM-PRO" w:hAnsi="HG丸ｺﾞｼｯｸM-PRO" w:cs="HG丸ｺﾞｼｯｸM-PRO"/>
                <w:color w:val="000000" w:themeColor="text1"/>
                <w:kern w:val="0"/>
                <w:szCs w:val="21"/>
              </w:rPr>
            </w:pPr>
          </w:p>
          <w:p w:rsidR="007B3D19" w:rsidRPr="00E27E23" w:rsidRDefault="007B3D19" w:rsidP="00926536">
            <w:pPr>
              <w:overflowPunct w:val="0"/>
              <w:spacing w:line="300" w:lineRule="exact"/>
              <w:ind w:left="426" w:hanging="216"/>
              <w:textAlignment w:val="baseline"/>
              <w:rPr>
                <w:rFonts w:ascii="HG丸ｺﾞｼｯｸM-PRO" w:hAnsi="HG丸ｺﾞｼｯｸM-PRO" w:cs="Times New Roman"/>
                <w:color w:val="000000" w:themeColor="text1"/>
                <w:spacing w:val="2"/>
                <w:kern w:val="0"/>
                <w:szCs w:val="21"/>
              </w:rPr>
            </w:pPr>
            <w:r w:rsidRPr="00E27E23">
              <w:rPr>
                <w:rFonts w:ascii="HG丸ｺﾞｼｯｸM-PRO" w:hAnsi="HG丸ｺﾞｼｯｸM-PRO" w:cs="HG丸ｺﾞｼｯｸM-PRO" w:hint="eastAsia"/>
                <w:color w:val="000000" w:themeColor="text1"/>
                <w:kern w:val="0"/>
                <w:szCs w:val="21"/>
              </w:rPr>
              <w:t xml:space="preserve">　</w:t>
            </w:r>
          </w:p>
        </w:tc>
        <w:tc>
          <w:tcPr>
            <w:tcW w:w="3632" w:type="dxa"/>
            <w:tcBorders>
              <w:top w:val="nil"/>
              <w:bottom w:val="nil"/>
            </w:tcBorders>
          </w:tcPr>
          <w:p w:rsidR="007B3D19" w:rsidRPr="00E27E23" w:rsidRDefault="007B3D19" w:rsidP="00926536">
            <w:pPr>
              <w:overflowPunct w:val="0"/>
              <w:spacing w:line="300" w:lineRule="exact"/>
              <w:ind w:left="210" w:hangingChars="100" w:hanging="210"/>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xml:space="preserve">○　</w:t>
            </w:r>
            <w:r w:rsidRPr="00E27E23">
              <w:rPr>
                <w:rFonts w:ascii="HG丸ｺﾞｼｯｸM-PRO" w:hAnsi="HG丸ｺﾞｼｯｸM-PRO" w:cs="Times New Roman" w:hint="eastAsia"/>
                <w:color w:val="000000" w:themeColor="text1"/>
                <w:spacing w:val="2"/>
                <w:kern w:val="0"/>
                <w:szCs w:val="21"/>
              </w:rPr>
              <w:t>芸術文化団体の運営が円滑に実施できるように、広報活動等</w:t>
            </w:r>
            <w:r>
              <w:rPr>
                <w:rFonts w:ascii="HG丸ｺﾞｼｯｸM-PRO" w:hAnsi="HG丸ｺﾞｼｯｸM-PRO" w:cs="Times New Roman" w:hint="eastAsia"/>
                <w:color w:val="000000" w:themeColor="text1"/>
                <w:spacing w:val="2"/>
                <w:kern w:val="0"/>
                <w:szCs w:val="21"/>
              </w:rPr>
              <w:t>の</w:t>
            </w:r>
            <w:r w:rsidRPr="00E27E23">
              <w:rPr>
                <w:rFonts w:ascii="HG丸ｺﾞｼｯｸM-PRO" w:hAnsi="HG丸ｺﾞｼｯｸM-PRO" w:cs="Times New Roman" w:hint="eastAsia"/>
                <w:color w:val="000000" w:themeColor="text1"/>
                <w:spacing w:val="2"/>
                <w:kern w:val="0"/>
                <w:szCs w:val="21"/>
              </w:rPr>
              <w:t>支援を行い、活性化に努めま</w:t>
            </w:r>
            <w:r>
              <w:rPr>
                <w:rFonts w:ascii="HG丸ｺﾞｼｯｸM-PRO" w:hAnsi="HG丸ｺﾞｼｯｸM-PRO" w:cs="Times New Roman" w:hint="eastAsia"/>
                <w:color w:val="000000" w:themeColor="text1"/>
                <w:spacing w:val="2"/>
                <w:kern w:val="0"/>
                <w:szCs w:val="21"/>
              </w:rPr>
              <w:t>す。</w:t>
            </w:r>
          </w:p>
          <w:p w:rsidR="007B3D19" w:rsidRDefault="007B3D19" w:rsidP="00926536">
            <w:pPr>
              <w:overflowPunct w:val="0"/>
              <w:spacing w:line="300" w:lineRule="exact"/>
              <w:ind w:left="210" w:hangingChars="100" w:hanging="210"/>
              <w:textAlignment w:val="baseline"/>
              <w:rPr>
                <w:rFonts w:ascii="HG丸ｺﾞｼｯｸM-PRO" w:hAnsi="HG丸ｺﾞｼｯｸM-PRO" w:cs="HG丸ｺﾞｼｯｸM-PRO"/>
                <w:color w:val="000000" w:themeColor="text1"/>
                <w:kern w:val="0"/>
                <w:szCs w:val="21"/>
              </w:rPr>
            </w:pPr>
          </w:p>
          <w:p w:rsidR="007B3D19" w:rsidRDefault="007B3D19" w:rsidP="00926536">
            <w:pPr>
              <w:overflowPunct w:val="0"/>
              <w:spacing w:line="300" w:lineRule="exact"/>
              <w:ind w:left="210" w:hangingChars="100" w:hanging="210"/>
              <w:textAlignment w:val="baseline"/>
              <w:rPr>
                <w:rFonts w:ascii="HG丸ｺﾞｼｯｸM-PRO" w:hAnsi="HG丸ｺﾞｼｯｸM-PRO" w:cs="HG丸ｺﾞｼｯｸM-PRO"/>
                <w:color w:val="000000" w:themeColor="text1"/>
                <w:kern w:val="0"/>
                <w:szCs w:val="21"/>
              </w:rPr>
            </w:pPr>
            <w:r w:rsidRPr="00E27E23">
              <w:rPr>
                <w:rFonts w:ascii="HG丸ｺﾞｼｯｸM-PRO" w:hAnsi="HG丸ｺﾞｼｯｸM-PRO" w:cs="HG丸ｺﾞｼｯｸM-PRO" w:hint="eastAsia"/>
                <w:color w:val="000000" w:themeColor="text1"/>
                <w:kern w:val="0"/>
                <w:szCs w:val="21"/>
              </w:rPr>
              <w:t>○　「町民文化のつどい」や「芸術文化のつどい」などの事業を実</w:t>
            </w:r>
            <w:r>
              <w:rPr>
                <w:rFonts w:ascii="HG丸ｺﾞｼｯｸM-PRO" w:hAnsi="HG丸ｺﾞｼｯｸM-PRO" w:cs="HG丸ｺﾞｼｯｸM-PRO" w:hint="eastAsia"/>
                <w:color w:val="000000" w:themeColor="text1"/>
                <w:kern w:val="0"/>
                <w:szCs w:val="21"/>
              </w:rPr>
              <w:t>施</w:t>
            </w:r>
            <w:r w:rsidRPr="00E27E23">
              <w:rPr>
                <w:rFonts w:ascii="HG丸ｺﾞｼｯｸM-PRO" w:hAnsi="HG丸ｺﾞｼｯｸM-PRO" w:cs="HG丸ｺﾞｼｯｸM-PRO" w:hint="eastAsia"/>
                <w:color w:val="000000" w:themeColor="text1"/>
                <w:kern w:val="0"/>
                <w:szCs w:val="21"/>
              </w:rPr>
              <w:t xml:space="preserve">　します。</w:t>
            </w:r>
          </w:p>
          <w:p w:rsidR="00CA06DE" w:rsidRPr="00355B3D" w:rsidRDefault="00CA06DE" w:rsidP="00926536">
            <w:pPr>
              <w:overflowPunct w:val="0"/>
              <w:spacing w:line="300" w:lineRule="exact"/>
              <w:ind w:left="210" w:hangingChars="100" w:hanging="210"/>
              <w:textAlignment w:val="baseline"/>
              <w:rPr>
                <w:rFonts w:ascii="HG丸ｺﾞｼｯｸM-PRO" w:hAnsi="HG丸ｺﾞｼｯｸM-PRO" w:cs="HG丸ｺﾞｼｯｸM-PRO"/>
                <w:color w:val="000000" w:themeColor="text1"/>
                <w:kern w:val="0"/>
                <w:szCs w:val="21"/>
              </w:rPr>
            </w:pPr>
          </w:p>
        </w:tc>
      </w:tr>
    </w:tbl>
    <w:p w:rsidR="007B3D19" w:rsidRDefault="007B3D19" w:rsidP="007B3D19">
      <w:pPr>
        <w:overflowPunct w:val="0"/>
        <w:spacing w:before="62" w:after="62" w:line="326" w:lineRule="exact"/>
        <w:textAlignment w:val="baseline"/>
        <w:outlineLvl w:val="0"/>
        <w:rPr>
          <w:rFonts w:ascii="Arial" w:eastAsia="ＭＳ Ｐゴシック" w:hAnsi="Arial" w:cs="ＭＳ Ｐゴシック"/>
          <w:b/>
          <w:bCs/>
          <w:color w:val="000000"/>
          <w:spacing w:val="-2"/>
          <w:kern w:val="0"/>
          <w:sz w:val="27"/>
          <w:szCs w:val="27"/>
        </w:rPr>
      </w:pPr>
      <w:r w:rsidRPr="00067DAE">
        <w:rPr>
          <w:rFonts w:ascii="ＭＳ 明朝" w:eastAsia="ＭＳ Ｐゴシック" w:hAnsi="Times New Roman" w:cs="ＭＳ Ｐゴシック"/>
          <w:b/>
          <w:bCs/>
          <w:noProof/>
          <w:color w:val="000000"/>
          <w:spacing w:val="-4"/>
          <w:kern w:val="0"/>
          <w:sz w:val="23"/>
          <w:szCs w:val="23"/>
        </w:rPr>
        <w:lastRenderedPageBreak/>
        <mc:AlternateContent>
          <mc:Choice Requires="wps">
            <w:drawing>
              <wp:anchor distT="0" distB="0" distL="114300" distR="114300" simplePos="0" relativeHeight="251808768" behindDoc="0" locked="0" layoutInCell="1" allowOverlap="1" wp14:anchorId="0AFAEC2D" wp14:editId="57432D4C">
                <wp:simplePos x="0" y="0"/>
                <wp:positionH relativeFrom="column">
                  <wp:posOffset>4612079</wp:posOffset>
                </wp:positionH>
                <wp:positionV relativeFrom="paragraph">
                  <wp:posOffset>105360</wp:posOffset>
                </wp:positionV>
                <wp:extent cx="904875" cy="276225"/>
                <wp:effectExtent l="57150" t="38100" r="85725" b="10477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AEC2D" id="_x0000_s1042" type="#_x0000_t202" style="position:absolute;left:0;text-align:left;margin-left:363.15pt;margin-top:8.3pt;width:71.25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" fillcolor="#dafda7" strokecolor="#98b954">
                <v:fill color2="#f5ffe6" rotate="t" angle="180" colors="0 #dafda7;22938f #e4fdc2;1 #f5ffe6" focus="100%" type="gradient"/>
                <v:shadow on="t" color="black" opacity="24903f" origin=",.5" offset="0,.55556mm"/>
                <v:textbo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Pr>
          <w:rFonts w:ascii="Arial" w:eastAsia="ＭＳ Ｐゴシック" w:hAnsi="Arial" w:cs="ＭＳ Ｐゴシック" w:hint="eastAsia"/>
          <w:b/>
          <w:bCs/>
          <w:color w:val="000000"/>
          <w:spacing w:val="-2"/>
          <w:kern w:val="0"/>
          <w:sz w:val="27"/>
          <w:szCs w:val="27"/>
        </w:rPr>
        <w:t>５　文化財の保存</w:t>
      </w:r>
      <w:r w:rsidRPr="00AB70C5">
        <w:rPr>
          <w:rFonts w:ascii="Arial" w:eastAsia="ＭＳ Ｐゴシック" w:hAnsi="Arial" w:cs="ＭＳ Ｐゴシック" w:hint="eastAsia"/>
          <w:b/>
          <w:bCs/>
          <w:color w:val="000000"/>
          <w:spacing w:val="-2"/>
          <w:kern w:val="0"/>
          <w:sz w:val="27"/>
          <w:szCs w:val="27"/>
        </w:rPr>
        <w:t>と</w:t>
      </w:r>
      <w:r>
        <w:rPr>
          <w:rFonts w:ascii="Arial" w:eastAsia="ＭＳ Ｐゴシック" w:hAnsi="Arial" w:cs="ＭＳ Ｐゴシック" w:hint="eastAsia"/>
          <w:b/>
          <w:bCs/>
          <w:color w:val="000000"/>
          <w:spacing w:val="-2"/>
          <w:kern w:val="0"/>
          <w:sz w:val="27"/>
          <w:szCs w:val="27"/>
        </w:rPr>
        <w:t>活用</w:t>
      </w:r>
    </w:p>
    <w:p w:rsidR="007B3D19" w:rsidRDefault="007B3D19" w:rsidP="007B3D19">
      <w:pPr>
        <w:overflowPunct w:val="0"/>
        <w:spacing w:before="62" w:after="62" w:line="326" w:lineRule="exact"/>
        <w:textAlignment w:val="baseline"/>
        <w:outlineLvl w:val="0"/>
        <w:rPr>
          <w:rFonts w:ascii="Arial" w:eastAsia="ＭＳ Ｐゴシック" w:hAnsi="Arial" w:cs="ＭＳ Ｐゴシック"/>
          <w:b/>
          <w:bCs/>
          <w:color w:val="000000"/>
          <w:spacing w:val="-2"/>
          <w:kern w:val="0"/>
          <w:sz w:val="27"/>
          <w:szCs w:val="27"/>
        </w:rPr>
      </w:pPr>
    </w:p>
    <w:tbl>
      <w:tblPr>
        <w:tblStyle w:val="a9"/>
        <w:tblW w:w="0" w:type="auto"/>
        <w:tblInd w:w="108" w:type="dxa"/>
        <w:tblLook w:val="04A0" w:firstRow="1" w:lastRow="0" w:firstColumn="1" w:lastColumn="0" w:noHBand="0" w:noVBand="1"/>
      </w:tblPr>
      <w:tblGrid>
        <w:gridCol w:w="5965"/>
        <w:gridCol w:w="3560"/>
      </w:tblGrid>
      <w:tr w:rsidR="007B3D19" w:rsidRPr="001F6D52" w:rsidTr="00926536">
        <w:trPr>
          <w:trHeight w:val="2949"/>
        </w:trPr>
        <w:tc>
          <w:tcPr>
            <w:tcW w:w="5965" w:type="dxa"/>
            <w:tcBorders>
              <w:top w:val="nil"/>
              <w:left w:val="nil"/>
              <w:bottom w:val="nil"/>
            </w:tcBorders>
          </w:tcPr>
          <w:p w:rsidR="007B3D19" w:rsidRPr="00897A74" w:rsidRDefault="007B3D19"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r w:rsidRPr="00897A74">
              <w:rPr>
                <w:rFonts w:ascii="HG丸ｺﾞｼｯｸM-PRO" w:hAnsi="HG丸ｺﾞｼｯｸM-PRO" w:cs="HG丸ｺﾞｼｯｸM-PRO" w:hint="eastAsia"/>
                <w:spacing w:val="-2"/>
                <w:kern w:val="0"/>
                <w:szCs w:val="21"/>
              </w:rPr>
              <w:t xml:space="preserve">○　</w:t>
            </w:r>
            <w:r w:rsidRPr="00897A74">
              <w:rPr>
                <w:rFonts w:ascii="HG丸ｺﾞｼｯｸM-PRO" w:hAnsi="HG丸ｺﾞｼｯｸM-PRO" w:cs="HG丸ｺﾞｼｯｸM-PRO" w:hint="eastAsia"/>
                <w:kern w:val="0"/>
                <w:szCs w:val="21"/>
              </w:rPr>
              <w:t>文化財の事前審査及び調査研究を実施し、</w:t>
            </w:r>
            <w:r w:rsidRPr="00897A74">
              <w:rPr>
                <w:rFonts w:ascii="HG丸ｺﾞｼｯｸM-PRO" w:hAnsi="HG丸ｺﾞｼｯｸM-PRO" w:cs="Times New Roman" w:hint="eastAsia"/>
                <w:spacing w:val="2"/>
                <w:kern w:val="0"/>
                <w:szCs w:val="21"/>
              </w:rPr>
              <w:t>文化財の適正な保存に努めます。</w:t>
            </w:r>
            <w:r w:rsidRPr="00897A74">
              <w:rPr>
                <w:rFonts w:ascii="HG丸ｺﾞｼｯｸM-PRO" w:hAnsi="HG丸ｺﾞｼｯｸM-PRO" w:cs="HG丸ｺﾞｼｯｸM-PRO" w:hint="eastAsia"/>
                <w:kern w:val="0"/>
                <w:szCs w:val="21"/>
              </w:rPr>
              <w:t>また伝統民俗芸能などの無形文化財についても、積極的にその保存・伝承に努めます。</w:t>
            </w:r>
          </w:p>
          <w:p w:rsidR="007B3D19" w:rsidRPr="00897A74" w:rsidRDefault="007B3D19"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p>
          <w:p w:rsidR="007B3D19" w:rsidRPr="00897A74" w:rsidRDefault="007B3D19" w:rsidP="00926536">
            <w:pPr>
              <w:overflowPunct w:val="0"/>
              <w:spacing w:line="320" w:lineRule="exact"/>
              <w:ind w:left="426" w:hanging="216"/>
              <w:textAlignment w:val="baseline"/>
              <w:rPr>
                <w:rFonts w:ascii="HG丸ｺﾞｼｯｸM-PRO" w:hAnsi="HG丸ｺﾞｼｯｸM-PRO" w:cs="HG丸ｺﾞｼｯｸM-PRO"/>
                <w:spacing w:val="-2"/>
                <w:kern w:val="0"/>
                <w:szCs w:val="21"/>
              </w:rPr>
            </w:pPr>
          </w:p>
          <w:p w:rsidR="007B3D19" w:rsidRPr="00897A74" w:rsidRDefault="007B3D19" w:rsidP="00926536">
            <w:pPr>
              <w:overflowPunct w:val="0"/>
              <w:spacing w:line="320" w:lineRule="exact"/>
              <w:ind w:left="426" w:hanging="216"/>
              <w:textAlignment w:val="baseline"/>
              <w:rPr>
                <w:rFonts w:ascii="HG丸ｺﾞｼｯｸM-PRO" w:hAnsi="HG丸ｺﾞｼｯｸM-PRO" w:cs="Times New Roman"/>
                <w:spacing w:val="2"/>
                <w:kern w:val="0"/>
                <w:szCs w:val="21"/>
              </w:rPr>
            </w:pPr>
            <w:r w:rsidRPr="00897A74">
              <w:rPr>
                <w:rFonts w:ascii="HG丸ｺﾞｼｯｸM-PRO" w:hAnsi="HG丸ｺﾞｼｯｸM-PRO" w:cs="HG丸ｺﾞｼｯｸM-PRO" w:hint="eastAsia"/>
                <w:spacing w:val="-2"/>
                <w:kern w:val="0"/>
                <w:szCs w:val="21"/>
              </w:rPr>
              <w:t xml:space="preserve">○　</w:t>
            </w:r>
            <w:r w:rsidRPr="00897A74">
              <w:rPr>
                <w:rFonts w:ascii="HG丸ｺﾞｼｯｸM-PRO" w:hAnsi="HG丸ｺﾞｼｯｸM-PRO" w:cs="HG丸ｺﾞｼｯｸM-PRO" w:hint="eastAsia"/>
                <w:kern w:val="0"/>
                <w:szCs w:val="21"/>
              </w:rPr>
              <w:t>文化財の活用について、地域文化の理解を深めるため、学校や地域への文化財保護啓発活動や展示など文化財に対する普及活動を通じて、町民の意識向上を図ります。</w:t>
            </w:r>
          </w:p>
        </w:tc>
        <w:tc>
          <w:tcPr>
            <w:tcW w:w="3560" w:type="dxa"/>
            <w:tcBorders>
              <w:top w:val="nil"/>
              <w:bottom w:val="nil"/>
            </w:tcBorders>
          </w:tcPr>
          <w:p w:rsidR="007B3D19" w:rsidRPr="00897A74" w:rsidRDefault="007B3D19" w:rsidP="00926536">
            <w:pPr>
              <w:overflowPunct w:val="0"/>
              <w:spacing w:line="320" w:lineRule="exact"/>
              <w:ind w:left="206" w:hangingChars="100" w:hanging="206"/>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spacing w:val="-2"/>
                <w:kern w:val="0"/>
                <w:szCs w:val="21"/>
              </w:rPr>
              <w:t xml:space="preserve">○　</w:t>
            </w:r>
            <w:r w:rsidRPr="00897A74">
              <w:rPr>
                <w:rFonts w:ascii="HG丸ｺﾞｼｯｸM-PRO" w:hAnsi="HG丸ｺﾞｼｯｸM-PRO" w:cs="Times New Roman" w:hint="eastAsia"/>
                <w:spacing w:val="2"/>
                <w:kern w:val="0"/>
                <w:szCs w:val="21"/>
              </w:rPr>
              <w:t>開発に伴う土地の造成に際し、埋蔵文化財事前審査及び調査を</w:t>
            </w:r>
            <w:r w:rsidR="005507B2" w:rsidRPr="00897A74">
              <w:rPr>
                <w:rFonts w:ascii="HG丸ｺﾞｼｯｸM-PRO" w:hAnsi="HG丸ｺﾞｼｯｸM-PRO" w:cs="Times New Roman" w:hint="eastAsia"/>
                <w:spacing w:val="2"/>
                <w:kern w:val="0"/>
                <w:szCs w:val="21"/>
              </w:rPr>
              <w:t>厳密に</w:t>
            </w:r>
            <w:r w:rsidRPr="00897A74">
              <w:rPr>
                <w:rFonts w:ascii="HG丸ｺﾞｼｯｸM-PRO" w:hAnsi="HG丸ｺﾞｼｯｸM-PRO" w:cs="Times New Roman" w:hint="eastAsia"/>
                <w:spacing w:val="2"/>
                <w:kern w:val="0"/>
                <w:szCs w:val="21"/>
              </w:rPr>
              <w:t>行うとともに、</w:t>
            </w:r>
            <w:r w:rsidRPr="00897A74">
              <w:rPr>
                <w:rFonts w:ascii="HG丸ｺﾞｼｯｸM-PRO" w:hAnsi="HG丸ｺﾞｼｯｸM-PRO" w:cs="HG丸ｺﾞｼｯｸM-PRO" w:hint="eastAsia"/>
                <w:kern w:val="0"/>
                <w:szCs w:val="21"/>
              </w:rPr>
              <w:t>宇美神楽保存会の運営が円滑に実施できるように支援</w:t>
            </w:r>
            <w:r w:rsidR="005507B2" w:rsidRPr="00897A74">
              <w:rPr>
                <w:rFonts w:ascii="HG丸ｺﾞｼｯｸM-PRO" w:hAnsi="HG丸ｺﾞｼｯｸM-PRO" w:cs="HG丸ｺﾞｼｯｸM-PRO" w:hint="eastAsia"/>
                <w:kern w:val="0"/>
                <w:szCs w:val="21"/>
              </w:rPr>
              <w:t>し</w:t>
            </w:r>
            <w:r w:rsidRPr="00897A74">
              <w:rPr>
                <w:rFonts w:ascii="HG丸ｺﾞｼｯｸM-PRO" w:hAnsi="HG丸ｺﾞｼｯｸM-PRO" w:cs="HG丸ｺﾞｼｯｸM-PRO" w:hint="eastAsia"/>
                <w:kern w:val="0"/>
                <w:szCs w:val="21"/>
              </w:rPr>
              <w:t>ます。</w:t>
            </w:r>
          </w:p>
          <w:p w:rsidR="007B3D19" w:rsidRPr="00897A74" w:rsidRDefault="007B3D19" w:rsidP="00926536">
            <w:pPr>
              <w:overflowPunct w:val="0"/>
              <w:spacing w:line="320" w:lineRule="exact"/>
              <w:ind w:left="210" w:hangingChars="100" w:hanging="210"/>
              <w:textAlignment w:val="baseline"/>
              <w:rPr>
                <w:rFonts w:ascii="HG丸ｺﾞｼｯｸM-PRO" w:hAnsi="HG丸ｺﾞｼｯｸM-PRO" w:cs="Times New Roman"/>
                <w:spacing w:val="2"/>
                <w:kern w:val="0"/>
                <w:szCs w:val="21"/>
              </w:rPr>
            </w:pPr>
            <w:r w:rsidRPr="00897A74">
              <w:rPr>
                <w:rFonts w:ascii="HG丸ｺﾞｼｯｸM-PRO" w:hAnsi="HG丸ｺﾞｼｯｸM-PRO" w:cs="HG丸ｺﾞｼｯｸM-PRO" w:hint="eastAsia"/>
                <w:kern w:val="0"/>
                <w:szCs w:val="21"/>
              </w:rPr>
              <w:t xml:space="preserve">○　</w:t>
            </w:r>
            <w:r w:rsidRPr="00897A74">
              <w:rPr>
                <w:rFonts w:ascii="HG丸ｺﾞｼｯｸM-PRO" w:hAnsi="HG丸ｺﾞｼｯｸM-PRO" w:cs="Times New Roman" w:hint="eastAsia"/>
                <w:spacing w:val="2"/>
                <w:szCs w:val="21"/>
              </w:rPr>
              <w:t>関係機関（他市町等）と連携し、講座などを支援するとともに、歴史民俗資料館での展示活動の充実に努めます。</w:t>
            </w:r>
          </w:p>
        </w:tc>
      </w:tr>
    </w:tbl>
    <w:p w:rsidR="007B3D19" w:rsidRPr="001F6D52" w:rsidRDefault="007B3D19" w:rsidP="007B3D19">
      <w:pPr>
        <w:widowControl/>
        <w:jc w:val="left"/>
        <w:rPr>
          <w:rFonts w:ascii="Arial" w:eastAsia="ＭＳ Ｐゴシック" w:hAnsi="Arial" w:cs="ＭＳ Ｐゴシック"/>
          <w:b/>
          <w:bCs/>
          <w:color w:val="000000" w:themeColor="text1"/>
          <w:spacing w:val="-2"/>
          <w:kern w:val="0"/>
          <w:sz w:val="27"/>
          <w:szCs w:val="27"/>
        </w:rPr>
      </w:pPr>
      <w:r w:rsidRPr="001F6D52">
        <w:rPr>
          <w:rFonts w:ascii="ＭＳ 明朝" w:eastAsia="ＭＳ Ｐゴシック" w:hAnsi="Times New Roman" w:cs="ＭＳ Ｐゴシック"/>
          <w:b/>
          <w:bCs/>
          <w:noProof/>
          <w:color w:val="000000" w:themeColor="text1"/>
          <w:spacing w:val="-4"/>
          <w:kern w:val="0"/>
          <w:sz w:val="23"/>
          <w:szCs w:val="23"/>
        </w:rPr>
        <mc:AlternateContent>
          <mc:Choice Requires="wps">
            <w:drawing>
              <wp:anchor distT="0" distB="0" distL="114300" distR="114300" simplePos="0" relativeHeight="251809792" behindDoc="0" locked="0" layoutInCell="1" allowOverlap="1" wp14:anchorId="1ED666A6" wp14:editId="222CA621">
                <wp:simplePos x="0" y="0"/>
                <wp:positionH relativeFrom="column">
                  <wp:posOffset>4607560</wp:posOffset>
                </wp:positionH>
                <wp:positionV relativeFrom="paragraph">
                  <wp:posOffset>208602</wp:posOffset>
                </wp:positionV>
                <wp:extent cx="904875" cy="276225"/>
                <wp:effectExtent l="57150" t="38100" r="85725" b="10477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666A6" id="_x0000_s1043" type="#_x0000_t202" style="position:absolute;margin-left:362.8pt;margin-top:16.45pt;width:71.25pt;height:21.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" fillcolor="#dafda7" strokecolor="#98b954">
                <v:fill color2="#f5ffe6" rotate="t" angle="180" colors="0 #dafda7;22938f #e4fdc2;1 #f5ffe6" focus="100%" type="gradient"/>
                <v:shadow on="t" color="black" opacity="24903f" origin=",.5" offset="0,.55556mm"/>
                <v:textbo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1F6D52">
        <w:rPr>
          <w:rFonts w:ascii="Arial" w:eastAsia="ＭＳ Ｐゴシック" w:hAnsi="Arial" w:cs="ＭＳ Ｐゴシック" w:hint="eastAsia"/>
          <w:b/>
          <w:bCs/>
          <w:color w:val="000000" w:themeColor="text1"/>
          <w:spacing w:val="-2"/>
          <w:kern w:val="0"/>
          <w:sz w:val="27"/>
          <w:szCs w:val="27"/>
        </w:rPr>
        <w:t>６　読書活動の推進</w:t>
      </w:r>
    </w:p>
    <w:p w:rsidR="007B3D19" w:rsidRPr="001F6D52" w:rsidRDefault="007B3D19" w:rsidP="007B3D19">
      <w:pPr>
        <w:widowControl/>
        <w:jc w:val="left"/>
        <w:rPr>
          <w:rFonts w:ascii="Arial" w:eastAsia="ＭＳ Ｐゴシック" w:hAnsi="Arial" w:cs="ＭＳ Ｐゴシック"/>
          <w:b/>
          <w:bCs/>
          <w:color w:val="000000" w:themeColor="text1"/>
          <w:spacing w:val="-2"/>
          <w:kern w:val="0"/>
          <w:szCs w:val="21"/>
        </w:rPr>
      </w:pPr>
    </w:p>
    <w:tbl>
      <w:tblPr>
        <w:tblStyle w:val="a9"/>
        <w:tblW w:w="0" w:type="auto"/>
        <w:tblInd w:w="108" w:type="dxa"/>
        <w:tblLook w:val="04A0" w:firstRow="1" w:lastRow="0" w:firstColumn="1" w:lastColumn="0" w:noHBand="0" w:noVBand="1"/>
      </w:tblPr>
      <w:tblGrid>
        <w:gridCol w:w="5969"/>
        <w:gridCol w:w="3556"/>
      </w:tblGrid>
      <w:tr w:rsidR="007B3D19" w:rsidRPr="001F6D52" w:rsidTr="00926536">
        <w:trPr>
          <w:trHeight w:val="4537"/>
        </w:trPr>
        <w:tc>
          <w:tcPr>
            <w:tcW w:w="6096" w:type="dxa"/>
            <w:tcBorders>
              <w:top w:val="nil"/>
              <w:left w:val="nil"/>
              <w:bottom w:val="nil"/>
            </w:tcBorders>
          </w:tcPr>
          <w:p w:rsidR="007B3D19" w:rsidRPr="001F6D52" w:rsidRDefault="007B3D19" w:rsidP="00926536">
            <w:pPr>
              <w:overflowPunct w:val="0"/>
              <w:spacing w:line="300" w:lineRule="exact"/>
              <w:ind w:left="426" w:hanging="216"/>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町民の幅広い学習ニーズに対応するために、</w:t>
            </w:r>
            <w:r w:rsidRPr="001F6D52">
              <w:rPr>
                <w:rFonts w:ascii="ＭＳ 明朝" w:hAnsi="Times New Roman" w:cs="HG丸ｺﾞｼｯｸM-PRO" w:hint="eastAsia"/>
                <w:color w:val="000000" w:themeColor="text1"/>
                <w:kern w:val="0"/>
                <w:szCs w:val="21"/>
              </w:rPr>
              <w:t>町民の生涯学習を推進する図書館の充実を図ります。</w:t>
            </w:r>
          </w:p>
          <w:p w:rsidR="007B3D19" w:rsidRDefault="007B3D19" w:rsidP="00926536">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p>
          <w:p w:rsidR="007B3D19" w:rsidRDefault="007B3D19" w:rsidP="00926536">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レファレンスサービスの充実を図るとともに、</w:t>
            </w:r>
            <w:r w:rsidRPr="001F6D52">
              <w:rPr>
                <w:rFonts w:ascii="ＭＳ 明朝" w:hAnsi="Times New Roman" w:cs="HG丸ｺﾞｼｯｸM-PRO" w:hint="eastAsia"/>
                <w:color w:val="000000" w:themeColor="text1"/>
                <w:kern w:val="0"/>
                <w:szCs w:val="21"/>
              </w:rPr>
              <w:t>課題解決サービスを促進します。</w:t>
            </w:r>
          </w:p>
          <w:p w:rsidR="007B3D19" w:rsidRDefault="007B3D19" w:rsidP="00926536">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p>
          <w:p w:rsidR="007B3D19" w:rsidRDefault="007B3D19" w:rsidP="00926536">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図書館や学校・地域などで活動する読書ボランティアと、情報交流や相互に協力し合う関係づくりをすすめ、共働した読書活動を推進します。</w:t>
            </w:r>
          </w:p>
          <w:p w:rsidR="007B3D19" w:rsidRDefault="007B3D19" w:rsidP="00926536">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p>
          <w:p w:rsidR="007B3D19" w:rsidRDefault="007B3D19" w:rsidP="00926536">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p>
          <w:p w:rsidR="007B3D19" w:rsidRDefault="007B3D19" w:rsidP="00926536">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p>
          <w:p w:rsidR="007B3D19" w:rsidRPr="001F6D52" w:rsidRDefault="007B3D19" w:rsidP="00926536">
            <w:pPr>
              <w:overflowPunct w:val="0"/>
              <w:spacing w:line="300" w:lineRule="exact"/>
              <w:ind w:leftChars="100" w:left="420" w:hangingChars="100" w:hanging="210"/>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図書館を核としながら学校（園）・家庭・地域などが連携して子どもの読書活動を推進します。</w:t>
            </w:r>
          </w:p>
          <w:p w:rsidR="007B3D19" w:rsidRPr="001F6D52" w:rsidRDefault="007B3D19" w:rsidP="00926536">
            <w:pPr>
              <w:overflowPunct w:val="0"/>
              <w:spacing w:line="300" w:lineRule="exact"/>
              <w:ind w:left="426" w:hanging="216"/>
              <w:textAlignment w:val="baseline"/>
              <w:rPr>
                <w:rFonts w:ascii="ＭＳ 明朝" w:eastAsia="ＭＳ 明朝" w:hAnsi="Times New Roman" w:cs="Times New Roman"/>
                <w:color w:val="000000" w:themeColor="text1"/>
                <w:spacing w:val="2"/>
                <w:kern w:val="0"/>
                <w:szCs w:val="21"/>
              </w:rPr>
            </w:pPr>
          </w:p>
        </w:tc>
        <w:tc>
          <w:tcPr>
            <w:tcW w:w="3632" w:type="dxa"/>
            <w:tcBorders>
              <w:top w:val="nil"/>
              <w:bottom w:val="nil"/>
            </w:tcBorders>
          </w:tcPr>
          <w:p w:rsidR="007B3D19" w:rsidRPr="001F6D52" w:rsidRDefault="007B3D19" w:rsidP="00926536">
            <w:pPr>
              <w:overflowPunct w:val="0"/>
              <w:spacing w:line="300" w:lineRule="exact"/>
              <w:ind w:left="210" w:hangingChars="100" w:hanging="210"/>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資料の刷新や資料・情報コーナーの充実を図るとともに、生涯学習関連事業との連携を強めます。</w:t>
            </w:r>
          </w:p>
          <w:p w:rsidR="007B3D19" w:rsidRPr="001F6D52" w:rsidRDefault="007B3D19" w:rsidP="00926536">
            <w:pPr>
              <w:overflowPunct w:val="0"/>
              <w:spacing w:line="300" w:lineRule="exact"/>
              <w:ind w:left="210" w:hangingChars="100" w:hanging="210"/>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図書館職員研修を計画的に実施するとともに、</w:t>
            </w:r>
            <w:r w:rsidRPr="001F6D52">
              <w:rPr>
                <w:rFonts w:ascii="HG丸ｺﾞｼｯｸM-PRO" w:hAnsi="HG丸ｺﾞｼｯｸM-PRO" w:cs="HG丸ｺﾞｼｯｸM-PRO" w:hint="eastAsia"/>
                <w:color w:val="000000" w:themeColor="text1"/>
                <w:kern w:val="0"/>
                <w:szCs w:val="21"/>
              </w:rPr>
              <w:t>課題に応じた資料・情報の収集、提供に努めます。</w:t>
            </w:r>
          </w:p>
          <w:p w:rsidR="007B3D19" w:rsidRPr="001F6D52" w:rsidRDefault="007B3D19" w:rsidP="00926536">
            <w:pPr>
              <w:ind w:left="210" w:hangingChars="100" w:hanging="210"/>
              <w:rPr>
                <w:rFonts w:ascii="HG丸ｺﾞｼｯｸM-PRO" w:hAnsi="HG丸ｺﾞｼｯｸM-PRO"/>
                <w:color w:val="000000" w:themeColor="text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読書ボランティア養成講座を開催するとともに、おはなし会をボランティアと共働開催するなどの取組を進めます。また、読書ボランティア団体連絡会議を開催します</w:t>
            </w:r>
            <w:r w:rsidRPr="001F6D52">
              <w:rPr>
                <w:rFonts w:hint="eastAsia"/>
                <w:color w:val="000000" w:themeColor="text1"/>
              </w:rPr>
              <w:t>。</w:t>
            </w:r>
          </w:p>
          <w:p w:rsidR="007B3D19" w:rsidRPr="001F6D52" w:rsidRDefault="007B3D19" w:rsidP="00926536">
            <w:pPr>
              <w:overflowPunct w:val="0"/>
              <w:spacing w:line="300" w:lineRule="exact"/>
              <w:ind w:leftChars="15" w:left="241" w:hangingChars="100" w:hanging="210"/>
              <w:textAlignment w:val="baseline"/>
              <w:rPr>
                <w:rFonts w:ascii="ＭＳ 明朝" w:eastAsia="ＭＳ 明朝" w:hAnsi="Times New Roman" w:cs="Times New Roman"/>
                <w:color w:val="000000" w:themeColor="text1"/>
                <w:spacing w:val="2"/>
                <w:kern w:val="0"/>
                <w:szCs w:val="21"/>
              </w:rPr>
            </w:pPr>
            <w:r w:rsidRPr="001F6D52">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子どもが様々な場所で本と出会えるように、読書に親しむ機会の提供と読書環境の整備を進めます。</w:t>
            </w:r>
          </w:p>
        </w:tc>
      </w:tr>
    </w:tbl>
    <w:p w:rsidR="007B3D19" w:rsidRPr="001F6D52" w:rsidRDefault="007B3D19" w:rsidP="007B3D19">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 w:val="27"/>
          <w:szCs w:val="27"/>
        </w:rPr>
      </w:pPr>
      <w:r w:rsidRPr="001F6D52">
        <w:rPr>
          <w:rFonts w:ascii="ＭＳ 明朝" w:eastAsia="ＭＳ Ｐゴシック" w:hAnsi="Times New Roman" w:cs="ＭＳ Ｐゴシック"/>
          <w:b/>
          <w:bCs/>
          <w:noProof/>
          <w:color w:val="000000" w:themeColor="text1"/>
          <w:spacing w:val="-4"/>
          <w:kern w:val="0"/>
          <w:sz w:val="23"/>
          <w:szCs w:val="23"/>
        </w:rPr>
        <mc:AlternateContent>
          <mc:Choice Requires="wps">
            <w:drawing>
              <wp:anchor distT="0" distB="0" distL="114300" distR="114300" simplePos="0" relativeHeight="251810816" behindDoc="0" locked="0" layoutInCell="1" allowOverlap="1" wp14:anchorId="25EDFFD4" wp14:editId="367C3890">
                <wp:simplePos x="0" y="0"/>
                <wp:positionH relativeFrom="column">
                  <wp:posOffset>4554855</wp:posOffset>
                </wp:positionH>
                <wp:positionV relativeFrom="paragraph">
                  <wp:posOffset>169545</wp:posOffset>
                </wp:positionV>
                <wp:extent cx="904875" cy="276225"/>
                <wp:effectExtent l="57150" t="38100" r="85725" b="10477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6225"/>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headEnd/>
                          <a:tailEnd/>
                        </a:ln>
                        <a:effectLst>
                          <a:outerShdw blurRad="40000" dist="20000" dir="5400000" rotWithShape="0">
                            <a:srgbClr val="000000">
                              <a:alpha val="38000"/>
                            </a:srgbClr>
                          </a:outerShdw>
                        </a:effectLst>
                      </wps:spPr>
                      <wps:txb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DFFD4" id="_x0000_s1044" type="#_x0000_t202" style="position:absolute;left:0;text-align:left;margin-left:358.65pt;margin-top:13.35pt;width:71.25pt;height:21.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" fillcolor="#dafda7" strokecolor="#98b954">
                <v:fill color2="#f5ffe6" rotate="t" angle="180" colors="0 #dafda7;22938f #e4fdc2;1 #f5ffe6" focus="100%" type="gradient"/>
                <v:shadow on="t" color="black" opacity="24903f" origin=",.5" offset="0,.55556mm"/>
                <v:textbox>
                  <w:txbxContent>
                    <w:p w:rsidR="00CA1036" w:rsidRPr="00067DAE" w:rsidRDefault="00CA1036" w:rsidP="007B3D19">
                      <w:pPr>
                        <w:jc w:val="center"/>
                        <w:rPr>
                          <w:rFonts w:ascii="HG丸ｺﾞｼｯｸM-PRO" w:hAnsi="HG丸ｺﾞｼｯｸM-PRO"/>
                          <w:szCs w:val="21"/>
                        </w:rPr>
                      </w:pPr>
                      <w:r w:rsidRPr="00067DAE">
                        <w:rPr>
                          <w:rFonts w:ascii="HG丸ｺﾞｼｯｸM-PRO" w:hAnsi="HG丸ｺﾞｼｯｸM-PRO" w:hint="eastAsia"/>
                          <w:szCs w:val="21"/>
                        </w:rPr>
                        <w:t>具体的方策</w:t>
                      </w:r>
                    </w:p>
                  </w:txbxContent>
                </v:textbox>
              </v:shape>
            </w:pict>
          </mc:Fallback>
        </mc:AlternateContent>
      </w:r>
      <w:r w:rsidRPr="001F6D52">
        <w:rPr>
          <w:rFonts w:ascii="Arial" w:eastAsia="ＭＳ Ｐゴシック" w:hAnsi="Arial" w:cs="ＭＳ Ｐゴシック" w:hint="eastAsia"/>
          <w:b/>
          <w:bCs/>
          <w:color w:val="000000" w:themeColor="text1"/>
          <w:spacing w:val="-2"/>
          <w:kern w:val="0"/>
          <w:sz w:val="27"/>
          <w:szCs w:val="27"/>
        </w:rPr>
        <w:t>７　人権尊重の推進</w:t>
      </w:r>
    </w:p>
    <w:p w:rsidR="007B3D19" w:rsidRPr="001F6D52" w:rsidRDefault="007B3D19" w:rsidP="007B3D19">
      <w:pPr>
        <w:overflowPunct w:val="0"/>
        <w:spacing w:before="62" w:after="62" w:line="326" w:lineRule="exact"/>
        <w:textAlignment w:val="baseline"/>
        <w:outlineLvl w:val="0"/>
        <w:rPr>
          <w:rFonts w:ascii="Arial" w:eastAsia="ＭＳ Ｐゴシック" w:hAnsi="Arial" w:cs="ＭＳ Ｐゴシック"/>
          <w:b/>
          <w:bCs/>
          <w:color w:val="000000" w:themeColor="text1"/>
          <w:spacing w:val="-2"/>
          <w:kern w:val="0"/>
          <w:szCs w:val="21"/>
        </w:rPr>
      </w:pPr>
    </w:p>
    <w:p w:rsidR="009F4435" w:rsidRPr="009A518A" w:rsidRDefault="00A4050D" w:rsidP="009F4435">
      <w:pPr>
        <w:pStyle w:val="a7"/>
        <w:framePr w:wrap="around" w:vAnchor="text" w:hAnchor="page" w:x="6011" w:y="4655"/>
        <w:rPr>
          <w:rStyle w:val="ab"/>
          <w:rFonts w:ascii="Times New Roman" w:hAnsi="Times New Roman"/>
          <w:sz w:val="28"/>
          <w:szCs w:val="28"/>
        </w:rPr>
      </w:pPr>
      <w:r>
        <w:rPr>
          <w:rStyle w:val="ab"/>
          <w:rFonts w:ascii="Times New Roman" w:hAnsi="Times New Roman" w:hint="eastAsia"/>
          <w:sz w:val="28"/>
          <w:szCs w:val="28"/>
        </w:rPr>
        <w:t>1</w:t>
      </w:r>
      <w:r w:rsidR="006D5A35">
        <w:rPr>
          <w:rStyle w:val="ab"/>
          <w:rFonts w:ascii="Times New Roman" w:hAnsi="Times New Roman"/>
          <w:sz w:val="28"/>
          <w:szCs w:val="28"/>
        </w:rPr>
        <w:t>1</w:t>
      </w:r>
    </w:p>
    <w:tbl>
      <w:tblPr>
        <w:tblStyle w:val="a9"/>
        <w:tblW w:w="0" w:type="auto"/>
        <w:tblInd w:w="108" w:type="dxa"/>
        <w:tblLook w:val="04A0" w:firstRow="1" w:lastRow="0" w:firstColumn="1" w:lastColumn="0" w:noHBand="0" w:noVBand="1"/>
      </w:tblPr>
      <w:tblGrid>
        <w:gridCol w:w="5965"/>
        <w:gridCol w:w="3560"/>
      </w:tblGrid>
      <w:tr w:rsidR="007B3D19" w:rsidRPr="001F6D52" w:rsidTr="00926536">
        <w:tc>
          <w:tcPr>
            <w:tcW w:w="6096" w:type="dxa"/>
            <w:tcBorders>
              <w:top w:val="nil"/>
              <w:left w:val="nil"/>
              <w:bottom w:val="nil"/>
            </w:tcBorders>
          </w:tcPr>
          <w:p w:rsidR="007B3D19" w:rsidRDefault="007B3D19" w:rsidP="00926536">
            <w:pPr>
              <w:overflowPunct w:val="0"/>
              <w:spacing w:line="320" w:lineRule="exact"/>
              <w:ind w:leftChars="100" w:left="416" w:hangingChars="100" w:hanging="206"/>
              <w:textAlignment w:val="baseline"/>
              <w:outlineLvl w:val="0"/>
              <w:rPr>
                <w:rFonts w:ascii="ＭＳ 明朝" w:hAnsi="Times New Roman" w:cs="HG丸ｺﾞｼｯｸM-PRO"/>
                <w:color w:val="000000" w:themeColor="text1"/>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1F6D52">
              <w:rPr>
                <w:rFonts w:ascii="ＭＳ 明朝" w:hAnsi="Times New Roman" w:cs="HG丸ｺﾞｼｯｸM-PRO" w:hint="eastAsia"/>
                <w:color w:val="000000" w:themeColor="text1"/>
                <w:kern w:val="0"/>
                <w:szCs w:val="21"/>
              </w:rPr>
              <w:t>「宇美町人権教育・啓発基本指針」に基づき、人権施策を総合的に推進します。</w:t>
            </w:r>
          </w:p>
          <w:p w:rsidR="007B3D19"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p>
          <w:p w:rsidR="007B3D19"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p>
          <w:p w:rsidR="007B3D19"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r>
              <w:rPr>
                <w:rFonts w:ascii="ＭＳ 明朝" w:hAnsi="Times New Roman" w:cs="HG丸ｺﾞｼｯｸM-PRO" w:hint="eastAsia"/>
                <w:color w:val="000000" w:themeColor="text1"/>
                <w:kern w:val="0"/>
                <w:szCs w:val="21"/>
              </w:rPr>
              <w:t xml:space="preserve">○　</w:t>
            </w:r>
            <w:r w:rsidRPr="001F6D52">
              <w:rPr>
                <w:rFonts w:ascii="ＭＳ 明朝" w:hAnsi="Times New Roman" w:cs="HG丸ｺﾞｼｯｸM-PRO" w:hint="eastAsia"/>
                <w:color w:val="000000" w:themeColor="text1"/>
                <w:kern w:val="0"/>
                <w:szCs w:val="21"/>
              </w:rPr>
              <w:t>人権に関する教育及び啓発を推進し、人権教育関係団体への支援を行います。</w:t>
            </w:r>
          </w:p>
          <w:p w:rsidR="007B3D19"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p>
          <w:p w:rsidR="007B3D19"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p>
          <w:p w:rsidR="007B3D19" w:rsidRPr="001F6D52" w:rsidRDefault="007B3D19" w:rsidP="00926536">
            <w:pPr>
              <w:overflowPunct w:val="0"/>
              <w:spacing w:line="320" w:lineRule="exact"/>
              <w:ind w:leftChars="100" w:left="420" w:hangingChars="100" w:hanging="210"/>
              <w:textAlignment w:val="baseline"/>
              <w:outlineLvl w:val="0"/>
              <w:rPr>
                <w:rFonts w:ascii="ＭＳ 明朝" w:hAnsi="Times New Roman" w:cs="HG丸ｺﾞｼｯｸM-PRO"/>
                <w:color w:val="000000" w:themeColor="text1"/>
                <w:kern w:val="0"/>
                <w:szCs w:val="21"/>
              </w:rPr>
            </w:pPr>
            <w:r>
              <w:rPr>
                <w:rFonts w:ascii="ＭＳ 明朝" w:hAnsi="Times New Roman" w:cs="HG丸ｺﾞｼｯｸM-PRO" w:hint="eastAsia"/>
                <w:color w:val="000000" w:themeColor="text1"/>
                <w:kern w:val="0"/>
                <w:szCs w:val="21"/>
              </w:rPr>
              <w:t xml:space="preserve">○　</w:t>
            </w:r>
            <w:r w:rsidRPr="001F6D52">
              <w:rPr>
                <w:rFonts w:ascii="ＭＳ 明朝" w:hAnsi="Times New Roman" w:cs="HG丸ｺﾞｼｯｸM-PRO" w:hint="eastAsia"/>
                <w:color w:val="000000" w:themeColor="text1"/>
                <w:kern w:val="0"/>
                <w:szCs w:val="21"/>
              </w:rPr>
              <w:t>人権擁護委員及び関係機関及び団体と連携し、人権問題に関する相談体制の充実に努めます。</w:t>
            </w:r>
          </w:p>
          <w:p w:rsidR="007B3D19" w:rsidRPr="001F6D52" w:rsidRDefault="007B3D19" w:rsidP="00926536">
            <w:pPr>
              <w:overflowPunct w:val="0"/>
              <w:spacing w:line="320" w:lineRule="exact"/>
              <w:ind w:firstLineChars="100" w:firstLine="214"/>
              <w:textAlignment w:val="baseline"/>
              <w:outlineLvl w:val="0"/>
              <w:rPr>
                <w:rFonts w:ascii="ＭＳ 明朝" w:eastAsia="ＭＳ 明朝" w:hAnsi="Times New Roman" w:cs="Times New Roman"/>
                <w:color w:val="000000" w:themeColor="text1"/>
                <w:spacing w:val="2"/>
                <w:kern w:val="0"/>
                <w:szCs w:val="21"/>
              </w:rPr>
            </w:pPr>
          </w:p>
          <w:p w:rsidR="007B3D19" w:rsidRPr="001F6D52" w:rsidRDefault="007B3D19" w:rsidP="00926536">
            <w:pPr>
              <w:overflowPunct w:val="0"/>
              <w:spacing w:line="320" w:lineRule="exact"/>
              <w:textAlignment w:val="baseline"/>
              <w:outlineLvl w:val="0"/>
              <w:rPr>
                <w:rFonts w:ascii="ＭＳ 明朝" w:eastAsia="ＭＳ 明朝" w:hAnsi="Times New Roman" w:cs="Times New Roman"/>
                <w:color w:val="000000" w:themeColor="text1"/>
                <w:spacing w:val="2"/>
                <w:kern w:val="0"/>
                <w:szCs w:val="21"/>
              </w:rPr>
            </w:pPr>
          </w:p>
        </w:tc>
        <w:tc>
          <w:tcPr>
            <w:tcW w:w="3632" w:type="dxa"/>
            <w:tcBorders>
              <w:top w:val="nil"/>
              <w:bottom w:val="nil"/>
            </w:tcBorders>
          </w:tcPr>
          <w:p w:rsidR="007B3D19" w:rsidRPr="00897A74" w:rsidRDefault="007B3D19" w:rsidP="00926536">
            <w:pPr>
              <w:overflowPunct w:val="0"/>
              <w:spacing w:line="320" w:lineRule="exact"/>
              <w:ind w:leftChars="-1" w:left="204" w:hangingChars="100" w:hanging="206"/>
              <w:textAlignment w:val="baseline"/>
              <w:outlineLvl w:val="0"/>
              <w:rPr>
                <w:rFonts w:ascii="ＭＳ 明朝" w:hAnsi="Times New Roman" w:cs="HG丸ｺﾞｼｯｸM-PRO"/>
                <w:kern w:val="0"/>
                <w:szCs w:val="21"/>
              </w:rPr>
            </w:pPr>
            <w:r w:rsidRPr="00D74F26">
              <w:rPr>
                <w:rFonts w:ascii="HG丸ｺﾞｼｯｸM-PRO" w:hAnsi="HG丸ｺﾞｼｯｸM-PRO" w:cs="HG丸ｺﾞｼｯｸM-PRO" w:hint="eastAsia"/>
                <w:color w:val="000000" w:themeColor="text1"/>
                <w:spacing w:val="-2"/>
                <w:kern w:val="0"/>
                <w:szCs w:val="21"/>
              </w:rPr>
              <w:t xml:space="preserve">○　</w:t>
            </w:r>
            <w:r w:rsidRPr="001F6D52">
              <w:rPr>
                <w:rFonts w:ascii="ＭＳ 明朝" w:hAnsi="Times New Roman" w:cs="HG丸ｺﾞｼｯｸM-PRO" w:hint="eastAsia"/>
                <w:color w:val="000000" w:themeColor="text1"/>
                <w:kern w:val="0"/>
                <w:szCs w:val="21"/>
              </w:rPr>
              <w:t>宇美町人権教育</w:t>
            </w:r>
            <w:r>
              <w:rPr>
                <w:rFonts w:ascii="ＭＳ 明朝" w:hAnsi="Times New Roman" w:cs="HG丸ｺﾞｼｯｸM-PRO" w:hint="eastAsia"/>
                <w:color w:val="000000" w:themeColor="text1"/>
                <w:kern w:val="0"/>
                <w:szCs w:val="21"/>
              </w:rPr>
              <w:t>推進協議会を設置し、</w:t>
            </w:r>
            <w:r w:rsidRPr="00897A74">
              <w:rPr>
                <w:rFonts w:ascii="ＭＳ 明朝" w:hAnsi="Times New Roman" w:cs="HG丸ｺﾞｼｯｸM-PRO" w:hint="eastAsia"/>
                <w:kern w:val="0"/>
                <w:szCs w:val="21"/>
              </w:rPr>
              <w:t>関係団体と連携し</w:t>
            </w:r>
            <w:r w:rsidR="005507B2" w:rsidRPr="00897A74">
              <w:rPr>
                <w:rFonts w:ascii="ＭＳ 明朝" w:hAnsi="Times New Roman" w:cs="HG丸ｺﾞｼｯｸM-PRO" w:hint="eastAsia"/>
                <w:kern w:val="0"/>
                <w:szCs w:val="21"/>
              </w:rPr>
              <w:t>ながら</w:t>
            </w:r>
            <w:r w:rsidRPr="00897A74">
              <w:rPr>
                <w:rFonts w:ascii="ＭＳ 明朝" w:hAnsi="Times New Roman" w:cs="HG丸ｺﾞｼｯｸM-PRO" w:hint="eastAsia"/>
                <w:kern w:val="0"/>
                <w:szCs w:val="21"/>
              </w:rPr>
              <w:t>、様々な機会を通じ</w:t>
            </w:r>
            <w:r w:rsidR="005507B2" w:rsidRPr="00897A74">
              <w:rPr>
                <w:rFonts w:ascii="ＭＳ 明朝" w:hAnsi="Times New Roman" w:cs="HG丸ｺﾞｼｯｸM-PRO" w:hint="eastAsia"/>
                <w:kern w:val="0"/>
                <w:szCs w:val="21"/>
              </w:rPr>
              <w:t>て、</w:t>
            </w:r>
            <w:r w:rsidRPr="00897A74">
              <w:rPr>
                <w:rFonts w:ascii="ＭＳ 明朝" w:hAnsi="Times New Roman" w:cs="HG丸ｺﾞｼｯｸM-PRO" w:hint="eastAsia"/>
                <w:kern w:val="0"/>
                <w:szCs w:val="21"/>
              </w:rPr>
              <w:t>人権教育及び人権啓発の推進を行います。</w:t>
            </w:r>
          </w:p>
          <w:p w:rsidR="007B3D19" w:rsidRPr="001F6D52" w:rsidRDefault="007B3D19" w:rsidP="00926536">
            <w:pPr>
              <w:overflowPunct w:val="0"/>
              <w:spacing w:line="320" w:lineRule="exact"/>
              <w:ind w:leftChars="14" w:left="239" w:hangingChars="100" w:hanging="210"/>
              <w:textAlignment w:val="baseline"/>
              <w:outlineLvl w:val="0"/>
              <w:rPr>
                <w:rFonts w:ascii="HG丸ｺﾞｼｯｸM-PRO" w:hAnsi="HG丸ｺﾞｼｯｸM-PRO"/>
                <w:color w:val="000000" w:themeColor="text1"/>
              </w:rPr>
            </w:pPr>
            <w:r w:rsidRPr="00897A74">
              <w:rPr>
                <w:rFonts w:ascii="ＭＳ 明朝" w:hAnsi="Times New Roman" w:cs="HG丸ｺﾞｼｯｸM-PRO" w:hint="eastAsia"/>
                <w:kern w:val="0"/>
                <w:szCs w:val="21"/>
              </w:rPr>
              <w:t xml:space="preserve">○　</w:t>
            </w:r>
            <w:r w:rsidRPr="00897A74">
              <w:rPr>
                <w:rFonts w:ascii="HG丸ｺﾞｼｯｸM-PRO" w:hAnsi="HG丸ｺﾞｼｯｸM-PRO" w:hint="eastAsia"/>
              </w:rPr>
              <w:t>７月の宇美町人権問題啓発講演会や各種月間での街頭啓発や研修会など、人権が尊重される教育及び</w:t>
            </w:r>
            <w:r w:rsidRPr="00897A74">
              <w:rPr>
                <w:rFonts w:ascii="ＭＳ 明朝" w:hAnsi="Times New Roman" w:cs="HG丸ｺﾞｼｯｸM-PRO" w:hint="eastAsia"/>
                <w:kern w:val="0"/>
                <w:szCs w:val="21"/>
              </w:rPr>
              <w:t>啓発の充実に努めます</w:t>
            </w:r>
            <w:r>
              <w:rPr>
                <w:rFonts w:ascii="ＭＳ 明朝" w:hAnsi="Times New Roman" w:cs="HG丸ｺﾞｼｯｸM-PRO" w:hint="eastAsia"/>
                <w:color w:val="000000" w:themeColor="text1"/>
                <w:kern w:val="0"/>
                <w:szCs w:val="21"/>
              </w:rPr>
              <w:t>。</w:t>
            </w:r>
          </w:p>
          <w:p w:rsidR="007B3D19" w:rsidRPr="001F6D52" w:rsidRDefault="007B3D19" w:rsidP="00926536">
            <w:pPr>
              <w:overflowPunct w:val="0"/>
              <w:spacing w:line="320" w:lineRule="exact"/>
              <w:ind w:leftChars="15" w:left="241" w:hangingChars="100" w:hanging="210"/>
              <w:textAlignment w:val="baseline"/>
              <w:outlineLvl w:val="0"/>
              <w:rPr>
                <w:rFonts w:ascii="ＭＳ 明朝" w:eastAsia="ＭＳ 明朝" w:hAnsi="Times New Roman" w:cs="Times New Roman"/>
                <w:color w:val="000000" w:themeColor="text1"/>
                <w:spacing w:val="2"/>
                <w:kern w:val="0"/>
                <w:szCs w:val="21"/>
              </w:rPr>
            </w:pPr>
            <w:r>
              <w:rPr>
                <w:rFonts w:ascii="ＭＳ 明朝" w:hAnsi="Times New Roman" w:cs="HG丸ｺﾞｼｯｸM-PRO" w:hint="eastAsia"/>
                <w:color w:val="000000" w:themeColor="text1"/>
                <w:kern w:val="0"/>
                <w:szCs w:val="21"/>
              </w:rPr>
              <w:t xml:space="preserve">○　</w:t>
            </w:r>
            <w:r w:rsidRPr="001F6D52">
              <w:rPr>
                <w:rFonts w:ascii="HG丸ｺﾞｼｯｸM-PRO" w:hAnsi="HG丸ｺﾞｼｯｸM-PRO" w:hint="eastAsia"/>
                <w:color w:val="000000" w:themeColor="text1"/>
              </w:rPr>
              <w:t>当事者の立場に立ったきめ細やかな相談活動ができる体制を整え、問題の早期解決に向けた自立支援や人権擁護などの取組の充実を図ります。</w:t>
            </w:r>
          </w:p>
        </w:tc>
      </w:tr>
    </w:tbl>
    <w:p w:rsidR="007B3D19" w:rsidRPr="008D67EA" w:rsidRDefault="007B3D19" w:rsidP="007B3D19">
      <w:pPr>
        <w:jc w:val="center"/>
        <w:rPr>
          <w:rFonts w:ascii="AR P丸ゴシック体M" w:eastAsia="AR P丸ゴシック体M" w:hAnsi="ＭＳ Ｐゴシック"/>
          <w:b/>
          <w:w w:val="90"/>
          <w:sz w:val="36"/>
          <w:szCs w:val="21"/>
        </w:rPr>
      </w:pPr>
      <w:r w:rsidRPr="008D67EA">
        <w:rPr>
          <w:rFonts w:ascii="ＭＳ Ｐゴシック" w:eastAsia="ＭＳ Ｐゴシック" w:hAnsi="ＭＳ Ｐゴシック"/>
          <w:b/>
          <w:noProof/>
          <w:w w:val="90"/>
          <w:sz w:val="36"/>
          <w:szCs w:val="21"/>
        </w:rPr>
        <w:lastRenderedPageBreak/>
        <w:drawing>
          <wp:inline distT="0" distB="0" distL="0" distR="0" wp14:anchorId="5692D044" wp14:editId="594CA661">
            <wp:extent cx="6120130" cy="38883"/>
            <wp:effectExtent l="19050" t="0" r="0" b="0"/>
            <wp:docPr id="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883"/>
                    </a:xfrm>
                    <a:prstGeom prst="rect">
                      <a:avLst/>
                    </a:prstGeom>
                    <a:noFill/>
                    <a:ln w="9525">
                      <a:noFill/>
                      <a:miter lim="800000"/>
                      <a:headEnd/>
                      <a:tailEnd/>
                    </a:ln>
                  </pic:spPr>
                </pic:pic>
              </a:graphicData>
            </a:graphic>
          </wp:inline>
        </w:drawing>
      </w:r>
      <w:r>
        <w:rPr>
          <w:rFonts w:ascii="AR P丸ゴシック体M" w:eastAsia="AR P丸ゴシック体M" w:hAnsi="ＭＳ Ｐゴシック" w:hint="eastAsia"/>
          <w:b/>
          <w:w w:val="90"/>
          <w:sz w:val="36"/>
          <w:szCs w:val="21"/>
        </w:rPr>
        <w:t>社会</w:t>
      </w:r>
      <w:r w:rsidRPr="008D67EA">
        <w:rPr>
          <w:rFonts w:ascii="AR P丸ゴシック体M" w:eastAsia="AR P丸ゴシック体M" w:hAnsi="ＭＳ Ｐゴシック" w:hint="eastAsia"/>
          <w:b/>
          <w:w w:val="90"/>
          <w:sz w:val="36"/>
          <w:szCs w:val="21"/>
        </w:rPr>
        <w:t>教育施策に関する指標</w:t>
      </w:r>
    </w:p>
    <w:p w:rsidR="007B3D19" w:rsidRDefault="007B3D19" w:rsidP="007B3D19">
      <w:pPr>
        <w:jc w:val="center"/>
        <w:rPr>
          <w:rFonts w:ascii="ＭＳ Ｐゴシック" w:eastAsia="ＭＳ Ｐゴシック" w:hAnsi="ＭＳ Ｐゴシック"/>
          <w:b/>
          <w:w w:val="90"/>
          <w:sz w:val="24"/>
          <w:szCs w:val="21"/>
        </w:rPr>
      </w:pPr>
      <w:r w:rsidRPr="008D67EA">
        <w:rPr>
          <w:rFonts w:ascii="ＭＳ Ｐゴシック" w:eastAsia="ＭＳ Ｐゴシック" w:hAnsi="ＭＳ Ｐゴシック"/>
          <w:b/>
          <w:noProof/>
          <w:w w:val="90"/>
          <w:sz w:val="36"/>
          <w:szCs w:val="21"/>
        </w:rPr>
        <w:drawing>
          <wp:inline distT="0" distB="0" distL="0" distR="0" wp14:anchorId="6C97C3BB" wp14:editId="153CDDBD">
            <wp:extent cx="6120130" cy="38883"/>
            <wp:effectExtent l="19050" t="0" r="0" b="0"/>
            <wp:docPr id="2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120130" cy="38883"/>
                    </a:xfrm>
                    <a:prstGeom prst="rect">
                      <a:avLst/>
                    </a:prstGeom>
                    <a:noFill/>
                    <a:ln w="9525">
                      <a:noFill/>
                      <a:miter lim="800000"/>
                      <a:headEnd/>
                      <a:tailEnd/>
                    </a:ln>
                  </pic:spPr>
                </pic:pic>
              </a:graphicData>
            </a:graphic>
          </wp:inline>
        </w:drawing>
      </w:r>
    </w:p>
    <w:p w:rsidR="007B3D19" w:rsidRDefault="007B3D19" w:rsidP="007B3D19">
      <w:pPr>
        <w:overflowPunct w:val="0"/>
        <w:spacing w:before="62" w:after="62" w:line="318" w:lineRule="exact"/>
        <w:textAlignment w:val="baseline"/>
        <w:outlineLvl w:val="0"/>
        <w:rPr>
          <w:rFonts w:ascii="Arial" w:eastAsia="ＭＳ Ｐゴシック" w:hAnsi="Arial" w:cs="ＭＳ Ｐゴシック"/>
          <w:b/>
          <w:bCs/>
          <w:color w:val="000000"/>
          <w:spacing w:val="-2"/>
          <w:kern w:val="0"/>
          <w:sz w:val="27"/>
          <w:szCs w:val="27"/>
        </w:rPr>
      </w:pPr>
    </w:p>
    <w:p w:rsidR="007B3D19" w:rsidRPr="003741CD" w:rsidRDefault="007B3D19" w:rsidP="007B3D19">
      <w:pPr>
        <w:overflowPunct w:val="0"/>
        <w:spacing w:before="62" w:after="62" w:line="318"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１　生涯学習</w:t>
      </w:r>
      <w:r w:rsidRPr="003741CD">
        <w:rPr>
          <w:rFonts w:ascii="Arial" w:eastAsia="ＭＳ Ｐゴシック" w:hAnsi="Arial" w:cs="ＭＳ Ｐゴシック" w:hint="eastAsia"/>
          <w:b/>
          <w:bCs/>
          <w:color w:val="000000"/>
          <w:spacing w:val="-2"/>
          <w:kern w:val="0"/>
          <w:sz w:val="27"/>
          <w:szCs w:val="27"/>
        </w:rPr>
        <w:t>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55"/>
      </w:tblGrid>
      <w:tr w:rsidR="007B3D19" w:rsidRPr="003741CD" w:rsidTr="00926536">
        <w:trPr>
          <w:trHeight w:val="377"/>
        </w:trPr>
        <w:tc>
          <w:tcPr>
            <w:tcW w:w="2530"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677"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55" w:type="dxa"/>
            <w:tcBorders>
              <w:top w:val="single" w:sz="4" w:space="0" w:color="000000"/>
              <w:left w:val="single" w:sz="4" w:space="0" w:color="000000"/>
              <w:bottom w:val="nil"/>
              <w:right w:val="single" w:sz="4" w:space="0" w:color="000000"/>
            </w:tcBorders>
          </w:tcPr>
          <w:p w:rsidR="007B3D19" w:rsidRPr="00897A74"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97A74">
              <w:rPr>
                <w:rFonts w:ascii="ＭＳ 明朝" w:eastAsia="ＭＳ ゴシック" w:hAnsi="Times New Roman" w:cs="ＭＳ ゴシック" w:hint="eastAsia"/>
                <w:w w:val="80"/>
                <w:kern w:val="0"/>
                <w:szCs w:val="21"/>
              </w:rPr>
              <w:t>目標値（平成</w:t>
            </w:r>
            <w:r w:rsidRPr="00897A74">
              <w:rPr>
                <w:rFonts w:ascii="ＭＳ ゴシック" w:eastAsia="ＭＳ 明朝" w:hAnsi="ＭＳ ゴシック" w:cs="ＭＳ ゴシック" w:hint="eastAsia"/>
                <w:w w:val="80"/>
                <w:kern w:val="0"/>
                <w:szCs w:val="21"/>
              </w:rPr>
              <w:t>29</w:t>
            </w:r>
            <w:r w:rsidRPr="00897A74">
              <w:rPr>
                <w:rFonts w:ascii="ＭＳ 明朝" w:eastAsia="ＭＳ ゴシック" w:hAnsi="Times New Roman" w:cs="ＭＳ ゴシック" w:hint="eastAsia"/>
                <w:w w:val="80"/>
                <w:kern w:val="0"/>
                <w:szCs w:val="21"/>
              </w:rPr>
              <w:t>年度）</w:t>
            </w:r>
          </w:p>
        </w:tc>
      </w:tr>
      <w:tr w:rsidR="007B3D19" w:rsidRPr="003741CD" w:rsidTr="00926536">
        <w:trPr>
          <w:trHeight w:val="624"/>
        </w:trPr>
        <w:tc>
          <w:tcPr>
            <w:tcW w:w="2530" w:type="dxa"/>
            <w:tcBorders>
              <w:top w:val="single" w:sz="4" w:space="0" w:color="000000"/>
              <w:left w:val="single" w:sz="4" w:space="0" w:color="000000"/>
              <w:bottom w:val="nil"/>
              <w:right w:val="single" w:sz="4" w:space="0" w:color="000000"/>
            </w:tcBorders>
            <w:vAlign w:val="center"/>
          </w:tcPr>
          <w:p w:rsidR="007B3D19" w:rsidRDefault="007B3D19" w:rsidP="00926536">
            <w:pPr>
              <w:suppressAutoHyphens/>
              <w:kinsoku w:val="0"/>
              <w:overflowPunct w:val="0"/>
              <w:autoSpaceDE w:val="0"/>
              <w:autoSpaceDN w:val="0"/>
              <w:adjustRightInd w:val="0"/>
              <w:spacing w:line="320" w:lineRule="exact"/>
              <w:textAlignment w:val="baseline"/>
              <w:rPr>
                <w:rFonts w:ascii="ＭＳ 明朝" w:hAnsi="Times New Roman" w:cs="HG丸ｺﾞｼｯｸM-PRO"/>
                <w:kern w:val="0"/>
                <w:szCs w:val="21"/>
              </w:rPr>
            </w:pPr>
            <w:r>
              <w:rPr>
                <w:rFonts w:ascii="ＭＳ 明朝" w:hAnsi="Times New Roman" w:cs="HG丸ｺﾞｼｯｸM-PRO" w:hint="eastAsia"/>
                <w:kern w:val="0"/>
                <w:szCs w:val="21"/>
              </w:rPr>
              <w:t>○</w:t>
            </w:r>
            <w:r w:rsidRPr="003D5759">
              <w:rPr>
                <w:rFonts w:ascii="ＭＳ 明朝" w:hAnsi="Times New Roman" w:cs="HG丸ｺﾞｼｯｸM-PRO" w:hint="eastAsia"/>
                <w:kern w:val="0"/>
                <w:szCs w:val="21"/>
              </w:rPr>
              <w:t>中央公民館講座の充実</w:t>
            </w:r>
          </w:p>
          <w:p w:rsidR="007B3D19" w:rsidRPr="005538F8"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p>
        </w:tc>
        <w:tc>
          <w:tcPr>
            <w:tcW w:w="4677" w:type="dxa"/>
            <w:tcBorders>
              <w:top w:val="single" w:sz="4" w:space="0" w:color="000000"/>
              <w:left w:val="single" w:sz="4" w:space="0" w:color="000000"/>
              <w:bottom w:val="nil"/>
              <w:right w:val="single" w:sz="4" w:space="0" w:color="000000"/>
            </w:tcBorders>
            <w:vAlign w:val="center"/>
          </w:tcPr>
          <w:p w:rsidR="007B3D19" w:rsidRPr="003D5759"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中央公民館講座への受講者数</w:t>
            </w:r>
          </w:p>
          <w:p w:rsidR="007B3D19" w:rsidRPr="003D5759"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ﾁｬﾚﾝｼﾞｸﾗﾌﾞⅠ・Ⅱ、いきいき講座、家庭教育講座</w:t>
            </w:r>
          </w:p>
        </w:tc>
        <w:tc>
          <w:tcPr>
            <w:tcW w:w="2255"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kern w:val="0"/>
                <w:szCs w:val="21"/>
              </w:rPr>
              <w:t>延べ人数</w:t>
            </w:r>
          </w:p>
          <w:p w:rsidR="007B3D19" w:rsidRPr="00897A74" w:rsidRDefault="003F103B" w:rsidP="003F103B">
            <w:pPr>
              <w:suppressAutoHyphens/>
              <w:kinsoku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897A74">
              <w:rPr>
                <w:rFonts w:ascii="HG丸ｺﾞｼｯｸM-PRO" w:hAnsi="HG丸ｺﾞｼｯｸM-PRO" w:cs="HG丸ｺﾞｼｯｸM-PRO"/>
                <w:kern w:val="0"/>
                <w:szCs w:val="21"/>
              </w:rPr>
              <w:t>1,100</w:t>
            </w:r>
            <w:r w:rsidR="007B3D19" w:rsidRPr="00897A74">
              <w:rPr>
                <w:rFonts w:ascii="HG丸ｺﾞｼｯｸM-PRO" w:hAnsi="Times New Roman" w:cs="HG丸ｺﾞｼｯｸM-PRO" w:hint="eastAsia"/>
                <w:kern w:val="0"/>
                <w:szCs w:val="21"/>
              </w:rPr>
              <w:t>人</w:t>
            </w:r>
          </w:p>
        </w:tc>
      </w:tr>
      <w:tr w:rsidR="007B3D19" w:rsidRPr="003741CD" w:rsidTr="00926536">
        <w:trPr>
          <w:trHeight w:val="624"/>
        </w:trPr>
        <w:tc>
          <w:tcPr>
            <w:tcW w:w="2530" w:type="dxa"/>
            <w:tcBorders>
              <w:top w:val="single" w:sz="4" w:space="0" w:color="000000"/>
              <w:left w:val="single" w:sz="4" w:space="0" w:color="000000"/>
              <w:bottom w:val="single" w:sz="4" w:space="0" w:color="auto"/>
              <w:right w:val="single" w:sz="4" w:space="0" w:color="000000"/>
            </w:tcBorders>
            <w:vAlign w:val="center"/>
          </w:tcPr>
          <w:p w:rsidR="007B3D19" w:rsidRPr="003D5759" w:rsidRDefault="007B3D19" w:rsidP="00926536">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sidRPr="00E5342F">
              <w:rPr>
                <w:rFonts w:ascii="ＭＳ 明朝" w:hAnsi="Times New Roman" w:cs="HG丸ｺﾞｼｯｸM-PRO" w:hint="eastAsia"/>
                <w:kern w:val="0"/>
                <w:szCs w:val="21"/>
              </w:rPr>
              <w:t>○学習支援者派遣事業の充実</w:t>
            </w:r>
          </w:p>
        </w:tc>
        <w:tc>
          <w:tcPr>
            <w:tcW w:w="4677" w:type="dxa"/>
            <w:tcBorders>
              <w:top w:val="single" w:sz="4" w:space="0" w:color="000000"/>
              <w:left w:val="single" w:sz="4" w:space="0" w:color="000000"/>
              <w:bottom w:val="single" w:sz="4" w:space="0" w:color="auto"/>
              <w:right w:val="single" w:sz="4" w:space="0" w:color="000000"/>
            </w:tcBorders>
            <w:vAlign w:val="center"/>
          </w:tcPr>
          <w:p w:rsidR="007B3D19" w:rsidRPr="003D5759"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学習支援者派遣事業の派遣指導者数</w:t>
            </w:r>
          </w:p>
        </w:tc>
        <w:tc>
          <w:tcPr>
            <w:tcW w:w="2255" w:type="dxa"/>
            <w:tcBorders>
              <w:top w:val="single" w:sz="4" w:space="0" w:color="000000"/>
              <w:left w:val="single" w:sz="4" w:space="0" w:color="000000"/>
              <w:bottom w:val="single" w:sz="4" w:space="0" w:color="auto"/>
              <w:right w:val="single" w:sz="4" w:space="0" w:color="000000"/>
            </w:tcBorders>
            <w:vAlign w:val="center"/>
          </w:tcPr>
          <w:p w:rsidR="007B3D19" w:rsidRPr="00897A74"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kern w:val="0"/>
                <w:szCs w:val="21"/>
              </w:rPr>
              <w:t>延べ人数</w:t>
            </w:r>
          </w:p>
          <w:p w:rsidR="007B3D19" w:rsidRPr="00897A74" w:rsidRDefault="003F103B" w:rsidP="003F103B">
            <w:pPr>
              <w:suppressAutoHyphens/>
              <w:kinsoku w:val="0"/>
              <w:overflowPunct w:val="0"/>
              <w:autoSpaceDE w:val="0"/>
              <w:autoSpaceDN w:val="0"/>
              <w:adjustRightInd w:val="0"/>
              <w:spacing w:line="320" w:lineRule="exact"/>
              <w:ind w:firstLineChars="200" w:firstLine="419"/>
              <w:textAlignment w:val="baseline"/>
              <w:rPr>
                <w:rFonts w:ascii="HG丸ｺﾞｼｯｸM-PRO" w:eastAsia="ＭＳ 明朝" w:hAnsi="HG丸ｺﾞｼｯｸM-PRO" w:cs="HG丸ｺﾞｼｯｸM-PRO"/>
                <w:kern w:val="0"/>
                <w:szCs w:val="21"/>
              </w:rPr>
            </w:pPr>
            <w:r w:rsidRPr="00897A74">
              <w:rPr>
                <w:rFonts w:ascii="HG丸ｺﾞｼｯｸM-PRO" w:hAnsi="HG丸ｺﾞｼｯｸM-PRO" w:cs="HG丸ｺﾞｼｯｸM-PRO" w:hint="eastAsia"/>
                <w:kern w:val="0"/>
                <w:szCs w:val="21"/>
              </w:rPr>
              <w:t>380</w:t>
            </w:r>
            <w:r w:rsidR="007B3D19" w:rsidRPr="00897A74">
              <w:rPr>
                <w:rFonts w:ascii="HG丸ｺﾞｼｯｸM-PRO" w:hAnsi="HG丸ｺﾞｼｯｸM-PRO" w:cs="HG丸ｺﾞｼｯｸM-PRO" w:hint="eastAsia"/>
                <w:kern w:val="0"/>
                <w:szCs w:val="21"/>
              </w:rPr>
              <w:t>人</w:t>
            </w:r>
          </w:p>
        </w:tc>
      </w:tr>
    </w:tbl>
    <w:p w:rsidR="007B3D19" w:rsidRDefault="007B3D19" w:rsidP="007B3D19">
      <w:pPr>
        <w:overflowPunct w:val="0"/>
        <w:spacing w:before="62" w:after="62" w:line="318" w:lineRule="exact"/>
        <w:textAlignment w:val="baseline"/>
        <w:outlineLvl w:val="0"/>
        <w:rPr>
          <w:rFonts w:ascii="Arial" w:eastAsia="ＭＳ Ｐゴシック" w:hAnsi="Arial" w:cs="ＭＳ Ｐゴシック"/>
          <w:b/>
          <w:bCs/>
          <w:color w:val="000000"/>
          <w:spacing w:val="-2"/>
          <w:kern w:val="0"/>
          <w:sz w:val="27"/>
          <w:szCs w:val="27"/>
        </w:rPr>
      </w:pPr>
    </w:p>
    <w:p w:rsidR="007B3D19" w:rsidRPr="003741CD" w:rsidRDefault="007B3D19" w:rsidP="007B3D19">
      <w:pPr>
        <w:overflowPunct w:val="0"/>
        <w:spacing w:before="62" w:after="62" w:line="318"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 xml:space="preserve">２　</w:t>
      </w:r>
      <w:r w:rsidRPr="003741CD">
        <w:rPr>
          <w:rFonts w:ascii="Arial" w:eastAsia="ＭＳ Ｐゴシック" w:hAnsi="Arial" w:cs="ＭＳ Ｐゴシック" w:hint="eastAsia"/>
          <w:b/>
          <w:bCs/>
          <w:color w:val="000000"/>
          <w:spacing w:val="-2"/>
          <w:kern w:val="0"/>
          <w:sz w:val="27"/>
          <w:szCs w:val="27"/>
        </w:rPr>
        <w:t>青少年の</w:t>
      </w:r>
      <w:r>
        <w:rPr>
          <w:rFonts w:ascii="Arial" w:eastAsia="ＭＳ Ｐゴシック" w:hAnsi="Arial" w:cs="ＭＳ Ｐゴシック" w:hint="eastAsia"/>
          <w:b/>
          <w:bCs/>
          <w:color w:val="000000"/>
          <w:spacing w:val="-2"/>
          <w:kern w:val="0"/>
          <w:sz w:val="27"/>
          <w:szCs w:val="27"/>
        </w:rPr>
        <w:t>健全</w:t>
      </w:r>
      <w:r w:rsidRPr="003741CD">
        <w:rPr>
          <w:rFonts w:ascii="Arial" w:eastAsia="ＭＳ Ｐゴシック" w:hAnsi="Arial" w:cs="ＭＳ Ｐゴシック" w:hint="eastAsia"/>
          <w:b/>
          <w:bCs/>
          <w:color w:val="000000"/>
          <w:spacing w:val="-2"/>
          <w:kern w:val="0"/>
          <w:sz w:val="27"/>
          <w:szCs w:val="27"/>
        </w:rPr>
        <w:t>育成</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16"/>
      </w:tblGrid>
      <w:tr w:rsidR="007B3D19" w:rsidRPr="003741CD" w:rsidTr="00926536">
        <w:tc>
          <w:tcPr>
            <w:tcW w:w="2530"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677"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274FBC" w:rsidRDefault="007B3D19" w:rsidP="00926536">
            <w:pPr>
              <w:suppressAutoHyphens/>
              <w:kinsoku w:val="0"/>
              <w:wordWrap w:val="0"/>
              <w:overflowPunct w:val="0"/>
              <w:autoSpaceDE w:val="0"/>
              <w:autoSpaceDN w:val="0"/>
              <w:adjustRightInd w:val="0"/>
              <w:spacing w:line="276" w:lineRule="auto"/>
              <w:jc w:val="center"/>
              <w:textAlignment w:val="baseline"/>
              <w:rPr>
                <w:rFonts w:ascii="ＭＳ ゴシック" w:eastAsia="ＭＳ 明朝" w:hAnsi="ＭＳ ゴシック" w:cs="ＭＳ ゴシック"/>
                <w:color w:val="000000"/>
                <w:w w:val="80"/>
                <w:kern w:val="0"/>
                <w:szCs w:val="21"/>
              </w:rPr>
            </w:pPr>
            <w:r w:rsidRPr="003741CD">
              <w:rPr>
                <w:rFonts w:ascii="ＭＳ 明朝" w:eastAsia="ＭＳ ゴシック" w:hAnsi="Times New Roman" w:cs="ＭＳ ゴシック" w:hint="eastAsia"/>
                <w:color w:val="000000"/>
                <w:w w:val="80"/>
                <w:kern w:val="0"/>
                <w:szCs w:val="21"/>
              </w:rPr>
              <w:t>目標値（平成</w:t>
            </w:r>
            <w:r w:rsidRPr="008F16FC">
              <w:rPr>
                <w:rFonts w:ascii="ＭＳ ゴシック" w:eastAsia="ＭＳ 明朝" w:hAnsi="ＭＳ ゴシック" w:cs="ＭＳ ゴシック" w:hint="eastAsia"/>
                <w:w w:val="80"/>
                <w:kern w:val="0"/>
                <w:szCs w:val="21"/>
              </w:rPr>
              <w:t>29</w:t>
            </w:r>
            <w:r w:rsidRPr="003741CD">
              <w:rPr>
                <w:rFonts w:ascii="ＭＳ 明朝" w:eastAsia="ＭＳ ゴシック" w:hAnsi="Times New Roman" w:cs="ＭＳ ゴシック" w:hint="eastAsia"/>
                <w:color w:val="000000"/>
                <w:w w:val="80"/>
                <w:kern w:val="0"/>
                <w:szCs w:val="21"/>
              </w:rPr>
              <w:t>年度）</w:t>
            </w:r>
          </w:p>
        </w:tc>
      </w:tr>
      <w:tr w:rsidR="007B3D19" w:rsidRPr="00897A74" w:rsidTr="00926536">
        <w:tc>
          <w:tcPr>
            <w:tcW w:w="2530"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97A74">
              <w:rPr>
                <w:rFonts w:ascii="ＭＳ 明朝" w:hAnsi="Times New Roman" w:cs="HG丸ｺﾞｼｯｸM-PRO" w:hint="eastAsia"/>
                <w:kern w:val="0"/>
                <w:szCs w:val="21"/>
              </w:rPr>
              <w:t>○青少年教育の推進</w:t>
            </w:r>
          </w:p>
        </w:tc>
        <w:tc>
          <w:tcPr>
            <w:tcW w:w="4677"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97A74">
              <w:rPr>
                <w:rFonts w:ascii="ＭＳ 明朝" w:hAnsi="Times New Roman" w:cs="HG丸ｺﾞｼｯｸM-PRO" w:hint="eastAsia"/>
                <w:kern w:val="0"/>
                <w:szCs w:val="21"/>
              </w:rPr>
              <w:t>ふみの里まなびの森フェスタ（子ども体験学習及び少年少女の主張大会等）の来場者数</w:t>
            </w:r>
          </w:p>
        </w:tc>
        <w:tc>
          <w:tcPr>
            <w:tcW w:w="2216"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97A74">
              <w:rPr>
                <w:rFonts w:ascii="ＭＳ 明朝" w:hAnsi="Times New Roman" w:cs="HG丸ｺﾞｼｯｸM-PRO" w:hint="eastAsia"/>
                <w:kern w:val="0"/>
                <w:szCs w:val="21"/>
              </w:rPr>
              <w:t>体験学習ブース</w:t>
            </w:r>
          </w:p>
          <w:p w:rsidR="007B3D19" w:rsidRPr="00897A74" w:rsidRDefault="007B3D19" w:rsidP="003F103B">
            <w:pPr>
              <w:suppressAutoHyphens/>
              <w:kinsoku w:val="0"/>
              <w:wordWrap w:val="0"/>
              <w:overflowPunct w:val="0"/>
              <w:autoSpaceDE w:val="0"/>
              <w:autoSpaceDN w:val="0"/>
              <w:adjustRightInd w:val="0"/>
              <w:spacing w:line="320" w:lineRule="exact"/>
              <w:ind w:firstLineChars="150" w:firstLine="314"/>
              <w:textAlignment w:val="baseline"/>
              <w:rPr>
                <w:rFonts w:ascii="ＭＳ 明朝" w:hAnsi="Times New Roman" w:cs="HG丸ｺﾞｼｯｸM-PRO"/>
                <w:kern w:val="0"/>
                <w:szCs w:val="21"/>
              </w:rPr>
            </w:pPr>
            <w:r w:rsidRPr="00897A74">
              <w:rPr>
                <w:rFonts w:ascii="HG丸ｺﾞｼｯｸM-PRO" w:hAnsi="HG丸ｺﾞｼｯｸM-PRO" w:cs="HG丸ｺﾞｼｯｸM-PRO" w:hint="eastAsia"/>
                <w:kern w:val="0"/>
                <w:szCs w:val="21"/>
              </w:rPr>
              <w:t>770</w:t>
            </w:r>
            <w:r w:rsidRPr="00897A74">
              <w:rPr>
                <w:rFonts w:ascii="ＭＳ 明朝" w:hAnsi="Times New Roman" w:cs="HG丸ｺﾞｼｯｸM-PRO" w:hint="eastAsia"/>
                <w:kern w:val="0"/>
                <w:szCs w:val="21"/>
              </w:rPr>
              <w:t>人</w:t>
            </w:r>
          </w:p>
          <w:p w:rsidR="007B3D19" w:rsidRPr="00897A74"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97A74">
              <w:rPr>
                <w:rFonts w:ascii="ＭＳ 明朝" w:hAnsi="Times New Roman" w:cs="HG丸ｺﾞｼｯｸM-PRO" w:hint="eastAsia"/>
                <w:kern w:val="0"/>
                <w:szCs w:val="21"/>
              </w:rPr>
              <w:t>少年少女の主張大会</w:t>
            </w:r>
          </w:p>
          <w:p w:rsidR="007B3D19" w:rsidRPr="00897A74" w:rsidRDefault="005507B2" w:rsidP="003F103B">
            <w:pPr>
              <w:suppressAutoHyphens/>
              <w:kinsoku w:val="0"/>
              <w:wordWrap w:val="0"/>
              <w:overflowPunct w:val="0"/>
              <w:autoSpaceDE w:val="0"/>
              <w:autoSpaceDN w:val="0"/>
              <w:adjustRightInd w:val="0"/>
              <w:spacing w:line="320" w:lineRule="exact"/>
              <w:ind w:firstLineChars="150" w:firstLine="314"/>
              <w:textAlignment w:val="baseline"/>
              <w:rPr>
                <w:rFonts w:ascii="ＭＳ 明朝" w:hAnsi="Times New Roman" w:cs="HG丸ｺﾞｼｯｸM-PRO"/>
                <w:kern w:val="0"/>
                <w:szCs w:val="21"/>
              </w:rPr>
            </w:pPr>
            <w:r w:rsidRPr="00897A74">
              <w:rPr>
                <w:rFonts w:ascii="HG丸ｺﾞｼｯｸM-PRO" w:hAnsi="HG丸ｺﾞｼｯｸM-PRO" w:cs="HG丸ｺﾞｼｯｸM-PRO" w:hint="eastAsia"/>
                <w:kern w:val="0"/>
                <w:szCs w:val="21"/>
              </w:rPr>
              <w:t>160</w:t>
            </w:r>
            <w:r w:rsidR="007B3D19" w:rsidRPr="00897A74">
              <w:rPr>
                <w:rFonts w:ascii="ＭＳ 明朝" w:hAnsi="Times New Roman" w:cs="HG丸ｺﾞｼｯｸM-PRO" w:hint="eastAsia"/>
                <w:kern w:val="0"/>
                <w:szCs w:val="21"/>
              </w:rPr>
              <w:t>人</w:t>
            </w:r>
          </w:p>
          <w:p w:rsidR="007B3D19" w:rsidRPr="00897A74" w:rsidRDefault="007B3D19" w:rsidP="00926536">
            <w:pPr>
              <w:suppressAutoHyphens/>
              <w:kinsoku w:val="0"/>
              <w:wordWrap w:val="0"/>
              <w:overflowPunct w:val="0"/>
              <w:autoSpaceDE w:val="0"/>
              <w:autoSpaceDN w:val="0"/>
              <w:adjustRightInd w:val="0"/>
              <w:spacing w:line="320" w:lineRule="exact"/>
              <w:ind w:firstLineChars="100" w:firstLine="214"/>
              <w:textAlignment w:val="baseline"/>
              <w:rPr>
                <w:rFonts w:ascii="ＭＳ 明朝" w:eastAsia="ＭＳ 明朝" w:hAnsi="Times New Roman" w:cs="Times New Roman"/>
                <w:spacing w:val="2"/>
                <w:kern w:val="0"/>
                <w:szCs w:val="21"/>
              </w:rPr>
            </w:pPr>
          </w:p>
        </w:tc>
      </w:tr>
      <w:tr w:rsidR="007B3D19" w:rsidRPr="00897A74" w:rsidTr="00926536">
        <w:trPr>
          <w:trHeight w:val="624"/>
        </w:trPr>
        <w:tc>
          <w:tcPr>
            <w:tcW w:w="2530"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97A74">
              <w:rPr>
                <w:rFonts w:ascii="ＭＳ 明朝" w:hAnsi="Times New Roman" w:cs="HG丸ｺﾞｼｯｸM-PRO" w:hint="eastAsia"/>
                <w:kern w:val="0"/>
                <w:szCs w:val="21"/>
              </w:rPr>
              <w:t>○青少年の健全育成</w:t>
            </w:r>
          </w:p>
        </w:tc>
        <w:tc>
          <w:tcPr>
            <w:tcW w:w="4677"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97A74">
              <w:rPr>
                <w:rFonts w:ascii="ＭＳ 明朝" w:hAnsi="Times New Roman" w:cs="HG丸ｺﾞｼｯｸM-PRO" w:hint="eastAsia"/>
                <w:kern w:val="0"/>
                <w:szCs w:val="21"/>
              </w:rPr>
              <w:t>非行や犯罪被害の予防と抑止のための、町内店舗立入調査回数</w:t>
            </w:r>
          </w:p>
        </w:tc>
        <w:tc>
          <w:tcPr>
            <w:tcW w:w="2216" w:type="dxa"/>
            <w:tcBorders>
              <w:top w:val="single" w:sz="4" w:space="0" w:color="000000"/>
              <w:left w:val="single" w:sz="4" w:space="0" w:color="000000"/>
              <w:bottom w:val="nil"/>
              <w:right w:val="single" w:sz="4" w:space="0" w:color="000000"/>
            </w:tcBorders>
            <w:vAlign w:val="center"/>
          </w:tcPr>
          <w:p w:rsidR="007B3D19" w:rsidRPr="00897A74" w:rsidRDefault="007B3D19" w:rsidP="003F103B">
            <w:pPr>
              <w:suppressAutoHyphens/>
              <w:kinsoku w:val="0"/>
              <w:wordWrap w:val="0"/>
              <w:overflowPunct w:val="0"/>
              <w:autoSpaceDE w:val="0"/>
              <w:autoSpaceDN w:val="0"/>
              <w:adjustRightInd w:val="0"/>
              <w:spacing w:line="320" w:lineRule="exact"/>
              <w:ind w:firstLineChars="150" w:firstLine="314"/>
              <w:textAlignment w:val="baseline"/>
              <w:rPr>
                <w:rFonts w:ascii="HG丸ｺﾞｼｯｸM-PRO" w:hAnsi="HG丸ｺﾞｼｯｸM-PRO" w:cs="HG丸ｺﾞｼｯｸM-PRO"/>
                <w:kern w:val="0"/>
                <w:szCs w:val="21"/>
              </w:rPr>
            </w:pPr>
            <w:r w:rsidRPr="00897A74">
              <w:rPr>
                <w:rFonts w:ascii="ＭＳ 明朝" w:hAnsi="Times New Roman" w:cs="HG丸ｺﾞｼｯｸM-PRO" w:hint="eastAsia"/>
                <w:kern w:val="0"/>
                <w:szCs w:val="21"/>
              </w:rPr>
              <w:t>年２回</w:t>
            </w:r>
          </w:p>
        </w:tc>
      </w:tr>
      <w:tr w:rsidR="007B3D19" w:rsidRPr="00897A74" w:rsidTr="00926536">
        <w:trPr>
          <w:trHeight w:val="624"/>
        </w:trPr>
        <w:tc>
          <w:tcPr>
            <w:tcW w:w="2530"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sidRPr="00897A74">
              <w:rPr>
                <w:rFonts w:ascii="ＭＳ 明朝" w:hAnsi="Times New Roman" w:cs="HG丸ｺﾞｼｯｸM-PRO" w:hint="eastAsia"/>
                <w:kern w:val="0"/>
                <w:szCs w:val="21"/>
              </w:rPr>
              <w:t>○青少年国際交流事業の充実</w:t>
            </w:r>
          </w:p>
        </w:tc>
        <w:tc>
          <w:tcPr>
            <w:tcW w:w="4677"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97A74">
              <w:rPr>
                <w:rFonts w:ascii="ＭＳ 明朝" w:hAnsi="Times New Roman" w:cs="HG丸ｺﾞｼｯｸM-PRO" w:hint="eastAsia"/>
                <w:kern w:val="0"/>
                <w:szCs w:val="21"/>
              </w:rPr>
              <w:t>｢</w:t>
            </w:r>
            <w:r w:rsidRPr="00897A74">
              <w:rPr>
                <w:rFonts w:ascii="HG丸ｺﾞｼｯｸM-PRO" w:hAnsi="HG丸ｺﾞｼｯｸM-PRO" w:cs="HG丸ｺﾞｼｯｸM-PRO" w:hint="eastAsia"/>
                <w:kern w:val="0"/>
                <w:szCs w:val="21"/>
              </w:rPr>
              <w:t>扶餘サピ少年団</w:t>
            </w:r>
            <w:r w:rsidRPr="00897A74">
              <w:rPr>
                <w:rFonts w:ascii="ＭＳ 明朝" w:hAnsi="Times New Roman" w:cs="HG丸ｺﾞｼｯｸM-PRO" w:hint="eastAsia"/>
                <w:kern w:val="0"/>
                <w:szCs w:val="21"/>
              </w:rPr>
              <w:t>｣交流事業の参加者数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3F103B">
            <w:pPr>
              <w:suppressAutoHyphens/>
              <w:kinsoku w:val="0"/>
              <w:wordWrap w:val="0"/>
              <w:overflowPunct w:val="0"/>
              <w:autoSpaceDE w:val="0"/>
              <w:autoSpaceDN w:val="0"/>
              <w:adjustRightInd w:val="0"/>
              <w:spacing w:line="320" w:lineRule="exact"/>
              <w:ind w:firstLineChars="200" w:firstLine="419"/>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kern w:val="0"/>
                <w:szCs w:val="21"/>
              </w:rPr>
              <w:t>20人</w:t>
            </w:r>
          </w:p>
        </w:tc>
      </w:tr>
    </w:tbl>
    <w:p w:rsidR="007B3D19" w:rsidRPr="00897A74" w:rsidRDefault="007B3D19" w:rsidP="007B3D19">
      <w:pPr>
        <w:overflowPunct w:val="0"/>
        <w:spacing w:before="62" w:after="62" w:line="272" w:lineRule="exact"/>
        <w:textAlignment w:val="baseline"/>
        <w:outlineLvl w:val="0"/>
        <w:rPr>
          <w:rFonts w:ascii="Arial" w:eastAsia="ＭＳ Ｐゴシック" w:hAnsi="Arial" w:cs="ＭＳ Ｐゴシック"/>
          <w:b/>
          <w:bCs/>
          <w:spacing w:val="-2"/>
          <w:kern w:val="0"/>
          <w:sz w:val="27"/>
          <w:szCs w:val="27"/>
        </w:rPr>
      </w:pPr>
    </w:p>
    <w:p w:rsidR="007B3D19" w:rsidRPr="003741CD" w:rsidRDefault="007B3D19" w:rsidP="007B3D19">
      <w:pPr>
        <w:overflowPunct w:val="0"/>
        <w:spacing w:before="62" w:after="62" w:line="272"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 xml:space="preserve">３　</w:t>
      </w:r>
      <w:r w:rsidRPr="003741CD">
        <w:rPr>
          <w:rFonts w:ascii="Arial" w:eastAsia="ＭＳ Ｐゴシック" w:hAnsi="Arial" w:cs="ＭＳ Ｐゴシック" w:hint="eastAsia"/>
          <w:b/>
          <w:bCs/>
          <w:color w:val="000000"/>
          <w:spacing w:val="-2"/>
          <w:kern w:val="0"/>
          <w:sz w:val="27"/>
          <w:szCs w:val="27"/>
        </w:rPr>
        <w:t>スポーツ</w:t>
      </w:r>
      <w:r>
        <w:rPr>
          <w:rFonts w:ascii="Arial" w:eastAsia="ＭＳ Ｐゴシック" w:hAnsi="Arial" w:cs="ＭＳ Ｐゴシック" w:hint="eastAsia"/>
          <w:b/>
          <w:bCs/>
          <w:color w:val="000000"/>
          <w:spacing w:val="-2"/>
          <w:kern w:val="0"/>
          <w:sz w:val="27"/>
          <w:szCs w:val="27"/>
        </w:rPr>
        <w:t>活動</w:t>
      </w:r>
      <w:r w:rsidRPr="003741CD">
        <w:rPr>
          <w:rFonts w:ascii="Arial" w:eastAsia="ＭＳ Ｐゴシック" w:hAnsi="Arial" w:cs="ＭＳ Ｐゴシック" w:hint="eastAsia"/>
          <w:b/>
          <w:bCs/>
          <w:color w:val="000000"/>
          <w:spacing w:val="-2"/>
          <w:kern w:val="0"/>
          <w:sz w:val="27"/>
          <w:szCs w:val="27"/>
        </w:rPr>
        <w:t>の</w:t>
      </w:r>
      <w:r>
        <w:rPr>
          <w:rFonts w:ascii="Arial" w:eastAsia="ＭＳ Ｐゴシック" w:hAnsi="Arial" w:cs="ＭＳ Ｐゴシック" w:hint="eastAsia"/>
          <w:b/>
          <w:bCs/>
          <w:color w:val="000000"/>
          <w:spacing w:val="-2"/>
          <w:kern w:val="0"/>
          <w:sz w:val="27"/>
          <w:szCs w:val="27"/>
        </w:rPr>
        <w:t>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16"/>
      </w:tblGrid>
      <w:tr w:rsidR="007B3D19" w:rsidRPr="003741CD" w:rsidTr="00926536">
        <w:tc>
          <w:tcPr>
            <w:tcW w:w="2530" w:type="dxa"/>
            <w:tcBorders>
              <w:top w:val="single" w:sz="4" w:space="0" w:color="000000"/>
              <w:left w:val="single" w:sz="4" w:space="0" w:color="auto"/>
              <w:bottom w:val="single" w:sz="4" w:space="0" w:color="auto"/>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677"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w w:val="80"/>
                <w:kern w:val="0"/>
                <w:szCs w:val="21"/>
              </w:rPr>
              <w:t>目標値（平成</w:t>
            </w:r>
            <w:r w:rsidRPr="008F16FC">
              <w:rPr>
                <w:rFonts w:ascii="ＭＳ ゴシック" w:eastAsia="ＭＳ 明朝" w:hAnsi="ＭＳ ゴシック" w:cs="ＭＳ ゴシック" w:hint="eastAsia"/>
                <w:w w:val="80"/>
                <w:kern w:val="0"/>
                <w:szCs w:val="21"/>
              </w:rPr>
              <w:t>29</w:t>
            </w:r>
            <w:r w:rsidRPr="003741CD">
              <w:rPr>
                <w:rFonts w:ascii="ＭＳ 明朝" w:eastAsia="ＭＳ ゴシック" w:hAnsi="Times New Roman" w:cs="ＭＳ ゴシック" w:hint="eastAsia"/>
                <w:color w:val="000000"/>
                <w:w w:val="80"/>
                <w:kern w:val="0"/>
                <w:szCs w:val="21"/>
              </w:rPr>
              <w:t>年度）</w:t>
            </w:r>
          </w:p>
        </w:tc>
      </w:tr>
      <w:tr w:rsidR="007B3D19" w:rsidRPr="003741CD" w:rsidTr="00926536">
        <w:trPr>
          <w:trHeight w:val="964"/>
        </w:trPr>
        <w:tc>
          <w:tcPr>
            <w:tcW w:w="2530" w:type="dxa"/>
            <w:tcBorders>
              <w:top w:val="single" w:sz="4" w:space="0" w:color="auto"/>
              <w:left w:val="single" w:sz="4" w:space="0" w:color="auto"/>
              <w:bottom w:val="single" w:sz="4" w:space="0" w:color="auto"/>
              <w:right w:val="single" w:sz="4" w:space="0" w:color="000000"/>
            </w:tcBorders>
            <w:vAlign w:val="center"/>
          </w:tcPr>
          <w:p w:rsidR="007B3D19" w:rsidRPr="003D5759" w:rsidRDefault="007B3D19" w:rsidP="00926536">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Pr>
                <w:rFonts w:ascii="ＭＳ 明朝" w:hAnsi="Times New Roman" w:cs="HG丸ｺﾞｼｯｸM-PRO" w:hint="eastAsia"/>
                <w:kern w:val="0"/>
                <w:szCs w:val="21"/>
              </w:rPr>
              <w:t>○</w:t>
            </w:r>
            <w:r w:rsidRPr="003D5759">
              <w:rPr>
                <w:rFonts w:ascii="ＭＳ 明朝" w:hAnsi="Times New Roman" w:cs="HG丸ｺﾞｼｯｸM-PRO" w:hint="eastAsia"/>
                <w:kern w:val="0"/>
                <w:szCs w:val="21"/>
              </w:rPr>
              <w:t>町民スポーツ大会への参加</w:t>
            </w:r>
          </w:p>
        </w:tc>
        <w:tc>
          <w:tcPr>
            <w:tcW w:w="4677" w:type="dxa"/>
            <w:tcBorders>
              <w:top w:val="single" w:sz="4" w:space="0" w:color="000000"/>
              <w:left w:val="single" w:sz="4" w:space="0" w:color="000000"/>
              <w:bottom w:val="single" w:sz="4" w:space="0" w:color="auto"/>
              <w:right w:val="single" w:sz="4" w:space="0" w:color="000000"/>
            </w:tcBorders>
            <w:vAlign w:val="center"/>
          </w:tcPr>
          <w:p w:rsidR="007B3D19" w:rsidRPr="003D5759"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3D5759">
              <w:rPr>
                <w:rFonts w:ascii="ＭＳ 明朝" w:hAnsi="Times New Roman" w:cs="HG丸ｺﾞｼｯｸM-PRO" w:hint="eastAsia"/>
                <w:kern w:val="0"/>
                <w:szCs w:val="21"/>
              </w:rPr>
              <w:t>町民グラウンドゴルフ大会、町民球技大会、町民ウォーキング、町民卓球大会への参加者数</w:t>
            </w:r>
          </w:p>
        </w:tc>
        <w:tc>
          <w:tcPr>
            <w:tcW w:w="2216" w:type="dxa"/>
            <w:tcBorders>
              <w:top w:val="single" w:sz="4" w:space="0" w:color="000000"/>
              <w:left w:val="single" w:sz="4" w:space="0" w:color="000000"/>
              <w:bottom w:val="single" w:sz="4" w:space="0" w:color="auto"/>
              <w:right w:val="single" w:sz="4" w:space="0" w:color="000000"/>
            </w:tcBorders>
            <w:vAlign w:val="center"/>
          </w:tcPr>
          <w:p w:rsidR="007B3D19" w:rsidRPr="003D5759" w:rsidRDefault="007B3D19" w:rsidP="00926536">
            <w:pPr>
              <w:suppressAutoHyphens/>
              <w:kinsoku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3D5759">
              <w:rPr>
                <w:rFonts w:ascii="HG丸ｺﾞｼｯｸM-PRO" w:hAnsi="HG丸ｺﾞｼｯｸM-PRO" w:cs="HG丸ｺﾞｼｯｸM-PRO" w:hint="eastAsia"/>
                <w:kern w:val="0"/>
                <w:szCs w:val="21"/>
              </w:rPr>
              <w:t>2,</w:t>
            </w:r>
            <w:r>
              <w:rPr>
                <w:rFonts w:ascii="HG丸ｺﾞｼｯｸM-PRO" w:hAnsi="HG丸ｺﾞｼｯｸM-PRO" w:cs="HG丸ｺﾞｼｯｸM-PRO" w:hint="eastAsia"/>
                <w:kern w:val="0"/>
                <w:szCs w:val="21"/>
              </w:rPr>
              <w:t>０</w:t>
            </w:r>
            <w:r w:rsidRPr="003D5759">
              <w:rPr>
                <w:rFonts w:ascii="HG丸ｺﾞｼｯｸM-PRO" w:hAnsi="HG丸ｺﾞｼｯｸM-PRO" w:cs="HG丸ｺﾞｼｯｸM-PRO" w:hint="eastAsia"/>
                <w:kern w:val="0"/>
                <w:szCs w:val="21"/>
              </w:rPr>
              <w:t>00</w:t>
            </w:r>
            <w:r w:rsidRPr="003D5759">
              <w:rPr>
                <w:rFonts w:ascii="ＭＳ 明朝" w:hAnsi="Times New Roman" w:cs="HG丸ｺﾞｼｯｸM-PRO" w:hint="eastAsia"/>
                <w:kern w:val="0"/>
                <w:szCs w:val="21"/>
              </w:rPr>
              <w:t>人／年</w:t>
            </w:r>
          </w:p>
        </w:tc>
      </w:tr>
      <w:tr w:rsidR="007B3D19" w:rsidRPr="003741CD" w:rsidTr="00926536">
        <w:tc>
          <w:tcPr>
            <w:tcW w:w="2530" w:type="dxa"/>
            <w:tcBorders>
              <w:top w:val="single" w:sz="4" w:space="0" w:color="000000"/>
              <w:left w:val="single" w:sz="4" w:space="0" w:color="000000"/>
              <w:bottom w:val="nil"/>
              <w:right w:val="single" w:sz="4" w:space="0" w:color="000000"/>
            </w:tcBorders>
            <w:vAlign w:val="center"/>
          </w:tcPr>
          <w:p w:rsidR="007B3D19" w:rsidRPr="003D5759" w:rsidRDefault="007B3D19" w:rsidP="00926536">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Pr>
                <w:rFonts w:ascii="ＭＳ 明朝" w:hAnsi="Times New Roman" w:cs="HG丸ｺﾞｼｯｸM-PRO" w:hint="eastAsia"/>
                <w:kern w:val="0"/>
                <w:szCs w:val="21"/>
              </w:rPr>
              <w:t>○</w:t>
            </w:r>
            <w:r w:rsidRPr="003D5759">
              <w:rPr>
                <w:rFonts w:ascii="ＭＳ 明朝" w:hAnsi="Times New Roman" w:cs="HG丸ｺﾞｼｯｸM-PRO" w:hint="eastAsia"/>
                <w:kern w:val="0"/>
                <w:szCs w:val="21"/>
              </w:rPr>
              <w:t>社会教育施設等を利用したスポーツ活動の状況</w:t>
            </w:r>
          </w:p>
        </w:tc>
        <w:tc>
          <w:tcPr>
            <w:tcW w:w="4677"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97A74">
              <w:rPr>
                <w:rFonts w:ascii="ＭＳ 明朝" w:hAnsi="Times New Roman" w:cs="HG丸ｺﾞｼｯｸM-PRO" w:hint="eastAsia"/>
                <w:kern w:val="0"/>
                <w:szCs w:val="21"/>
              </w:rPr>
              <w:t>社会教育施設等及び学校施設の利用状況</w:t>
            </w:r>
          </w:p>
          <w:p w:rsidR="007B3D19" w:rsidRPr="00897A74"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kern w:val="0"/>
                <w:szCs w:val="21"/>
              </w:rPr>
              <w:t>グラウンド等（学校開放含む）</w:t>
            </w:r>
            <w:r w:rsidRPr="00897A74">
              <w:rPr>
                <w:rFonts w:ascii="HG丸ｺﾞｼｯｸM-PRO" w:hAnsi="HG丸ｺﾞｼｯｸM-PRO" w:cs="HG丸ｺﾞｼｯｸM-PRO"/>
                <w:kern w:val="0"/>
                <w:szCs w:val="21"/>
              </w:rPr>
              <w:t>1</w:t>
            </w:r>
            <w:r w:rsidRPr="00897A74">
              <w:rPr>
                <w:rFonts w:ascii="HG丸ｺﾞｼｯｸM-PRO" w:hAnsi="HG丸ｺﾞｼｯｸM-PRO" w:cs="HG丸ｺﾞｼｯｸM-PRO" w:hint="eastAsia"/>
                <w:kern w:val="0"/>
                <w:szCs w:val="21"/>
              </w:rPr>
              <w:t>6箇所</w:t>
            </w:r>
          </w:p>
          <w:p w:rsidR="007B3D19" w:rsidRPr="00897A74" w:rsidRDefault="007B3D19" w:rsidP="00926536">
            <w:pPr>
              <w:spacing w:line="320" w:lineRule="exact"/>
              <w:rPr>
                <w:sz w:val="18"/>
                <w:szCs w:val="18"/>
              </w:rPr>
            </w:pPr>
            <w:r w:rsidRPr="00897A74">
              <w:rPr>
                <w:rFonts w:ascii="HG丸ｺﾞｼｯｸM-PRO" w:hAnsi="HG丸ｺﾞｼｯｸM-PRO" w:cs="HG丸ｺﾞｼｯｸM-PRO" w:hint="eastAsia"/>
                <w:kern w:val="0"/>
                <w:szCs w:val="21"/>
              </w:rPr>
              <w:t>体育館等（学校開放含む）</w:t>
            </w:r>
            <w:r w:rsidRPr="00897A74">
              <w:rPr>
                <w:rFonts w:ascii="HG丸ｺﾞｼｯｸM-PRO" w:hAnsi="HG丸ｺﾞｼｯｸM-PRO" w:cs="HG丸ｺﾞｼｯｸM-PRO"/>
                <w:kern w:val="0"/>
                <w:szCs w:val="21"/>
              </w:rPr>
              <w:t>1</w:t>
            </w:r>
            <w:r w:rsidRPr="00897A74">
              <w:rPr>
                <w:rFonts w:ascii="HG丸ｺﾞｼｯｸM-PRO" w:hAnsi="HG丸ｺﾞｼｯｸM-PRO" w:cs="HG丸ｺﾞｼｯｸM-PRO" w:hint="eastAsia"/>
                <w:kern w:val="0"/>
                <w:szCs w:val="21"/>
              </w:rPr>
              <w:t>１箇所</w:t>
            </w:r>
          </w:p>
        </w:tc>
        <w:tc>
          <w:tcPr>
            <w:tcW w:w="2216"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97A74">
              <w:rPr>
                <w:rFonts w:ascii="ＭＳ 明朝" w:hAnsi="Times New Roman" w:cs="HG丸ｺﾞｼｯｸM-PRO" w:hint="eastAsia"/>
                <w:kern w:val="0"/>
                <w:szCs w:val="21"/>
              </w:rPr>
              <w:t>利用件数</w:t>
            </w:r>
          </w:p>
          <w:p w:rsidR="007B3D19" w:rsidRPr="00897A74" w:rsidRDefault="007B3D19" w:rsidP="00926536">
            <w:pPr>
              <w:suppressAutoHyphens/>
              <w:kinsoku w:val="0"/>
              <w:overflowPunct w:val="0"/>
              <w:autoSpaceDE w:val="0"/>
              <w:autoSpaceDN w:val="0"/>
              <w:adjustRightInd w:val="0"/>
              <w:spacing w:line="320" w:lineRule="exact"/>
              <w:textAlignment w:val="baseline"/>
              <w:rPr>
                <w:rFonts w:ascii="HG丸ｺﾞｼｯｸM-PRO" w:eastAsia="ＭＳ 明朝" w:hAnsi="HG丸ｺﾞｼｯｸM-PRO" w:cs="HG丸ｺﾞｼｯｸM-PRO"/>
                <w:kern w:val="0"/>
                <w:szCs w:val="21"/>
              </w:rPr>
            </w:pPr>
            <w:r w:rsidRPr="00897A74">
              <w:rPr>
                <w:rFonts w:ascii="HG丸ｺﾞｼｯｸM-PRO" w:hAnsi="HG丸ｺﾞｼｯｸM-PRO" w:cs="HG丸ｺﾞｼｯｸM-PRO" w:hint="eastAsia"/>
                <w:kern w:val="0"/>
                <w:szCs w:val="21"/>
              </w:rPr>
              <w:t>延べ</w:t>
            </w:r>
            <w:r w:rsidR="003F103B" w:rsidRPr="00897A74">
              <w:rPr>
                <w:rFonts w:ascii="HG丸ｺﾞｼｯｸM-PRO" w:hAnsi="HG丸ｺﾞｼｯｸM-PRO" w:cs="HG丸ｺﾞｼｯｸM-PRO" w:hint="eastAsia"/>
                <w:kern w:val="0"/>
                <w:szCs w:val="21"/>
              </w:rPr>
              <w:t xml:space="preserve">  </w:t>
            </w:r>
            <w:r w:rsidRPr="00897A74">
              <w:rPr>
                <w:rFonts w:ascii="HG丸ｺﾞｼｯｸM-PRO" w:eastAsia="ＭＳ 明朝" w:hAnsi="HG丸ｺﾞｼｯｸM-PRO" w:cs="HG丸ｺﾞｼｯｸM-PRO"/>
                <w:kern w:val="0"/>
                <w:szCs w:val="21"/>
              </w:rPr>
              <w:t>1</w:t>
            </w:r>
            <w:r w:rsidRPr="00897A74">
              <w:rPr>
                <w:rFonts w:ascii="HG丸ｺﾞｼｯｸM-PRO" w:eastAsia="ＭＳ 明朝" w:hAnsi="HG丸ｺﾞｼｯｸM-PRO" w:cs="HG丸ｺﾞｼｯｸM-PRO" w:hint="eastAsia"/>
                <w:kern w:val="0"/>
                <w:szCs w:val="21"/>
              </w:rPr>
              <w:t>5,0</w:t>
            </w:r>
            <w:r w:rsidRPr="00897A74">
              <w:rPr>
                <w:rFonts w:ascii="HG丸ｺﾞｼｯｸM-PRO" w:eastAsia="ＭＳ 明朝" w:hAnsi="HG丸ｺﾞｼｯｸM-PRO" w:cs="HG丸ｺﾞｼｯｸM-PRO"/>
                <w:kern w:val="0"/>
                <w:szCs w:val="21"/>
              </w:rPr>
              <w:t>00</w:t>
            </w:r>
            <w:r w:rsidRPr="00897A74">
              <w:rPr>
                <w:rFonts w:ascii="HG丸ｺﾞｼｯｸM-PRO" w:hAnsi="HG丸ｺﾞｼｯｸM-PRO" w:cs="HG丸ｺﾞｼｯｸM-PRO" w:hint="eastAsia"/>
                <w:kern w:val="0"/>
                <w:szCs w:val="21"/>
              </w:rPr>
              <w:t>件／年</w:t>
            </w:r>
          </w:p>
          <w:p w:rsidR="007B3D19" w:rsidRPr="00897A74"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97A74">
              <w:rPr>
                <w:rFonts w:ascii="ＭＳ 明朝" w:hAnsi="Times New Roman" w:cs="HG丸ｺﾞｼｯｸM-PRO" w:hint="eastAsia"/>
                <w:kern w:val="0"/>
                <w:szCs w:val="21"/>
              </w:rPr>
              <w:t>利用人数</w:t>
            </w:r>
          </w:p>
          <w:p w:rsidR="007B3D19" w:rsidRPr="00897A74" w:rsidRDefault="007B3D19" w:rsidP="00926536">
            <w:pPr>
              <w:suppressAutoHyphens/>
              <w:kinsoku w:val="0"/>
              <w:overflowPunct w:val="0"/>
              <w:autoSpaceDE w:val="0"/>
              <w:autoSpaceDN w:val="0"/>
              <w:adjustRightInd w:val="0"/>
              <w:spacing w:line="320" w:lineRule="exact"/>
              <w:textAlignment w:val="baseline"/>
              <w:rPr>
                <w:rFonts w:ascii="ＭＳ 明朝" w:hAnsi="Times New Roman" w:cs="HG丸ｺﾞｼｯｸM-PRO"/>
                <w:kern w:val="0"/>
                <w:szCs w:val="21"/>
              </w:rPr>
            </w:pPr>
            <w:r w:rsidRPr="00897A74">
              <w:rPr>
                <w:rFonts w:ascii="HG丸ｺﾞｼｯｸM-PRO" w:hAnsi="HG丸ｺﾞｼｯｸM-PRO" w:cs="HG丸ｺﾞｼｯｸM-PRO" w:hint="eastAsia"/>
                <w:kern w:val="0"/>
                <w:szCs w:val="21"/>
              </w:rPr>
              <w:t>延べ</w:t>
            </w:r>
            <w:r w:rsidRPr="00897A74">
              <w:rPr>
                <w:rFonts w:ascii="HG丸ｺﾞｼｯｸM-PRO" w:eastAsia="ＭＳ 明朝" w:hAnsi="HG丸ｺﾞｼｯｸM-PRO" w:cs="HG丸ｺﾞｼｯｸM-PRO" w:hint="eastAsia"/>
                <w:kern w:val="0"/>
                <w:szCs w:val="21"/>
              </w:rPr>
              <w:t>290</w:t>
            </w:r>
            <w:r w:rsidRPr="00897A74">
              <w:rPr>
                <w:rFonts w:ascii="HG丸ｺﾞｼｯｸM-PRO" w:eastAsia="ＭＳ 明朝" w:hAnsi="HG丸ｺﾞｼｯｸM-PRO" w:cs="HG丸ｺﾞｼｯｸM-PRO"/>
                <w:kern w:val="0"/>
                <w:szCs w:val="21"/>
              </w:rPr>
              <w:t>,</w:t>
            </w:r>
            <w:r w:rsidRPr="00897A74">
              <w:rPr>
                <w:rFonts w:ascii="HG丸ｺﾞｼｯｸM-PRO" w:eastAsia="ＭＳ 明朝" w:hAnsi="HG丸ｺﾞｼｯｸM-PRO" w:cs="HG丸ｺﾞｼｯｸM-PRO" w:hint="eastAsia"/>
                <w:kern w:val="0"/>
                <w:szCs w:val="21"/>
              </w:rPr>
              <w:t>0</w:t>
            </w:r>
            <w:r w:rsidRPr="00897A74">
              <w:rPr>
                <w:rFonts w:ascii="HG丸ｺﾞｼｯｸM-PRO" w:eastAsia="ＭＳ 明朝" w:hAnsi="HG丸ｺﾞｼｯｸM-PRO" w:cs="HG丸ｺﾞｼｯｸM-PRO"/>
                <w:kern w:val="0"/>
                <w:szCs w:val="21"/>
              </w:rPr>
              <w:t>00</w:t>
            </w:r>
            <w:r w:rsidRPr="00897A74">
              <w:rPr>
                <w:rFonts w:ascii="HG丸ｺﾞｼｯｸM-PRO" w:hAnsi="HG丸ｺﾞｼｯｸM-PRO" w:cs="HG丸ｺﾞｼｯｸM-PRO" w:hint="eastAsia"/>
                <w:kern w:val="0"/>
                <w:szCs w:val="21"/>
              </w:rPr>
              <w:t>人／年</w:t>
            </w:r>
          </w:p>
        </w:tc>
      </w:tr>
      <w:tr w:rsidR="007B3D19" w:rsidRPr="003741CD" w:rsidTr="00926536">
        <w:trPr>
          <w:trHeight w:val="624"/>
        </w:trPr>
        <w:tc>
          <w:tcPr>
            <w:tcW w:w="2530" w:type="dxa"/>
            <w:tcBorders>
              <w:top w:val="single" w:sz="4" w:space="0" w:color="000000"/>
              <w:left w:val="single" w:sz="4" w:space="0" w:color="000000"/>
              <w:bottom w:val="single" w:sz="4" w:space="0" w:color="000000"/>
              <w:right w:val="single" w:sz="4" w:space="0" w:color="000000"/>
            </w:tcBorders>
            <w:vAlign w:val="center"/>
          </w:tcPr>
          <w:p w:rsidR="007B3D19" w:rsidRPr="003D5759" w:rsidRDefault="007B3D19" w:rsidP="00926536">
            <w:pPr>
              <w:suppressAutoHyphens/>
              <w:kinsoku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Pr>
                <w:rFonts w:ascii="ＭＳ 明朝" w:hAnsi="Times New Roman" w:cs="HG丸ｺﾞｼｯｸM-PRO" w:hint="eastAsia"/>
                <w:kern w:val="0"/>
                <w:szCs w:val="21"/>
              </w:rPr>
              <w:t>○</w:t>
            </w:r>
            <w:r w:rsidRPr="003D5759">
              <w:rPr>
                <w:rFonts w:ascii="ＭＳ 明朝" w:hAnsi="Times New Roman" w:cs="HG丸ｺﾞｼｯｸM-PRO" w:hint="eastAsia"/>
                <w:kern w:val="0"/>
                <w:szCs w:val="21"/>
              </w:rPr>
              <w:t>スポーツ振興事業への参加</w:t>
            </w:r>
          </w:p>
        </w:tc>
        <w:tc>
          <w:tcPr>
            <w:tcW w:w="4677"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926536">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97A74">
              <w:rPr>
                <w:rFonts w:ascii="ＭＳ 明朝" w:hAnsi="Times New Roman" w:cs="HG丸ｺﾞｼｯｸM-PRO" w:hint="eastAsia"/>
                <w:kern w:val="0"/>
                <w:szCs w:val="21"/>
              </w:rPr>
              <w:t>ファミリー健康体力向上事業の参加者数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3F103B" w:rsidRPr="00897A74" w:rsidRDefault="003F103B" w:rsidP="00926536">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kern w:val="0"/>
                <w:szCs w:val="21"/>
              </w:rPr>
              <w:t>30</w:t>
            </w:r>
            <w:r w:rsidR="007B3D19" w:rsidRPr="00897A74">
              <w:rPr>
                <w:rFonts w:ascii="HG丸ｺﾞｼｯｸM-PRO" w:hAnsi="HG丸ｺﾞｼｯｸM-PRO" w:cs="HG丸ｺﾞｼｯｸM-PRO" w:hint="eastAsia"/>
                <w:kern w:val="0"/>
                <w:szCs w:val="21"/>
              </w:rPr>
              <w:t>家族</w:t>
            </w:r>
          </w:p>
          <w:p w:rsidR="007B3D19" w:rsidRPr="00897A74" w:rsidRDefault="007B3D19" w:rsidP="003F103B">
            <w:pPr>
              <w:suppressAutoHyphens/>
              <w:kinsoku w:val="0"/>
              <w:overflowPunct w:val="0"/>
              <w:autoSpaceDE w:val="0"/>
              <w:autoSpaceDN w:val="0"/>
              <w:adjustRightInd w:val="0"/>
              <w:spacing w:line="320" w:lineRule="exact"/>
              <w:textAlignment w:val="baseline"/>
              <w:rPr>
                <w:rFonts w:ascii="ＭＳ 明朝" w:eastAsia="ＭＳ 明朝" w:hAnsi="Times New Roman" w:cs="Times New Roman"/>
                <w:spacing w:val="2"/>
                <w:kern w:val="0"/>
                <w:sz w:val="18"/>
                <w:szCs w:val="18"/>
              </w:rPr>
            </w:pPr>
            <w:r w:rsidRPr="00897A74">
              <w:rPr>
                <w:rFonts w:ascii="HG丸ｺﾞｼｯｸM-PRO" w:hAnsi="HG丸ｺﾞｼｯｸM-PRO" w:cs="HG丸ｺﾞｼｯｸM-PRO" w:hint="eastAsia"/>
                <w:kern w:val="0"/>
                <w:szCs w:val="21"/>
              </w:rPr>
              <w:t>延べ</w:t>
            </w:r>
            <w:r w:rsidR="003F103B" w:rsidRPr="00897A74">
              <w:rPr>
                <w:rFonts w:ascii="HG丸ｺﾞｼｯｸM-PRO" w:hAnsi="HG丸ｺﾞｼｯｸM-PRO" w:cs="HG丸ｺﾞｼｯｸM-PRO" w:hint="eastAsia"/>
                <w:kern w:val="0"/>
                <w:szCs w:val="21"/>
              </w:rPr>
              <w:t>100人</w:t>
            </w:r>
            <w:r w:rsidRPr="00897A74">
              <w:rPr>
                <w:rFonts w:ascii="HG丸ｺﾞｼｯｸM-PRO" w:hAnsi="HG丸ｺﾞｼｯｸM-PRO" w:cs="HG丸ｺﾞｼｯｸM-PRO" w:hint="eastAsia"/>
                <w:kern w:val="0"/>
                <w:szCs w:val="21"/>
              </w:rPr>
              <w:t>/年</w:t>
            </w:r>
          </w:p>
        </w:tc>
      </w:tr>
    </w:tbl>
    <w:p w:rsidR="007B3D19" w:rsidRDefault="007B3D19" w:rsidP="007B3D19">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p>
    <w:p w:rsidR="007B3D19" w:rsidRDefault="007B3D19" w:rsidP="007B3D19">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r>
        <w:rPr>
          <w:rFonts w:ascii="Arial" w:eastAsia="ＭＳ Ｐゴシック" w:hAnsi="Arial" w:cs="ＭＳ Ｐゴシック" w:hint="eastAsia"/>
          <w:b/>
          <w:bCs/>
          <w:color w:val="000000"/>
          <w:spacing w:val="-2"/>
          <w:kern w:val="0"/>
          <w:sz w:val="27"/>
          <w:szCs w:val="27"/>
        </w:rPr>
        <w:t>４　芸術・</w:t>
      </w:r>
      <w:r w:rsidRPr="003741CD">
        <w:rPr>
          <w:rFonts w:ascii="Arial" w:eastAsia="ＭＳ Ｐゴシック" w:hAnsi="Arial" w:cs="ＭＳ Ｐゴシック" w:hint="eastAsia"/>
          <w:b/>
          <w:bCs/>
          <w:color w:val="000000"/>
          <w:spacing w:val="-2"/>
          <w:kern w:val="0"/>
          <w:sz w:val="27"/>
          <w:szCs w:val="27"/>
        </w:rPr>
        <w:t>文化</w:t>
      </w:r>
      <w:r>
        <w:rPr>
          <w:rFonts w:ascii="Arial" w:eastAsia="ＭＳ Ｐゴシック" w:hAnsi="Arial" w:cs="ＭＳ Ｐゴシック" w:hint="eastAsia"/>
          <w:b/>
          <w:bCs/>
          <w:color w:val="000000"/>
          <w:spacing w:val="-2"/>
          <w:kern w:val="0"/>
          <w:sz w:val="27"/>
          <w:szCs w:val="27"/>
        </w:rPr>
        <w:t>活動</w:t>
      </w:r>
      <w:r w:rsidRPr="003741CD">
        <w:rPr>
          <w:rFonts w:ascii="Arial" w:eastAsia="ＭＳ Ｐゴシック" w:hAnsi="Arial" w:cs="ＭＳ Ｐゴシック" w:hint="eastAsia"/>
          <w:b/>
          <w:bCs/>
          <w:color w:val="000000"/>
          <w:spacing w:val="-2"/>
          <w:kern w:val="0"/>
          <w:sz w:val="27"/>
          <w:szCs w:val="27"/>
        </w:rPr>
        <w:t>の</w:t>
      </w:r>
      <w:r>
        <w:rPr>
          <w:rFonts w:ascii="Arial" w:eastAsia="ＭＳ Ｐゴシック" w:hAnsi="Arial" w:cs="ＭＳ Ｐゴシック" w:hint="eastAsia"/>
          <w:b/>
          <w:bCs/>
          <w:color w:val="000000"/>
          <w:spacing w:val="-2"/>
          <w:kern w:val="0"/>
          <w:sz w:val="27"/>
          <w:szCs w:val="27"/>
        </w:rPr>
        <w:t>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4677"/>
        <w:gridCol w:w="2216"/>
      </w:tblGrid>
      <w:tr w:rsidR="007B3D19" w:rsidRPr="003741CD" w:rsidTr="00926536">
        <w:tc>
          <w:tcPr>
            <w:tcW w:w="2530"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677"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897A74"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97A74">
              <w:rPr>
                <w:rFonts w:ascii="ＭＳ 明朝" w:eastAsia="ＭＳ ゴシック" w:hAnsi="Times New Roman" w:cs="ＭＳ ゴシック" w:hint="eastAsia"/>
                <w:w w:val="80"/>
                <w:kern w:val="0"/>
                <w:szCs w:val="21"/>
              </w:rPr>
              <w:t>目標値（平成</w:t>
            </w:r>
            <w:r w:rsidRPr="00897A74">
              <w:rPr>
                <w:rFonts w:ascii="ＭＳ ゴシック" w:eastAsia="ＭＳ 明朝" w:hAnsi="ＭＳ ゴシック" w:cs="ＭＳ ゴシック" w:hint="eastAsia"/>
                <w:w w:val="80"/>
                <w:kern w:val="0"/>
                <w:szCs w:val="21"/>
              </w:rPr>
              <w:t>29</w:t>
            </w:r>
            <w:r w:rsidRPr="00897A74">
              <w:rPr>
                <w:rFonts w:ascii="ＭＳ 明朝" w:eastAsia="ＭＳ ゴシック" w:hAnsi="Times New Roman" w:cs="ＭＳ ゴシック" w:hint="eastAsia"/>
                <w:w w:val="80"/>
                <w:kern w:val="0"/>
                <w:szCs w:val="21"/>
              </w:rPr>
              <w:t>年度）</w:t>
            </w:r>
          </w:p>
        </w:tc>
      </w:tr>
      <w:tr w:rsidR="007B3D19" w:rsidRPr="003741CD" w:rsidTr="00926536">
        <w:trPr>
          <w:trHeight w:val="580"/>
        </w:trPr>
        <w:tc>
          <w:tcPr>
            <w:tcW w:w="2530" w:type="dxa"/>
            <w:tcBorders>
              <w:top w:val="single" w:sz="4" w:space="0" w:color="000000"/>
              <w:left w:val="single" w:sz="4" w:space="0" w:color="000000"/>
              <w:bottom w:val="single" w:sz="4" w:space="0" w:color="000000"/>
              <w:right w:val="single" w:sz="4" w:space="0" w:color="000000"/>
            </w:tcBorders>
            <w:vAlign w:val="center"/>
          </w:tcPr>
          <w:p w:rsidR="007B3D19" w:rsidRPr="001F6D52"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color w:val="000000" w:themeColor="text1"/>
                <w:spacing w:val="2"/>
                <w:kern w:val="0"/>
                <w:szCs w:val="21"/>
              </w:rPr>
            </w:pPr>
            <w:r>
              <w:rPr>
                <w:rFonts w:ascii="ＭＳ 明朝" w:hAnsi="Times New Roman" w:cs="HG丸ｺﾞｼｯｸM-PRO" w:hint="eastAsia"/>
                <w:color w:val="000000" w:themeColor="text1"/>
                <w:kern w:val="0"/>
                <w:szCs w:val="21"/>
              </w:rPr>
              <w:t>○</w:t>
            </w:r>
            <w:r w:rsidRPr="001F6D52">
              <w:rPr>
                <w:rFonts w:ascii="ＭＳ 明朝" w:hAnsi="Times New Roman" w:cs="HG丸ｺﾞｼｯｸM-PRO" w:hint="eastAsia"/>
                <w:color w:val="000000" w:themeColor="text1"/>
                <w:kern w:val="0"/>
                <w:szCs w:val="21"/>
              </w:rPr>
              <w:t>芸術・文化団体の支援</w:t>
            </w:r>
          </w:p>
        </w:tc>
        <w:tc>
          <w:tcPr>
            <w:tcW w:w="4677" w:type="dxa"/>
            <w:tcBorders>
              <w:top w:val="single" w:sz="4" w:space="0" w:color="000000"/>
              <w:left w:val="single" w:sz="4" w:space="0" w:color="000000"/>
              <w:bottom w:val="single" w:sz="4" w:space="0" w:color="000000"/>
              <w:right w:val="single" w:sz="4" w:space="0" w:color="000000"/>
            </w:tcBorders>
            <w:vAlign w:val="center"/>
          </w:tcPr>
          <w:p w:rsidR="007B3D19" w:rsidRPr="001F6D52" w:rsidRDefault="007B3D19" w:rsidP="00926536">
            <w:pPr>
              <w:suppressAutoHyphens/>
              <w:kinsoku w:val="0"/>
              <w:wordWrap w:val="0"/>
              <w:overflowPunct w:val="0"/>
              <w:autoSpaceDE w:val="0"/>
              <w:autoSpaceDN w:val="0"/>
              <w:adjustRightInd w:val="0"/>
              <w:spacing w:line="320" w:lineRule="exact"/>
              <w:textAlignment w:val="baseline"/>
              <w:rPr>
                <w:rFonts w:ascii="HG丸ｺﾞｼｯｸM-PRO" w:hAnsi="HG丸ｺﾞｼｯｸM-PRO" w:cs="Times New Roman"/>
                <w:color w:val="000000" w:themeColor="text1"/>
                <w:spacing w:val="2"/>
                <w:kern w:val="0"/>
                <w:szCs w:val="21"/>
              </w:rPr>
            </w:pPr>
            <w:r w:rsidRPr="001F6D52">
              <w:rPr>
                <w:rFonts w:ascii="ＭＳ 明朝" w:hAnsi="Times New Roman" w:cs="HG丸ｺﾞｼｯｸM-PRO" w:hint="eastAsia"/>
                <w:color w:val="000000" w:themeColor="text1"/>
                <w:kern w:val="0"/>
                <w:szCs w:val="21"/>
              </w:rPr>
              <w:t>文化協会会員数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3F103B">
            <w:pPr>
              <w:suppressAutoHyphens/>
              <w:kinsoku w:val="0"/>
              <w:wordWrap w:val="0"/>
              <w:overflowPunct w:val="0"/>
              <w:autoSpaceDE w:val="0"/>
              <w:autoSpaceDN w:val="0"/>
              <w:adjustRightInd w:val="0"/>
              <w:spacing w:line="320" w:lineRule="exact"/>
              <w:ind w:firstLineChars="200" w:firstLine="419"/>
              <w:textAlignment w:val="baseline"/>
              <w:rPr>
                <w:rFonts w:ascii="ＭＳ 明朝" w:eastAsia="ＭＳ 明朝" w:hAnsi="Times New Roman" w:cs="Times New Roman"/>
                <w:spacing w:val="2"/>
                <w:kern w:val="0"/>
                <w:szCs w:val="21"/>
              </w:rPr>
            </w:pPr>
            <w:r w:rsidRPr="00897A74">
              <w:rPr>
                <w:rFonts w:ascii="HG丸ｺﾞｼｯｸM-PRO" w:hAnsi="HG丸ｺﾞｼｯｸM-PRO" w:cs="HG丸ｺﾞｼｯｸM-PRO" w:hint="eastAsia"/>
                <w:kern w:val="0"/>
                <w:szCs w:val="21"/>
              </w:rPr>
              <w:t>400人</w:t>
            </w:r>
          </w:p>
        </w:tc>
      </w:tr>
      <w:tr w:rsidR="007B3D19" w:rsidRPr="00EE7975" w:rsidTr="00926536">
        <w:trPr>
          <w:trHeight w:val="580"/>
        </w:trPr>
        <w:tc>
          <w:tcPr>
            <w:tcW w:w="2530" w:type="dxa"/>
            <w:tcBorders>
              <w:top w:val="single" w:sz="4" w:space="0" w:color="000000"/>
              <w:left w:val="single" w:sz="4" w:space="0" w:color="000000"/>
              <w:bottom w:val="single" w:sz="4" w:space="0" w:color="000000"/>
              <w:right w:val="single" w:sz="4" w:space="0" w:color="000000"/>
            </w:tcBorders>
            <w:vAlign w:val="center"/>
          </w:tcPr>
          <w:p w:rsidR="007B3D19" w:rsidRPr="001F6D52"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color w:val="000000" w:themeColor="text1"/>
                <w:kern w:val="0"/>
                <w:szCs w:val="21"/>
              </w:rPr>
            </w:pPr>
            <w:r>
              <w:rPr>
                <w:rFonts w:ascii="ＭＳ 明朝" w:hAnsi="Times New Roman" w:cs="HG丸ｺﾞｼｯｸM-PRO" w:hint="eastAsia"/>
                <w:color w:val="000000" w:themeColor="text1"/>
                <w:kern w:val="0"/>
                <w:szCs w:val="21"/>
              </w:rPr>
              <w:t>○</w:t>
            </w:r>
            <w:r w:rsidRPr="001F6D52">
              <w:rPr>
                <w:rFonts w:ascii="ＭＳ 明朝" w:hAnsi="Times New Roman" w:cs="HG丸ｺﾞｼｯｸM-PRO" w:hint="eastAsia"/>
                <w:color w:val="000000" w:themeColor="text1"/>
                <w:kern w:val="0"/>
                <w:szCs w:val="21"/>
              </w:rPr>
              <w:t>鑑賞機会の充実</w:t>
            </w:r>
          </w:p>
        </w:tc>
        <w:tc>
          <w:tcPr>
            <w:tcW w:w="4677" w:type="dxa"/>
            <w:tcBorders>
              <w:top w:val="single" w:sz="4" w:space="0" w:color="000000"/>
              <w:left w:val="single" w:sz="4" w:space="0" w:color="000000"/>
              <w:bottom w:val="single" w:sz="4" w:space="0" w:color="000000"/>
              <w:right w:val="single" w:sz="4" w:space="0" w:color="000000"/>
            </w:tcBorders>
            <w:vAlign w:val="center"/>
          </w:tcPr>
          <w:p w:rsidR="007B3D19" w:rsidRPr="001F6D52" w:rsidRDefault="007B3D19" w:rsidP="00926536">
            <w:pPr>
              <w:suppressAutoHyphens/>
              <w:kinsoku w:val="0"/>
              <w:wordWrap w:val="0"/>
              <w:overflowPunct w:val="0"/>
              <w:autoSpaceDE w:val="0"/>
              <w:autoSpaceDN w:val="0"/>
              <w:adjustRightInd w:val="0"/>
              <w:spacing w:line="320" w:lineRule="exact"/>
              <w:textAlignment w:val="baseline"/>
              <w:rPr>
                <w:rFonts w:ascii="HG丸ｺﾞｼｯｸM-PRO" w:hAnsi="HG丸ｺﾞｼｯｸM-PRO" w:cs="Times New Roman"/>
                <w:color w:val="000000" w:themeColor="text1"/>
                <w:spacing w:val="2"/>
                <w:kern w:val="0"/>
                <w:szCs w:val="21"/>
              </w:rPr>
            </w:pPr>
            <w:r w:rsidRPr="001F6D52">
              <w:rPr>
                <w:rFonts w:ascii="HG丸ｺﾞｼｯｸM-PRO" w:hAnsi="HG丸ｺﾞｼｯｸM-PRO" w:cs="Times New Roman" w:hint="eastAsia"/>
                <w:color w:val="000000" w:themeColor="text1"/>
                <w:spacing w:val="2"/>
                <w:kern w:val="0"/>
                <w:szCs w:val="21"/>
              </w:rPr>
              <w:t>芸術文化関係事業の参加者数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kern w:val="0"/>
                <w:szCs w:val="21"/>
              </w:rPr>
              <w:t>3,000人</w:t>
            </w:r>
          </w:p>
        </w:tc>
      </w:tr>
    </w:tbl>
    <w:p w:rsidR="009F4435" w:rsidRPr="009A518A" w:rsidRDefault="006D5A35" w:rsidP="009F4435">
      <w:pPr>
        <w:pStyle w:val="a7"/>
        <w:framePr w:wrap="around" w:vAnchor="text" w:hAnchor="page" w:x="6062" w:y="897"/>
        <w:rPr>
          <w:rStyle w:val="ab"/>
          <w:rFonts w:ascii="Times New Roman" w:hAnsi="Times New Roman"/>
          <w:sz w:val="28"/>
          <w:szCs w:val="28"/>
        </w:rPr>
      </w:pPr>
      <w:r>
        <w:rPr>
          <w:rStyle w:val="ab"/>
          <w:rFonts w:ascii="Times New Roman" w:hAnsi="Times New Roman"/>
          <w:sz w:val="28"/>
          <w:szCs w:val="28"/>
        </w:rPr>
        <w:t>12</w:t>
      </w:r>
    </w:p>
    <w:p w:rsidR="007B3D19" w:rsidRDefault="007B3D19" w:rsidP="007B3D19">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p>
    <w:p w:rsidR="008F16FC" w:rsidRDefault="008F16FC" w:rsidP="007B3D19">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p>
    <w:p w:rsidR="007B3D19" w:rsidRPr="003741CD" w:rsidRDefault="007B3D19" w:rsidP="007B3D19">
      <w:pPr>
        <w:overflowPunct w:val="0"/>
        <w:spacing w:before="62" w:after="62" w:line="272"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５　文化財の保存と活用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536"/>
        <w:gridCol w:w="2216"/>
      </w:tblGrid>
      <w:tr w:rsidR="007B3D19" w:rsidRPr="003741CD" w:rsidTr="00926536">
        <w:tc>
          <w:tcPr>
            <w:tcW w:w="2671" w:type="dxa"/>
            <w:tcBorders>
              <w:top w:val="single" w:sz="4" w:space="0" w:color="000000"/>
              <w:left w:val="single" w:sz="4" w:space="0" w:color="000000"/>
              <w:bottom w:val="nil"/>
              <w:right w:val="single" w:sz="4" w:space="0" w:color="000000"/>
            </w:tcBorders>
          </w:tcPr>
          <w:p w:rsidR="007B3D19" w:rsidRPr="00897A74"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97A74">
              <w:rPr>
                <w:rFonts w:ascii="ＭＳ 明朝" w:eastAsia="ＭＳ ゴシック" w:hAnsi="Times New Roman" w:cs="ＭＳ ゴシック" w:hint="eastAsia"/>
                <w:kern w:val="0"/>
                <w:szCs w:val="21"/>
              </w:rPr>
              <w:t>指　　標</w:t>
            </w:r>
          </w:p>
        </w:tc>
        <w:tc>
          <w:tcPr>
            <w:tcW w:w="4536" w:type="dxa"/>
            <w:tcBorders>
              <w:top w:val="single" w:sz="4" w:space="0" w:color="000000"/>
              <w:left w:val="single" w:sz="4" w:space="0" w:color="000000"/>
              <w:bottom w:val="nil"/>
              <w:right w:val="single" w:sz="4" w:space="0" w:color="000000"/>
            </w:tcBorders>
          </w:tcPr>
          <w:p w:rsidR="007B3D19" w:rsidRPr="00897A74"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97A74">
              <w:rPr>
                <w:rFonts w:ascii="ＭＳ 明朝" w:eastAsia="ＭＳ ゴシック" w:hAnsi="Times New Roman" w:cs="ＭＳ ゴシック" w:hint="eastAsia"/>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897A74"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97A74">
              <w:rPr>
                <w:rFonts w:ascii="ＭＳ 明朝" w:eastAsia="ＭＳ ゴシック" w:hAnsi="Times New Roman" w:cs="ＭＳ ゴシック" w:hint="eastAsia"/>
                <w:w w:val="80"/>
                <w:kern w:val="0"/>
                <w:szCs w:val="21"/>
              </w:rPr>
              <w:t>目標値（平成</w:t>
            </w:r>
            <w:r w:rsidRPr="00897A74">
              <w:rPr>
                <w:rFonts w:ascii="ＭＳ ゴシック" w:eastAsia="ＭＳ 明朝" w:hAnsi="ＭＳ ゴシック" w:cs="ＭＳ ゴシック" w:hint="eastAsia"/>
                <w:w w:val="80"/>
                <w:kern w:val="0"/>
                <w:szCs w:val="21"/>
              </w:rPr>
              <w:t>29</w:t>
            </w:r>
            <w:r w:rsidRPr="00897A74">
              <w:rPr>
                <w:rFonts w:ascii="ＭＳ 明朝" w:eastAsia="ＭＳ ゴシック" w:hAnsi="Times New Roman" w:cs="ＭＳ ゴシック" w:hint="eastAsia"/>
                <w:w w:val="80"/>
                <w:kern w:val="0"/>
                <w:szCs w:val="21"/>
              </w:rPr>
              <w:t>年度）</w:t>
            </w:r>
          </w:p>
        </w:tc>
      </w:tr>
      <w:tr w:rsidR="007B3D19" w:rsidRPr="003741CD" w:rsidTr="00926536">
        <w:trPr>
          <w:trHeight w:val="748"/>
        </w:trPr>
        <w:tc>
          <w:tcPr>
            <w:tcW w:w="2671"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ind w:left="210" w:hangingChars="100" w:hanging="210"/>
              <w:textAlignment w:val="baseline"/>
              <w:rPr>
                <w:rFonts w:ascii="ＭＳ 明朝" w:eastAsia="ＭＳ 明朝" w:hAnsi="Times New Roman" w:cs="Times New Roman"/>
                <w:spacing w:val="2"/>
                <w:kern w:val="0"/>
                <w:szCs w:val="21"/>
              </w:rPr>
            </w:pPr>
            <w:r w:rsidRPr="00897A74">
              <w:rPr>
                <w:rFonts w:ascii="ＭＳ 明朝" w:hAnsi="Times New Roman" w:cs="HG丸ｺﾞｼｯｸM-PRO" w:hint="eastAsia"/>
                <w:kern w:val="0"/>
                <w:szCs w:val="21"/>
              </w:rPr>
              <w:t>○文化財の保存活用の推進</w:t>
            </w:r>
          </w:p>
        </w:tc>
        <w:tc>
          <w:tcPr>
            <w:tcW w:w="4536"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textAlignment w:val="baseline"/>
              <w:rPr>
                <w:rFonts w:ascii="HG丸ｺﾞｼｯｸM-PRO" w:hAnsi="HG丸ｺﾞｼｯｸM-PRO" w:cs="Times New Roman"/>
                <w:spacing w:val="2"/>
                <w:kern w:val="0"/>
                <w:szCs w:val="21"/>
              </w:rPr>
            </w:pPr>
            <w:r w:rsidRPr="00897A74">
              <w:rPr>
                <w:rFonts w:ascii="HG丸ｺﾞｼｯｸM-PRO" w:hAnsi="HG丸ｺﾞｼｯｸM-PRO" w:cs="HG丸ｺﾞｼｯｸM-PRO" w:hint="eastAsia"/>
                <w:kern w:val="0"/>
                <w:szCs w:val="21"/>
              </w:rPr>
              <w:t>文化財専門委員会議の開催回数</w:t>
            </w:r>
          </w:p>
        </w:tc>
        <w:tc>
          <w:tcPr>
            <w:tcW w:w="2216"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897A74">
              <w:rPr>
                <w:rFonts w:ascii="HG丸ｺﾞｼｯｸM-PRO" w:hAnsi="HG丸ｺﾞｼｯｸM-PRO" w:cs="HG丸ｺﾞｼｯｸM-PRO" w:hint="eastAsia"/>
                <w:kern w:val="0"/>
                <w:szCs w:val="21"/>
              </w:rPr>
              <w:t>年３回</w:t>
            </w:r>
          </w:p>
        </w:tc>
      </w:tr>
      <w:tr w:rsidR="007B3D19" w:rsidRPr="003741CD" w:rsidTr="00926536">
        <w:tc>
          <w:tcPr>
            <w:tcW w:w="2671"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ind w:left="210" w:hangingChars="100" w:hanging="210"/>
              <w:textAlignment w:val="baseline"/>
              <w:rPr>
                <w:rFonts w:ascii="ＭＳ 明朝" w:hAnsi="Times New Roman" w:cs="HG丸ｺﾞｼｯｸM-PRO"/>
                <w:kern w:val="0"/>
                <w:szCs w:val="21"/>
              </w:rPr>
            </w:pPr>
            <w:r w:rsidRPr="00897A74">
              <w:rPr>
                <w:rFonts w:ascii="ＭＳ 明朝" w:hAnsi="Times New Roman" w:cs="HG丸ｺﾞｼｯｸM-PRO" w:hint="eastAsia"/>
                <w:kern w:val="0"/>
                <w:szCs w:val="21"/>
              </w:rPr>
              <w:t>○歴史民俗資料館の展示内容の充実と調査研究及び教育普及の推進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spacing w:val="2"/>
                <w:kern w:val="0"/>
                <w:szCs w:val="21"/>
              </w:rPr>
            </w:pPr>
            <w:r w:rsidRPr="00897A74">
              <w:rPr>
                <w:rFonts w:ascii="ＭＳ 明朝" w:hAnsi="Times New Roman" w:cs="HG丸ｺﾞｼｯｸM-PRO" w:hint="eastAsia"/>
                <w:kern w:val="0"/>
                <w:szCs w:val="21"/>
              </w:rPr>
              <w:t>歴史民俗資料館の来館者数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926536">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spacing w:val="2"/>
                <w:kern w:val="0"/>
                <w:szCs w:val="21"/>
              </w:rPr>
            </w:pPr>
            <w:r w:rsidRPr="00897A74">
              <w:rPr>
                <w:rFonts w:ascii="HG丸ｺﾞｼｯｸM-PRO" w:eastAsia="ＭＳ 明朝" w:hAnsi="HG丸ｺﾞｼｯｸM-PRO" w:cs="HG丸ｺﾞｼｯｸM-PRO"/>
                <w:kern w:val="0"/>
                <w:szCs w:val="21"/>
              </w:rPr>
              <w:t>7,000</w:t>
            </w:r>
            <w:r w:rsidRPr="00897A74">
              <w:rPr>
                <w:rFonts w:ascii="ＭＳ 明朝" w:hAnsi="Times New Roman" w:cs="HG丸ｺﾞｼｯｸM-PRO" w:hint="eastAsia"/>
                <w:kern w:val="0"/>
                <w:szCs w:val="21"/>
              </w:rPr>
              <w:t>人</w:t>
            </w:r>
          </w:p>
        </w:tc>
      </w:tr>
    </w:tbl>
    <w:p w:rsidR="007B3D19" w:rsidRDefault="007B3D19" w:rsidP="007B3D19">
      <w:pPr>
        <w:overflowPunct w:val="0"/>
        <w:spacing w:before="62" w:after="62" w:line="272" w:lineRule="exact"/>
        <w:textAlignment w:val="baseline"/>
        <w:outlineLvl w:val="0"/>
        <w:rPr>
          <w:rFonts w:ascii="Arial" w:eastAsia="ＭＳ Ｐゴシック" w:hAnsi="Arial" w:cs="ＭＳ Ｐゴシック"/>
          <w:b/>
          <w:bCs/>
          <w:color w:val="000000"/>
          <w:spacing w:val="-2"/>
          <w:kern w:val="0"/>
          <w:sz w:val="27"/>
          <w:szCs w:val="27"/>
        </w:rPr>
      </w:pPr>
    </w:p>
    <w:p w:rsidR="007B3D19" w:rsidRPr="003741CD" w:rsidRDefault="007B3D19" w:rsidP="007B3D19">
      <w:pPr>
        <w:overflowPunct w:val="0"/>
        <w:spacing w:before="62" w:after="62" w:line="272"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 xml:space="preserve">６　</w:t>
      </w:r>
      <w:r w:rsidRPr="003741CD">
        <w:rPr>
          <w:rFonts w:ascii="Arial" w:eastAsia="ＭＳ Ｐゴシック" w:hAnsi="Arial" w:cs="ＭＳ Ｐゴシック" w:hint="eastAsia"/>
          <w:b/>
          <w:bCs/>
          <w:color w:val="000000"/>
          <w:spacing w:val="-2"/>
          <w:kern w:val="0"/>
          <w:sz w:val="27"/>
          <w:szCs w:val="27"/>
        </w:rPr>
        <w:t>読書活動の推進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536"/>
        <w:gridCol w:w="2216"/>
      </w:tblGrid>
      <w:tr w:rsidR="007B3D19" w:rsidRPr="003741CD" w:rsidTr="00926536">
        <w:tc>
          <w:tcPr>
            <w:tcW w:w="2671"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536" w:type="dxa"/>
            <w:tcBorders>
              <w:top w:val="single" w:sz="4" w:space="0" w:color="000000"/>
              <w:left w:val="single" w:sz="4" w:space="0" w:color="000000"/>
              <w:bottom w:val="nil"/>
              <w:right w:val="single" w:sz="4" w:space="0" w:color="000000"/>
            </w:tcBorders>
          </w:tcPr>
          <w:p w:rsidR="007B3D19" w:rsidRPr="00897A74"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97A74">
              <w:rPr>
                <w:rFonts w:ascii="ＭＳ 明朝" w:eastAsia="ＭＳ ゴシック" w:hAnsi="Times New Roman" w:cs="ＭＳ ゴシック" w:hint="eastAsia"/>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897A74"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spacing w:val="2"/>
                <w:kern w:val="0"/>
                <w:szCs w:val="21"/>
              </w:rPr>
            </w:pPr>
            <w:r w:rsidRPr="00897A74">
              <w:rPr>
                <w:rFonts w:ascii="ＭＳ 明朝" w:eastAsia="ＭＳ ゴシック" w:hAnsi="Times New Roman" w:cs="ＭＳ ゴシック" w:hint="eastAsia"/>
                <w:w w:val="80"/>
                <w:kern w:val="0"/>
                <w:szCs w:val="21"/>
              </w:rPr>
              <w:t>目標値（平成</w:t>
            </w:r>
            <w:r w:rsidRPr="00897A74">
              <w:rPr>
                <w:rFonts w:ascii="ＭＳ ゴシック" w:eastAsia="ＭＳ 明朝" w:hAnsi="ＭＳ ゴシック" w:cs="ＭＳ ゴシック" w:hint="eastAsia"/>
                <w:w w:val="80"/>
                <w:kern w:val="0"/>
                <w:szCs w:val="21"/>
              </w:rPr>
              <w:t>29</w:t>
            </w:r>
            <w:r w:rsidRPr="00897A74">
              <w:rPr>
                <w:rFonts w:ascii="ＭＳ 明朝" w:eastAsia="ＭＳ ゴシック" w:hAnsi="Times New Roman" w:cs="ＭＳ ゴシック" w:hint="eastAsia"/>
                <w:w w:val="80"/>
                <w:kern w:val="0"/>
                <w:szCs w:val="21"/>
              </w:rPr>
              <w:t>年度）</w:t>
            </w:r>
          </w:p>
        </w:tc>
      </w:tr>
      <w:tr w:rsidR="007B3D19" w:rsidRPr="003741CD" w:rsidTr="00926536">
        <w:trPr>
          <w:trHeight w:val="624"/>
        </w:trPr>
        <w:tc>
          <w:tcPr>
            <w:tcW w:w="2671" w:type="dxa"/>
            <w:tcBorders>
              <w:top w:val="single" w:sz="4" w:space="0" w:color="000000"/>
              <w:left w:val="single" w:sz="4" w:space="0" w:color="000000"/>
              <w:bottom w:val="nil"/>
              <w:right w:val="single" w:sz="4" w:space="0" w:color="000000"/>
            </w:tcBorders>
            <w:vAlign w:val="center"/>
          </w:tcPr>
          <w:p w:rsidR="007B3D19" w:rsidRPr="003D5759"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ＭＳ ゴシック"/>
                <w:kern w:val="0"/>
                <w:szCs w:val="21"/>
              </w:rPr>
            </w:pPr>
            <w:r>
              <w:rPr>
                <w:rFonts w:ascii="HG丸ｺﾞｼｯｸM-PRO" w:hAnsi="HG丸ｺﾞｼｯｸM-PRO" w:cs="ＭＳ ゴシック" w:hint="eastAsia"/>
                <w:kern w:val="0"/>
                <w:szCs w:val="21"/>
              </w:rPr>
              <w:t>○</w:t>
            </w:r>
            <w:r w:rsidRPr="003D5759">
              <w:rPr>
                <w:rFonts w:ascii="HG丸ｺﾞｼｯｸM-PRO" w:hAnsi="HG丸ｺﾞｼｯｸM-PRO" w:cs="ＭＳ ゴシック" w:hint="eastAsia"/>
                <w:kern w:val="0"/>
                <w:szCs w:val="21"/>
              </w:rPr>
              <w:t>図書館の充実</w:t>
            </w:r>
          </w:p>
        </w:tc>
        <w:tc>
          <w:tcPr>
            <w:tcW w:w="4536"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overflowPunct w:val="0"/>
              <w:autoSpaceDE w:val="0"/>
              <w:autoSpaceDN w:val="0"/>
              <w:adjustRightInd w:val="0"/>
              <w:spacing w:line="320" w:lineRule="exact"/>
              <w:textAlignment w:val="baseline"/>
              <w:rPr>
                <w:rFonts w:ascii="ＭＳ 明朝" w:eastAsia="ＭＳ ゴシック" w:hAnsi="Times New Roman" w:cs="ＭＳ ゴシック"/>
                <w:kern w:val="0"/>
                <w:szCs w:val="21"/>
              </w:rPr>
            </w:pPr>
            <w:r w:rsidRPr="00897A74">
              <w:rPr>
                <w:rFonts w:ascii="HG丸ｺﾞｼｯｸM-PRO" w:hAnsi="HG丸ｺﾞｼｯｸM-PRO" w:cs="ＭＳ ゴシック" w:hint="eastAsia"/>
                <w:kern w:val="0"/>
                <w:szCs w:val="21"/>
              </w:rPr>
              <w:t>住民一人当たりの貸出点数</w:t>
            </w:r>
          </w:p>
        </w:tc>
        <w:tc>
          <w:tcPr>
            <w:tcW w:w="2216"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ＭＳ ゴシック"/>
                <w:w w:val="80"/>
                <w:kern w:val="0"/>
                <w:szCs w:val="21"/>
              </w:rPr>
            </w:pPr>
            <w:r w:rsidRPr="00897A74">
              <w:rPr>
                <w:rFonts w:ascii="HG丸ｺﾞｼｯｸM-PRO" w:hAnsi="HG丸ｺﾞｼｯｸM-PRO" w:cs="HG丸ｺﾞｼｯｸM-PRO" w:hint="eastAsia"/>
                <w:kern w:val="0"/>
                <w:szCs w:val="21"/>
              </w:rPr>
              <w:t>年7.２点</w:t>
            </w:r>
          </w:p>
        </w:tc>
      </w:tr>
      <w:tr w:rsidR="007B3D19" w:rsidRPr="003741CD" w:rsidTr="00926536">
        <w:tc>
          <w:tcPr>
            <w:tcW w:w="2671" w:type="dxa"/>
            <w:tcBorders>
              <w:top w:val="single" w:sz="4" w:space="0" w:color="000000"/>
              <w:left w:val="single" w:sz="4" w:space="0" w:color="000000"/>
              <w:bottom w:val="nil"/>
              <w:right w:val="single" w:sz="4" w:space="0" w:color="000000"/>
            </w:tcBorders>
            <w:vAlign w:val="center"/>
          </w:tcPr>
          <w:p w:rsidR="007B3D19" w:rsidRPr="003D5759" w:rsidRDefault="007B3D19" w:rsidP="00926536">
            <w:pPr>
              <w:spacing w:line="320" w:lineRule="exact"/>
              <w:ind w:left="210" w:hangingChars="100" w:hanging="210"/>
              <w:rPr>
                <w:rFonts w:ascii="HG丸ｺﾞｼｯｸM-PRO" w:hAnsi="HG丸ｺﾞｼｯｸM-PRO" w:cs="Times New Roman"/>
                <w:spacing w:val="2"/>
                <w:kern w:val="0"/>
                <w:szCs w:val="21"/>
              </w:rPr>
            </w:pPr>
            <w:r>
              <w:rPr>
                <w:rFonts w:ascii="HG丸ｺﾞｼｯｸM-PRO" w:hAnsi="HG丸ｺﾞｼｯｸM-PRO" w:hint="eastAsia"/>
                <w:szCs w:val="21"/>
              </w:rPr>
              <w:t>○</w:t>
            </w:r>
            <w:r w:rsidRPr="003D5759">
              <w:rPr>
                <w:rFonts w:ascii="HG丸ｺﾞｼｯｸM-PRO" w:hAnsi="HG丸ｺﾞｼｯｸM-PRO" w:hint="eastAsia"/>
                <w:szCs w:val="21"/>
              </w:rPr>
              <w:t>レファレンスサービスの充実及び情報交流の場の提供</w:t>
            </w:r>
          </w:p>
        </w:tc>
        <w:tc>
          <w:tcPr>
            <w:tcW w:w="4536"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pacing w:line="320" w:lineRule="exact"/>
              <w:rPr>
                <w:rFonts w:ascii="HG丸ｺﾞｼｯｸM-PRO" w:hAnsi="HG丸ｺﾞｼｯｸM-PRO" w:cs="Times New Roman"/>
                <w:szCs w:val="21"/>
              </w:rPr>
            </w:pPr>
            <w:r w:rsidRPr="00897A74">
              <w:rPr>
                <w:rFonts w:ascii="HG丸ｺﾞｼｯｸM-PRO" w:hAnsi="HG丸ｺﾞｼｯｸM-PRO" w:cs="Times New Roman" w:hint="eastAsia"/>
                <w:szCs w:val="21"/>
              </w:rPr>
              <w:t>レファレンスサービス等職員研修の実施回数</w:t>
            </w:r>
          </w:p>
          <w:p w:rsidR="007B3D19" w:rsidRPr="00897A74" w:rsidRDefault="007B3D19" w:rsidP="00926536">
            <w:pPr>
              <w:spacing w:line="320" w:lineRule="exact"/>
              <w:rPr>
                <w:rFonts w:ascii="HG丸ｺﾞｼｯｸM-PRO" w:hAnsi="HG丸ｺﾞｼｯｸM-PRO" w:cs="Times New Roman"/>
                <w:szCs w:val="21"/>
              </w:rPr>
            </w:pPr>
            <w:r w:rsidRPr="00897A74">
              <w:rPr>
                <w:rFonts w:ascii="HG丸ｺﾞｼｯｸM-PRO" w:hAnsi="HG丸ｺﾞｼｯｸM-PRO" w:cs="Times New Roman" w:hint="eastAsia"/>
                <w:szCs w:val="21"/>
              </w:rPr>
              <w:t>利用者の求めに応じた情報の提供、又は情報源の指示、提供の件数</w:t>
            </w:r>
          </w:p>
        </w:tc>
        <w:tc>
          <w:tcPr>
            <w:tcW w:w="2216"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kern w:val="0"/>
                <w:szCs w:val="21"/>
              </w:rPr>
              <w:t>年３回</w:t>
            </w:r>
          </w:p>
          <w:p w:rsidR="007B3D19" w:rsidRPr="00897A74" w:rsidRDefault="007B3D19" w:rsidP="00926536">
            <w:pPr>
              <w:suppressAutoHyphens/>
              <w:kinsoku w:val="0"/>
              <w:overflowPunct w:val="0"/>
              <w:autoSpaceDE w:val="0"/>
              <w:autoSpaceDN w:val="0"/>
              <w:adjustRightInd w:val="0"/>
              <w:spacing w:line="320" w:lineRule="exact"/>
              <w:ind w:left="210" w:hangingChars="100" w:hanging="210"/>
              <w:textAlignment w:val="baseline"/>
              <w:rPr>
                <w:rFonts w:ascii="HG丸ｺﾞｼｯｸM-PRO" w:hAnsi="HG丸ｺﾞｼｯｸM-PRO" w:cs="HG丸ｺﾞｼｯｸM-PRO"/>
                <w:strike/>
                <w:kern w:val="0"/>
                <w:szCs w:val="21"/>
              </w:rPr>
            </w:pPr>
            <w:r w:rsidRPr="00897A74">
              <w:rPr>
                <w:rFonts w:ascii="HG丸ｺﾞｼｯｸM-PRO" w:hAnsi="HG丸ｺﾞｼｯｸM-PRO" w:cs="HG丸ｺﾞｼｯｸM-PRO" w:hint="eastAsia"/>
                <w:kern w:val="0"/>
                <w:szCs w:val="21"/>
              </w:rPr>
              <w:t>レファレンス利用件数　３,000件／年</w:t>
            </w:r>
          </w:p>
        </w:tc>
      </w:tr>
      <w:tr w:rsidR="007B3D19" w:rsidRPr="003741CD" w:rsidTr="00926536">
        <w:tc>
          <w:tcPr>
            <w:tcW w:w="2671" w:type="dxa"/>
            <w:tcBorders>
              <w:top w:val="single" w:sz="4" w:space="0" w:color="000000"/>
              <w:left w:val="single" w:sz="4" w:space="0" w:color="000000"/>
              <w:bottom w:val="nil"/>
              <w:right w:val="single" w:sz="4" w:space="0" w:color="000000"/>
            </w:tcBorders>
            <w:vAlign w:val="center"/>
          </w:tcPr>
          <w:p w:rsidR="007B3D19" w:rsidRPr="003D5759" w:rsidRDefault="007B3D19" w:rsidP="00926536">
            <w:pPr>
              <w:spacing w:line="320" w:lineRule="exact"/>
              <w:ind w:left="210" w:hangingChars="100" w:hanging="210"/>
              <w:rPr>
                <w:rFonts w:ascii="HG丸ｺﾞｼｯｸM-PRO" w:hAnsi="HG丸ｺﾞｼｯｸM-PRO"/>
                <w:szCs w:val="21"/>
              </w:rPr>
            </w:pPr>
            <w:r>
              <w:rPr>
                <w:rFonts w:ascii="HG丸ｺﾞｼｯｸM-PRO" w:hAnsi="HG丸ｺﾞｼｯｸM-PRO" w:hint="eastAsia"/>
                <w:szCs w:val="21"/>
              </w:rPr>
              <w:t>○</w:t>
            </w:r>
            <w:r w:rsidRPr="003D5759">
              <w:rPr>
                <w:rFonts w:ascii="HG丸ｺﾞｼｯｸM-PRO" w:hAnsi="HG丸ｺﾞｼｯｸM-PRO" w:hint="eastAsia"/>
                <w:szCs w:val="21"/>
              </w:rPr>
              <w:t>読書ボランティアなどと共働した読書活動の推進</w:t>
            </w:r>
          </w:p>
        </w:tc>
        <w:tc>
          <w:tcPr>
            <w:tcW w:w="4536" w:type="dxa"/>
            <w:tcBorders>
              <w:top w:val="single" w:sz="4" w:space="0" w:color="000000"/>
              <w:left w:val="single" w:sz="4" w:space="0" w:color="000000"/>
              <w:bottom w:val="nil"/>
              <w:right w:val="single" w:sz="4" w:space="0" w:color="000000"/>
            </w:tcBorders>
            <w:vAlign w:val="center"/>
          </w:tcPr>
          <w:p w:rsidR="007B3D19" w:rsidRPr="00897A74" w:rsidRDefault="007B3D19" w:rsidP="00926536">
            <w:pPr>
              <w:spacing w:line="320" w:lineRule="exact"/>
              <w:rPr>
                <w:rFonts w:ascii="HG丸ｺﾞｼｯｸM-PRO" w:hAnsi="HG丸ｺﾞｼｯｸM-PRO" w:cs="Times New Roman"/>
                <w:spacing w:val="2"/>
                <w:kern w:val="0"/>
                <w:szCs w:val="21"/>
              </w:rPr>
            </w:pPr>
            <w:r w:rsidRPr="00897A74">
              <w:rPr>
                <w:rFonts w:ascii="HG丸ｺﾞｼｯｸM-PRO" w:hAnsi="HG丸ｺﾞｼｯｸM-PRO" w:cs="Times New Roman" w:hint="eastAsia"/>
                <w:spacing w:val="2"/>
                <w:kern w:val="0"/>
                <w:szCs w:val="21"/>
              </w:rPr>
              <w:t>読書ボランティアと共働で開催するおはなし会の回数</w:t>
            </w:r>
          </w:p>
        </w:tc>
        <w:tc>
          <w:tcPr>
            <w:tcW w:w="2216" w:type="dxa"/>
            <w:tcBorders>
              <w:top w:val="single" w:sz="4" w:space="0" w:color="000000"/>
              <w:left w:val="single" w:sz="4" w:space="0" w:color="000000"/>
              <w:bottom w:val="nil"/>
              <w:right w:val="single" w:sz="4" w:space="0" w:color="000000"/>
            </w:tcBorders>
            <w:vAlign w:val="center"/>
          </w:tcPr>
          <w:p w:rsidR="007B3D19" w:rsidRPr="00897A74" w:rsidRDefault="007B3D19" w:rsidP="003F103B">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kern w:val="0"/>
                <w:szCs w:val="21"/>
              </w:rPr>
              <w:t>年</w:t>
            </w:r>
            <w:r w:rsidR="003F103B" w:rsidRPr="00897A74">
              <w:rPr>
                <w:rFonts w:ascii="HG丸ｺﾞｼｯｸM-PRO" w:hAnsi="HG丸ｺﾞｼｯｸM-PRO" w:cs="HG丸ｺﾞｼｯｸM-PRO" w:hint="eastAsia"/>
                <w:kern w:val="0"/>
                <w:szCs w:val="21"/>
              </w:rPr>
              <w:t>48</w:t>
            </w:r>
            <w:r w:rsidRPr="00897A74">
              <w:rPr>
                <w:rFonts w:ascii="HG丸ｺﾞｼｯｸM-PRO" w:hAnsi="HG丸ｺﾞｼｯｸM-PRO" w:cs="HG丸ｺﾞｼｯｸM-PRO" w:hint="eastAsia"/>
                <w:kern w:val="0"/>
                <w:szCs w:val="21"/>
              </w:rPr>
              <w:t>回</w:t>
            </w:r>
          </w:p>
        </w:tc>
      </w:tr>
      <w:tr w:rsidR="007B3D19" w:rsidRPr="003741CD" w:rsidTr="00926536">
        <w:trPr>
          <w:trHeight w:val="751"/>
        </w:trPr>
        <w:tc>
          <w:tcPr>
            <w:tcW w:w="2671" w:type="dxa"/>
            <w:tcBorders>
              <w:top w:val="single" w:sz="4" w:space="0" w:color="000000"/>
              <w:left w:val="single" w:sz="4" w:space="0" w:color="000000"/>
              <w:bottom w:val="single" w:sz="4" w:space="0" w:color="000000"/>
              <w:right w:val="single" w:sz="4" w:space="0" w:color="000000"/>
            </w:tcBorders>
            <w:vAlign w:val="center"/>
          </w:tcPr>
          <w:p w:rsidR="007B3D19" w:rsidRPr="003D5759"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Times New Roman"/>
                <w:spacing w:val="2"/>
                <w:kern w:val="0"/>
                <w:szCs w:val="21"/>
              </w:rPr>
            </w:pPr>
            <w:r>
              <w:rPr>
                <w:rFonts w:ascii="HG丸ｺﾞｼｯｸM-PRO" w:hAnsi="HG丸ｺﾞｼｯｸM-PRO" w:cs="HG丸ｺﾞｼｯｸM-PRO" w:hint="eastAsia"/>
                <w:kern w:val="0"/>
                <w:szCs w:val="21"/>
              </w:rPr>
              <w:t>○</w:t>
            </w:r>
            <w:r w:rsidRPr="003D5759">
              <w:rPr>
                <w:rFonts w:ascii="HG丸ｺﾞｼｯｸM-PRO" w:hAnsi="HG丸ｺﾞｼｯｸM-PRO" w:cs="HG丸ｺﾞｼｯｸM-PRO" w:hint="eastAsia"/>
                <w:kern w:val="0"/>
                <w:szCs w:val="21"/>
              </w:rPr>
              <w:t>子ども読書活動の推進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p>
          <w:p w:rsidR="007B3D19" w:rsidRPr="00897A74"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kern w:val="0"/>
                <w:szCs w:val="21"/>
              </w:rPr>
              <w:t>子ども（18歳以下）の貸出点数</w:t>
            </w:r>
          </w:p>
          <w:p w:rsidR="007B3D19" w:rsidRPr="00897A74" w:rsidRDefault="007B3D19" w:rsidP="00926536">
            <w:pPr>
              <w:suppressAutoHyphens/>
              <w:kinsoku w:val="0"/>
              <w:overflowPunct w:val="0"/>
              <w:autoSpaceDE w:val="0"/>
              <w:autoSpaceDN w:val="0"/>
              <w:adjustRightInd w:val="0"/>
              <w:spacing w:line="320" w:lineRule="exact"/>
              <w:textAlignment w:val="baseline"/>
              <w:rPr>
                <w:rFonts w:ascii="HG丸ｺﾞｼｯｸM-PRO" w:hAnsi="HG丸ｺﾞｼｯｸM-PRO" w:cs="HG丸ｺﾞｼｯｸM-PRO"/>
                <w:kern w:val="0"/>
                <w:szCs w:val="21"/>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897A74" w:rsidRDefault="007B3D19" w:rsidP="003F103B">
            <w:pPr>
              <w:suppressAutoHyphens/>
              <w:kinsoku w:val="0"/>
              <w:overflowPunct w:val="0"/>
              <w:autoSpaceDE w:val="0"/>
              <w:autoSpaceDN w:val="0"/>
              <w:adjustRightInd w:val="0"/>
              <w:spacing w:line="320" w:lineRule="exact"/>
              <w:ind w:firstLineChars="100" w:firstLine="210"/>
              <w:textAlignment w:val="baseline"/>
              <w:rPr>
                <w:rFonts w:ascii="HG丸ｺﾞｼｯｸM-PRO" w:hAnsi="HG丸ｺﾞｼｯｸM-PRO" w:cs="HG丸ｺﾞｼｯｸM-PRO"/>
                <w:kern w:val="0"/>
                <w:szCs w:val="21"/>
              </w:rPr>
            </w:pPr>
            <w:r w:rsidRPr="00897A74">
              <w:rPr>
                <w:rFonts w:ascii="HG丸ｺﾞｼｯｸM-PRO" w:hAnsi="HG丸ｺﾞｼｯｸM-PRO" w:cs="HG丸ｺﾞｼｯｸM-PRO" w:hint="eastAsia"/>
                <w:kern w:val="0"/>
                <w:szCs w:val="21"/>
              </w:rPr>
              <w:t>約</w:t>
            </w:r>
            <w:r w:rsidR="003F103B" w:rsidRPr="00897A74">
              <w:rPr>
                <w:rFonts w:ascii="HG丸ｺﾞｼｯｸM-PRO" w:hAnsi="HG丸ｺﾞｼｯｸM-PRO" w:cs="HG丸ｺﾞｼｯｸM-PRO" w:hint="eastAsia"/>
                <w:kern w:val="0"/>
                <w:szCs w:val="21"/>
              </w:rPr>
              <w:t>65,000</w:t>
            </w:r>
            <w:r w:rsidRPr="00897A74">
              <w:rPr>
                <w:rFonts w:ascii="HG丸ｺﾞｼｯｸM-PRO" w:hAnsi="HG丸ｺﾞｼｯｸM-PRO" w:cs="HG丸ｺﾞｼｯｸM-PRO" w:hint="eastAsia"/>
                <w:kern w:val="0"/>
                <w:szCs w:val="21"/>
              </w:rPr>
              <w:t>点</w:t>
            </w:r>
          </w:p>
        </w:tc>
      </w:tr>
    </w:tbl>
    <w:p w:rsidR="007B3D19" w:rsidRDefault="007B3D19" w:rsidP="007B3D19">
      <w:pPr>
        <w:rPr>
          <w:sz w:val="18"/>
          <w:szCs w:val="18"/>
        </w:rPr>
      </w:pPr>
      <w:r w:rsidRPr="004C0888">
        <w:rPr>
          <w:rFonts w:hint="eastAsia"/>
          <w:sz w:val="18"/>
          <w:szCs w:val="18"/>
        </w:rPr>
        <w:t xml:space="preserve">　</w:t>
      </w:r>
    </w:p>
    <w:p w:rsidR="007B3D19" w:rsidRPr="003741CD" w:rsidRDefault="007B3D19" w:rsidP="007B3D19">
      <w:pPr>
        <w:overflowPunct w:val="0"/>
        <w:spacing w:before="62" w:after="62" w:line="318" w:lineRule="exact"/>
        <w:textAlignment w:val="baseline"/>
        <w:outlineLvl w:val="0"/>
        <w:rPr>
          <w:rFonts w:ascii="ＭＳ 明朝" w:eastAsia="ＭＳ 明朝" w:hAnsi="Times New Roman" w:cs="Times New Roman"/>
          <w:color w:val="000000"/>
          <w:spacing w:val="2"/>
          <w:kern w:val="0"/>
          <w:szCs w:val="21"/>
        </w:rPr>
      </w:pPr>
      <w:r>
        <w:rPr>
          <w:rFonts w:ascii="Arial" w:eastAsia="ＭＳ Ｐゴシック" w:hAnsi="Arial" w:cs="ＭＳ Ｐゴシック" w:hint="eastAsia"/>
          <w:b/>
          <w:bCs/>
          <w:color w:val="000000"/>
          <w:spacing w:val="-2"/>
          <w:kern w:val="0"/>
          <w:sz w:val="27"/>
          <w:szCs w:val="27"/>
        </w:rPr>
        <w:t xml:space="preserve">７　</w:t>
      </w:r>
      <w:r w:rsidRPr="003741CD">
        <w:rPr>
          <w:rFonts w:ascii="Arial" w:eastAsia="ＭＳ Ｐゴシック" w:hAnsi="Arial" w:cs="ＭＳ Ｐゴシック" w:hint="eastAsia"/>
          <w:b/>
          <w:bCs/>
          <w:color w:val="000000"/>
          <w:spacing w:val="-2"/>
          <w:kern w:val="0"/>
          <w:sz w:val="27"/>
          <w:szCs w:val="27"/>
        </w:rPr>
        <w:t>人権尊重の推進</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4536"/>
        <w:gridCol w:w="2216"/>
      </w:tblGrid>
      <w:tr w:rsidR="007B3D19" w:rsidRPr="003741CD" w:rsidTr="00926536">
        <w:tc>
          <w:tcPr>
            <w:tcW w:w="2671"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　　標</w:t>
            </w:r>
          </w:p>
        </w:tc>
        <w:tc>
          <w:tcPr>
            <w:tcW w:w="4536"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kern w:val="0"/>
                <w:szCs w:val="21"/>
              </w:rPr>
              <w:t>指標の概要</w:t>
            </w:r>
          </w:p>
        </w:tc>
        <w:tc>
          <w:tcPr>
            <w:tcW w:w="2216"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2"/>
                <w:kern w:val="0"/>
                <w:szCs w:val="21"/>
              </w:rPr>
            </w:pPr>
            <w:r w:rsidRPr="003741CD">
              <w:rPr>
                <w:rFonts w:ascii="ＭＳ 明朝" w:eastAsia="ＭＳ ゴシック" w:hAnsi="Times New Roman" w:cs="ＭＳ ゴシック" w:hint="eastAsia"/>
                <w:color w:val="000000"/>
                <w:w w:val="80"/>
                <w:kern w:val="0"/>
                <w:szCs w:val="21"/>
              </w:rPr>
              <w:t>目標値（平成</w:t>
            </w:r>
            <w:r w:rsidRPr="00897A74">
              <w:rPr>
                <w:rFonts w:ascii="ＭＳ ゴシック" w:eastAsia="ＭＳ 明朝" w:hAnsi="ＭＳ ゴシック" w:cs="ＭＳ ゴシック" w:hint="eastAsia"/>
                <w:w w:val="80"/>
                <w:kern w:val="0"/>
                <w:szCs w:val="21"/>
              </w:rPr>
              <w:t>29</w:t>
            </w:r>
            <w:r w:rsidRPr="003741CD">
              <w:rPr>
                <w:rFonts w:ascii="ＭＳ 明朝" w:eastAsia="ＭＳ ゴシック" w:hAnsi="Times New Roman" w:cs="ＭＳ ゴシック" w:hint="eastAsia"/>
                <w:color w:val="000000"/>
                <w:w w:val="80"/>
                <w:kern w:val="0"/>
                <w:szCs w:val="21"/>
              </w:rPr>
              <w:t>年度）</w:t>
            </w:r>
          </w:p>
        </w:tc>
      </w:tr>
      <w:tr w:rsidR="007B3D19" w:rsidRPr="003741CD" w:rsidTr="00926536">
        <w:trPr>
          <w:trHeight w:val="563"/>
        </w:trPr>
        <w:tc>
          <w:tcPr>
            <w:tcW w:w="2671" w:type="dxa"/>
            <w:tcBorders>
              <w:top w:val="single" w:sz="4" w:space="0" w:color="000000"/>
              <w:left w:val="single" w:sz="4" w:space="0" w:color="000000"/>
              <w:bottom w:val="nil"/>
              <w:right w:val="single" w:sz="4" w:space="0" w:color="000000"/>
            </w:tcBorders>
          </w:tcPr>
          <w:p w:rsidR="007B3D19" w:rsidRPr="0014126F" w:rsidRDefault="007B3D19" w:rsidP="00926536">
            <w:pPr>
              <w:suppressAutoHyphens/>
              <w:kinsoku w:val="0"/>
              <w:overflowPunct w:val="0"/>
              <w:autoSpaceDE w:val="0"/>
              <w:autoSpaceDN w:val="0"/>
              <w:adjustRightInd w:val="0"/>
              <w:spacing w:line="480" w:lineRule="auto"/>
              <w:jc w:val="left"/>
              <w:textAlignment w:val="baseline"/>
              <w:rPr>
                <w:rFonts w:ascii="HG丸ｺﾞｼｯｸM-PRO" w:hAnsi="HG丸ｺﾞｼｯｸM-PRO" w:cs="ＭＳ ゴシック"/>
                <w:color w:val="000000"/>
                <w:kern w:val="0"/>
                <w:szCs w:val="21"/>
              </w:rPr>
            </w:pPr>
            <w:r>
              <w:rPr>
                <w:rFonts w:ascii="HG丸ｺﾞｼｯｸM-PRO" w:hAnsi="HG丸ｺﾞｼｯｸM-PRO" w:cs="ＭＳ ゴシック" w:hint="eastAsia"/>
                <w:color w:val="000000"/>
                <w:kern w:val="0"/>
                <w:szCs w:val="21"/>
              </w:rPr>
              <w:t>○</w:t>
            </w:r>
            <w:r w:rsidRPr="0014126F">
              <w:rPr>
                <w:rFonts w:ascii="HG丸ｺﾞｼｯｸM-PRO" w:hAnsi="HG丸ｺﾞｼｯｸM-PRO" w:cs="ＭＳ ゴシック" w:hint="eastAsia"/>
                <w:color w:val="000000"/>
                <w:kern w:val="0"/>
                <w:szCs w:val="21"/>
              </w:rPr>
              <w:t>人権施策の総合的推進</w:t>
            </w:r>
          </w:p>
        </w:tc>
        <w:tc>
          <w:tcPr>
            <w:tcW w:w="4536" w:type="dxa"/>
            <w:tcBorders>
              <w:top w:val="single" w:sz="4" w:space="0" w:color="000000"/>
              <w:left w:val="single" w:sz="4" w:space="0" w:color="000000"/>
              <w:bottom w:val="nil"/>
              <w:right w:val="single" w:sz="4" w:space="0" w:color="000000"/>
            </w:tcBorders>
          </w:tcPr>
          <w:p w:rsidR="007B3D19" w:rsidRPr="0014126F" w:rsidRDefault="007B3D19" w:rsidP="00926536">
            <w:pPr>
              <w:suppressAutoHyphens/>
              <w:kinsoku w:val="0"/>
              <w:overflowPunct w:val="0"/>
              <w:autoSpaceDE w:val="0"/>
              <w:autoSpaceDN w:val="0"/>
              <w:adjustRightInd w:val="0"/>
              <w:spacing w:line="480" w:lineRule="auto"/>
              <w:jc w:val="left"/>
              <w:textAlignment w:val="baseline"/>
              <w:rPr>
                <w:rFonts w:ascii="HG丸ｺﾞｼｯｸM-PRO" w:hAnsi="HG丸ｺﾞｼｯｸM-PRO" w:cs="ＭＳ ゴシック"/>
                <w:color w:val="000000"/>
                <w:kern w:val="0"/>
                <w:szCs w:val="21"/>
              </w:rPr>
            </w:pPr>
            <w:r w:rsidRPr="0014126F">
              <w:rPr>
                <w:rFonts w:ascii="HG丸ｺﾞｼｯｸM-PRO" w:hAnsi="HG丸ｺﾞｼｯｸM-PRO" w:cs="ＭＳ ゴシック" w:hint="eastAsia"/>
                <w:color w:val="000000"/>
                <w:kern w:val="0"/>
                <w:szCs w:val="21"/>
              </w:rPr>
              <w:t>宇美町人権教育推進協議会開催回数</w:t>
            </w:r>
          </w:p>
        </w:tc>
        <w:tc>
          <w:tcPr>
            <w:tcW w:w="2216" w:type="dxa"/>
            <w:tcBorders>
              <w:top w:val="single" w:sz="4" w:space="0" w:color="000000"/>
              <w:left w:val="single" w:sz="4" w:space="0" w:color="000000"/>
              <w:bottom w:val="nil"/>
              <w:right w:val="single" w:sz="4" w:space="0" w:color="000000"/>
            </w:tcBorders>
          </w:tcPr>
          <w:p w:rsidR="007B3D19" w:rsidRPr="003741CD" w:rsidRDefault="007B3D19" w:rsidP="00926536">
            <w:pPr>
              <w:suppressAutoHyphens/>
              <w:kinsoku w:val="0"/>
              <w:overflowPunct w:val="0"/>
              <w:autoSpaceDE w:val="0"/>
              <w:autoSpaceDN w:val="0"/>
              <w:adjustRightInd w:val="0"/>
              <w:spacing w:line="480" w:lineRule="auto"/>
              <w:ind w:firstLineChars="100" w:firstLine="210"/>
              <w:jc w:val="left"/>
              <w:textAlignment w:val="baseline"/>
              <w:rPr>
                <w:rFonts w:ascii="ＭＳ 明朝" w:eastAsia="ＭＳ ゴシック" w:hAnsi="Times New Roman" w:cs="ＭＳ ゴシック"/>
                <w:color w:val="000000"/>
                <w:w w:val="80"/>
                <w:kern w:val="0"/>
                <w:szCs w:val="21"/>
              </w:rPr>
            </w:pPr>
            <w:r w:rsidRPr="001F6D52">
              <w:rPr>
                <w:rFonts w:ascii="HG丸ｺﾞｼｯｸM-PRO" w:hAnsi="HG丸ｺﾞｼｯｸM-PRO" w:cs="HG丸ｺﾞｼｯｸM-PRO" w:hint="eastAsia"/>
                <w:color w:val="000000" w:themeColor="text1"/>
                <w:kern w:val="0"/>
                <w:szCs w:val="21"/>
              </w:rPr>
              <w:t>年3回</w:t>
            </w:r>
          </w:p>
        </w:tc>
      </w:tr>
      <w:tr w:rsidR="007B3D19" w:rsidRPr="003741CD" w:rsidTr="00926536">
        <w:trPr>
          <w:trHeight w:val="624"/>
        </w:trPr>
        <w:tc>
          <w:tcPr>
            <w:tcW w:w="2671" w:type="dxa"/>
            <w:tcBorders>
              <w:top w:val="single" w:sz="4" w:space="0" w:color="000000"/>
              <w:left w:val="single" w:sz="4" w:space="0" w:color="000000"/>
              <w:bottom w:val="single" w:sz="4" w:space="0" w:color="000000"/>
              <w:right w:val="single" w:sz="4" w:space="0" w:color="000000"/>
            </w:tcBorders>
            <w:vAlign w:val="center"/>
          </w:tcPr>
          <w:p w:rsidR="007B3D19" w:rsidRPr="001F6D52"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color w:val="000000" w:themeColor="text1"/>
                <w:spacing w:val="2"/>
                <w:kern w:val="0"/>
                <w:szCs w:val="21"/>
              </w:rPr>
            </w:pPr>
            <w:r>
              <w:rPr>
                <w:rFonts w:ascii="ＭＳ 明朝" w:hAnsi="Times New Roman" w:cs="HG丸ｺﾞｼｯｸM-PRO" w:hint="eastAsia"/>
                <w:color w:val="000000" w:themeColor="text1"/>
                <w:kern w:val="0"/>
                <w:szCs w:val="21"/>
              </w:rPr>
              <w:t>○</w:t>
            </w:r>
            <w:r w:rsidRPr="001F6D52">
              <w:rPr>
                <w:rFonts w:ascii="ＭＳ 明朝" w:hAnsi="Times New Roman" w:cs="HG丸ｺﾞｼｯｸM-PRO" w:hint="eastAsia"/>
                <w:color w:val="000000" w:themeColor="text1"/>
                <w:kern w:val="0"/>
                <w:szCs w:val="21"/>
              </w:rPr>
              <w:t>人権に関する教育の推進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7B3D19" w:rsidRPr="001F6D52" w:rsidRDefault="007B3D19" w:rsidP="00926536">
            <w:pPr>
              <w:suppressAutoHyphens/>
              <w:kinsoku w:val="0"/>
              <w:wordWrap w:val="0"/>
              <w:overflowPunct w:val="0"/>
              <w:autoSpaceDE w:val="0"/>
              <w:autoSpaceDN w:val="0"/>
              <w:adjustRightInd w:val="0"/>
              <w:spacing w:line="320" w:lineRule="exact"/>
              <w:textAlignment w:val="baseline"/>
              <w:rPr>
                <w:rFonts w:ascii="ＭＳ 明朝" w:eastAsia="ＭＳ 明朝" w:hAnsi="Times New Roman" w:cs="Times New Roman"/>
                <w:color w:val="000000" w:themeColor="text1"/>
                <w:spacing w:val="2"/>
                <w:kern w:val="0"/>
                <w:szCs w:val="21"/>
              </w:rPr>
            </w:pPr>
            <w:r w:rsidRPr="001F6D52">
              <w:rPr>
                <w:rFonts w:ascii="ＭＳ 明朝" w:hAnsi="Times New Roman" w:cs="HG丸ｺﾞｼｯｸM-PRO" w:hint="eastAsia"/>
                <w:color w:val="000000" w:themeColor="text1"/>
                <w:kern w:val="0"/>
                <w:szCs w:val="21"/>
              </w:rPr>
              <w:t>宇美町人権問題啓発講演会の参加者数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1F6D52" w:rsidRDefault="007B3D19" w:rsidP="00926536">
            <w:pPr>
              <w:suppressAutoHyphens/>
              <w:kinsoku w:val="0"/>
              <w:wordWrap w:val="0"/>
              <w:overflowPunct w:val="0"/>
              <w:autoSpaceDE w:val="0"/>
              <w:autoSpaceDN w:val="0"/>
              <w:adjustRightInd w:val="0"/>
              <w:spacing w:line="320" w:lineRule="exact"/>
              <w:ind w:firstLineChars="100" w:firstLine="210"/>
              <w:textAlignment w:val="baseline"/>
              <w:rPr>
                <w:rFonts w:ascii="ＭＳ 明朝" w:eastAsia="ＭＳ 明朝" w:hAnsi="Times New Roman" w:cs="Times New Roman"/>
                <w:color w:val="000000" w:themeColor="text1"/>
                <w:spacing w:val="2"/>
                <w:kern w:val="0"/>
                <w:szCs w:val="21"/>
              </w:rPr>
            </w:pPr>
            <w:r w:rsidRPr="001F6D52">
              <w:rPr>
                <w:rFonts w:ascii="HG丸ｺﾞｼｯｸM-PRO" w:eastAsia="ＭＳ 明朝" w:hAnsi="HG丸ｺﾞｼｯｸM-PRO" w:cs="HG丸ｺﾞｼｯｸM-PRO"/>
                <w:color w:val="000000" w:themeColor="text1"/>
                <w:kern w:val="0"/>
                <w:szCs w:val="21"/>
              </w:rPr>
              <w:t>3</w:t>
            </w:r>
            <w:r w:rsidRPr="001F6D52">
              <w:rPr>
                <w:rFonts w:ascii="HG丸ｺﾞｼｯｸM-PRO" w:eastAsia="ＭＳ 明朝" w:hAnsi="HG丸ｺﾞｼｯｸM-PRO" w:cs="HG丸ｺﾞｼｯｸM-PRO" w:hint="eastAsia"/>
                <w:color w:val="000000" w:themeColor="text1"/>
                <w:kern w:val="0"/>
                <w:szCs w:val="21"/>
              </w:rPr>
              <w:t>3</w:t>
            </w:r>
            <w:r w:rsidRPr="001F6D52">
              <w:rPr>
                <w:rFonts w:ascii="HG丸ｺﾞｼｯｸM-PRO" w:eastAsia="ＭＳ 明朝" w:hAnsi="HG丸ｺﾞｼｯｸM-PRO" w:cs="HG丸ｺﾞｼｯｸM-PRO"/>
                <w:color w:val="000000" w:themeColor="text1"/>
                <w:kern w:val="0"/>
                <w:szCs w:val="21"/>
              </w:rPr>
              <w:t>0</w:t>
            </w:r>
            <w:r w:rsidRPr="00867FC6">
              <w:rPr>
                <w:rFonts w:ascii="HG丸ｺﾞｼｯｸM-PRO" w:hAnsi="HG丸ｺﾞｼｯｸM-PRO" w:cs="HG丸ｺﾞｼｯｸM-PRO" w:hint="eastAsia"/>
                <w:color w:val="000000" w:themeColor="text1"/>
                <w:kern w:val="0"/>
                <w:szCs w:val="21"/>
              </w:rPr>
              <w:t>人</w:t>
            </w:r>
          </w:p>
        </w:tc>
      </w:tr>
      <w:tr w:rsidR="007B3D19" w:rsidRPr="003741CD" w:rsidTr="00926536">
        <w:trPr>
          <w:trHeight w:val="624"/>
        </w:trPr>
        <w:tc>
          <w:tcPr>
            <w:tcW w:w="2671" w:type="dxa"/>
            <w:tcBorders>
              <w:top w:val="single" w:sz="4" w:space="0" w:color="000000"/>
              <w:left w:val="single" w:sz="4" w:space="0" w:color="000000"/>
              <w:bottom w:val="single" w:sz="4" w:space="0" w:color="000000"/>
              <w:right w:val="single" w:sz="4" w:space="0" w:color="000000"/>
            </w:tcBorders>
            <w:vAlign w:val="center"/>
          </w:tcPr>
          <w:p w:rsidR="007B3D19" w:rsidRPr="001F6D52" w:rsidRDefault="007B3D19" w:rsidP="00926536">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themeColor="text1"/>
                <w:spacing w:val="2"/>
                <w:kern w:val="0"/>
                <w:szCs w:val="21"/>
              </w:rPr>
            </w:pPr>
            <w:r>
              <w:rPr>
                <w:rFonts w:ascii="ＭＳ 明朝" w:hAnsi="Times New Roman" w:cs="HG丸ｺﾞｼｯｸM-PRO" w:hint="eastAsia"/>
                <w:color w:val="000000" w:themeColor="text1"/>
                <w:kern w:val="0"/>
                <w:szCs w:val="21"/>
              </w:rPr>
              <w:t>○</w:t>
            </w:r>
            <w:r w:rsidRPr="001F6D52">
              <w:rPr>
                <w:rFonts w:ascii="ＭＳ 明朝" w:hAnsi="Times New Roman" w:cs="HG丸ｺﾞｼｯｸM-PRO" w:hint="eastAsia"/>
                <w:color w:val="000000" w:themeColor="text1"/>
                <w:kern w:val="0"/>
                <w:szCs w:val="21"/>
              </w:rPr>
              <w:t>人権に関する啓発の推進</w:t>
            </w:r>
          </w:p>
        </w:tc>
        <w:tc>
          <w:tcPr>
            <w:tcW w:w="4536" w:type="dxa"/>
            <w:tcBorders>
              <w:top w:val="single" w:sz="4" w:space="0" w:color="000000"/>
              <w:left w:val="single" w:sz="4" w:space="0" w:color="000000"/>
              <w:bottom w:val="single" w:sz="4" w:space="0" w:color="000000"/>
              <w:right w:val="single" w:sz="4" w:space="0" w:color="000000"/>
            </w:tcBorders>
            <w:vAlign w:val="center"/>
          </w:tcPr>
          <w:p w:rsidR="007B3D19" w:rsidRPr="001F6D52" w:rsidRDefault="007B3D19" w:rsidP="00926536">
            <w:pPr>
              <w:suppressAutoHyphens/>
              <w:kinsoku w:val="0"/>
              <w:wordWrap w:val="0"/>
              <w:overflowPunct w:val="0"/>
              <w:autoSpaceDE w:val="0"/>
              <w:autoSpaceDN w:val="0"/>
              <w:adjustRightInd w:val="0"/>
              <w:spacing w:line="320" w:lineRule="exact"/>
              <w:textAlignment w:val="baseline"/>
              <w:rPr>
                <w:rFonts w:ascii="ＭＳ 明朝" w:hAnsi="Times New Roman" w:cs="HG丸ｺﾞｼｯｸM-PRO"/>
                <w:color w:val="000000" w:themeColor="text1"/>
                <w:kern w:val="0"/>
                <w:szCs w:val="21"/>
              </w:rPr>
            </w:pPr>
            <w:r w:rsidRPr="001F6D52">
              <w:rPr>
                <w:rFonts w:ascii="ＭＳ 明朝" w:hAnsi="Times New Roman" w:cs="HG丸ｺﾞｼｯｸM-PRO" w:hint="eastAsia"/>
                <w:color w:val="000000" w:themeColor="text1"/>
                <w:kern w:val="0"/>
                <w:szCs w:val="21"/>
              </w:rPr>
              <w:t>啓発活動の実施回数</w:t>
            </w:r>
          </w:p>
        </w:tc>
        <w:tc>
          <w:tcPr>
            <w:tcW w:w="2216" w:type="dxa"/>
            <w:tcBorders>
              <w:top w:val="single" w:sz="4" w:space="0" w:color="000000"/>
              <w:left w:val="single" w:sz="4" w:space="0" w:color="000000"/>
              <w:bottom w:val="single" w:sz="4" w:space="0" w:color="000000"/>
              <w:right w:val="single" w:sz="4" w:space="0" w:color="000000"/>
            </w:tcBorders>
            <w:vAlign w:val="center"/>
          </w:tcPr>
          <w:p w:rsidR="007B3D19" w:rsidRPr="001F6D52" w:rsidRDefault="007B3D19" w:rsidP="00926536">
            <w:pPr>
              <w:suppressAutoHyphens/>
              <w:kinsoku w:val="0"/>
              <w:wordWrap w:val="0"/>
              <w:overflowPunct w:val="0"/>
              <w:autoSpaceDE w:val="0"/>
              <w:autoSpaceDN w:val="0"/>
              <w:adjustRightInd w:val="0"/>
              <w:spacing w:line="320" w:lineRule="exact"/>
              <w:ind w:firstLineChars="100" w:firstLine="210"/>
              <w:textAlignment w:val="baseline"/>
              <w:rPr>
                <w:rFonts w:ascii="HG丸ｺﾞｼｯｸM-PRO" w:eastAsia="ＭＳ 明朝" w:hAnsi="HG丸ｺﾞｼｯｸM-PRO" w:cs="HG丸ｺﾞｼｯｸM-PRO"/>
                <w:color w:val="000000" w:themeColor="text1"/>
                <w:kern w:val="0"/>
                <w:szCs w:val="21"/>
              </w:rPr>
            </w:pPr>
            <w:r w:rsidRPr="001F6D52">
              <w:rPr>
                <w:rFonts w:ascii="HG丸ｺﾞｼｯｸM-PRO" w:hAnsi="HG丸ｺﾞｼｯｸM-PRO" w:cs="HG丸ｺﾞｼｯｸM-PRO" w:hint="eastAsia"/>
                <w:color w:val="000000" w:themeColor="text1"/>
                <w:kern w:val="0"/>
                <w:szCs w:val="21"/>
              </w:rPr>
              <w:t>年3回</w:t>
            </w:r>
          </w:p>
        </w:tc>
      </w:tr>
    </w:tbl>
    <w:p w:rsidR="007B3D19" w:rsidRDefault="007B3D19" w:rsidP="007B3D19">
      <w:pPr>
        <w:rPr>
          <w:sz w:val="18"/>
          <w:szCs w:val="18"/>
        </w:rPr>
      </w:pPr>
    </w:p>
    <w:p w:rsidR="007B3D19" w:rsidRDefault="007B3D19" w:rsidP="007B3D19">
      <w:pPr>
        <w:jc w:val="left"/>
        <w:rPr>
          <w:rFonts w:ascii="ＭＳ Ｐゴシック" w:eastAsia="ＭＳ Ｐゴシック" w:hAnsi="ＭＳ Ｐゴシック"/>
          <w:b/>
          <w:noProof/>
          <w:w w:val="90"/>
          <w:sz w:val="36"/>
          <w:szCs w:val="21"/>
        </w:rPr>
      </w:pPr>
    </w:p>
    <w:p w:rsidR="007B3D19" w:rsidRDefault="007B3D19" w:rsidP="007B3D19">
      <w:pPr>
        <w:jc w:val="left"/>
        <w:rPr>
          <w:rFonts w:ascii="ＭＳ Ｐゴシック" w:eastAsia="ＭＳ Ｐゴシック" w:hAnsi="ＭＳ Ｐゴシック"/>
          <w:b/>
          <w:noProof/>
          <w:w w:val="90"/>
          <w:sz w:val="36"/>
          <w:szCs w:val="21"/>
        </w:rPr>
      </w:pPr>
    </w:p>
    <w:p w:rsidR="007B3D19" w:rsidRDefault="007B3D19" w:rsidP="007B3D19">
      <w:pPr>
        <w:jc w:val="left"/>
        <w:rPr>
          <w:rFonts w:ascii="ＭＳ Ｐゴシック" w:eastAsia="ＭＳ Ｐゴシック" w:hAnsi="ＭＳ Ｐゴシック"/>
          <w:b/>
          <w:noProof/>
          <w:w w:val="90"/>
          <w:sz w:val="36"/>
          <w:szCs w:val="21"/>
        </w:rPr>
      </w:pPr>
    </w:p>
    <w:p w:rsidR="007B3D19" w:rsidRDefault="007B3D19" w:rsidP="007B3D19">
      <w:pPr>
        <w:jc w:val="left"/>
        <w:rPr>
          <w:rFonts w:ascii="ＭＳ Ｐゴシック" w:eastAsia="ＭＳ Ｐゴシック" w:hAnsi="ＭＳ Ｐゴシック"/>
          <w:b/>
          <w:noProof/>
          <w:w w:val="90"/>
          <w:sz w:val="36"/>
          <w:szCs w:val="21"/>
        </w:rPr>
      </w:pPr>
    </w:p>
    <w:p w:rsidR="007B3D19" w:rsidRDefault="007B3D19" w:rsidP="007B3D19">
      <w:pPr>
        <w:jc w:val="left"/>
        <w:rPr>
          <w:rFonts w:ascii="ＭＳ Ｐゴシック" w:eastAsia="ＭＳ Ｐゴシック" w:hAnsi="ＭＳ Ｐゴシック"/>
          <w:b/>
          <w:w w:val="90"/>
          <w:sz w:val="36"/>
          <w:szCs w:val="21"/>
        </w:rPr>
      </w:pPr>
    </w:p>
    <w:p w:rsidR="009F4435" w:rsidRPr="009A518A" w:rsidRDefault="006D5A35" w:rsidP="009F4435">
      <w:pPr>
        <w:pStyle w:val="a7"/>
        <w:framePr w:wrap="around" w:vAnchor="text" w:hAnchor="page" w:x="6045" w:y="1612"/>
        <w:rPr>
          <w:rStyle w:val="ab"/>
          <w:rFonts w:ascii="Times New Roman" w:hAnsi="Times New Roman"/>
          <w:sz w:val="28"/>
          <w:szCs w:val="28"/>
        </w:rPr>
      </w:pPr>
      <w:r>
        <w:rPr>
          <w:rStyle w:val="ab"/>
          <w:rFonts w:ascii="Times New Roman" w:hAnsi="Times New Roman" w:hint="eastAsia"/>
          <w:sz w:val="28"/>
          <w:szCs w:val="28"/>
        </w:rPr>
        <w:t>13</w:t>
      </w:r>
    </w:p>
    <w:p w:rsidR="00AE596D" w:rsidRDefault="00AE596D" w:rsidP="007B3D19">
      <w:pPr>
        <w:overflowPunct w:val="0"/>
        <w:spacing w:line="240" w:lineRule="auto"/>
        <w:jc w:val="center"/>
        <w:textAlignment w:val="baseline"/>
        <w:rPr>
          <w:rFonts w:ascii="ＭＳ Ｐゴシック" w:eastAsia="ＭＳ Ｐゴシック" w:hAnsi="ＭＳ Ｐゴシック"/>
          <w:b/>
          <w:w w:val="90"/>
          <w:sz w:val="36"/>
          <w:szCs w:val="21"/>
        </w:rPr>
      </w:pPr>
    </w:p>
    <w:sectPr w:rsidR="00AE596D" w:rsidSect="000A1201">
      <w:type w:val="continuous"/>
      <w:pgSz w:w="11906" w:h="16838" w:code="9"/>
      <w:pgMar w:top="1134" w:right="1134" w:bottom="1134" w:left="1134" w:header="851" w:footer="459" w:gutter="0"/>
      <w:cols w:space="425"/>
      <w:docGrid w:type="linesAndChars" w:linePitch="297"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36" w:rsidRDefault="00CA1036" w:rsidP="00940E03">
      <w:r>
        <w:separator/>
      </w:r>
    </w:p>
  </w:endnote>
  <w:endnote w:type="continuationSeparator" w:id="0">
    <w:p w:rsidR="00CA1036" w:rsidRDefault="00CA1036" w:rsidP="0094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ゴシック体M">
    <w:altName w:val="ＭＳ ゴシック"/>
    <w:charset w:val="80"/>
    <w:family w:val="modern"/>
    <w:pitch w:val="variable"/>
    <w:sig w:usb0="00000001" w:usb1="08070000"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036" w:rsidRDefault="00CA1036" w:rsidP="00E14311">
    <w:pPr>
      <w:pStyle w:val="a7"/>
      <w:framePr w:wrap="around" w:vAnchor="text" w:hAnchor="margin" w:xAlign="center" w:y="1"/>
      <w:ind w:left="210"/>
      <w:rPr>
        <w:rStyle w:val="ab"/>
      </w:rPr>
    </w:pPr>
    <w:r>
      <w:rPr>
        <w:rStyle w:val="ab"/>
      </w:rPr>
      <w:fldChar w:fldCharType="begin"/>
    </w:r>
    <w:r>
      <w:rPr>
        <w:rStyle w:val="ab"/>
      </w:rPr>
      <w:instrText xml:space="preserve">PAGE  </w:instrText>
    </w:r>
    <w:r>
      <w:rPr>
        <w:rStyle w:val="ab"/>
      </w:rPr>
      <w:fldChar w:fldCharType="end"/>
    </w:r>
  </w:p>
  <w:p w:rsidR="00CA1036" w:rsidRDefault="00CA1036" w:rsidP="00E14311">
    <w:pPr>
      <w:pStyle w:val="a7"/>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036" w:rsidRDefault="00CA1036" w:rsidP="007F3AE9">
    <w:pPr>
      <w:pStyle w:val="a7"/>
      <w:ind w:left="210"/>
    </w:pPr>
  </w:p>
  <w:p w:rsidR="00CA1036" w:rsidRDefault="00CA1036" w:rsidP="00E14311">
    <w:pPr>
      <w:pStyle w:val="a7"/>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036" w:rsidRDefault="00CA1036" w:rsidP="00B307E5">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36" w:rsidRDefault="00CA1036" w:rsidP="00940E03">
      <w:r>
        <w:separator/>
      </w:r>
    </w:p>
  </w:footnote>
  <w:footnote w:type="continuationSeparator" w:id="0">
    <w:p w:rsidR="00CA1036" w:rsidRDefault="00CA1036" w:rsidP="0094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036" w:rsidRDefault="00CA1036" w:rsidP="00E14311">
    <w:pPr>
      <w:pStyle w:val="a5"/>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036" w:rsidRDefault="00CA1036" w:rsidP="00E14311">
    <w:pPr>
      <w:pStyle w:val="a5"/>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036" w:rsidRPr="000E1385" w:rsidRDefault="00CA1036" w:rsidP="00E14311">
    <w:pPr>
      <w:pStyle w:val="a5"/>
      <w:ind w:left="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036" w:rsidRDefault="00CA1036" w:rsidP="00E14311">
    <w:pPr>
      <w:pStyle w:val="a5"/>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B28DA"/>
    <w:multiLevelType w:val="hybridMultilevel"/>
    <w:tmpl w:val="A6967104"/>
    <w:lvl w:ilvl="0" w:tplc="2A0EA1B2">
      <w:numFmt w:val="bullet"/>
      <w:lvlText w:val="○"/>
      <w:lvlJc w:val="left"/>
      <w:pPr>
        <w:ind w:left="57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F024904"/>
    <w:multiLevelType w:val="hybridMultilevel"/>
    <w:tmpl w:val="FBFA416E"/>
    <w:lvl w:ilvl="0" w:tplc="1C86BE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7B83D91"/>
    <w:multiLevelType w:val="hybridMultilevel"/>
    <w:tmpl w:val="AFB093C4"/>
    <w:lvl w:ilvl="0" w:tplc="8A4A9B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8C91ACA"/>
    <w:multiLevelType w:val="hybridMultilevel"/>
    <w:tmpl w:val="CBC24592"/>
    <w:lvl w:ilvl="0" w:tplc="279CD9A2">
      <w:start w:val="3"/>
      <w:numFmt w:val="bullet"/>
      <w:lvlText w:val="○"/>
      <w:lvlJc w:val="left"/>
      <w:pPr>
        <w:ind w:left="394"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43009">
      <v:textbox inset="5.85pt,.7pt,5.85pt,.7pt"/>
    </o:shapedefaults>
  </w:hdrShapeDefaults>
  <w:footnotePr>
    <w:numStart w:val="9"/>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63"/>
    <w:rsid w:val="000016BC"/>
    <w:rsid w:val="00020C57"/>
    <w:rsid w:val="0002718C"/>
    <w:rsid w:val="00035258"/>
    <w:rsid w:val="000431DC"/>
    <w:rsid w:val="00050775"/>
    <w:rsid w:val="0006046B"/>
    <w:rsid w:val="00062860"/>
    <w:rsid w:val="000631A4"/>
    <w:rsid w:val="00067DAE"/>
    <w:rsid w:val="000908C8"/>
    <w:rsid w:val="000918D5"/>
    <w:rsid w:val="00092DB8"/>
    <w:rsid w:val="000A1201"/>
    <w:rsid w:val="000A604C"/>
    <w:rsid w:val="000B411F"/>
    <w:rsid w:val="000D29AE"/>
    <w:rsid w:val="000D717C"/>
    <w:rsid w:val="000D7363"/>
    <w:rsid w:val="000E12EB"/>
    <w:rsid w:val="000E14FF"/>
    <w:rsid w:val="0010252E"/>
    <w:rsid w:val="00106334"/>
    <w:rsid w:val="0011539E"/>
    <w:rsid w:val="001215C3"/>
    <w:rsid w:val="00123E71"/>
    <w:rsid w:val="001417E7"/>
    <w:rsid w:val="00142C37"/>
    <w:rsid w:val="00157D37"/>
    <w:rsid w:val="00161583"/>
    <w:rsid w:val="001631EC"/>
    <w:rsid w:val="001635E0"/>
    <w:rsid w:val="00166DFC"/>
    <w:rsid w:val="001738F2"/>
    <w:rsid w:val="00184980"/>
    <w:rsid w:val="001854FF"/>
    <w:rsid w:val="001B494A"/>
    <w:rsid w:val="001C0300"/>
    <w:rsid w:val="001D1A3C"/>
    <w:rsid w:val="001E19B5"/>
    <w:rsid w:val="001E228B"/>
    <w:rsid w:val="00202D77"/>
    <w:rsid w:val="002053C7"/>
    <w:rsid w:val="002058B8"/>
    <w:rsid w:val="002159FF"/>
    <w:rsid w:val="00242481"/>
    <w:rsid w:val="00263BF3"/>
    <w:rsid w:val="00284E83"/>
    <w:rsid w:val="00285037"/>
    <w:rsid w:val="00285E3D"/>
    <w:rsid w:val="00286B61"/>
    <w:rsid w:val="00291EA6"/>
    <w:rsid w:val="002A538B"/>
    <w:rsid w:val="002A583B"/>
    <w:rsid w:val="002C64CE"/>
    <w:rsid w:val="002E1D1C"/>
    <w:rsid w:val="002E4869"/>
    <w:rsid w:val="002F1E26"/>
    <w:rsid w:val="002F7757"/>
    <w:rsid w:val="00300105"/>
    <w:rsid w:val="00303D7A"/>
    <w:rsid w:val="00345F22"/>
    <w:rsid w:val="003741CD"/>
    <w:rsid w:val="00374BF5"/>
    <w:rsid w:val="0038237A"/>
    <w:rsid w:val="003905D4"/>
    <w:rsid w:val="003D1B7C"/>
    <w:rsid w:val="003D5759"/>
    <w:rsid w:val="003D653A"/>
    <w:rsid w:val="003F103B"/>
    <w:rsid w:val="003F5CB2"/>
    <w:rsid w:val="003F5F27"/>
    <w:rsid w:val="003F651B"/>
    <w:rsid w:val="00402BB2"/>
    <w:rsid w:val="0041219A"/>
    <w:rsid w:val="00415B1E"/>
    <w:rsid w:val="00441071"/>
    <w:rsid w:val="004417A5"/>
    <w:rsid w:val="004433B1"/>
    <w:rsid w:val="00443480"/>
    <w:rsid w:val="00450907"/>
    <w:rsid w:val="00450B51"/>
    <w:rsid w:val="00457B89"/>
    <w:rsid w:val="00480C29"/>
    <w:rsid w:val="00494254"/>
    <w:rsid w:val="004974CA"/>
    <w:rsid w:val="004A4F82"/>
    <w:rsid w:val="004B0704"/>
    <w:rsid w:val="004B2209"/>
    <w:rsid w:val="004C0888"/>
    <w:rsid w:val="004C10B3"/>
    <w:rsid w:val="004D3F56"/>
    <w:rsid w:val="004D4BB9"/>
    <w:rsid w:val="004D7E4E"/>
    <w:rsid w:val="004F692F"/>
    <w:rsid w:val="00513A3C"/>
    <w:rsid w:val="00516401"/>
    <w:rsid w:val="00524CCC"/>
    <w:rsid w:val="00540123"/>
    <w:rsid w:val="0055053A"/>
    <w:rsid w:val="005507B2"/>
    <w:rsid w:val="005538F8"/>
    <w:rsid w:val="00575D97"/>
    <w:rsid w:val="00577F99"/>
    <w:rsid w:val="005819EA"/>
    <w:rsid w:val="005949ED"/>
    <w:rsid w:val="00594BBD"/>
    <w:rsid w:val="005B2C46"/>
    <w:rsid w:val="005C68EA"/>
    <w:rsid w:val="005D64F6"/>
    <w:rsid w:val="00612BA3"/>
    <w:rsid w:val="006142EA"/>
    <w:rsid w:val="00616242"/>
    <w:rsid w:val="006238AD"/>
    <w:rsid w:val="00635A29"/>
    <w:rsid w:val="00637BEF"/>
    <w:rsid w:val="00644AB8"/>
    <w:rsid w:val="00646A2D"/>
    <w:rsid w:val="006566C4"/>
    <w:rsid w:val="0066028D"/>
    <w:rsid w:val="00660498"/>
    <w:rsid w:val="00674D30"/>
    <w:rsid w:val="00692487"/>
    <w:rsid w:val="00697319"/>
    <w:rsid w:val="006B00EB"/>
    <w:rsid w:val="006B620B"/>
    <w:rsid w:val="006D5A35"/>
    <w:rsid w:val="006E04CF"/>
    <w:rsid w:val="006E1B18"/>
    <w:rsid w:val="006E3E04"/>
    <w:rsid w:val="006E66F2"/>
    <w:rsid w:val="00704975"/>
    <w:rsid w:val="0072682D"/>
    <w:rsid w:val="00730174"/>
    <w:rsid w:val="00730825"/>
    <w:rsid w:val="00731D1B"/>
    <w:rsid w:val="007371EB"/>
    <w:rsid w:val="007476E6"/>
    <w:rsid w:val="007514B9"/>
    <w:rsid w:val="00756265"/>
    <w:rsid w:val="00762F50"/>
    <w:rsid w:val="007724D4"/>
    <w:rsid w:val="00773264"/>
    <w:rsid w:val="00776D98"/>
    <w:rsid w:val="00777BFC"/>
    <w:rsid w:val="00781E25"/>
    <w:rsid w:val="00787552"/>
    <w:rsid w:val="00796876"/>
    <w:rsid w:val="007B2762"/>
    <w:rsid w:val="007B3D19"/>
    <w:rsid w:val="007B534B"/>
    <w:rsid w:val="007C177D"/>
    <w:rsid w:val="007C7410"/>
    <w:rsid w:val="007D1932"/>
    <w:rsid w:val="007D3CF9"/>
    <w:rsid w:val="007E744C"/>
    <w:rsid w:val="007F3AE9"/>
    <w:rsid w:val="007F7F6B"/>
    <w:rsid w:val="00803B49"/>
    <w:rsid w:val="00810C78"/>
    <w:rsid w:val="00813D0C"/>
    <w:rsid w:val="00816394"/>
    <w:rsid w:val="00816408"/>
    <w:rsid w:val="0084205B"/>
    <w:rsid w:val="0084352A"/>
    <w:rsid w:val="0086073B"/>
    <w:rsid w:val="00864860"/>
    <w:rsid w:val="008677E7"/>
    <w:rsid w:val="00867FC6"/>
    <w:rsid w:val="00883904"/>
    <w:rsid w:val="00883A79"/>
    <w:rsid w:val="00887828"/>
    <w:rsid w:val="008929C5"/>
    <w:rsid w:val="00892FFC"/>
    <w:rsid w:val="00897A74"/>
    <w:rsid w:val="008C0ACD"/>
    <w:rsid w:val="008C4166"/>
    <w:rsid w:val="008C5C9A"/>
    <w:rsid w:val="008D0CD9"/>
    <w:rsid w:val="008D1294"/>
    <w:rsid w:val="008D67EA"/>
    <w:rsid w:val="008E072E"/>
    <w:rsid w:val="008E1FEF"/>
    <w:rsid w:val="008E36D4"/>
    <w:rsid w:val="008F16FC"/>
    <w:rsid w:val="008F5D64"/>
    <w:rsid w:val="008F64A8"/>
    <w:rsid w:val="009013C1"/>
    <w:rsid w:val="00901DC2"/>
    <w:rsid w:val="00902CDE"/>
    <w:rsid w:val="00903457"/>
    <w:rsid w:val="00911F3C"/>
    <w:rsid w:val="009145C0"/>
    <w:rsid w:val="00926536"/>
    <w:rsid w:val="0093488A"/>
    <w:rsid w:val="00940E03"/>
    <w:rsid w:val="009508DA"/>
    <w:rsid w:val="00950924"/>
    <w:rsid w:val="00950EB6"/>
    <w:rsid w:val="00970B63"/>
    <w:rsid w:val="00973849"/>
    <w:rsid w:val="00975432"/>
    <w:rsid w:val="00977950"/>
    <w:rsid w:val="00992726"/>
    <w:rsid w:val="009A1B24"/>
    <w:rsid w:val="009B0E7A"/>
    <w:rsid w:val="009B2170"/>
    <w:rsid w:val="009B6F4B"/>
    <w:rsid w:val="009C0090"/>
    <w:rsid w:val="009D27A5"/>
    <w:rsid w:val="009E4C50"/>
    <w:rsid w:val="009F03CF"/>
    <w:rsid w:val="009F4435"/>
    <w:rsid w:val="009F7286"/>
    <w:rsid w:val="00A032B3"/>
    <w:rsid w:val="00A0429B"/>
    <w:rsid w:val="00A20BE7"/>
    <w:rsid w:val="00A20EF3"/>
    <w:rsid w:val="00A22FEE"/>
    <w:rsid w:val="00A26308"/>
    <w:rsid w:val="00A30FA0"/>
    <w:rsid w:val="00A33887"/>
    <w:rsid w:val="00A4050D"/>
    <w:rsid w:val="00A4578C"/>
    <w:rsid w:val="00A56FC0"/>
    <w:rsid w:val="00A75B20"/>
    <w:rsid w:val="00A91FC4"/>
    <w:rsid w:val="00AB70C5"/>
    <w:rsid w:val="00AD43B3"/>
    <w:rsid w:val="00AE24E7"/>
    <w:rsid w:val="00AE596D"/>
    <w:rsid w:val="00AF0BAD"/>
    <w:rsid w:val="00AF1714"/>
    <w:rsid w:val="00AF54AC"/>
    <w:rsid w:val="00B12221"/>
    <w:rsid w:val="00B20CCD"/>
    <w:rsid w:val="00B30640"/>
    <w:rsid w:val="00B307E5"/>
    <w:rsid w:val="00B3111E"/>
    <w:rsid w:val="00B32431"/>
    <w:rsid w:val="00B462D4"/>
    <w:rsid w:val="00B504D1"/>
    <w:rsid w:val="00B52D6B"/>
    <w:rsid w:val="00B54074"/>
    <w:rsid w:val="00B605E1"/>
    <w:rsid w:val="00B713B1"/>
    <w:rsid w:val="00B94E86"/>
    <w:rsid w:val="00B97BE4"/>
    <w:rsid w:val="00BA2454"/>
    <w:rsid w:val="00BB3779"/>
    <w:rsid w:val="00BC1966"/>
    <w:rsid w:val="00BC1F2B"/>
    <w:rsid w:val="00BC42F8"/>
    <w:rsid w:val="00BE5202"/>
    <w:rsid w:val="00BF5BF9"/>
    <w:rsid w:val="00C06EE9"/>
    <w:rsid w:val="00C20C61"/>
    <w:rsid w:val="00C21678"/>
    <w:rsid w:val="00C21B6D"/>
    <w:rsid w:val="00C26FEA"/>
    <w:rsid w:val="00C35C5C"/>
    <w:rsid w:val="00C36E08"/>
    <w:rsid w:val="00C40DF9"/>
    <w:rsid w:val="00C47B3E"/>
    <w:rsid w:val="00C860FD"/>
    <w:rsid w:val="00C91C44"/>
    <w:rsid w:val="00C9271E"/>
    <w:rsid w:val="00C93884"/>
    <w:rsid w:val="00CA0008"/>
    <w:rsid w:val="00CA06DE"/>
    <w:rsid w:val="00CA1036"/>
    <w:rsid w:val="00CA3E8C"/>
    <w:rsid w:val="00CB7A22"/>
    <w:rsid w:val="00CC07AD"/>
    <w:rsid w:val="00CC38DC"/>
    <w:rsid w:val="00CC4AE5"/>
    <w:rsid w:val="00CD0D72"/>
    <w:rsid w:val="00CD0E97"/>
    <w:rsid w:val="00CD4E1D"/>
    <w:rsid w:val="00CF406A"/>
    <w:rsid w:val="00D0030E"/>
    <w:rsid w:val="00D2312D"/>
    <w:rsid w:val="00D23B63"/>
    <w:rsid w:val="00D26F45"/>
    <w:rsid w:val="00D27D28"/>
    <w:rsid w:val="00D403F9"/>
    <w:rsid w:val="00D42995"/>
    <w:rsid w:val="00D429A8"/>
    <w:rsid w:val="00D464AB"/>
    <w:rsid w:val="00D526C7"/>
    <w:rsid w:val="00D612A9"/>
    <w:rsid w:val="00D61AF9"/>
    <w:rsid w:val="00D73456"/>
    <w:rsid w:val="00D74F26"/>
    <w:rsid w:val="00D81013"/>
    <w:rsid w:val="00D932EC"/>
    <w:rsid w:val="00D97EF4"/>
    <w:rsid w:val="00DA09C0"/>
    <w:rsid w:val="00DA1139"/>
    <w:rsid w:val="00DA5409"/>
    <w:rsid w:val="00DB7CBD"/>
    <w:rsid w:val="00DC17D7"/>
    <w:rsid w:val="00DD025D"/>
    <w:rsid w:val="00DD1F24"/>
    <w:rsid w:val="00DD2555"/>
    <w:rsid w:val="00DD63AA"/>
    <w:rsid w:val="00DD6EC6"/>
    <w:rsid w:val="00DE4348"/>
    <w:rsid w:val="00DF4641"/>
    <w:rsid w:val="00E01011"/>
    <w:rsid w:val="00E05DBD"/>
    <w:rsid w:val="00E12F35"/>
    <w:rsid w:val="00E14311"/>
    <w:rsid w:val="00E16C57"/>
    <w:rsid w:val="00E27E23"/>
    <w:rsid w:val="00E32FDB"/>
    <w:rsid w:val="00E52D1A"/>
    <w:rsid w:val="00E5342F"/>
    <w:rsid w:val="00E544E3"/>
    <w:rsid w:val="00E625C6"/>
    <w:rsid w:val="00E718A4"/>
    <w:rsid w:val="00E80465"/>
    <w:rsid w:val="00E90E8B"/>
    <w:rsid w:val="00E9112A"/>
    <w:rsid w:val="00E956DC"/>
    <w:rsid w:val="00E9716C"/>
    <w:rsid w:val="00E97F3B"/>
    <w:rsid w:val="00EB1BE5"/>
    <w:rsid w:val="00EC1B95"/>
    <w:rsid w:val="00EC1CCC"/>
    <w:rsid w:val="00ED2B71"/>
    <w:rsid w:val="00ED55FE"/>
    <w:rsid w:val="00EF685E"/>
    <w:rsid w:val="00EF6F56"/>
    <w:rsid w:val="00EF73A5"/>
    <w:rsid w:val="00F0070D"/>
    <w:rsid w:val="00F00E80"/>
    <w:rsid w:val="00F1276C"/>
    <w:rsid w:val="00F159AD"/>
    <w:rsid w:val="00F30110"/>
    <w:rsid w:val="00F304D5"/>
    <w:rsid w:val="00F30FC9"/>
    <w:rsid w:val="00F36392"/>
    <w:rsid w:val="00F52179"/>
    <w:rsid w:val="00F63D17"/>
    <w:rsid w:val="00F66973"/>
    <w:rsid w:val="00F70D32"/>
    <w:rsid w:val="00F7644A"/>
    <w:rsid w:val="00F77FF4"/>
    <w:rsid w:val="00F85BDB"/>
    <w:rsid w:val="00FA4E75"/>
    <w:rsid w:val="00FA65A1"/>
    <w:rsid w:val="00FB60BD"/>
    <w:rsid w:val="00FC22CB"/>
    <w:rsid w:val="00FD3D44"/>
    <w:rsid w:val="00FE1F70"/>
    <w:rsid w:val="00FE27C1"/>
    <w:rsid w:val="00FE307B"/>
    <w:rsid w:val="00FE3F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E8D4BBCD-4BE4-4237-AD55-89069714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HG丸ｺﾞｼｯｸM-PRO" w:hAnsiTheme="minorHAnsi" w:cstheme="minorBidi"/>
        <w:kern w:val="2"/>
        <w:sz w:val="21"/>
        <w:szCs w:val="22"/>
        <w:lang w:val="en-US" w:eastAsia="ja-JP" w:bidi="ar-SA"/>
      </w:rPr>
    </w:rPrDefault>
    <w:pPrDefault>
      <w:pPr>
        <w:spacing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7363"/>
    <w:rPr>
      <w:rFonts w:asciiTheme="majorHAnsi" w:eastAsiaTheme="majorEastAsia" w:hAnsiTheme="majorHAnsi" w:cstheme="majorBidi"/>
      <w:sz w:val="18"/>
      <w:szCs w:val="18"/>
    </w:rPr>
  </w:style>
  <w:style w:type="paragraph" w:styleId="a5">
    <w:name w:val="header"/>
    <w:basedOn w:val="a"/>
    <w:link w:val="a6"/>
    <w:unhideWhenUsed/>
    <w:rsid w:val="00940E03"/>
    <w:pPr>
      <w:tabs>
        <w:tab w:val="center" w:pos="4252"/>
        <w:tab w:val="right" w:pos="8504"/>
      </w:tabs>
      <w:snapToGrid w:val="0"/>
    </w:pPr>
  </w:style>
  <w:style w:type="character" w:customStyle="1" w:styleId="a6">
    <w:name w:val="ヘッダー (文字)"/>
    <w:basedOn w:val="a0"/>
    <w:link w:val="a5"/>
    <w:rsid w:val="00940E03"/>
  </w:style>
  <w:style w:type="paragraph" w:styleId="a7">
    <w:name w:val="footer"/>
    <w:basedOn w:val="a"/>
    <w:link w:val="a8"/>
    <w:unhideWhenUsed/>
    <w:rsid w:val="00940E03"/>
    <w:pPr>
      <w:tabs>
        <w:tab w:val="center" w:pos="4252"/>
        <w:tab w:val="right" w:pos="8504"/>
      </w:tabs>
      <w:snapToGrid w:val="0"/>
    </w:pPr>
  </w:style>
  <w:style w:type="character" w:customStyle="1" w:styleId="a8">
    <w:name w:val="フッター (文字)"/>
    <w:basedOn w:val="a0"/>
    <w:link w:val="a7"/>
    <w:uiPriority w:val="99"/>
    <w:rsid w:val="00940E03"/>
  </w:style>
  <w:style w:type="table" w:styleId="a9">
    <w:name w:val="Table Grid"/>
    <w:basedOn w:val="a1"/>
    <w:uiPriority w:val="39"/>
    <w:rsid w:val="00DB7CB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32FDB"/>
    <w:pPr>
      <w:ind w:leftChars="400" w:left="840"/>
    </w:pPr>
  </w:style>
  <w:style w:type="paragraph" w:customStyle="1" w:styleId="1">
    <w:name w:val="スタイル1"/>
    <w:basedOn w:val="a"/>
    <w:rsid w:val="00730174"/>
    <w:pPr>
      <w:adjustRightInd w:val="0"/>
      <w:spacing w:line="360" w:lineRule="atLeast"/>
      <w:ind w:leftChars="100" w:left="100"/>
      <w:textAlignment w:val="baseline"/>
    </w:pPr>
    <w:rPr>
      <w:rFonts w:ascii="ＭＳ ゴシック" w:eastAsia="ＭＳ ゴシック" w:hAnsi="Century" w:cs="Times New Roman"/>
      <w:kern w:val="0"/>
      <w:sz w:val="24"/>
      <w:szCs w:val="20"/>
    </w:rPr>
  </w:style>
  <w:style w:type="character" w:styleId="ab">
    <w:name w:val="page number"/>
    <w:basedOn w:val="a0"/>
    <w:rsid w:val="0073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52532">
      <w:bodyDiv w:val="1"/>
      <w:marLeft w:val="0"/>
      <w:marRight w:val="0"/>
      <w:marTop w:val="0"/>
      <w:marBottom w:val="0"/>
      <w:divBdr>
        <w:top w:val="none" w:sz="0" w:space="0" w:color="auto"/>
        <w:left w:val="none" w:sz="0" w:space="0" w:color="auto"/>
        <w:bottom w:val="none" w:sz="0" w:space="0" w:color="auto"/>
        <w:right w:val="none" w:sz="0" w:space="0" w:color="auto"/>
      </w:divBdr>
    </w:div>
    <w:div w:id="202424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1CE3-E73E-45BC-B9B4-BD570A58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15</Pages>
  <Words>1785</Words>
  <Characters>10177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宇美町教育委員会</Company>
  <LinksUpToDate>false</LinksUpToDate>
  <CharactersWithSpaces>11939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宇美町教育委員会</dc:creator>
  <cp:lastModifiedBy>井上　悦子</cp:lastModifiedBy>
  <cp:revision>19</cp:revision>
  <cp:lastPrinted>2017-03-22T12:24:00Z</cp:lastPrinted>
  <dcterms:created xsi:type="dcterms:W3CDTF">2017-03-05T10:05:00Z</dcterms:created>
  <dcterms:modified xsi:type="dcterms:W3CDTF">2017-03-22T12:24:00Z</dcterms:modified>
</cp:coreProperties>
</file>