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E11" w:rsidRPr="004D0BEB" w:rsidRDefault="006F7E11" w:rsidP="006F7E11">
      <w:pPr>
        <w:rPr>
          <w:rFonts w:ascii="HG丸ｺﾞｼｯｸM-PRO" w:eastAsia="HG丸ｺﾞｼｯｸM-PRO" w:hAnsi="HG丸ｺﾞｼｯｸM-PRO"/>
          <w:sz w:val="24"/>
        </w:rPr>
      </w:pPr>
    </w:p>
    <w:p w:rsidR="006F7E11" w:rsidRPr="004D0BEB" w:rsidRDefault="006F7E11" w:rsidP="002A30EB">
      <w:pPr>
        <w:rPr>
          <w:rFonts w:ascii="HG丸ｺﾞｼｯｸM-PRO" w:eastAsia="HG丸ｺﾞｼｯｸM-PRO" w:hAnsi="HG丸ｺﾞｼｯｸM-PRO"/>
          <w:sz w:val="24"/>
        </w:rPr>
      </w:pPr>
    </w:p>
    <w:p w:rsidR="006F7E11" w:rsidRPr="004D0BEB" w:rsidRDefault="006F7E11" w:rsidP="002A30EB">
      <w:pPr>
        <w:rPr>
          <w:rFonts w:ascii="HG丸ｺﾞｼｯｸM-PRO" w:eastAsia="HG丸ｺﾞｼｯｸM-PRO" w:hAnsi="HG丸ｺﾞｼｯｸM-PRO"/>
          <w:sz w:val="24"/>
        </w:rPr>
      </w:pPr>
    </w:p>
    <w:p w:rsidR="006F7E11" w:rsidRPr="004D0BEB" w:rsidRDefault="006F7E11" w:rsidP="002A30EB">
      <w:pPr>
        <w:rPr>
          <w:rFonts w:ascii="HG丸ｺﾞｼｯｸM-PRO" w:eastAsia="HG丸ｺﾞｼｯｸM-PRO" w:hAnsi="HG丸ｺﾞｼｯｸM-PRO"/>
          <w:sz w:val="24"/>
        </w:rPr>
      </w:pPr>
    </w:p>
    <w:p w:rsidR="006F7E11" w:rsidRPr="004D0BEB" w:rsidRDefault="006F7E11" w:rsidP="002A30EB">
      <w:pPr>
        <w:rPr>
          <w:rFonts w:ascii="HG丸ｺﾞｼｯｸM-PRO" w:eastAsia="HG丸ｺﾞｼｯｸM-PRO" w:hAnsi="HG丸ｺﾞｼｯｸM-PRO"/>
          <w:sz w:val="24"/>
        </w:rPr>
      </w:pPr>
    </w:p>
    <w:p w:rsidR="006F7E11" w:rsidRPr="004D0BEB" w:rsidRDefault="00C60A74" w:rsidP="002A30EB">
      <w:pPr>
        <w:ind w:firstLineChars="500" w:firstLine="1606"/>
        <w:jc w:val="left"/>
        <w:rPr>
          <w:rFonts w:ascii="HG丸ｺﾞｼｯｸM-PRO" w:eastAsia="HG丸ｺﾞｼｯｸM-PRO" w:hAnsi="HG丸ｺﾞｼｯｸM-PRO"/>
          <w:b/>
          <w:sz w:val="32"/>
          <w:szCs w:val="32"/>
        </w:rPr>
      </w:pPr>
      <w:r w:rsidRPr="004D0BEB">
        <w:rPr>
          <w:rFonts w:ascii="HG丸ｺﾞｼｯｸM-PRO" w:eastAsia="HG丸ｺﾞｼｯｸM-PRO" w:hAnsi="HG丸ｺﾞｼｯｸM-PRO" w:hint="eastAsia"/>
          <w:b/>
          <w:sz w:val="32"/>
          <w:szCs w:val="32"/>
        </w:rPr>
        <w:t>平成</w:t>
      </w:r>
      <w:r w:rsidRPr="004D0BEB">
        <w:rPr>
          <w:rFonts w:ascii="HG丸ｺﾞｼｯｸM-PRO" w:eastAsia="HG丸ｺﾞｼｯｸM-PRO" w:hAnsi="HG丸ｺﾞｼｯｸM-PRO"/>
          <w:b/>
          <w:sz w:val="32"/>
          <w:szCs w:val="32"/>
        </w:rPr>
        <w:t>31</w:t>
      </w:r>
      <w:r w:rsidR="00ED0C52" w:rsidRPr="004D0BEB">
        <w:rPr>
          <w:rFonts w:ascii="HG丸ｺﾞｼｯｸM-PRO" w:eastAsia="HG丸ｺﾞｼｯｸM-PRO" w:hAnsi="HG丸ｺﾞｼｯｸM-PRO" w:hint="eastAsia"/>
          <w:b/>
          <w:sz w:val="32"/>
          <w:szCs w:val="32"/>
        </w:rPr>
        <w:t>年度</w:t>
      </w:r>
      <w:r w:rsidR="006F7E11" w:rsidRPr="004D0BEB">
        <w:rPr>
          <w:rFonts w:ascii="HG丸ｺﾞｼｯｸM-PRO" w:eastAsia="HG丸ｺﾞｼｯｸM-PRO" w:hAnsi="HG丸ｺﾞｼｯｸM-PRO" w:hint="eastAsia"/>
          <w:b/>
          <w:sz w:val="32"/>
          <w:szCs w:val="32"/>
        </w:rPr>
        <w:t xml:space="preserve">　宇美町教育委員会の権限に</w:t>
      </w:r>
    </w:p>
    <w:p w:rsidR="006F7E11" w:rsidRPr="004D0BEB" w:rsidRDefault="006F7E11" w:rsidP="002A30EB">
      <w:pPr>
        <w:ind w:firstLineChars="400" w:firstLine="1285"/>
        <w:rPr>
          <w:rFonts w:ascii="HG丸ｺﾞｼｯｸM-PRO" w:eastAsia="HG丸ｺﾞｼｯｸM-PRO" w:hAnsi="HG丸ｺﾞｼｯｸM-PRO"/>
          <w:b/>
          <w:sz w:val="32"/>
          <w:szCs w:val="32"/>
        </w:rPr>
      </w:pPr>
      <w:r w:rsidRPr="004D0BEB">
        <w:rPr>
          <w:rFonts w:ascii="HG丸ｺﾞｼｯｸM-PRO" w:eastAsia="HG丸ｺﾞｼｯｸM-PRO" w:hAnsi="HG丸ｺﾞｼｯｸM-PRO" w:hint="eastAsia"/>
          <w:b/>
          <w:sz w:val="32"/>
          <w:szCs w:val="32"/>
        </w:rPr>
        <w:t>属する事務の管理及び執行の状況の点検及び</w:t>
      </w:r>
    </w:p>
    <w:p w:rsidR="006F7E11" w:rsidRPr="004D0BEB" w:rsidRDefault="006F7E11" w:rsidP="002A30EB">
      <w:pPr>
        <w:ind w:firstLineChars="400" w:firstLine="1285"/>
        <w:rPr>
          <w:rFonts w:ascii="HG丸ｺﾞｼｯｸM-PRO" w:eastAsia="HG丸ｺﾞｼｯｸM-PRO" w:hAnsi="HG丸ｺﾞｼｯｸM-PRO"/>
          <w:b/>
          <w:sz w:val="32"/>
          <w:szCs w:val="32"/>
        </w:rPr>
      </w:pPr>
      <w:r w:rsidRPr="004D0BEB">
        <w:rPr>
          <w:rFonts w:ascii="HG丸ｺﾞｼｯｸM-PRO" w:eastAsia="HG丸ｺﾞｼｯｸM-PRO" w:hAnsi="HG丸ｺﾞｼｯｸM-PRO" w:hint="eastAsia"/>
          <w:b/>
          <w:sz w:val="32"/>
          <w:szCs w:val="32"/>
        </w:rPr>
        <w:t>評価について</w:t>
      </w:r>
    </w:p>
    <w:p w:rsidR="006F7E11" w:rsidRPr="004D0BEB" w:rsidRDefault="006F7E11" w:rsidP="002A30EB">
      <w:pPr>
        <w:rPr>
          <w:rFonts w:ascii="HG丸ｺﾞｼｯｸM-PRO" w:eastAsia="HG丸ｺﾞｼｯｸM-PRO" w:hAnsi="HG丸ｺﾞｼｯｸM-PRO"/>
          <w:sz w:val="24"/>
        </w:rPr>
      </w:pPr>
    </w:p>
    <w:p w:rsidR="006F7E11" w:rsidRPr="004D0BEB" w:rsidRDefault="006F7E11" w:rsidP="002A30EB">
      <w:pPr>
        <w:rPr>
          <w:rFonts w:ascii="HG丸ｺﾞｼｯｸM-PRO" w:eastAsia="HG丸ｺﾞｼｯｸM-PRO" w:hAnsi="HG丸ｺﾞｼｯｸM-PRO"/>
          <w:sz w:val="24"/>
        </w:rPr>
      </w:pPr>
    </w:p>
    <w:p w:rsidR="006F7E11" w:rsidRPr="004D0BEB" w:rsidRDefault="006F7E11" w:rsidP="002A30EB">
      <w:pPr>
        <w:rPr>
          <w:rFonts w:ascii="HG丸ｺﾞｼｯｸM-PRO" w:eastAsia="HG丸ｺﾞｼｯｸM-PRO" w:hAnsi="HG丸ｺﾞｼｯｸM-PRO"/>
          <w:sz w:val="24"/>
        </w:rPr>
      </w:pPr>
    </w:p>
    <w:p w:rsidR="006F7E11" w:rsidRPr="004D0BEB" w:rsidRDefault="006F7E11" w:rsidP="002A30EB">
      <w:pPr>
        <w:rPr>
          <w:rFonts w:ascii="HG丸ｺﾞｼｯｸM-PRO" w:eastAsia="HG丸ｺﾞｼｯｸM-PRO" w:hAnsi="HG丸ｺﾞｼｯｸM-PRO"/>
          <w:sz w:val="24"/>
        </w:rPr>
      </w:pPr>
    </w:p>
    <w:p w:rsidR="006F7E11" w:rsidRPr="004D0BEB" w:rsidRDefault="006F7E11" w:rsidP="002A30EB">
      <w:pPr>
        <w:rPr>
          <w:rFonts w:ascii="HG丸ｺﾞｼｯｸM-PRO" w:eastAsia="HG丸ｺﾞｼｯｸM-PRO" w:hAnsi="HG丸ｺﾞｼｯｸM-PRO"/>
          <w:sz w:val="24"/>
        </w:rPr>
      </w:pPr>
    </w:p>
    <w:p w:rsidR="006F7E11" w:rsidRPr="004D0BEB" w:rsidRDefault="006F7E11" w:rsidP="0006584D">
      <w:pPr>
        <w:jc w:val="center"/>
        <w:rPr>
          <w:rFonts w:ascii="HG丸ｺﾞｼｯｸM-PRO" w:eastAsia="HG丸ｺﾞｼｯｸM-PRO" w:hAnsi="HG丸ｺﾞｼｯｸM-PRO"/>
          <w:sz w:val="44"/>
          <w:szCs w:val="44"/>
        </w:rPr>
      </w:pPr>
    </w:p>
    <w:p w:rsidR="006F7E11" w:rsidRPr="004D0BEB" w:rsidRDefault="006F7E11" w:rsidP="002A30EB">
      <w:pPr>
        <w:rPr>
          <w:rFonts w:ascii="HG丸ｺﾞｼｯｸM-PRO" w:eastAsia="HG丸ｺﾞｼｯｸM-PRO" w:hAnsi="HG丸ｺﾞｼｯｸM-PRO"/>
          <w:b/>
          <w:sz w:val="48"/>
          <w:szCs w:val="48"/>
        </w:rPr>
      </w:pPr>
    </w:p>
    <w:p w:rsidR="006F7E11" w:rsidRPr="004D0BEB" w:rsidRDefault="006F7E11" w:rsidP="002A30EB">
      <w:pPr>
        <w:rPr>
          <w:rFonts w:ascii="HG丸ｺﾞｼｯｸM-PRO" w:eastAsia="HG丸ｺﾞｼｯｸM-PRO" w:hAnsi="HG丸ｺﾞｼｯｸM-PRO"/>
          <w:sz w:val="24"/>
        </w:rPr>
      </w:pPr>
    </w:p>
    <w:p w:rsidR="006F7E11" w:rsidRPr="004D0BEB" w:rsidRDefault="006F7E11" w:rsidP="002A30EB">
      <w:pPr>
        <w:rPr>
          <w:rFonts w:ascii="HG丸ｺﾞｼｯｸM-PRO" w:eastAsia="HG丸ｺﾞｼｯｸM-PRO" w:hAnsi="HG丸ｺﾞｼｯｸM-PRO"/>
          <w:sz w:val="24"/>
        </w:rPr>
      </w:pPr>
    </w:p>
    <w:p w:rsidR="006F7E11" w:rsidRPr="004D0BEB" w:rsidRDefault="006F7E11" w:rsidP="002A30EB">
      <w:pPr>
        <w:rPr>
          <w:rFonts w:ascii="HG丸ｺﾞｼｯｸM-PRO" w:eastAsia="HG丸ｺﾞｼｯｸM-PRO" w:hAnsi="HG丸ｺﾞｼｯｸM-PRO"/>
          <w:sz w:val="24"/>
        </w:rPr>
      </w:pPr>
    </w:p>
    <w:p w:rsidR="006F7E11" w:rsidRPr="004D0BEB" w:rsidRDefault="006F7E11" w:rsidP="002A30EB">
      <w:pPr>
        <w:rPr>
          <w:rFonts w:ascii="HG丸ｺﾞｼｯｸM-PRO" w:eastAsia="HG丸ｺﾞｼｯｸM-PRO" w:hAnsi="HG丸ｺﾞｼｯｸM-PRO"/>
          <w:sz w:val="24"/>
        </w:rPr>
      </w:pPr>
    </w:p>
    <w:p w:rsidR="006F7E11" w:rsidRPr="004D0BEB" w:rsidRDefault="006F7E11" w:rsidP="002A30EB">
      <w:pPr>
        <w:rPr>
          <w:rFonts w:ascii="HG丸ｺﾞｼｯｸM-PRO" w:eastAsia="HG丸ｺﾞｼｯｸM-PRO" w:hAnsi="HG丸ｺﾞｼｯｸM-PRO"/>
          <w:sz w:val="24"/>
        </w:rPr>
      </w:pPr>
    </w:p>
    <w:p w:rsidR="00956A26" w:rsidRPr="004D0BEB" w:rsidRDefault="00956A26" w:rsidP="006F7E11">
      <w:pPr>
        <w:jc w:val="center"/>
        <w:rPr>
          <w:rFonts w:ascii="HG丸ｺﾞｼｯｸM-PRO" w:eastAsia="HG丸ｺﾞｼｯｸM-PRO" w:hAnsi="HG丸ｺﾞｼｯｸM-PRO"/>
          <w:b/>
          <w:sz w:val="32"/>
          <w:szCs w:val="32"/>
        </w:rPr>
      </w:pPr>
    </w:p>
    <w:p w:rsidR="006F7E11" w:rsidRPr="004D0BEB" w:rsidRDefault="00F34519" w:rsidP="006F7E11">
      <w:pPr>
        <w:jc w:val="center"/>
        <w:rPr>
          <w:rFonts w:ascii="HG丸ｺﾞｼｯｸM-PRO" w:eastAsia="HG丸ｺﾞｼｯｸM-PRO" w:hAnsi="HG丸ｺﾞｼｯｸM-PRO"/>
          <w:b/>
          <w:sz w:val="32"/>
          <w:szCs w:val="32"/>
        </w:rPr>
      </w:pPr>
      <w:r w:rsidRPr="004D0BEB">
        <w:rPr>
          <w:rFonts w:ascii="HG丸ｺﾞｼｯｸM-PRO" w:eastAsia="HG丸ｺﾞｼｯｸM-PRO" w:hAnsi="HG丸ｺﾞｼｯｸM-PRO" w:hint="eastAsia"/>
          <w:b/>
          <w:sz w:val="32"/>
          <w:szCs w:val="32"/>
        </w:rPr>
        <w:t>令和</w:t>
      </w:r>
      <w:r w:rsidR="00ED0C52" w:rsidRPr="004D0BEB">
        <w:rPr>
          <w:rFonts w:ascii="HG丸ｺﾞｼｯｸM-PRO" w:eastAsia="HG丸ｺﾞｼｯｸM-PRO" w:hAnsi="HG丸ｺﾞｼｯｸM-PRO" w:hint="eastAsia"/>
          <w:b/>
          <w:sz w:val="32"/>
          <w:szCs w:val="32"/>
        </w:rPr>
        <w:t>２</w:t>
      </w:r>
      <w:r w:rsidR="006F7E11" w:rsidRPr="004D0BEB">
        <w:rPr>
          <w:rFonts w:ascii="HG丸ｺﾞｼｯｸM-PRO" w:eastAsia="HG丸ｺﾞｼｯｸM-PRO" w:hAnsi="HG丸ｺﾞｼｯｸM-PRO" w:hint="eastAsia"/>
          <w:b/>
          <w:sz w:val="32"/>
          <w:szCs w:val="32"/>
        </w:rPr>
        <w:t>年８月</w:t>
      </w:r>
    </w:p>
    <w:p w:rsidR="006F7E11" w:rsidRPr="004D0BEB" w:rsidRDefault="006F7E11" w:rsidP="002A30EB">
      <w:pPr>
        <w:rPr>
          <w:rFonts w:ascii="HG丸ｺﾞｼｯｸM-PRO" w:eastAsia="HG丸ｺﾞｼｯｸM-PRO" w:hAnsi="HG丸ｺﾞｼｯｸM-PRO"/>
          <w:b/>
          <w:sz w:val="24"/>
        </w:rPr>
      </w:pPr>
    </w:p>
    <w:p w:rsidR="006F7E11" w:rsidRPr="004D0BEB" w:rsidRDefault="006F7E11" w:rsidP="006F7E11">
      <w:pPr>
        <w:jc w:val="center"/>
        <w:rPr>
          <w:rFonts w:ascii="HG丸ｺﾞｼｯｸM-PRO" w:eastAsia="HG丸ｺﾞｼｯｸM-PRO" w:hAnsi="HG丸ｺﾞｼｯｸM-PRO"/>
          <w:b/>
          <w:sz w:val="36"/>
          <w:szCs w:val="36"/>
        </w:rPr>
      </w:pPr>
      <w:r w:rsidRPr="004D0BEB">
        <w:rPr>
          <w:rFonts w:ascii="HG丸ｺﾞｼｯｸM-PRO" w:eastAsia="HG丸ｺﾞｼｯｸM-PRO" w:hAnsi="HG丸ｺﾞｼｯｸM-PRO" w:hint="eastAsia"/>
          <w:b/>
          <w:sz w:val="36"/>
          <w:szCs w:val="36"/>
        </w:rPr>
        <w:t>宇美町教育委員会</w:t>
      </w:r>
    </w:p>
    <w:p w:rsidR="008B70E8" w:rsidRPr="004D0BEB" w:rsidRDefault="008B70E8" w:rsidP="002A30EB">
      <w:pPr>
        <w:ind w:firstLineChars="100" w:firstLine="221"/>
        <w:jc w:val="center"/>
        <w:rPr>
          <w:rFonts w:ascii="HG丸ｺﾞｼｯｸM-PRO" w:eastAsia="HG丸ｺﾞｼｯｸM-PRO" w:hAnsi="HG丸ｺﾞｼｯｸM-PRO"/>
          <w:b/>
          <w:sz w:val="22"/>
          <w:szCs w:val="22"/>
        </w:rPr>
        <w:sectPr w:rsidR="008B70E8" w:rsidRPr="004D0BEB" w:rsidSect="008B70E8">
          <w:footerReference w:type="even" r:id="rId8"/>
          <w:footerReference w:type="default" r:id="rId9"/>
          <w:pgSz w:w="11906" w:h="16838" w:code="9"/>
          <w:pgMar w:top="1134" w:right="1247" w:bottom="851" w:left="1304" w:header="851" w:footer="992" w:gutter="0"/>
          <w:pgNumType w:start="0"/>
          <w:cols w:space="425"/>
          <w:titlePg/>
          <w:docGrid w:type="lines" w:linePitch="390"/>
        </w:sectPr>
      </w:pPr>
    </w:p>
    <w:p w:rsidR="00E0384F" w:rsidRPr="004D0BEB" w:rsidRDefault="00E0384F" w:rsidP="002A30EB">
      <w:pPr>
        <w:ind w:firstLineChars="100" w:firstLine="221"/>
        <w:jc w:val="center"/>
        <w:rPr>
          <w:rFonts w:ascii="HG丸ｺﾞｼｯｸM-PRO" w:eastAsia="HG丸ｺﾞｼｯｸM-PRO" w:hAnsi="HG丸ｺﾞｼｯｸM-PRO"/>
          <w:b/>
          <w:sz w:val="22"/>
          <w:szCs w:val="22"/>
        </w:rPr>
      </w:pPr>
    </w:p>
    <w:p w:rsidR="00AB5185" w:rsidRPr="004D0BEB" w:rsidRDefault="00AB5185" w:rsidP="002A30EB">
      <w:pPr>
        <w:ind w:firstLineChars="100" w:firstLine="221"/>
        <w:jc w:val="center"/>
        <w:rPr>
          <w:rFonts w:ascii="HG丸ｺﾞｼｯｸM-PRO" w:eastAsia="HG丸ｺﾞｼｯｸM-PRO" w:hAnsi="HG丸ｺﾞｼｯｸM-PRO"/>
          <w:b/>
          <w:sz w:val="22"/>
          <w:szCs w:val="22"/>
        </w:rPr>
      </w:pPr>
    </w:p>
    <w:p w:rsidR="00AB5185" w:rsidRPr="004D0BEB" w:rsidRDefault="00AB5185">
      <w:pPr>
        <w:widowControl/>
        <w:jc w:val="left"/>
        <w:rPr>
          <w:rFonts w:ascii="HG丸ｺﾞｼｯｸM-PRO" w:eastAsia="HG丸ｺﾞｼｯｸM-PRO" w:hAnsi="HG丸ｺﾞｼｯｸM-PRO"/>
          <w:b/>
          <w:sz w:val="22"/>
          <w:szCs w:val="22"/>
        </w:rPr>
      </w:pPr>
      <w:r w:rsidRPr="004D0BEB">
        <w:rPr>
          <w:rFonts w:ascii="HG丸ｺﾞｼｯｸM-PRO" w:eastAsia="HG丸ｺﾞｼｯｸM-PRO" w:hAnsi="HG丸ｺﾞｼｯｸM-PRO"/>
          <w:b/>
          <w:sz w:val="22"/>
          <w:szCs w:val="22"/>
        </w:rPr>
        <w:br w:type="page"/>
      </w:r>
    </w:p>
    <w:p w:rsidR="00AB5185" w:rsidRPr="004D0BEB" w:rsidRDefault="00AB5185">
      <w:pPr>
        <w:widowControl/>
        <w:jc w:val="left"/>
        <w:rPr>
          <w:rFonts w:ascii="HG丸ｺﾞｼｯｸM-PRO" w:eastAsia="HG丸ｺﾞｼｯｸM-PRO" w:hAnsi="HG丸ｺﾞｼｯｸM-PRO"/>
          <w:b/>
          <w:sz w:val="22"/>
          <w:szCs w:val="22"/>
        </w:rPr>
        <w:sectPr w:rsidR="00AB5185" w:rsidRPr="004D0BEB" w:rsidSect="007873D0">
          <w:pgSz w:w="11906" w:h="16838" w:code="9"/>
          <w:pgMar w:top="1134" w:right="1247" w:bottom="851" w:left="1304" w:header="851" w:footer="680" w:gutter="0"/>
          <w:pgNumType w:start="0"/>
          <w:cols w:space="425"/>
          <w:titlePg/>
          <w:docGrid w:type="lines" w:linePitch="390"/>
        </w:sectPr>
      </w:pPr>
    </w:p>
    <w:p w:rsidR="00AB5185" w:rsidRPr="004D0BEB" w:rsidRDefault="00AB5185">
      <w:pPr>
        <w:widowControl/>
        <w:jc w:val="left"/>
        <w:rPr>
          <w:rFonts w:ascii="HG丸ｺﾞｼｯｸM-PRO" w:eastAsia="HG丸ｺﾞｼｯｸM-PRO" w:hAnsi="HG丸ｺﾞｼｯｸM-PRO"/>
          <w:b/>
          <w:sz w:val="22"/>
          <w:szCs w:val="22"/>
        </w:rPr>
      </w:pPr>
    </w:p>
    <w:p w:rsidR="00E0384F" w:rsidRPr="004D0BEB" w:rsidRDefault="00E0384F" w:rsidP="002A30EB">
      <w:pPr>
        <w:ind w:firstLineChars="100" w:firstLine="221"/>
        <w:jc w:val="center"/>
        <w:rPr>
          <w:rFonts w:ascii="HG丸ｺﾞｼｯｸM-PRO" w:eastAsia="HG丸ｺﾞｼｯｸM-PRO" w:hAnsi="HG丸ｺﾞｼｯｸM-PRO"/>
          <w:b/>
          <w:sz w:val="22"/>
          <w:szCs w:val="22"/>
        </w:rPr>
      </w:pPr>
    </w:p>
    <w:p w:rsidR="006F7E11" w:rsidRPr="004D0BEB" w:rsidRDefault="006F7E11" w:rsidP="002A30EB">
      <w:pPr>
        <w:ind w:firstLineChars="100" w:firstLine="221"/>
        <w:jc w:val="cente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目　　　　　　次</w:t>
      </w:r>
    </w:p>
    <w:p w:rsidR="006F7E11" w:rsidRPr="004D0BEB" w:rsidRDefault="006F7E11" w:rsidP="002A30EB">
      <w:pPr>
        <w:rPr>
          <w:rFonts w:ascii="HG丸ｺﾞｼｯｸM-PRO" w:eastAsia="HG丸ｺﾞｼｯｸM-PRO" w:hAnsi="HG丸ｺﾞｼｯｸM-PRO"/>
          <w:b/>
          <w:sz w:val="22"/>
          <w:szCs w:val="22"/>
        </w:rPr>
      </w:pPr>
    </w:p>
    <w:p w:rsidR="006F7E11" w:rsidRPr="004D0BEB" w:rsidRDefault="006F7E11" w:rsidP="002A30EB">
      <w:pPr>
        <w:rPr>
          <w:rFonts w:ascii="HG丸ｺﾞｼｯｸM-PRO" w:eastAsia="HG丸ｺﾞｼｯｸM-PRO" w:hAnsi="HG丸ｺﾞｼｯｸM-PRO"/>
          <w:b/>
          <w:sz w:val="22"/>
          <w:szCs w:val="22"/>
        </w:rPr>
      </w:pPr>
    </w:p>
    <w:p w:rsidR="006F7E11" w:rsidRPr="004D0BEB" w:rsidRDefault="006F7E11" w:rsidP="006F7E11">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第１　教育に関する事務の管理及び執行の状況の点検及び評価の実施について</w:t>
      </w:r>
      <w:r w:rsidR="009D0C4E" w:rsidRPr="004D0BEB">
        <w:rPr>
          <w:rFonts w:ascii="HG丸ｺﾞｼｯｸM-PRO" w:eastAsia="HG丸ｺﾞｼｯｸM-PRO" w:hAnsi="HG丸ｺﾞｼｯｸM-PRO" w:hint="eastAsia"/>
          <w:b/>
          <w:sz w:val="22"/>
          <w:szCs w:val="22"/>
        </w:rPr>
        <w:t xml:space="preserve">　</w:t>
      </w:r>
      <w:r w:rsidRPr="004D0BEB">
        <w:rPr>
          <w:rFonts w:ascii="HG丸ｺﾞｼｯｸM-PRO" w:eastAsia="HG丸ｺﾞｼｯｸM-PRO" w:hAnsi="HG丸ｺﾞｼｯｸM-PRO" w:hint="eastAsia"/>
          <w:b/>
          <w:sz w:val="22"/>
          <w:szCs w:val="22"/>
        </w:rPr>
        <w:t>・・</w:t>
      </w:r>
      <w:r w:rsidR="009D0C4E" w:rsidRPr="004D0BEB">
        <w:rPr>
          <w:rFonts w:ascii="HG丸ｺﾞｼｯｸM-PRO" w:eastAsia="HG丸ｺﾞｼｯｸM-PRO" w:hAnsi="HG丸ｺﾞｼｯｸM-PRO" w:hint="eastAsia"/>
          <w:b/>
          <w:sz w:val="22"/>
          <w:szCs w:val="22"/>
        </w:rPr>
        <w:t xml:space="preserve">　</w:t>
      </w:r>
      <w:r w:rsidRPr="004D0BEB">
        <w:rPr>
          <w:rFonts w:ascii="HG丸ｺﾞｼｯｸM-PRO" w:eastAsia="HG丸ｺﾞｼｯｸM-PRO" w:hAnsi="HG丸ｺﾞｼｯｸM-PRO" w:hint="eastAsia"/>
          <w:b/>
          <w:sz w:val="22"/>
          <w:szCs w:val="22"/>
        </w:rPr>
        <w:t>１</w:t>
      </w:r>
    </w:p>
    <w:p w:rsidR="006F7E11" w:rsidRPr="004D0BEB" w:rsidRDefault="006F7E11" w:rsidP="002A30EB">
      <w:pPr>
        <w:rPr>
          <w:rFonts w:ascii="HG丸ｺﾞｼｯｸM-PRO" w:eastAsia="HG丸ｺﾞｼｯｸM-PRO" w:hAnsi="HG丸ｺﾞｼｯｸM-PRO"/>
          <w:b/>
          <w:sz w:val="22"/>
          <w:szCs w:val="22"/>
        </w:rPr>
      </w:pPr>
    </w:p>
    <w:p w:rsidR="006F7E11" w:rsidRPr="004D0BEB" w:rsidRDefault="006F7E11" w:rsidP="002A30EB">
      <w:pPr>
        <w:rPr>
          <w:rFonts w:ascii="HG丸ｺﾞｼｯｸM-PRO" w:eastAsia="HG丸ｺﾞｼｯｸM-PRO" w:hAnsi="HG丸ｺﾞｼｯｸM-PRO"/>
          <w:b/>
          <w:sz w:val="22"/>
          <w:szCs w:val="22"/>
        </w:rPr>
      </w:pPr>
    </w:p>
    <w:p w:rsidR="006F7E11" w:rsidRPr="004D0BEB" w:rsidRDefault="006F7E11" w:rsidP="002A30EB">
      <w:pPr>
        <w:rPr>
          <w:rFonts w:ascii="HG丸ｺﾞｼｯｸM-PRO" w:eastAsia="HG丸ｺﾞｼｯｸM-PRO" w:hAnsi="HG丸ｺﾞｼｯｸM-PRO"/>
          <w:b/>
          <w:sz w:val="22"/>
          <w:szCs w:val="22"/>
        </w:rPr>
      </w:pPr>
    </w:p>
    <w:p w:rsidR="009D0C4E" w:rsidRPr="004D0BEB" w:rsidRDefault="006F7E11" w:rsidP="006F7E11">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第２　宇美町教育委員会の権限に属する事務の管理及び執行の状況の点検及び</w:t>
      </w:r>
    </w:p>
    <w:p w:rsidR="006F7E11" w:rsidRPr="004D0BEB" w:rsidRDefault="006F7E11" w:rsidP="002A30EB">
      <w:pPr>
        <w:ind w:firstLineChars="300" w:firstLine="663"/>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評価の実施方針について</w:t>
      </w:r>
      <w:r w:rsidR="009D0C4E" w:rsidRPr="004D0BEB">
        <w:rPr>
          <w:rFonts w:ascii="HG丸ｺﾞｼｯｸM-PRO" w:eastAsia="HG丸ｺﾞｼｯｸM-PRO" w:hAnsi="HG丸ｺﾞｼｯｸM-PRO" w:hint="eastAsia"/>
          <w:b/>
          <w:sz w:val="22"/>
          <w:szCs w:val="22"/>
        </w:rPr>
        <w:t xml:space="preserve">　</w:t>
      </w:r>
      <w:r w:rsidRPr="004D0BEB">
        <w:rPr>
          <w:rFonts w:ascii="HG丸ｺﾞｼｯｸM-PRO" w:eastAsia="HG丸ｺﾞｼｯｸM-PRO" w:hAnsi="HG丸ｺﾞｼｯｸM-PRO" w:hint="eastAsia"/>
          <w:b/>
          <w:sz w:val="22"/>
          <w:szCs w:val="22"/>
        </w:rPr>
        <w:t>・・・・・・・・・・・・・・・・・・・・・・・</w:t>
      </w:r>
      <w:r w:rsidR="009D0C4E" w:rsidRPr="004D0BEB">
        <w:rPr>
          <w:rFonts w:ascii="HG丸ｺﾞｼｯｸM-PRO" w:eastAsia="HG丸ｺﾞｼｯｸM-PRO" w:hAnsi="HG丸ｺﾞｼｯｸM-PRO" w:hint="eastAsia"/>
          <w:b/>
          <w:sz w:val="22"/>
          <w:szCs w:val="22"/>
        </w:rPr>
        <w:t xml:space="preserve">　</w:t>
      </w:r>
      <w:r w:rsidRPr="004D0BEB">
        <w:rPr>
          <w:rFonts w:ascii="HG丸ｺﾞｼｯｸM-PRO" w:eastAsia="HG丸ｺﾞｼｯｸM-PRO" w:hAnsi="HG丸ｺﾞｼｯｸM-PRO" w:hint="eastAsia"/>
          <w:b/>
          <w:sz w:val="22"/>
          <w:szCs w:val="22"/>
        </w:rPr>
        <w:t>１</w:t>
      </w:r>
    </w:p>
    <w:p w:rsidR="006F7E11" w:rsidRPr="004D0BEB" w:rsidRDefault="006F7E11" w:rsidP="002A30EB">
      <w:pPr>
        <w:rPr>
          <w:rFonts w:ascii="HG丸ｺﾞｼｯｸM-PRO" w:eastAsia="HG丸ｺﾞｼｯｸM-PRO" w:hAnsi="HG丸ｺﾞｼｯｸM-PRO"/>
          <w:b/>
          <w:sz w:val="22"/>
          <w:szCs w:val="22"/>
        </w:rPr>
      </w:pPr>
    </w:p>
    <w:p w:rsidR="006F7E11" w:rsidRPr="004D0BEB" w:rsidRDefault="006F7E11" w:rsidP="002A30EB">
      <w:pPr>
        <w:rPr>
          <w:rFonts w:ascii="HG丸ｺﾞｼｯｸM-PRO" w:eastAsia="HG丸ｺﾞｼｯｸM-PRO" w:hAnsi="HG丸ｺﾞｼｯｸM-PRO"/>
          <w:b/>
          <w:sz w:val="22"/>
          <w:szCs w:val="22"/>
        </w:rPr>
      </w:pPr>
    </w:p>
    <w:p w:rsidR="006F7E11" w:rsidRPr="004D0BEB" w:rsidRDefault="006F7E11" w:rsidP="002A30EB">
      <w:pPr>
        <w:rPr>
          <w:rFonts w:ascii="HG丸ｺﾞｼｯｸM-PRO" w:eastAsia="HG丸ｺﾞｼｯｸM-PRO" w:hAnsi="HG丸ｺﾞｼｯｸM-PRO"/>
          <w:b/>
          <w:sz w:val="22"/>
          <w:szCs w:val="22"/>
        </w:rPr>
      </w:pPr>
    </w:p>
    <w:p w:rsidR="006F7E11" w:rsidRPr="004D0BEB" w:rsidRDefault="006F7E11" w:rsidP="006F7E11">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第３　宇美町教育委員会の</w:t>
      </w:r>
      <w:r w:rsidR="00C60A74" w:rsidRPr="004D0BEB">
        <w:rPr>
          <w:rFonts w:ascii="HG丸ｺﾞｼｯｸM-PRO" w:eastAsia="HG丸ｺﾞｼｯｸM-PRO" w:hAnsi="HG丸ｺﾞｼｯｸM-PRO" w:hint="eastAsia"/>
          <w:b/>
          <w:sz w:val="22"/>
          <w:szCs w:val="22"/>
        </w:rPr>
        <w:t>平成</w:t>
      </w:r>
      <w:r w:rsidR="00C60A74" w:rsidRPr="004D0BEB">
        <w:rPr>
          <w:rFonts w:ascii="HG丸ｺﾞｼｯｸM-PRO" w:eastAsia="HG丸ｺﾞｼｯｸM-PRO" w:hAnsi="HG丸ｺﾞｼｯｸM-PRO"/>
          <w:b/>
          <w:sz w:val="22"/>
          <w:szCs w:val="22"/>
        </w:rPr>
        <w:t>31</w:t>
      </w:r>
      <w:r w:rsidR="00ED0C52" w:rsidRPr="004D0BEB">
        <w:rPr>
          <w:rFonts w:ascii="HG丸ｺﾞｼｯｸM-PRO" w:eastAsia="HG丸ｺﾞｼｯｸM-PRO" w:hAnsi="HG丸ｺﾞｼｯｸM-PRO" w:hint="eastAsia"/>
          <w:b/>
          <w:sz w:val="22"/>
          <w:szCs w:val="22"/>
        </w:rPr>
        <w:t>年</w:t>
      </w:r>
      <w:r w:rsidRPr="004D0BEB">
        <w:rPr>
          <w:rFonts w:ascii="HG丸ｺﾞｼｯｸM-PRO" w:eastAsia="HG丸ｺﾞｼｯｸM-PRO" w:hAnsi="HG丸ｺﾞｼｯｸM-PRO" w:hint="eastAsia"/>
          <w:b/>
          <w:sz w:val="22"/>
          <w:szCs w:val="22"/>
        </w:rPr>
        <w:t>度活動の概要について</w:t>
      </w:r>
      <w:r w:rsidR="009D0C4E" w:rsidRPr="004D0BEB">
        <w:rPr>
          <w:rFonts w:ascii="HG丸ｺﾞｼｯｸM-PRO" w:eastAsia="HG丸ｺﾞｼｯｸM-PRO" w:hAnsi="HG丸ｺﾞｼｯｸM-PRO" w:hint="eastAsia"/>
          <w:b/>
          <w:sz w:val="22"/>
          <w:szCs w:val="22"/>
        </w:rPr>
        <w:t xml:space="preserve">　</w:t>
      </w:r>
      <w:r w:rsidRPr="004D0BEB">
        <w:rPr>
          <w:rFonts w:ascii="HG丸ｺﾞｼｯｸM-PRO" w:eastAsia="HG丸ｺﾞｼｯｸM-PRO" w:hAnsi="HG丸ｺﾞｼｯｸM-PRO" w:hint="eastAsia"/>
          <w:b/>
          <w:sz w:val="22"/>
          <w:szCs w:val="22"/>
        </w:rPr>
        <w:t>・・・・・・・・</w:t>
      </w:r>
      <w:r w:rsidR="009D0C4E" w:rsidRPr="004D0BEB">
        <w:rPr>
          <w:rFonts w:ascii="HG丸ｺﾞｼｯｸM-PRO" w:eastAsia="HG丸ｺﾞｼｯｸM-PRO" w:hAnsi="HG丸ｺﾞｼｯｸM-PRO" w:hint="eastAsia"/>
          <w:b/>
          <w:sz w:val="22"/>
          <w:szCs w:val="22"/>
        </w:rPr>
        <w:t xml:space="preserve">・・　</w:t>
      </w:r>
      <w:r w:rsidRPr="004D0BEB">
        <w:rPr>
          <w:rFonts w:ascii="HG丸ｺﾞｼｯｸM-PRO" w:eastAsia="HG丸ｺﾞｼｯｸM-PRO" w:hAnsi="HG丸ｺﾞｼｯｸM-PRO" w:hint="eastAsia"/>
          <w:b/>
          <w:sz w:val="22"/>
          <w:szCs w:val="22"/>
        </w:rPr>
        <w:t>２</w:t>
      </w:r>
    </w:p>
    <w:p w:rsidR="006F7E11" w:rsidRPr="004D0BEB" w:rsidRDefault="006F7E11" w:rsidP="002A30EB">
      <w:pPr>
        <w:rPr>
          <w:rFonts w:ascii="HG丸ｺﾞｼｯｸM-PRO" w:eastAsia="HG丸ｺﾞｼｯｸM-PRO" w:hAnsi="HG丸ｺﾞｼｯｸM-PRO"/>
          <w:b/>
          <w:sz w:val="22"/>
          <w:szCs w:val="22"/>
        </w:rPr>
      </w:pPr>
    </w:p>
    <w:p w:rsidR="006F7E11" w:rsidRPr="004D0BEB" w:rsidRDefault="006F7E11" w:rsidP="002A30EB">
      <w:pPr>
        <w:rPr>
          <w:rFonts w:ascii="HG丸ｺﾞｼｯｸM-PRO" w:eastAsia="HG丸ｺﾞｼｯｸM-PRO" w:hAnsi="HG丸ｺﾞｼｯｸM-PRO"/>
          <w:b/>
          <w:sz w:val="22"/>
          <w:szCs w:val="22"/>
        </w:rPr>
      </w:pPr>
    </w:p>
    <w:p w:rsidR="006F7E11" w:rsidRPr="004D0BEB" w:rsidRDefault="006F7E11" w:rsidP="002A30EB">
      <w:pPr>
        <w:rPr>
          <w:rFonts w:ascii="HG丸ｺﾞｼｯｸM-PRO" w:eastAsia="HG丸ｺﾞｼｯｸM-PRO" w:hAnsi="HG丸ｺﾞｼｯｸM-PRO"/>
          <w:b/>
          <w:sz w:val="22"/>
          <w:szCs w:val="22"/>
        </w:rPr>
      </w:pPr>
    </w:p>
    <w:p w:rsidR="009D0C4E" w:rsidRPr="004D0BEB" w:rsidRDefault="006F7E11" w:rsidP="006F7E11">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第４　宇美町教育委員会の基本目標に基づく</w:t>
      </w:r>
      <w:r w:rsidR="00C60A74" w:rsidRPr="004D0BEB">
        <w:rPr>
          <w:rFonts w:ascii="HG丸ｺﾞｼｯｸM-PRO" w:eastAsia="HG丸ｺﾞｼｯｸM-PRO" w:hAnsi="HG丸ｺﾞｼｯｸM-PRO" w:hint="eastAsia"/>
          <w:b/>
          <w:sz w:val="22"/>
          <w:szCs w:val="22"/>
        </w:rPr>
        <w:t>平成</w:t>
      </w:r>
      <w:r w:rsidR="00C60A74" w:rsidRPr="004D0BEB">
        <w:rPr>
          <w:rFonts w:ascii="HG丸ｺﾞｼｯｸM-PRO" w:eastAsia="HG丸ｺﾞｼｯｸM-PRO" w:hAnsi="HG丸ｺﾞｼｯｸM-PRO"/>
          <w:b/>
          <w:sz w:val="22"/>
          <w:szCs w:val="22"/>
        </w:rPr>
        <w:t>31</w:t>
      </w:r>
      <w:r w:rsidR="00ED0C52" w:rsidRPr="004D0BEB">
        <w:rPr>
          <w:rFonts w:ascii="HG丸ｺﾞｼｯｸM-PRO" w:eastAsia="HG丸ｺﾞｼｯｸM-PRO" w:hAnsi="HG丸ｺﾞｼｯｸM-PRO" w:hint="eastAsia"/>
          <w:b/>
          <w:sz w:val="22"/>
          <w:szCs w:val="22"/>
        </w:rPr>
        <w:t>年度</w:t>
      </w:r>
      <w:r w:rsidRPr="004D0BEB">
        <w:rPr>
          <w:rFonts w:ascii="HG丸ｺﾞｼｯｸM-PRO" w:eastAsia="HG丸ｺﾞｼｯｸM-PRO" w:hAnsi="HG丸ｺﾞｼｯｸM-PRO" w:hint="eastAsia"/>
          <w:b/>
          <w:sz w:val="22"/>
          <w:szCs w:val="22"/>
        </w:rPr>
        <w:t>主要施策の点検及び</w:t>
      </w:r>
    </w:p>
    <w:p w:rsidR="006F7E11" w:rsidRPr="004D0BEB" w:rsidRDefault="006F7E11" w:rsidP="002A30EB">
      <w:pPr>
        <w:ind w:firstLineChars="300" w:firstLine="663"/>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評価について</w:t>
      </w:r>
      <w:r w:rsidR="009D0C4E" w:rsidRPr="004D0BEB">
        <w:rPr>
          <w:rFonts w:ascii="HG丸ｺﾞｼｯｸM-PRO" w:eastAsia="HG丸ｺﾞｼｯｸM-PRO" w:hAnsi="HG丸ｺﾞｼｯｸM-PRO" w:hint="eastAsia"/>
          <w:b/>
          <w:sz w:val="22"/>
          <w:szCs w:val="22"/>
        </w:rPr>
        <w:t xml:space="preserve">　</w:t>
      </w:r>
      <w:r w:rsidRPr="004D0BEB">
        <w:rPr>
          <w:rFonts w:ascii="HG丸ｺﾞｼｯｸM-PRO" w:eastAsia="HG丸ｺﾞｼｯｸM-PRO" w:hAnsi="HG丸ｺﾞｼｯｸM-PRO" w:hint="eastAsia"/>
          <w:b/>
          <w:sz w:val="22"/>
          <w:szCs w:val="22"/>
        </w:rPr>
        <w:t>・・・・・・・・・・・・・・・・・・・・・・・・・・・</w:t>
      </w:r>
      <w:r w:rsidR="009D0C4E" w:rsidRPr="004D0BEB">
        <w:rPr>
          <w:rFonts w:ascii="HG丸ｺﾞｼｯｸM-PRO" w:eastAsia="HG丸ｺﾞｼｯｸM-PRO" w:hAnsi="HG丸ｺﾞｼｯｸM-PRO" w:hint="eastAsia"/>
          <w:b/>
          <w:sz w:val="22"/>
          <w:szCs w:val="22"/>
        </w:rPr>
        <w:t xml:space="preserve">・　</w:t>
      </w:r>
      <w:r w:rsidR="00A01D30" w:rsidRPr="004D0BEB">
        <w:rPr>
          <w:rFonts w:ascii="HG丸ｺﾞｼｯｸM-PRO" w:eastAsia="HG丸ｺﾞｼｯｸM-PRO" w:hAnsi="HG丸ｺﾞｼｯｸM-PRO" w:hint="eastAsia"/>
          <w:b/>
          <w:sz w:val="22"/>
          <w:szCs w:val="22"/>
        </w:rPr>
        <w:t>４</w:t>
      </w:r>
    </w:p>
    <w:p w:rsidR="006F7E11" w:rsidRPr="004D0BEB" w:rsidRDefault="006F7E11" w:rsidP="002A30EB">
      <w:pPr>
        <w:rPr>
          <w:rFonts w:ascii="HG丸ｺﾞｼｯｸM-PRO" w:eastAsia="HG丸ｺﾞｼｯｸM-PRO" w:hAnsi="HG丸ｺﾞｼｯｸM-PRO"/>
          <w:b/>
          <w:sz w:val="22"/>
          <w:szCs w:val="22"/>
        </w:rPr>
      </w:pPr>
    </w:p>
    <w:p w:rsidR="006F7E11" w:rsidRPr="004D0BEB" w:rsidRDefault="006F7E11" w:rsidP="002A30EB">
      <w:pPr>
        <w:rPr>
          <w:rFonts w:ascii="HG丸ｺﾞｼｯｸM-PRO" w:eastAsia="HG丸ｺﾞｼｯｸM-PRO" w:hAnsi="HG丸ｺﾞｼｯｸM-PRO"/>
          <w:b/>
          <w:sz w:val="22"/>
          <w:szCs w:val="22"/>
        </w:rPr>
      </w:pPr>
    </w:p>
    <w:p w:rsidR="006F7E11" w:rsidRPr="004D0BEB" w:rsidRDefault="006F7E11" w:rsidP="002A30EB">
      <w:pPr>
        <w:rPr>
          <w:rFonts w:ascii="HG丸ｺﾞｼｯｸM-PRO" w:eastAsia="HG丸ｺﾞｼｯｸM-PRO" w:hAnsi="HG丸ｺﾞｼｯｸM-PRO"/>
          <w:b/>
          <w:sz w:val="22"/>
          <w:szCs w:val="22"/>
        </w:rPr>
      </w:pPr>
    </w:p>
    <w:p w:rsidR="00F440E0" w:rsidRPr="004D0BEB" w:rsidRDefault="006F7E11" w:rsidP="006F7E11">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第５　点検・評価に関する有識者からの意見について</w:t>
      </w:r>
      <w:r w:rsidR="009D0C4E" w:rsidRPr="004D0BEB">
        <w:rPr>
          <w:rFonts w:ascii="HG丸ｺﾞｼｯｸM-PRO" w:eastAsia="HG丸ｺﾞｼｯｸM-PRO" w:hAnsi="HG丸ｺﾞｼｯｸM-PRO" w:hint="eastAsia"/>
          <w:b/>
          <w:sz w:val="22"/>
          <w:szCs w:val="22"/>
        </w:rPr>
        <w:t xml:space="preserve">　</w:t>
      </w:r>
      <w:r w:rsidRPr="004D0BEB">
        <w:rPr>
          <w:rFonts w:ascii="HG丸ｺﾞｼｯｸM-PRO" w:eastAsia="HG丸ｺﾞｼｯｸM-PRO" w:hAnsi="HG丸ｺﾞｼｯｸM-PRO" w:hint="eastAsia"/>
          <w:b/>
          <w:sz w:val="22"/>
          <w:szCs w:val="22"/>
        </w:rPr>
        <w:t>・・・・・・・・・・・・</w:t>
      </w:r>
      <w:r w:rsidR="009D0C4E" w:rsidRPr="004D0BEB">
        <w:rPr>
          <w:rFonts w:ascii="HG丸ｺﾞｼｯｸM-PRO" w:eastAsia="HG丸ｺﾞｼｯｸM-PRO" w:hAnsi="HG丸ｺﾞｼｯｸM-PRO" w:hint="eastAsia"/>
          <w:b/>
          <w:sz w:val="22"/>
          <w:szCs w:val="22"/>
        </w:rPr>
        <w:t xml:space="preserve">　</w:t>
      </w:r>
      <w:r w:rsidR="00D55443" w:rsidRPr="004D0BEB">
        <w:rPr>
          <w:rFonts w:ascii="HG丸ｺﾞｼｯｸM-PRO" w:eastAsia="HG丸ｺﾞｼｯｸM-PRO" w:hAnsi="HG丸ｺﾞｼｯｸM-PRO" w:hint="eastAsia"/>
          <w:b/>
          <w:sz w:val="22"/>
          <w:szCs w:val="22"/>
        </w:rPr>
        <w:t>３</w:t>
      </w:r>
      <w:r w:rsidR="008326EB" w:rsidRPr="004D0BEB">
        <w:rPr>
          <w:rFonts w:ascii="HG丸ｺﾞｼｯｸM-PRO" w:eastAsia="HG丸ｺﾞｼｯｸM-PRO" w:hAnsi="HG丸ｺﾞｼｯｸM-PRO" w:hint="eastAsia"/>
          <w:b/>
          <w:sz w:val="22"/>
          <w:szCs w:val="22"/>
        </w:rPr>
        <w:t>３</w:t>
      </w:r>
    </w:p>
    <w:p w:rsidR="006F7E11" w:rsidRPr="004D0BEB" w:rsidRDefault="006F7E11" w:rsidP="002A30EB">
      <w:pPr>
        <w:rPr>
          <w:rFonts w:ascii="HG丸ｺﾞｼｯｸM-PRO" w:eastAsia="HG丸ｺﾞｼｯｸM-PRO" w:hAnsi="HG丸ｺﾞｼｯｸM-PRO"/>
          <w:b/>
          <w:sz w:val="22"/>
          <w:szCs w:val="22"/>
        </w:rPr>
      </w:pPr>
    </w:p>
    <w:p w:rsidR="006F7E11" w:rsidRPr="004D0BEB" w:rsidRDefault="006F7E11" w:rsidP="002A30EB">
      <w:pPr>
        <w:rPr>
          <w:rFonts w:ascii="HG丸ｺﾞｼｯｸM-PRO" w:eastAsia="HG丸ｺﾞｼｯｸM-PRO" w:hAnsi="HG丸ｺﾞｼｯｸM-PRO"/>
          <w:b/>
          <w:sz w:val="22"/>
          <w:szCs w:val="22"/>
        </w:rPr>
      </w:pPr>
    </w:p>
    <w:p w:rsidR="006F7E11" w:rsidRPr="004D0BEB" w:rsidRDefault="006F7E11" w:rsidP="002A30EB">
      <w:pPr>
        <w:rPr>
          <w:rFonts w:ascii="HG丸ｺﾞｼｯｸM-PRO" w:eastAsia="HG丸ｺﾞｼｯｸM-PRO" w:hAnsi="HG丸ｺﾞｼｯｸM-PRO"/>
          <w:b/>
          <w:sz w:val="22"/>
          <w:szCs w:val="22"/>
        </w:rPr>
      </w:pPr>
    </w:p>
    <w:p w:rsidR="009D0C4E" w:rsidRPr="004D0BEB" w:rsidRDefault="006F7E11" w:rsidP="006F7E11">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〈資料１〉宇美町教育委員会の権限に属する事務の管理及び執行の状況の点検</w:t>
      </w:r>
    </w:p>
    <w:p w:rsidR="008326EB" w:rsidRPr="004D0BEB" w:rsidRDefault="006F7E11" w:rsidP="009D0C4E">
      <w:pPr>
        <w:ind w:firstLineChars="499" w:firstLine="1102"/>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及び評価実施要綱</w:t>
      </w:r>
      <w:r w:rsidR="009D0C4E" w:rsidRPr="004D0BEB">
        <w:rPr>
          <w:rFonts w:ascii="HG丸ｺﾞｼｯｸM-PRO" w:eastAsia="HG丸ｺﾞｼｯｸM-PRO" w:hAnsi="HG丸ｺﾞｼｯｸM-PRO" w:hint="eastAsia"/>
          <w:b/>
          <w:sz w:val="22"/>
          <w:szCs w:val="22"/>
        </w:rPr>
        <w:t xml:space="preserve">　</w:t>
      </w:r>
      <w:r w:rsidRPr="004D0BEB">
        <w:rPr>
          <w:rFonts w:ascii="HG丸ｺﾞｼｯｸM-PRO" w:eastAsia="HG丸ｺﾞｼｯｸM-PRO" w:hAnsi="HG丸ｺﾞｼｯｸM-PRO" w:hint="eastAsia"/>
          <w:b/>
          <w:sz w:val="22"/>
          <w:szCs w:val="22"/>
        </w:rPr>
        <w:t>・・・・・・・・・・・・・・・・・・・・・・・</w:t>
      </w:r>
      <w:r w:rsidR="009D0C4E" w:rsidRPr="004D0BEB">
        <w:rPr>
          <w:rFonts w:ascii="HG丸ｺﾞｼｯｸM-PRO" w:eastAsia="HG丸ｺﾞｼｯｸM-PRO" w:hAnsi="HG丸ｺﾞｼｯｸM-PRO" w:hint="eastAsia"/>
          <w:b/>
          <w:sz w:val="22"/>
          <w:szCs w:val="22"/>
        </w:rPr>
        <w:t xml:space="preserve">　</w:t>
      </w:r>
      <w:r w:rsidR="00D55443" w:rsidRPr="004D0BEB">
        <w:rPr>
          <w:rFonts w:ascii="HG丸ｺﾞｼｯｸM-PRO" w:eastAsia="HG丸ｺﾞｼｯｸM-PRO" w:hAnsi="HG丸ｺﾞｼｯｸM-PRO" w:hint="eastAsia"/>
          <w:b/>
          <w:sz w:val="22"/>
          <w:szCs w:val="22"/>
        </w:rPr>
        <w:t>３</w:t>
      </w:r>
      <w:r w:rsidR="008326EB" w:rsidRPr="004D0BEB">
        <w:rPr>
          <w:rFonts w:ascii="HG丸ｺﾞｼｯｸM-PRO" w:eastAsia="HG丸ｺﾞｼｯｸM-PRO" w:hAnsi="HG丸ｺﾞｼｯｸM-PRO" w:hint="eastAsia"/>
          <w:b/>
          <w:sz w:val="22"/>
          <w:szCs w:val="22"/>
        </w:rPr>
        <w:t>５</w:t>
      </w:r>
    </w:p>
    <w:p w:rsidR="006F7E11" w:rsidRPr="004D0BEB" w:rsidRDefault="006F7E11" w:rsidP="009D0C4E">
      <w:pPr>
        <w:ind w:firstLineChars="499" w:firstLine="1102"/>
        <w:rPr>
          <w:rFonts w:ascii="HG丸ｺﾞｼｯｸM-PRO" w:eastAsia="HG丸ｺﾞｼｯｸM-PRO" w:hAnsi="HG丸ｺﾞｼｯｸM-PRO"/>
          <w:b/>
          <w:sz w:val="22"/>
          <w:szCs w:val="22"/>
        </w:rPr>
      </w:pPr>
    </w:p>
    <w:p w:rsidR="00AB5185" w:rsidRPr="004D0BEB" w:rsidRDefault="00AB5185" w:rsidP="00D42A7E">
      <w:pPr>
        <w:rPr>
          <w:rFonts w:ascii="HG丸ｺﾞｼｯｸM-PRO" w:eastAsia="HG丸ｺﾞｼｯｸM-PRO" w:hAnsi="HG丸ｺﾞｼｯｸM-PRO"/>
          <w:b/>
          <w:sz w:val="22"/>
          <w:szCs w:val="22"/>
          <w:u w:val="double"/>
        </w:rPr>
      </w:pPr>
    </w:p>
    <w:p w:rsidR="00AB5185" w:rsidRPr="004D0BEB" w:rsidRDefault="00AB5185" w:rsidP="00D42A7E">
      <w:pPr>
        <w:rPr>
          <w:rFonts w:ascii="HG丸ｺﾞｼｯｸM-PRO" w:eastAsia="HG丸ｺﾞｼｯｸM-PRO" w:hAnsi="HG丸ｺﾞｼｯｸM-PRO"/>
          <w:b/>
          <w:sz w:val="22"/>
          <w:szCs w:val="22"/>
          <w:u w:val="double"/>
        </w:rPr>
      </w:pPr>
    </w:p>
    <w:p w:rsidR="00AB5185" w:rsidRPr="004D0BEB" w:rsidRDefault="00AB5185" w:rsidP="00D42A7E">
      <w:pPr>
        <w:rPr>
          <w:rFonts w:ascii="HG丸ｺﾞｼｯｸM-PRO" w:eastAsia="HG丸ｺﾞｼｯｸM-PRO" w:hAnsi="HG丸ｺﾞｼｯｸM-PRO"/>
          <w:b/>
          <w:sz w:val="22"/>
          <w:szCs w:val="22"/>
          <w:u w:val="double"/>
        </w:rPr>
      </w:pPr>
    </w:p>
    <w:p w:rsidR="00AB5185" w:rsidRPr="004D0BEB" w:rsidRDefault="00AB5185" w:rsidP="00D42A7E">
      <w:pPr>
        <w:rPr>
          <w:rFonts w:ascii="HG丸ｺﾞｼｯｸM-PRO" w:eastAsia="HG丸ｺﾞｼｯｸM-PRO" w:hAnsi="HG丸ｺﾞｼｯｸM-PRO"/>
          <w:b/>
          <w:sz w:val="22"/>
          <w:szCs w:val="22"/>
          <w:u w:val="double"/>
        </w:rPr>
      </w:pPr>
    </w:p>
    <w:p w:rsidR="00AB5185" w:rsidRPr="004D0BEB" w:rsidRDefault="00AB5185" w:rsidP="00D42A7E">
      <w:pPr>
        <w:rPr>
          <w:rFonts w:ascii="HG丸ｺﾞｼｯｸM-PRO" w:eastAsia="HG丸ｺﾞｼｯｸM-PRO" w:hAnsi="HG丸ｺﾞｼｯｸM-PRO"/>
          <w:b/>
          <w:sz w:val="22"/>
          <w:szCs w:val="22"/>
          <w:u w:val="double"/>
        </w:rPr>
      </w:pPr>
    </w:p>
    <w:p w:rsidR="00AB5185" w:rsidRPr="004D0BEB" w:rsidRDefault="00AB5185" w:rsidP="00D42A7E">
      <w:pPr>
        <w:rPr>
          <w:rFonts w:ascii="HG丸ｺﾞｼｯｸM-PRO" w:eastAsia="HG丸ｺﾞｼｯｸM-PRO" w:hAnsi="HG丸ｺﾞｼｯｸM-PRO"/>
          <w:b/>
          <w:sz w:val="22"/>
          <w:szCs w:val="22"/>
          <w:u w:val="double"/>
        </w:rPr>
      </w:pPr>
    </w:p>
    <w:p w:rsidR="00AB5185" w:rsidRPr="004D0BEB" w:rsidRDefault="00AB5185" w:rsidP="00D42A7E">
      <w:pPr>
        <w:rPr>
          <w:rFonts w:ascii="HG丸ｺﾞｼｯｸM-PRO" w:eastAsia="HG丸ｺﾞｼｯｸM-PRO" w:hAnsi="HG丸ｺﾞｼｯｸM-PRO"/>
          <w:b/>
          <w:sz w:val="22"/>
          <w:szCs w:val="22"/>
          <w:u w:val="double"/>
        </w:rPr>
      </w:pPr>
    </w:p>
    <w:p w:rsidR="00AB5185" w:rsidRPr="004D0BEB" w:rsidRDefault="00AB5185" w:rsidP="00D42A7E">
      <w:pPr>
        <w:rPr>
          <w:rFonts w:ascii="HG丸ｺﾞｼｯｸM-PRO" w:eastAsia="HG丸ｺﾞｼｯｸM-PRO" w:hAnsi="HG丸ｺﾞｼｯｸM-PRO"/>
          <w:b/>
          <w:sz w:val="22"/>
          <w:szCs w:val="22"/>
          <w:u w:val="double"/>
        </w:rPr>
      </w:pPr>
    </w:p>
    <w:p w:rsidR="00B3368B" w:rsidRPr="004D0BEB" w:rsidRDefault="00F9245E" w:rsidP="00D42A7E">
      <w:pPr>
        <w:rPr>
          <w:rFonts w:ascii="HG丸ｺﾞｼｯｸM-PRO" w:eastAsia="HG丸ｺﾞｼｯｸM-PRO" w:hAnsi="HG丸ｺﾞｼｯｸM-PRO"/>
          <w:b/>
          <w:sz w:val="22"/>
          <w:szCs w:val="22"/>
          <w:u w:val="double"/>
        </w:rPr>
      </w:pPr>
      <w:r w:rsidRPr="004D0BEB">
        <w:rPr>
          <w:rFonts w:ascii="HG丸ｺﾞｼｯｸM-PRO" w:eastAsia="HG丸ｺﾞｼｯｸM-PRO" w:hAnsi="HG丸ｺﾞｼｯｸM-PRO" w:hint="eastAsia"/>
          <w:b/>
          <w:sz w:val="22"/>
          <w:szCs w:val="22"/>
          <w:u w:val="double"/>
        </w:rPr>
        <w:lastRenderedPageBreak/>
        <w:t>第</w:t>
      </w:r>
      <w:r w:rsidR="00695424" w:rsidRPr="004D0BEB">
        <w:rPr>
          <w:rFonts w:ascii="HG丸ｺﾞｼｯｸM-PRO" w:eastAsia="HG丸ｺﾞｼｯｸM-PRO" w:hAnsi="HG丸ｺﾞｼｯｸM-PRO" w:hint="eastAsia"/>
          <w:b/>
          <w:sz w:val="22"/>
          <w:szCs w:val="22"/>
          <w:u w:val="double"/>
        </w:rPr>
        <w:t>１</w:t>
      </w:r>
      <w:r w:rsidR="00510115" w:rsidRPr="004D0BEB">
        <w:rPr>
          <w:rFonts w:ascii="HG丸ｺﾞｼｯｸM-PRO" w:eastAsia="HG丸ｺﾞｼｯｸM-PRO" w:hAnsi="HG丸ｺﾞｼｯｸM-PRO" w:hint="eastAsia"/>
          <w:b/>
          <w:sz w:val="22"/>
          <w:szCs w:val="22"/>
          <w:u w:val="double"/>
        </w:rPr>
        <w:t xml:space="preserve">　</w:t>
      </w:r>
      <w:r w:rsidR="00695424" w:rsidRPr="004D0BEB">
        <w:rPr>
          <w:rFonts w:ascii="HG丸ｺﾞｼｯｸM-PRO" w:eastAsia="HG丸ｺﾞｼｯｸM-PRO" w:hAnsi="HG丸ｺﾞｼｯｸM-PRO" w:hint="eastAsia"/>
          <w:b/>
          <w:sz w:val="22"/>
          <w:szCs w:val="22"/>
          <w:u w:val="double"/>
        </w:rPr>
        <w:t>教育に関する事務の管理及び執行の状況の点検及び評価の実施について</w:t>
      </w:r>
    </w:p>
    <w:p w:rsidR="00B664E3" w:rsidRPr="004D0BEB" w:rsidRDefault="00B664E3" w:rsidP="00D42A7E">
      <w:pPr>
        <w:rPr>
          <w:rFonts w:ascii="HG丸ｺﾞｼｯｸM-PRO" w:eastAsia="HG丸ｺﾞｼｯｸM-PRO" w:hAnsi="HG丸ｺﾞｼｯｸM-PRO"/>
          <w:sz w:val="22"/>
          <w:szCs w:val="22"/>
        </w:rPr>
      </w:pPr>
    </w:p>
    <w:p w:rsidR="00695424" w:rsidRPr="004D0BEB" w:rsidRDefault="00695424" w:rsidP="002A30EB">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平成</w:t>
      </w:r>
      <w:r w:rsidR="00723E97" w:rsidRPr="004D0BEB">
        <w:rPr>
          <w:rFonts w:ascii="HG丸ｺﾞｼｯｸM-PRO" w:eastAsia="HG丸ｺﾞｼｯｸM-PRO" w:hAnsi="HG丸ｺﾞｼｯｸM-PRO" w:hint="eastAsia"/>
          <w:sz w:val="22"/>
          <w:szCs w:val="22"/>
        </w:rPr>
        <w:t>19</w:t>
      </w:r>
      <w:r w:rsidRPr="004D0BEB">
        <w:rPr>
          <w:rFonts w:ascii="HG丸ｺﾞｼｯｸM-PRO" w:eastAsia="HG丸ｺﾞｼｯｸM-PRO" w:hAnsi="HG丸ｺﾞｼｯｸM-PRO" w:hint="eastAsia"/>
          <w:sz w:val="22"/>
          <w:szCs w:val="22"/>
        </w:rPr>
        <w:t>年</w:t>
      </w:r>
      <w:r w:rsidR="00723E97" w:rsidRPr="004D0BEB">
        <w:rPr>
          <w:rFonts w:ascii="HG丸ｺﾞｼｯｸM-PRO" w:eastAsia="HG丸ｺﾞｼｯｸM-PRO" w:hAnsi="HG丸ｺﾞｼｯｸM-PRO" w:hint="eastAsia"/>
          <w:sz w:val="22"/>
          <w:szCs w:val="22"/>
        </w:rPr>
        <w:t>6</w:t>
      </w:r>
      <w:r w:rsidRPr="004D0BEB">
        <w:rPr>
          <w:rFonts w:ascii="HG丸ｺﾞｼｯｸM-PRO" w:eastAsia="HG丸ｺﾞｼｯｸM-PRO" w:hAnsi="HG丸ｺﾞｼｯｸM-PRO" w:hint="eastAsia"/>
          <w:sz w:val="22"/>
          <w:szCs w:val="22"/>
        </w:rPr>
        <w:t>月に公</w:t>
      </w:r>
      <w:r w:rsidR="00874476" w:rsidRPr="004D0BEB">
        <w:rPr>
          <w:rFonts w:ascii="HG丸ｺﾞｼｯｸM-PRO" w:eastAsia="HG丸ｺﾞｼｯｸM-PRO" w:hAnsi="HG丸ｺﾞｼｯｸM-PRO" w:hint="eastAsia"/>
          <w:sz w:val="22"/>
          <w:szCs w:val="22"/>
        </w:rPr>
        <w:t>布された「地方教育行政の組織及び運営に関する法律」</w:t>
      </w:r>
      <w:r w:rsidR="00505DDC" w:rsidRPr="004D0BEB">
        <w:rPr>
          <w:rFonts w:ascii="HG丸ｺﾞｼｯｸM-PRO" w:eastAsia="HG丸ｺﾞｼｯｸM-PRO" w:hAnsi="HG丸ｺﾞｼｯｸM-PRO" w:hint="eastAsia"/>
          <w:sz w:val="22"/>
          <w:szCs w:val="22"/>
        </w:rPr>
        <w:t>（昭和31年法律第162号。以下「法」という。）</w:t>
      </w:r>
      <w:r w:rsidR="00874476" w:rsidRPr="004D0BEB">
        <w:rPr>
          <w:rFonts w:ascii="HG丸ｺﾞｼｯｸM-PRO" w:eastAsia="HG丸ｺﾞｼｯｸM-PRO" w:hAnsi="HG丸ｺﾞｼｯｸM-PRO" w:hint="eastAsia"/>
          <w:sz w:val="22"/>
          <w:szCs w:val="22"/>
        </w:rPr>
        <w:t>の一部改正にお</w:t>
      </w:r>
      <w:r w:rsidRPr="004D0BEB">
        <w:rPr>
          <w:rFonts w:ascii="HG丸ｺﾞｼｯｸM-PRO" w:eastAsia="HG丸ｺﾞｼｯｸM-PRO" w:hAnsi="HG丸ｺﾞｼｯｸM-PRO" w:hint="eastAsia"/>
          <w:sz w:val="22"/>
          <w:szCs w:val="22"/>
        </w:rPr>
        <w:t>いて、新たに「教育に関する事務の管理及び執行の状況の点検及び評価等」が規定され</w:t>
      </w:r>
      <w:r w:rsidR="00DB6D28" w:rsidRPr="004D0BEB">
        <w:rPr>
          <w:rFonts w:ascii="HG丸ｺﾞｼｯｸM-PRO" w:eastAsia="HG丸ｺﾞｼｯｸM-PRO" w:hAnsi="HG丸ｺﾞｼｯｸM-PRO" w:hint="eastAsia"/>
          <w:sz w:val="22"/>
          <w:szCs w:val="22"/>
        </w:rPr>
        <w:t>まし</w:t>
      </w:r>
      <w:r w:rsidRPr="004D0BEB">
        <w:rPr>
          <w:rFonts w:ascii="HG丸ｺﾞｼｯｸM-PRO" w:eastAsia="HG丸ｺﾞｼｯｸM-PRO" w:hAnsi="HG丸ｺﾞｼｯｸM-PRO" w:hint="eastAsia"/>
          <w:sz w:val="22"/>
          <w:szCs w:val="22"/>
        </w:rPr>
        <w:t>た。</w:t>
      </w:r>
    </w:p>
    <w:p w:rsidR="00510115" w:rsidRPr="004D0BEB" w:rsidRDefault="00695424" w:rsidP="002A30EB">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この規定により、平成</w:t>
      </w:r>
      <w:r w:rsidR="00723E97" w:rsidRPr="004D0BEB">
        <w:rPr>
          <w:rFonts w:ascii="HG丸ｺﾞｼｯｸM-PRO" w:eastAsia="HG丸ｺﾞｼｯｸM-PRO" w:hAnsi="HG丸ｺﾞｼｯｸM-PRO" w:hint="eastAsia"/>
          <w:sz w:val="22"/>
          <w:szCs w:val="22"/>
        </w:rPr>
        <w:t>20</w:t>
      </w:r>
      <w:r w:rsidRPr="004D0BEB">
        <w:rPr>
          <w:rFonts w:ascii="HG丸ｺﾞｼｯｸM-PRO" w:eastAsia="HG丸ｺﾞｼｯｸM-PRO" w:hAnsi="HG丸ｺﾞｼｯｸM-PRO" w:hint="eastAsia"/>
          <w:sz w:val="22"/>
          <w:szCs w:val="22"/>
        </w:rPr>
        <w:t>年</w:t>
      </w:r>
      <w:r w:rsidR="00723E97" w:rsidRPr="004D0BEB">
        <w:rPr>
          <w:rFonts w:ascii="HG丸ｺﾞｼｯｸM-PRO" w:eastAsia="HG丸ｺﾞｼｯｸM-PRO" w:hAnsi="HG丸ｺﾞｼｯｸM-PRO" w:hint="eastAsia"/>
          <w:sz w:val="22"/>
          <w:szCs w:val="22"/>
        </w:rPr>
        <w:t>4</w:t>
      </w:r>
      <w:r w:rsidRPr="004D0BEB">
        <w:rPr>
          <w:rFonts w:ascii="HG丸ｺﾞｼｯｸM-PRO" w:eastAsia="HG丸ｺﾞｼｯｸM-PRO" w:hAnsi="HG丸ｺﾞｼｯｸM-PRO" w:hint="eastAsia"/>
          <w:sz w:val="22"/>
          <w:szCs w:val="22"/>
        </w:rPr>
        <w:t>月</w:t>
      </w:r>
      <w:r w:rsidR="00723E97" w:rsidRPr="004D0BEB">
        <w:rPr>
          <w:rFonts w:ascii="HG丸ｺﾞｼｯｸM-PRO" w:eastAsia="HG丸ｺﾞｼｯｸM-PRO" w:hAnsi="HG丸ｺﾞｼｯｸM-PRO" w:hint="eastAsia"/>
          <w:sz w:val="22"/>
          <w:szCs w:val="22"/>
        </w:rPr>
        <w:t>1</w:t>
      </w:r>
      <w:r w:rsidRPr="004D0BEB">
        <w:rPr>
          <w:rFonts w:ascii="HG丸ｺﾞｼｯｸM-PRO" w:eastAsia="HG丸ｺﾞｼｯｸM-PRO" w:hAnsi="HG丸ｺﾞｼｯｸM-PRO" w:hint="eastAsia"/>
          <w:sz w:val="22"/>
          <w:szCs w:val="22"/>
        </w:rPr>
        <w:t>日からすべての教育委員会は、毎年、その権限に属する事務の管理及び執行の状況について点検及び評価を行い、その結果に関する報告書を作成し、</w:t>
      </w:r>
      <w:r w:rsidR="00510115" w:rsidRPr="004D0BEB">
        <w:rPr>
          <w:rFonts w:ascii="HG丸ｺﾞｼｯｸM-PRO" w:eastAsia="HG丸ｺﾞｼｯｸM-PRO" w:hAnsi="HG丸ｺﾞｼｯｸM-PRO" w:hint="eastAsia"/>
          <w:sz w:val="22"/>
          <w:szCs w:val="22"/>
        </w:rPr>
        <w:t>議会に提出するとともに、公表することが義務付けられ</w:t>
      </w:r>
      <w:r w:rsidR="00DB6D28" w:rsidRPr="004D0BEB">
        <w:rPr>
          <w:rFonts w:ascii="HG丸ｺﾞｼｯｸM-PRO" w:eastAsia="HG丸ｺﾞｼｯｸM-PRO" w:hAnsi="HG丸ｺﾞｼｯｸM-PRO" w:hint="eastAsia"/>
          <w:sz w:val="22"/>
          <w:szCs w:val="22"/>
        </w:rPr>
        <w:t>まし</w:t>
      </w:r>
      <w:r w:rsidR="00510115" w:rsidRPr="004D0BEB">
        <w:rPr>
          <w:rFonts w:ascii="HG丸ｺﾞｼｯｸM-PRO" w:eastAsia="HG丸ｺﾞｼｯｸM-PRO" w:hAnsi="HG丸ｺﾞｼｯｸM-PRO" w:hint="eastAsia"/>
          <w:sz w:val="22"/>
          <w:szCs w:val="22"/>
        </w:rPr>
        <w:t>た。また、点検及び評価を行うに当たっては、教育に関し学識経験を有する者の知見の活用を図るものとすることとされ</w:t>
      </w:r>
      <w:r w:rsidR="00DB6D28" w:rsidRPr="004D0BEB">
        <w:rPr>
          <w:rFonts w:ascii="HG丸ｺﾞｼｯｸM-PRO" w:eastAsia="HG丸ｺﾞｼｯｸM-PRO" w:hAnsi="HG丸ｺﾞｼｯｸM-PRO" w:hint="eastAsia"/>
          <w:sz w:val="22"/>
          <w:szCs w:val="22"/>
        </w:rPr>
        <w:t>まし</w:t>
      </w:r>
      <w:r w:rsidR="00510115" w:rsidRPr="004D0BEB">
        <w:rPr>
          <w:rFonts w:ascii="HG丸ｺﾞｼｯｸM-PRO" w:eastAsia="HG丸ｺﾞｼｯｸM-PRO" w:hAnsi="HG丸ｺﾞｼｯｸM-PRO" w:hint="eastAsia"/>
          <w:sz w:val="22"/>
          <w:szCs w:val="22"/>
        </w:rPr>
        <w:t>た。</w:t>
      </w:r>
    </w:p>
    <w:p w:rsidR="00CB4D2E" w:rsidRPr="004D0BEB" w:rsidRDefault="003D0B38" w:rsidP="00DB6D28">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この法の規定に基づき、宇美町教育委員会は、</w:t>
      </w:r>
      <w:r w:rsidR="00C60A74" w:rsidRPr="004D0BEB">
        <w:rPr>
          <w:rFonts w:ascii="HG丸ｺﾞｼｯｸM-PRO" w:eastAsia="HG丸ｺﾞｼｯｸM-PRO" w:hAnsi="HG丸ｺﾞｼｯｸM-PRO" w:hint="eastAsia"/>
          <w:sz w:val="22"/>
          <w:szCs w:val="22"/>
        </w:rPr>
        <w:t>平成</w:t>
      </w:r>
      <w:r w:rsidR="00C60A74" w:rsidRPr="004D0BEB">
        <w:rPr>
          <w:rFonts w:ascii="HG丸ｺﾞｼｯｸM-PRO" w:eastAsia="HG丸ｺﾞｼｯｸM-PRO" w:hAnsi="HG丸ｺﾞｼｯｸM-PRO"/>
          <w:sz w:val="22"/>
          <w:szCs w:val="22"/>
        </w:rPr>
        <w:t>31</w:t>
      </w:r>
      <w:r w:rsidR="00DB6D28" w:rsidRPr="004D0BEB">
        <w:rPr>
          <w:rFonts w:ascii="HG丸ｺﾞｼｯｸM-PRO" w:eastAsia="HG丸ｺﾞｼｯｸM-PRO" w:hAnsi="HG丸ｺﾞｼｯｸM-PRO" w:hint="eastAsia"/>
          <w:sz w:val="22"/>
          <w:szCs w:val="22"/>
        </w:rPr>
        <w:t>年度の宇美町教育委員会の権限に属する事務の管理及び執行の状況の点検及び評価を行い、報告書を作成し、</w:t>
      </w:r>
      <w:r w:rsidR="00C927F5" w:rsidRPr="004D0BEB">
        <w:rPr>
          <w:rFonts w:ascii="HG丸ｺﾞｼｯｸM-PRO" w:eastAsia="HG丸ｺﾞｼｯｸM-PRO" w:hAnsi="HG丸ｺﾞｼｯｸM-PRO" w:hint="eastAsia"/>
          <w:sz w:val="22"/>
          <w:szCs w:val="22"/>
        </w:rPr>
        <w:t>令和</w:t>
      </w:r>
      <w:r w:rsidR="0064063E" w:rsidRPr="004D0BEB">
        <w:rPr>
          <w:rFonts w:ascii="HG丸ｺﾞｼｯｸM-PRO" w:eastAsia="HG丸ｺﾞｼｯｸM-PRO" w:hAnsi="HG丸ｺﾞｼｯｸM-PRO" w:hint="eastAsia"/>
          <w:sz w:val="22"/>
          <w:szCs w:val="22"/>
        </w:rPr>
        <w:t>２年8月１８</w:t>
      </w:r>
      <w:r w:rsidR="002A04AC" w:rsidRPr="004D0BEB">
        <w:rPr>
          <w:rFonts w:ascii="HG丸ｺﾞｼｯｸM-PRO" w:eastAsia="HG丸ｺﾞｼｯｸM-PRO" w:hAnsi="HG丸ｺﾞｼｯｸM-PRO" w:hint="eastAsia"/>
          <w:sz w:val="22"/>
          <w:szCs w:val="22"/>
        </w:rPr>
        <w:t>日</w:t>
      </w:r>
      <w:r w:rsidR="00881B0C" w:rsidRPr="004D0BEB">
        <w:rPr>
          <w:rFonts w:ascii="HG丸ｺﾞｼｯｸM-PRO" w:eastAsia="HG丸ｺﾞｼｯｸM-PRO" w:hAnsi="HG丸ｺﾞｼｯｸM-PRO" w:hint="eastAsia"/>
          <w:sz w:val="22"/>
          <w:szCs w:val="22"/>
        </w:rPr>
        <w:t>、</w:t>
      </w:r>
      <w:r w:rsidR="002A04AC" w:rsidRPr="004D0BEB">
        <w:rPr>
          <w:rFonts w:ascii="HG丸ｺﾞｼｯｸM-PRO" w:eastAsia="HG丸ｺﾞｼｯｸM-PRO" w:hAnsi="HG丸ｺﾞｼｯｸM-PRO" w:hint="eastAsia"/>
          <w:sz w:val="22"/>
          <w:szCs w:val="22"/>
        </w:rPr>
        <w:t>宇美町教育委員会において議決し、</w:t>
      </w:r>
      <w:r w:rsidR="003B0C60" w:rsidRPr="004D0BEB">
        <w:rPr>
          <w:rFonts w:ascii="HG丸ｺﾞｼｯｸM-PRO" w:eastAsia="HG丸ｺﾞｼｯｸM-PRO" w:hAnsi="HG丸ｺﾞｼｯｸM-PRO" w:hint="eastAsia"/>
          <w:sz w:val="22"/>
          <w:szCs w:val="22"/>
        </w:rPr>
        <w:t>宇美町議会に</w:t>
      </w:r>
      <w:r w:rsidR="00DB6D28" w:rsidRPr="004D0BEB">
        <w:rPr>
          <w:rFonts w:ascii="HG丸ｺﾞｼｯｸM-PRO" w:eastAsia="HG丸ｺﾞｼｯｸM-PRO" w:hAnsi="HG丸ｺﾞｼｯｸM-PRO" w:hint="eastAsia"/>
          <w:sz w:val="22"/>
          <w:szCs w:val="22"/>
        </w:rPr>
        <w:t>提出します。</w:t>
      </w:r>
    </w:p>
    <w:p w:rsidR="009D0C4E" w:rsidRPr="004D0BEB" w:rsidRDefault="009D0C4E" w:rsidP="00D42A7E">
      <w:pPr>
        <w:rPr>
          <w:rFonts w:ascii="HG丸ｺﾞｼｯｸM-PRO" w:eastAsia="HG丸ｺﾞｼｯｸM-PRO" w:hAnsi="HG丸ｺﾞｼｯｸM-PRO"/>
          <w:sz w:val="22"/>
          <w:szCs w:val="22"/>
        </w:rPr>
      </w:pPr>
    </w:p>
    <w:p w:rsidR="00695424" w:rsidRPr="004D0BEB" w:rsidRDefault="00F9245E" w:rsidP="002A30EB">
      <w:pPr>
        <w:ind w:left="442" w:hangingChars="200" w:hanging="442"/>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u w:val="double"/>
        </w:rPr>
        <w:t>第</w:t>
      </w:r>
      <w:r w:rsidR="00510115" w:rsidRPr="004D0BEB">
        <w:rPr>
          <w:rFonts w:ascii="HG丸ｺﾞｼｯｸM-PRO" w:eastAsia="HG丸ｺﾞｼｯｸM-PRO" w:hAnsi="HG丸ｺﾞｼｯｸM-PRO" w:hint="eastAsia"/>
          <w:b/>
          <w:sz w:val="22"/>
          <w:szCs w:val="22"/>
          <w:u w:val="double"/>
        </w:rPr>
        <w:t>２　宇美町教育委員会の権限に属する事務の管理及び執行の状況の点検及び評</w:t>
      </w:r>
      <w:r w:rsidR="00EE190E" w:rsidRPr="004D0BEB">
        <w:rPr>
          <w:rFonts w:ascii="HG丸ｺﾞｼｯｸM-PRO" w:eastAsia="HG丸ｺﾞｼｯｸM-PRO" w:hAnsi="HG丸ｺﾞｼｯｸM-PRO" w:hint="eastAsia"/>
          <w:b/>
          <w:sz w:val="22"/>
          <w:szCs w:val="22"/>
          <w:u w:val="double"/>
        </w:rPr>
        <w:t>価</w:t>
      </w:r>
      <w:r w:rsidR="00510115" w:rsidRPr="004D0BEB">
        <w:rPr>
          <w:rFonts w:ascii="HG丸ｺﾞｼｯｸM-PRO" w:eastAsia="HG丸ｺﾞｼｯｸM-PRO" w:hAnsi="HG丸ｺﾞｼｯｸM-PRO" w:hint="eastAsia"/>
          <w:b/>
          <w:sz w:val="22"/>
          <w:szCs w:val="22"/>
          <w:u w:val="double"/>
        </w:rPr>
        <w:t>の実施方針について</w:t>
      </w:r>
      <w:r w:rsidR="00510115" w:rsidRPr="004D0BEB">
        <w:rPr>
          <w:rFonts w:ascii="HG丸ｺﾞｼｯｸM-PRO" w:eastAsia="HG丸ｺﾞｼｯｸM-PRO" w:hAnsi="HG丸ｺﾞｼｯｸM-PRO" w:hint="eastAsia"/>
          <w:b/>
          <w:sz w:val="22"/>
          <w:szCs w:val="22"/>
        </w:rPr>
        <w:t xml:space="preserve">　</w:t>
      </w:r>
    </w:p>
    <w:p w:rsidR="00B3368B" w:rsidRPr="004D0BEB" w:rsidRDefault="00B3368B" w:rsidP="00D42A7E">
      <w:pPr>
        <w:rPr>
          <w:rFonts w:ascii="HG丸ｺﾞｼｯｸM-PRO" w:eastAsia="HG丸ｺﾞｼｯｸM-PRO" w:hAnsi="HG丸ｺﾞｼｯｸM-PRO"/>
          <w:sz w:val="22"/>
          <w:szCs w:val="22"/>
        </w:rPr>
      </w:pPr>
    </w:p>
    <w:p w:rsidR="00695424" w:rsidRPr="004D0BEB" w:rsidRDefault="00F9245E" w:rsidP="00D42A7E">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１　点検及び評価の目的</w:t>
      </w:r>
    </w:p>
    <w:p w:rsidR="00695424" w:rsidRPr="004D0BEB" w:rsidRDefault="00F9245E" w:rsidP="00D42A7E">
      <w:pPr>
        <w:ind w:left="880" w:hangingChars="400" w:hanging="88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（１）　宇美町教育委員会は、毎年、主要施策の取組状況について点検及び評価を行い、</w:t>
      </w:r>
      <w:r w:rsidR="009350AE" w:rsidRPr="004D0BEB">
        <w:rPr>
          <w:rFonts w:ascii="HG丸ｺﾞｼｯｸM-PRO" w:eastAsia="HG丸ｺﾞｼｯｸM-PRO" w:hAnsi="HG丸ｺﾞｼｯｸM-PRO" w:hint="eastAsia"/>
          <w:sz w:val="22"/>
          <w:szCs w:val="22"/>
        </w:rPr>
        <w:t>その事業の目的、</w:t>
      </w:r>
      <w:r w:rsidRPr="004D0BEB">
        <w:rPr>
          <w:rFonts w:ascii="HG丸ｺﾞｼｯｸM-PRO" w:eastAsia="HG丸ｺﾞｼｯｸM-PRO" w:hAnsi="HG丸ｺﾞｼｯｸM-PRO" w:hint="eastAsia"/>
          <w:sz w:val="22"/>
          <w:szCs w:val="22"/>
        </w:rPr>
        <w:t>課題や</w:t>
      </w:r>
      <w:r w:rsidR="0073628B" w:rsidRPr="004D0BEB">
        <w:rPr>
          <w:rFonts w:ascii="HG丸ｺﾞｼｯｸM-PRO" w:eastAsia="HG丸ｺﾞｼｯｸM-PRO" w:hAnsi="HG丸ｺﾞｼｯｸM-PRO" w:hint="eastAsia"/>
          <w:sz w:val="22"/>
          <w:szCs w:val="22"/>
        </w:rPr>
        <w:t>取組</w:t>
      </w:r>
      <w:r w:rsidRPr="004D0BEB">
        <w:rPr>
          <w:rFonts w:ascii="HG丸ｺﾞｼｯｸM-PRO" w:eastAsia="HG丸ｺﾞｼｯｸM-PRO" w:hAnsi="HG丸ｺﾞｼｯｸM-PRO" w:hint="eastAsia"/>
          <w:sz w:val="22"/>
          <w:szCs w:val="22"/>
        </w:rPr>
        <w:t>の方向性を明らかにすること</w:t>
      </w:r>
      <w:r w:rsidR="009350AE" w:rsidRPr="004D0BEB">
        <w:rPr>
          <w:rFonts w:ascii="HG丸ｺﾞｼｯｸM-PRO" w:eastAsia="HG丸ｺﾞｼｯｸM-PRO" w:hAnsi="HG丸ｺﾞｼｯｸM-PRO" w:hint="eastAsia"/>
          <w:sz w:val="22"/>
          <w:szCs w:val="22"/>
        </w:rPr>
        <w:t>で</w:t>
      </w:r>
      <w:r w:rsidRPr="004D0BEB">
        <w:rPr>
          <w:rFonts w:ascii="HG丸ｺﾞｼｯｸM-PRO" w:eastAsia="HG丸ｺﾞｼｯｸM-PRO" w:hAnsi="HG丸ｺﾞｼｯｸM-PRO" w:hint="eastAsia"/>
          <w:sz w:val="22"/>
          <w:szCs w:val="22"/>
        </w:rPr>
        <w:t>、効果的な教育行政の</w:t>
      </w:r>
      <w:r w:rsidR="009350AE" w:rsidRPr="004D0BEB">
        <w:rPr>
          <w:rFonts w:ascii="HG丸ｺﾞｼｯｸM-PRO" w:eastAsia="HG丸ｺﾞｼｯｸM-PRO" w:hAnsi="HG丸ｺﾞｼｯｸM-PRO" w:hint="eastAsia"/>
          <w:sz w:val="22"/>
          <w:szCs w:val="22"/>
        </w:rPr>
        <w:t>より</w:t>
      </w:r>
      <w:r w:rsidRPr="004D0BEB">
        <w:rPr>
          <w:rFonts w:ascii="HG丸ｺﾞｼｯｸM-PRO" w:eastAsia="HG丸ｺﾞｼｯｸM-PRO" w:hAnsi="HG丸ｺﾞｼｯｸM-PRO" w:hint="eastAsia"/>
          <w:sz w:val="22"/>
          <w:szCs w:val="22"/>
        </w:rPr>
        <w:t>一層の推進を図</w:t>
      </w:r>
      <w:r w:rsidR="00DB6D28" w:rsidRPr="004D0BEB">
        <w:rPr>
          <w:rFonts w:ascii="HG丸ｺﾞｼｯｸM-PRO" w:eastAsia="HG丸ｺﾞｼｯｸM-PRO" w:hAnsi="HG丸ｺﾞｼｯｸM-PRO" w:hint="eastAsia"/>
          <w:sz w:val="22"/>
          <w:szCs w:val="22"/>
        </w:rPr>
        <w:t>ります</w:t>
      </w:r>
      <w:r w:rsidRPr="004D0BEB">
        <w:rPr>
          <w:rFonts w:ascii="HG丸ｺﾞｼｯｸM-PRO" w:eastAsia="HG丸ｺﾞｼｯｸM-PRO" w:hAnsi="HG丸ｺﾞｼｯｸM-PRO" w:hint="eastAsia"/>
          <w:sz w:val="22"/>
          <w:szCs w:val="22"/>
        </w:rPr>
        <w:t>。</w:t>
      </w:r>
    </w:p>
    <w:p w:rsidR="00D42A7E" w:rsidRPr="004D0BEB" w:rsidRDefault="00D42A7E" w:rsidP="00D42A7E">
      <w:pPr>
        <w:ind w:left="880" w:hangingChars="400" w:hanging="880"/>
        <w:rPr>
          <w:rFonts w:ascii="HG丸ｺﾞｼｯｸM-PRO" w:eastAsia="HG丸ｺﾞｼｯｸM-PRO" w:hAnsi="HG丸ｺﾞｼｯｸM-PRO"/>
          <w:sz w:val="22"/>
          <w:szCs w:val="22"/>
        </w:rPr>
      </w:pPr>
    </w:p>
    <w:p w:rsidR="00F9245E" w:rsidRPr="004D0BEB" w:rsidRDefault="00D42A7E" w:rsidP="00D42A7E">
      <w:pPr>
        <w:ind w:leftChars="105" w:left="880" w:hangingChars="300" w:hanging="66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（２）　</w:t>
      </w:r>
      <w:r w:rsidR="00F9245E" w:rsidRPr="004D0BEB">
        <w:rPr>
          <w:rFonts w:ascii="HG丸ｺﾞｼｯｸM-PRO" w:eastAsia="HG丸ｺﾞｼｯｸM-PRO" w:hAnsi="HG丸ｺﾞｼｯｸM-PRO" w:hint="eastAsia"/>
          <w:sz w:val="22"/>
          <w:szCs w:val="22"/>
        </w:rPr>
        <w:t>点検及び評価の結果に関する報告書を作成し、これを議会に提出するとともに、公表することにより、</w:t>
      </w:r>
      <w:r w:rsidR="00AE27EC" w:rsidRPr="004D0BEB">
        <w:rPr>
          <w:rFonts w:ascii="HG丸ｺﾞｼｯｸM-PRO" w:eastAsia="HG丸ｺﾞｼｯｸM-PRO" w:hAnsi="HG丸ｺﾞｼｯｸM-PRO" w:hint="eastAsia"/>
          <w:sz w:val="22"/>
          <w:szCs w:val="22"/>
        </w:rPr>
        <w:t>住</w:t>
      </w:r>
      <w:r w:rsidR="00F9245E" w:rsidRPr="004D0BEB">
        <w:rPr>
          <w:rFonts w:ascii="HG丸ｺﾞｼｯｸM-PRO" w:eastAsia="HG丸ｺﾞｼｯｸM-PRO" w:hAnsi="HG丸ｺﾞｼｯｸM-PRO" w:hint="eastAsia"/>
          <w:sz w:val="22"/>
          <w:szCs w:val="22"/>
        </w:rPr>
        <w:t>民に信頼される</w:t>
      </w:r>
      <w:r w:rsidR="009350AE" w:rsidRPr="004D0BEB">
        <w:rPr>
          <w:rFonts w:ascii="HG丸ｺﾞｼｯｸM-PRO" w:eastAsia="HG丸ｺﾞｼｯｸM-PRO" w:hAnsi="HG丸ｺﾞｼｯｸM-PRO" w:hint="eastAsia"/>
          <w:sz w:val="22"/>
          <w:szCs w:val="22"/>
        </w:rPr>
        <w:t>教育行政を推進</w:t>
      </w:r>
      <w:r w:rsidR="00DB6D28" w:rsidRPr="004D0BEB">
        <w:rPr>
          <w:rFonts w:ascii="HG丸ｺﾞｼｯｸM-PRO" w:eastAsia="HG丸ｺﾞｼｯｸM-PRO" w:hAnsi="HG丸ｺﾞｼｯｸM-PRO" w:hint="eastAsia"/>
          <w:sz w:val="22"/>
          <w:szCs w:val="22"/>
        </w:rPr>
        <w:t>します</w:t>
      </w:r>
      <w:r w:rsidR="009350AE" w:rsidRPr="004D0BEB">
        <w:rPr>
          <w:rFonts w:ascii="HG丸ｺﾞｼｯｸM-PRO" w:eastAsia="HG丸ｺﾞｼｯｸM-PRO" w:hAnsi="HG丸ｺﾞｼｯｸM-PRO" w:hint="eastAsia"/>
          <w:sz w:val="22"/>
          <w:szCs w:val="22"/>
        </w:rPr>
        <w:t>。</w:t>
      </w:r>
    </w:p>
    <w:p w:rsidR="00C409AE" w:rsidRPr="004D0BEB" w:rsidRDefault="00C409AE" w:rsidP="00D42A7E">
      <w:pPr>
        <w:rPr>
          <w:rFonts w:ascii="HG丸ｺﾞｼｯｸM-PRO" w:eastAsia="HG丸ｺﾞｼｯｸM-PRO" w:hAnsi="HG丸ｺﾞｼｯｸM-PRO"/>
          <w:sz w:val="22"/>
          <w:szCs w:val="22"/>
        </w:rPr>
      </w:pPr>
    </w:p>
    <w:p w:rsidR="00F9245E" w:rsidRPr="004D0BEB" w:rsidRDefault="00256217" w:rsidP="00D42A7E">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２　点検及び評価の対象</w:t>
      </w:r>
    </w:p>
    <w:p w:rsidR="00256217" w:rsidRPr="004D0BEB" w:rsidRDefault="00256217" w:rsidP="00D42A7E">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「平成</w:t>
      </w:r>
      <w:r w:rsidR="0064063E" w:rsidRPr="004D0BEB">
        <w:rPr>
          <w:rFonts w:ascii="HG丸ｺﾞｼｯｸM-PRO" w:eastAsia="HG丸ｺﾞｼｯｸM-PRO" w:hAnsi="HG丸ｺﾞｼｯｸM-PRO" w:hint="eastAsia"/>
          <w:sz w:val="22"/>
          <w:szCs w:val="22"/>
        </w:rPr>
        <w:t>3１</w:t>
      </w:r>
      <w:r w:rsidRPr="004D0BEB">
        <w:rPr>
          <w:rFonts w:ascii="HG丸ｺﾞｼｯｸM-PRO" w:eastAsia="HG丸ｺﾞｼｯｸM-PRO" w:hAnsi="HG丸ｺﾞｼｯｸM-PRO" w:hint="eastAsia"/>
          <w:sz w:val="22"/>
          <w:szCs w:val="22"/>
        </w:rPr>
        <w:t>年度</w:t>
      </w:r>
      <w:r w:rsidR="001A3D8B" w:rsidRPr="004D0BEB">
        <w:rPr>
          <w:rFonts w:ascii="HG丸ｺﾞｼｯｸM-PRO" w:eastAsia="HG丸ｺﾞｼｯｸM-PRO" w:hAnsi="HG丸ｺﾞｼｯｸM-PRO" w:hint="eastAsia"/>
          <w:sz w:val="22"/>
          <w:szCs w:val="22"/>
        </w:rPr>
        <w:t>宇美町教育</w:t>
      </w:r>
      <w:r w:rsidR="0029432F" w:rsidRPr="004D0BEB">
        <w:rPr>
          <w:rFonts w:ascii="HG丸ｺﾞｼｯｸM-PRO" w:eastAsia="HG丸ｺﾞｼｯｸM-PRO" w:hAnsi="HG丸ｺﾞｼｯｸM-PRO" w:hint="eastAsia"/>
          <w:sz w:val="22"/>
          <w:szCs w:val="22"/>
        </w:rPr>
        <w:t>振興基本計画</w:t>
      </w:r>
      <w:r w:rsidRPr="004D0BEB">
        <w:rPr>
          <w:rFonts w:ascii="HG丸ｺﾞｼｯｸM-PRO" w:eastAsia="HG丸ｺﾞｼｯｸM-PRO" w:hAnsi="HG丸ｺﾞｼｯｸM-PRO" w:hint="eastAsia"/>
          <w:sz w:val="22"/>
          <w:szCs w:val="22"/>
        </w:rPr>
        <w:t>」</w:t>
      </w:r>
    </w:p>
    <w:p w:rsidR="00C409AE" w:rsidRPr="004D0BEB" w:rsidRDefault="00C409AE" w:rsidP="00D42A7E">
      <w:pPr>
        <w:rPr>
          <w:rFonts w:ascii="HG丸ｺﾞｼｯｸM-PRO" w:eastAsia="HG丸ｺﾞｼｯｸM-PRO" w:hAnsi="HG丸ｺﾞｼｯｸM-PRO"/>
          <w:sz w:val="22"/>
          <w:szCs w:val="22"/>
        </w:rPr>
      </w:pPr>
    </w:p>
    <w:p w:rsidR="00F9245E" w:rsidRPr="004D0BEB" w:rsidRDefault="00256217" w:rsidP="00D42A7E">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３　点検及び評価の実施方法</w:t>
      </w:r>
    </w:p>
    <w:p w:rsidR="00F9245E" w:rsidRPr="004D0BEB" w:rsidRDefault="00AA7F7E" w:rsidP="00D42A7E">
      <w:pPr>
        <w:ind w:left="880" w:hangingChars="400" w:hanging="88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（１）　点検及び評価は、施策・事業の進捗状況を総括するとともに、その事業の目的、課題や今後の</w:t>
      </w:r>
      <w:r w:rsidR="0073628B" w:rsidRPr="004D0BEB">
        <w:rPr>
          <w:rFonts w:ascii="HG丸ｺﾞｼｯｸM-PRO" w:eastAsia="HG丸ｺﾞｼｯｸM-PRO" w:hAnsi="HG丸ｺﾞｼｯｸM-PRO" w:hint="eastAsia"/>
          <w:sz w:val="22"/>
          <w:szCs w:val="22"/>
        </w:rPr>
        <w:t>取組</w:t>
      </w:r>
      <w:r w:rsidRPr="004D0BEB">
        <w:rPr>
          <w:rFonts w:ascii="HG丸ｺﾞｼｯｸM-PRO" w:eastAsia="HG丸ｺﾞｼｯｸM-PRO" w:hAnsi="HG丸ｺﾞｼｯｸM-PRO" w:hint="eastAsia"/>
          <w:sz w:val="22"/>
          <w:szCs w:val="22"/>
        </w:rPr>
        <w:t>の方向性を示すもの</w:t>
      </w:r>
      <w:r w:rsidR="001A3D8B" w:rsidRPr="004D0BEB">
        <w:rPr>
          <w:rFonts w:ascii="HG丸ｺﾞｼｯｸM-PRO" w:eastAsia="HG丸ｺﾞｼｯｸM-PRO" w:hAnsi="HG丸ｺﾞｼｯｸM-PRO" w:hint="eastAsia"/>
          <w:sz w:val="22"/>
          <w:szCs w:val="22"/>
        </w:rPr>
        <w:t>で</w:t>
      </w:r>
      <w:r w:rsidRPr="004D0BEB">
        <w:rPr>
          <w:rFonts w:ascii="HG丸ｺﾞｼｯｸM-PRO" w:eastAsia="HG丸ｺﾞｼｯｸM-PRO" w:hAnsi="HG丸ｺﾞｼｯｸM-PRO" w:hint="eastAsia"/>
          <w:sz w:val="22"/>
          <w:szCs w:val="22"/>
        </w:rPr>
        <w:t>、毎年１回実施</w:t>
      </w:r>
      <w:r w:rsidR="001A3D8B" w:rsidRPr="004D0BEB">
        <w:rPr>
          <w:rFonts w:ascii="HG丸ｺﾞｼｯｸM-PRO" w:eastAsia="HG丸ｺﾞｼｯｸM-PRO" w:hAnsi="HG丸ｺﾞｼｯｸM-PRO" w:hint="eastAsia"/>
          <w:sz w:val="22"/>
          <w:szCs w:val="22"/>
        </w:rPr>
        <w:t>します</w:t>
      </w:r>
      <w:r w:rsidRPr="004D0BEB">
        <w:rPr>
          <w:rFonts w:ascii="HG丸ｺﾞｼｯｸM-PRO" w:eastAsia="HG丸ｺﾞｼｯｸM-PRO" w:hAnsi="HG丸ｺﾞｼｯｸM-PRO" w:hint="eastAsia"/>
          <w:sz w:val="22"/>
          <w:szCs w:val="22"/>
        </w:rPr>
        <w:t>。</w:t>
      </w:r>
    </w:p>
    <w:p w:rsidR="00D42A7E" w:rsidRPr="004D0BEB" w:rsidRDefault="00D42A7E" w:rsidP="00D42A7E">
      <w:pPr>
        <w:ind w:left="880" w:hangingChars="400" w:hanging="880"/>
        <w:rPr>
          <w:rFonts w:ascii="HG丸ｺﾞｼｯｸM-PRO" w:eastAsia="HG丸ｺﾞｼｯｸM-PRO" w:hAnsi="HG丸ｺﾞｼｯｸM-PRO"/>
          <w:sz w:val="22"/>
          <w:szCs w:val="22"/>
        </w:rPr>
      </w:pPr>
    </w:p>
    <w:p w:rsidR="00F9245E" w:rsidRPr="004D0BEB" w:rsidRDefault="00AA7F7E" w:rsidP="00D42A7E">
      <w:pPr>
        <w:ind w:leftChars="105" w:left="880" w:hangingChars="300" w:hanging="66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（２）</w:t>
      </w:r>
      <w:r w:rsidR="00BC11FC" w:rsidRPr="004D0BEB">
        <w:rPr>
          <w:rFonts w:ascii="HG丸ｺﾞｼｯｸM-PRO" w:eastAsia="HG丸ｺﾞｼｯｸM-PRO" w:hAnsi="HG丸ｺﾞｼｯｸM-PRO" w:hint="eastAsia"/>
          <w:sz w:val="22"/>
          <w:szCs w:val="22"/>
        </w:rPr>
        <w:t xml:space="preserve">　</w:t>
      </w:r>
      <w:r w:rsidR="00870A01" w:rsidRPr="004D0BEB">
        <w:rPr>
          <w:rFonts w:ascii="HG丸ｺﾞｼｯｸM-PRO" w:eastAsia="HG丸ｺﾞｼｯｸM-PRO" w:hAnsi="HG丸ｺﾞｼｯｸM-PRO" w:hint="eastAsia"/>
          <w:sz w:val="22"/>
          <w:szCs w:val="22"/>
        </w:rPr>
        <w:t>施策</w:t>
      </w:r>
      <w:r w:rsidRPr="004D0BEB">
        <w:rPr>
          <w:rFonts w:ascii="HG丸ｺﾞｼｯｸM-PRO" w:eastAsia="HG丸ｺﾞｼｯｸM-PRO" w:hAnsi="HG丸ｺﾞｼｯｸM-PRO" w:hint="eastAsia"/>
          <w:sz w:val="22"/>
          <w:szCs w:val="22"/>
        </w:rPr>
        <w:t>・事業の</w:t>
      </w:r>
      <w:r w:rsidR="00BC11FC" w:rsidRPr="004D0BEB">
        <w:rPr>
          <w:rFonts w:ascii="HG丸ｺﾞｼｯｸM-PRO" w:eastAsia="HG丸ｺﾞｼｯｸM-PRO" w:hAnsi="HG丸ｺﾞｼｯｸM-PRO" w:hint="eastAsia"/>
          <w:sz w:val="22"/>
          <w:szCs w:val="22"/>
        </w:rPr>
        <w:t>進捗状況等を取りまとめ、学識経験者の意見を聴取した上で教育委員会において点検及び評価を行</w:t>
      </w:r>
      <w:r w:rsidR="001A3D8B" w:rsidRPr="004D0BEB">
        <w:rPr>
          <w:rFonts w:ascii="HG丸ｺﾞｼｯｸM-PRO" w:eastAsia="HG丸ｺﾞｼｯｸM-PRO" w:hAnsi="HG丸ｺﾞｼｯｸM-PRO" w:hint="eastAsia"/>
          <w:sz w:val="22"/>
          <w:szCs w:val="22"/>
        </w:rPr>
        <w:t>います</w:t>
      </w:r>
      <w:r w:rsidR="00BC11FC" w:rsidRPr="004D0BEB">
        <w:rPr>
          <w:rFonts w:ascii="HG丸ｺﾞｼｯｸM-PRO" w:eastAsia="HG丸ｺﾞｼｯｸM-PRO" w:hAnsi="HG丸ｺﾞｼｯｸM-PRO" w:hint="eastAsia"/>
          <w:sz w:val="22"/>
          <w:szCs w:val="22"/>
        </w:rPr>
        <w:t>。</w:t>
      </w:r>
    </w:p>
    <w:p w:rsidR="00D42A7E" w:rsidRPr="004D0BEB" w:rsidRDefault="00D42A7E" w:rsidP="00D42A7E">
      <w:pPr>
        <w:ind w:leftChars="105" w:left="880" w:hangingChars="300" w:hanging="660"/>
        <w:rPr>
          <w:rFonts w:ascii="HG丸ｺﾞｼｯｸM-PRO" w:eastAsia="HG丸ｺﾞｼｯｸM-PRO" w:hAnsi="HG丸ｺﾞｼｯｸM-PRO"/>
          <w:sz w:val="22"/>
          <w:szCs w:val="22"/>
        </w:rPr>
      </w:pPr>
    </w:p>
    <w:p w:rsidR="009A518A" w:rsidRPr="004D0BEB" w:rsidRDefault="00D42A7E" w:rsidP="00D42A7E">
      <w:pPr>
        <w:ind w:leftChars="105" w:left="880" w:hangingChars="300" w:hanging="66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（３）　</w:t>
      </w:r>
      <w:r w:rsidR="00870A01" w:rsidRPr="004D0BEB">
        <w:rPr>
          <w:rFonts w:ascii="HG丸ｺﾞｼｯｸM-PRO" w:eastAsia="HG丸ｺﾞｼｯｸM-PRO" w:hAnsi="HG丸ｺﾞｼｯｸM-PRO" w:hint="eastAsia"/>
          <w:sz w:val="22"/>
          <w:szCs w:val="22"/>
        </w:rPr>
        <w:t>教育委員会において、点検及び評価を行</w:t>
      </w:r>
      <w:r w:rsidR="00BC11FC" w:rsidRPr="004D0BEB">
        <w:rPr>
          <w:rFonts w:ascii="HG丸ｺﾞｼｯｸM-PRO" w:eastAsia="HG丸ｺﾞｼｯｸM-PRO" w:hAnsi="HG丸ｺﾞｼｯｸM-PRO" w:hint="eastAsia"/>
          <w:sz w:val="22"/>
          <w:szCs w:val="22"/>
        </w:rPr>
        <w:t>った後、その結果を取りま</w:t>
      </w:r>
      <w:r w:rsidR="00EE190E" w:rsidRPr="004D0BEB">
        <w:rPr>
          <w:rFonts w:ascii="HG丸ｺﾞｼｯｸM-PRO" w:eastAsia="HG丸ｺﾞｼｯｸM-PRO" w:hAnsi="HG丸ｺﾞｼｯｸM-PRO" w:hint="eastAsia"/>
          <w:sz w:val="22"/>
          <w:szCs w:val="22"/>
        </w:rPr>
        <w:t>と</w:t>
      </w:r>
      <w:r w:rsidR="003B0C60" w:rsidRPr="004D0BEB">
        <w:rPr>
          <w:rFonts w:ascii="HG丸ｺﾞｼｯｸM-PRO" w:eastAsia="HG丸ｺﾞｼｯｸM-PRO" w:hAnsi="HG丸ｺﾞｼｯｸM-PRO" w:hint="eastAsia"/>
          <w:sz w:val="22"/>
          <w:szCs w:val="22"/>
        </w:rPr>
        <w:t>めた報告書を宇美町議会に</w:t>
      </w:r>
      <w:r w:rsidR="00BC11FC" w:rsidRPr="004D0BEB">
        <w:rPr>
          <w:rFonts w:ascii="HG丸ｺﾞｼｯｸM-PRO" w:eastAsia="HG丸ｺﾞｼｯｸM-PRO" w:hAnsi="HG丸ｺﾞｼｯｸM-PRO" w:hint="eastAsia"/>
          <w:sz w:val="22"/>
          <w:szCs w:val="22"/>
        </w:rPr>
        <w:t>提出</w:t>
      </w:r>
      <w:r w:rsidR="001A3D8B" w:rsidRPr="004D0BEB">
        <w:rPr>
          <w:rFonts w:ascii="HG丸ｺﾞｼｯｸM-PRO" w:eastAsia="HG丸ｺﾞｼｯｸM-PRO" w:hAnsi="HG丸ｺﾞｼｯｸM-PRO" w:hint="eastAsia"/>
          <w:sz w:val="22"/>
          <w:szCs w:val="22"/>
        </w:rPr>
        <w:t>します</w:t>
      </w:r>
      <w:r w:rsidR="00BC11FC" w:rsidRPr="004D0BEB">
        <w:rPr>
          <w:rFonts w:ascii="HG丸ｺﾞｼｯｸM-PRO" w:eastAsia="HG丸ｺﾞｼｯｸM-PRO" w:hAnsi="HG丸ｺﾞｼｯｸM-PRO" w:hint="eastAsia"/>
          <w:sz w:val="22"/>
          <w:szCs w:val="22"/>
        </w:rPr>
        <w:t>。また、報告書は公表するものと</w:t>
      </w:r>
      <w:r w:rsidR="001A3D8B" w:rsidRPr="004D0BEB">
        <w:rPr>
          <w:rFonts w:ascii="HG丸ｺﾞｼｯｸM-PRO" w:eastAsia="HG丸ｺﾞｼｯｸM-PRO" w:hAnsi="HG丸ｺﾞｼｯｸM-PRO" w:hint="eastAsia"/>
          <w:sz w:val="22"/>
          <w:szCs w:val="22"/>
        </w:rPr>
        <w:t>します</w:t>
      </w:r>
      <w:r w:rsidR="00EE190E" w:rsidRPr="004D0BEB">
        <w:rPr>
          <w:rFonts w:ascii="HG丸ｺﾞｼｯｸM-PRO" w:eastAsia="HG丸ｺﾞｼｯｸM-PRO" w:hAnsi="HG丸ｺﾞｼｯｸM-PRO" w:hint="eastAsia"/>
          <w:sz w:val="22"/>
          <w:szCs w:val="22"/>
        </w:rPr>
        <w:t>。</w:t>
      </w:r>
    </w:p>
    <w:p w:rsidR="00F9245E" w:rsidRPr="004D0BEB" w:rsidRDefault="009A518A" w:rsidP="00B664E3">
      <w:pPr>
        <w:widowControl/>
        <w:jc w:val="left"/>
        <w:rPr>
          <w:rFonts w:ascii="HG丸ｺﾞｼｯｸM-PRO" w:eastAsia="HG丸ｺﾞｼｯｸM-PRO" w:hAnsi="HG丸ｺﾞｼｯｸM-PRO"/>
          <w:b/>
          <w:sz w:val="22"/>
          <w:szCs w:val="22"/>
          <w:u w:val="double"/>
        </w:rPr>
      </w:pPr>
      <w:r w:rsidRPr="004D0BEB">
        <w:rPr>
          <w:rFonts w:ascii="HG丸ｺﾞｼｯｸM-PRO" w:eastAsia="HG丸ｺﾞｼｯｸM-PRO" w:hAnsi="HG丸ｺﾞｼｯｸM-PRO"/>
          <w:sz w:val="22"/>
          <w:szCs w:val="22"/>
        </w:rPr>
        <w:br w:type="page"/>
      </w:r>
      <w:r w:rsidR="006A68A6" w:rsidRPr="004D0BEB">
        <w:rPr>
          <w:rFonts w:ascii="HG丸ｺﾞｼｯｸM-PRO" w:eastAsia="HG丸ｺﾞｼｯｸM-PRO" w:hAnsi="HG丸ｺﾞｼｯｸM-PRO" w:hint="eastAsia"/>
          <w:b/>
          <w:sz w:val="22"/>
          <w:szCs w:val="22"/>
          <w:u w:val="double"/>
        </w:rPr>
        <w:lastRenderedPageBreak/>
        <w:t>第３　宇美町教育委員会の</w:t>
      </w:r>
      <w:r w:rsidR="00C60A74" w:rsidRPr="004D0BEB">
        <w:rPr>
          <w:rFonts w:ascii="HG丸ｺﾞｼｯｸM-PRO" w:eastAsia="HG丸ｺﾞｼｯｸM-PRO" w:hAnsi="HG丸ｺﾞｼｯｸM-PRO" w:hint="eastAsia"/>
          <w:b/>
          <w:sz w:val="22"/>
          <w:szCs w:val="22"/>
          <w:u w:val="double"/>
        </w:rPr>
        <w:t>平成</w:t>
      </w:r>
      <w:r w:rsidR="00C60A74" w:rsidRPr="004D0BEB">
        <w:rPr>
          <w:rFonts w:ascii="HG丸ｺﾞｼｯｸM-PRO" w:eastAsia="HG丸ｺﾞｼｯｸM-PRO" w:hAnsi="HG丸ｺﾞｼｯｸM-PRO"/>
          <w:b/>
          <w:sz w:val="22"/>
          <w:szCs w:val="22"/>
          <w:u w:val="double"/>
        </w:rPr>
        <w:t>31</w:t>
      </w:r>
      <w:r w:rsidR="006A68A6" w:rsidRPr="004D0BEB">
        <w:rPr>
          <w:rFonts w:ascii="HG丸ｺﾞｼｯｸM-PRO" w:eastAsia="HG丸ｺﾞｼｯｸM-PRO" w:hAnsi="HG丸ｺﾞｼｯｸM-PRO" w:hint="eastAsia"/>
          <w:b/>
          <w:sz w:val="22"/>
          <w:szCs w:val="22"/>
          <w:u w:val="double"/>
        </w:rPr>
        <w:t>年度活動の概要について</w:t>
      </w:r>
    </w:p>
    <w:p w:rsidR="009877A3" w:rsidRPr="004D0BEB" w:rsidRDefault="009877A3" w:rsidP="00D42A7E">
      <w:pPr>
        <w:rPr>
          <w:rFonts w:ascii="HG丸ｺﾞｼｯｸM-PRO" w:eastAsia="HG丸ｺﾞｼｯｸM-PRO" w:hAnsi="HG丸ｺﾞｼｯｸM-PRO"/>
          <w:sz w:val="22"/>
          <w:szCs w:val="22"/>
        </w:rPr>
      </w:pPr>
    </w:p>
    <w:p w:rsidR="00D1341D" w:rsidRPr="004D0BEB" w:rsidRDefault="006A68A6" w:rsidP="00BC28C0">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w:t>
      </w:r>
      <w:r w:rsidR="00D1341D" w:rsidRPr="004D0BEB">
        <w:rPr>
          <w:rFonts w:ascii="HG丸ｺﾞｼｯｸM-PRO" w:eastAsia="HG丸ｺﾞｼｯｸM-PRO" w:hAnsi="HG丸ｺﾞｼｯｸM-PRO" w:hint="eastAsia"/>
          <w:sz w:val="22"/>
          <w:szCs w:val="22"/>
        </w:rPr>
        <w:t>地方教育行政の組織及び運営に関する法律の一部を改正する法律が平成27年4月1日に施行され、教育の政治的中立性、継続性・安定性を確保しつつ、地方教育行政における責任体制が明確化された新たな教育委員会制度（以下「新制度」という。）が導入されることになり、宇美町では、平成27年10月１日から新制度に移行した。</w:t>
      </w:r>
    </w:p>
    <w:p w:rsidR="00BC28C0" w:rsidRPr="004D0BEB" w:rsidRDefault="00D1341D" w:rsidP="00D1341D">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新制度における教育委員会は、町長が議会の同意を得て任命した教育長（1人）と</w:t>
      </w:r>
      <w:r w:rsidR="00F64FC8" w:rsidRPr="004D0BEB">
        <w:rPr>
          <w:rFonts w:ascii="HG丸ｺﾞｼｯｸM-PRO" w:eastAsia="HG丸ｺﾞｼｯｸM-PRO" w:hAnsi="HG丸ｺﾞｼｯｸM-PRO" w:hint="eastAsia"/>
          <w:sz w:val="22"/>
          <w:szCs w:val="22"/>
        </w:rPr>
        <w:t>教育</w:t>
      </w:r>
      <w:r w:rsidRPr="004D0BEB">
        <w:rPr>
          <w:rFonts w:ascii="HG丸ｺﾞｼｯｸM-PRO" w:eastAsia="HG丸ｺﾞｼｯｸM-PRO" w:hAnsi="HG丸ｺﾞｼｯｸM-PRO" w:hint="eastAsia"/>
          <w:sz w:val="22"/>
          <w:szCs w:val="22"/>
        </w:rPr>
        <w:t>委員（4人）の計5人で組織する合議体の執行機関であり、新制度における教育長は、教育委員</w:t>
      </w:r>
      <w:r w:rsidR="00E0384F" w:rsidRPr="004D0BEB">
        <w:rPr>
          <w:rFonts w:ascii="HG丸ｺﾞｼｯｸM-PRO" w:eastAsia="HG丸ｺﾞｼｯｸM-PRO" w:hAnsi="HG丸ｺﾞｼｯｸM-PRO" w:hint="eastAsia"/>
          <w:sz w:val="22"/>
          <w:szCs w:val="22"/>
        </w:rPr>
        <w:t>会</w:t>
      </w:r>
      <w:r w:rsidRPr="004D0BEB">
        <w:rPr>
          <w:rFonts w:ascii="HG丸ｺﾞｼｯｸM-PRO" w:eastAsia="HG丸ｺﾞｼｯｸM-PRO" w:hAnsi="HG丸ｺﾞｼｯｸM-PRO" w:hint="eastAsia"/>
          <w:sz w:val="22"/>
          <w:szCs w:val="22"/>
        </w:rPr>
        <w:t>の代表者として、教育委員会の会議を主宰し、教育委員会事務局の指揮監督を行うもので、任期は3年である。また、</w:t>
      </w:r>
      <w:r w:rsidR="00F64FC8" w:rsidRPr="004D0BEB">
        <w:rPr>
          <w:rFonts w:ascii="HG丸ｺﾞｼｯｸM-PRO" w:eastAsia="HG丸ｺﾞｼｯｸM-PRO" w:hAnsi="HG丸ｺﾞｼｯｸM-PRO" w:hint="eastAsia"/>
          <w:sz w:val="22"/>
          <w:szCs w:val="22"/>
        </w:rPr>
        <w:t>教育</w:t>
      </w:r>
      <w:r w:rsidRPr="004D0BEB">
        <w:rPr>
          <w:rFonts w:ascii="HG丸ｺﾞｼｯｸM-PRO" w:eastAsia="HG丸ｺﾞｼｯｸM-PRO" w:hAnsi="HG丸ｺﾞｼｯｸM-PRO" w:hint="eastAsia"/>
          <w:sz w:val="22"/>
          <w:szCs w:val="22"/>
        </w:rPr>
        <w:t>委員の任期は4年である。</w:t>
      </w:r>
    </w:p>
    <w:p w:rsidR="00BC28C0" w:rsidRPr="004D0BEB" w:rsidRDefault="00BC28C0" w:rsidP="00BC28C0">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教育委員会の会議は原則として毎月１回定例会を開催し、必要に応じて臨時会を行っている。</w:t>
      </w:r>
      <w:r w:rsidR="004232CD" w:rsidRPr="004D0BEB">
        <w:rPr>
          <w:rFonts w:ascii="HG丸ｺﾞｼｯｸM-PRO" w:eastAsia="HG丸ｺﾞｼｯｸM-PRO" w:hAnsi="HG丸ｺﾞｼｯｸM-PRO" w:hint="eastAsia"/>
          <w:sz w:val="22"/>
          <w:szCs w:val="22"/>
        </w:rPr>
        <w:t>平成31</w:t>
      </w:r>
      <w:r w:rsidR="0064063E" w:rsidRPr="004D0BEB">
        <w:rPr>
          <w:rFonts w:ascii="HG丸ｺﾞｼｯｸM-PRO" w:eastAsia="HG丸ｺﾞｼｯｸM-PRO" w:hAnsi="HG丸ｺﾞｼｯｸM-PRO" w:hint="eastAsia"/>
          <w:sz w:val="22"/>
          <w:szCs w:val="22"/>
        </w:rPr>
        <w:t>年度は、定例会を12回、臨時会を４回開催し、議案</w:t>
      </w:r>
      <w:r w:rsidR="004232CD" w:rsidRPr="004D0BEB">
        <w:rPr>
          <w:rFonts w:ascii="HG丸ｺﾞｼｯｸM-PRO" w:eastAsia="HG丸ｺﾞｼｯｸM-PRO" w:hAnsi="HG丸ｺﾞｼｯｸM-PRO" w:hint="eastAsia"/>
          <w:sz w:val="22"/>
          <w:szCs w:val="22"/>
        </w:rPr>
        <w:t>30</w:t>
      </w:r>
      <w:r w:rsidR="0064063E" w:rsidRPr="004D0BEB">
        <w:rPr>
          <w:rFonts w:ascii="HG丸ｺﾞｼｯｸM-PRO" w:eastAsia="HG丸ｺﾞｼｯｸM-PRO" w:hAnsi="HG丸ｺﾞｼｯｸM-PRO" w:hint="eastAsia"/>
          <w:sz w:val="22"/>
          <w:szCs w:val="22"/>
        </w:rPr>
        <w:t>件、承認２件、協議事項４件、報告事項</w:t>
      </w:r>
      <w:r w:rsidR="004232CD" w:rsidRPr="004D0BEB">
        <w:rPr>
          <w:rFonts w:ascii="HG丸ｺﾞｼｯｸM-PRO" w:eastAsia="HG丸ｺﾞｼｯｸM-PRO" w:hAnsi="HG丸ｺﾞｼｯｸM-PRO" w:hint="eastAsia"/>
          <w:sz w:val="22"/>
          <w:szCs w:val="22"/>
        </w:rPr>
        <w:t>140</w:t>
      </w:r>
      <w:r w:rsidR="0064063E" w:rsidRPr="004D0BEB">
        <w:rPr>
          <w:rFonts w:ascii="HG丸ｺﾞｼｯｸM-PRO" w:eastAsia="HG丸ｺﾞｼｯｸM-PRO" w:hAnsi="HG丸ｺﾞｼｯｸM-PRO" w:hint="eastAsia"/>
          <w:sz w:val="22"/>
          <w:szCs w:val="22"/>
        </w:rPr>
        <w:t>件について審議を行った</w:t>
      </w:r>
      <w:r w:rsidRPr="004D0BEB">
        <w:rPr>
          <w:rFonts w:ascii="HG丸ｺﾞｼｯｸM-PRO" w:eastAsia="HG丸ｺﾞｼｯｸM-PRO" w:hAnsi="HG丸ｺﾞｼｯｸM-PRO" w:hint="eastAsia"/>
          <w:sz w:val="22"/>
          <w:szCs w:val="22"/>
        </w:rPr>
        <w:t>。</w:t>
      </w:r>
    </w:p>
    <w:p w:rsidR="0064063E" w:rsidRPr="004D0BEB" w:rsidRDefault="00BC28C0" w:rsidP="0064063E">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w:t>
      </w:r>
      <w:r w:rsidR="0064063E" w:rsidRPr="004D0BEB">
        <w:rPr>
          <w:rFonts w:ascii="HG丸ｺﾞｼｯｸM-PRO" w:eastAsia="HG丸ｺﾞｼｯｸM-PRO" w:hAnsi="HG丸ｺﾞｼｯｸM-PRO" w:hint="eastAsia"/>
          <w:sz w:val="22"/>
          <w:szCs w:val="22"/>
        </w:rPr>
        <w:t>定例教育委員会の会議以外の活動では、６月に宇美町学校教育推進協議会を開催し、学校長から各小中学校の「</w:t>
      </w:r>
      <w:r w:rsidR="004232CD" w:rsidRPr="004D0BEB">
        <w:rPr>
          <w:rFonts w:ascii="HG丸ｺﾞｼｯｸM-PRO" w:eastAsia="HG丸ｺﾞｼｯｸM-PRO" w:hAnsi="HG丸ｺﾞｼｯｸM-PRO" w:hint="eastAsia"/>
          <w:sz w:val="22"/>
          <w:szCs w:val="22"/>
        </w:rPr>
        <w:t>平成31</w:t>
      </w:r>
      <w:r w:rsidR="0064063E" w:rsidRPr="004D0BEB">
        <w:rPr>
          <w:rFonts w:ascii="HG丸ｺﾞｼｯｸM-PRO" w:eastAsia="HG丸ｺﾞｼｯｸM-PRO" w:hAnsi="HG丸ｺﾞｼｯｸM-PRO" w:hint="eastAsia"/>
          <w:sz w:val="22"/>
          <w:szCs w:val="22"/>
        </w:rPr>
        <w:t>年度</w:t>
      </w:r>
      <w:r w:rsidR="004232CD" w:rsidRPr="004D0BEB">
        <w:rPr>
          <w:rFonts w:ascii="HG丸ｺﾞｼｯｸM-PRO" w:eastAsia="HG丸ｺﾞｼｯｸM-PRO" w:hAnsi="HG丸ｺﾞｼｯｸM-PRO" w:hint="eastAsia"/>
          <w:sz w:val="22"/>
          <w:szCs w:val="22"/>
        </w:rPr>
        <w:t>（令和元年度）</w:t>
      </w:r>
      <w:r w:rsidR="0064063E" w:rsidRPr="004D0BEB">
        <w:rPr>
          <w:rFonts w:ascii="HG丸ｺﾞｼｯｸM-PRO" w:eastAsia="HG丸ｺﾞｼｯｸM-PRO" w:hAnsi="HG丸ｺﾞｼｯｸM-PRO" w:hint="eastAsia"/>
          <w:sz w:val="22"/>
          <w:szCs w:val="22"/>
        </w:rPr>
        <w:t>学校経営構想」についての説明を受けた。取組結果報告については、</w:t>
      </w:r>
      <w:r w:rsidR="004232CD" w:rsidRPr="004D0BEB">
        <w:rPr>
          <w:rFonts w:ascii="HG丸ｺﾞｼｯｸM-PRO" w:eastAsia="HG丸ｺﾞｼｯｸM-PRO" w:hAnsi="HG丸ｺﾞｼｯｸM-PRO" w:hint="eastAsia"/>
          <w:sz w:val="22"/>
          <w:szCs w:val="22"/>
        </w:rPr>
        <w:t>新型</w:t>
      </w:r>
      <w:r w:rsidR="0064063E" w:rsidRPr="004D0BEB">
        <w:rPr>
          <w:rFonts w:ascii="HG丸ｺﾞｼｯｸM-PRO" w:eastAsia="HG丸ｺﾞｼｯｸM-PRO" w:hAnsi="HG丸ｺﾞｼｯｸM-PRO" w:hint="eastAsia"/>
          <w:sz w:val="22"/>
          <w:szCs w:val="22"/>
        </w:rPr>
        <w:t>コロナウイルス感染症拡大防止対策のため</w:t>
      </w:r>
      <w:r w:rsidR="004232CD" w:rsidRPr="004D0BEB">
        <w:rPr>
          <w:rFonts w:ascii="HG丸ｺﾞｼｯｸM-PRO" w:eastAsia="HG丸ｺﾞｼｯｸM-PRO" w:hAnsi="HG丸ｺﾞｼｯｸM-PRO" w:hint="eastAsia"/>
          <w:sz w:val="22"/>
          <w:szCs w:val="22"/>
        </w:rPr>
        <w:t>、令和２年</w:t>
      </w:r>
      <w:r w:rsidR="0064063E" w:rsidRPr="004D0BEB">
        <w:rPr>
          <w:rFonts w:ascii="HG丸ｺﾞｼｯｸM-PRO" w:eastAsia="HG丸ｺﾞｼｯｸM-PRO" w:hAnsi="HG丸ｺﾞｼｯｸM-PRO" w:hint="eastAsia"/>
          <w:sz w:val="22"/>
          <w:szCs w:val="22"/>
        </w:rPr>
        <w:t>2月</w:t>
      </w:r>
      <w:r w:rsidR="0064063E" w:rsidRPr="004D0BEB">
        <w:rPr>
          <w:rFonts w:ascii="HG丸ｺﾞｼｯｸM-PRO" w:eastAsia="HG丸ｺﾞｼｯｸM-PRO" w:hAnsi="HG丸ｺﾞｼｯｸM-PRO"/>
          <w:sz w:val="22"/>
          <w:szCs w:val="22"/>
        </w:rPr>
        <w:t>から3月にかけて</w:t>
      </w:r>
      <w:r w:rsidR="0064063E" w:rsidRPr="004D0BEB">
        <w:rPr>
          <w:rFonts w:ascii="HG丸ｺﾞｼｯｸM-PRO" w:eastAsia="HG丸ｺﾞｼｯｸM-PRO" w:hAnsi="HG丸ｺﾞｼｯｸM-PRO" w:hint="eastAsia"/>
          <w:sz w:val="22"/>
          <w:szCs w:val="22"/>
        </w:rPr>
        <w:t>書面での報告を受けた。また、秋には各小中学校を訪問して授業場面や教育環境等を視察し、各学校の教育課題や経営課題等に応じた指導・助言を行い、各学校の教育活動の充実を図った。</w:t>
      </w:r>
    </w:p>
    <w:p w:rsidR="00BC28C0" w:rsidRPr="004D0BEB" w:rsidRDefault="0064063E" w:rsidP="004232CD">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学校行事においては、小中学校入学式、中学校体育会、小学校運動会、中学校文化発表会、</w:t>
      </w:r>
      <w:r w:rsidR="004232CD" w:rsidRPr="004D0BEB">
        <w:rPr>
          <w:rFonts w:ascii="HG丸ｺﾞｼｯｸM-PRO" w:eastAsia="HG丸ｺﾞｼｯｸM-PRO" w:hAnsi="HG丸ｺﾞｼｯｸM-PRO" w:hint="eastAsia"/>
          <w:sz w:val="22"/>
          <w:szCs w:val="22"/>
        </w:rPr>
        <w:t>小学校フェスタ・発表会、</w:t>
      </w:r>
      <w:r w:rsidRPr="004D0BEB">
        <w:rPr>
          <w:rFonts w:ascii="HG丸ｺﾞｼｯｸM-PRO" w:eastAsia="HG丸ｺﾞｼｯｸM-PRO" w:hAnsi="HG丸ｺﾞｼｯｸM-PRO" w:hint="eastAsia"/>
          <w:sz w:val="22"/>
          <w:szCs w:val="22"/>
        </w:rPr>
        <w:t>小中学校卒業式等に出席した。</w:t>
      </w:r>
    </w:p>
    <w:p w:rsidR="00213FA8" w:rsidRPr="004D0BEB" w:rsidRDefault="00BC28C0" w:rsidP="00213FA8">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w:t>
      </w:r>
      <w:r w:rsidR="00213FA8" w:rsidRPr="004D0BEB">
        <w:rPr>
          <w:rFonts w:ascii="HG丸ｺﾞｼｯｸM-PRO" w:eastAsia="HG丸ｺﾞｼｯｸM-PRO" w:hAnsi="HG丸ｺﾞｼｯｸM-PRO" w:hint="eastAsia"/>
          <w:sz w:val="22"/>
          <w:szCs w:val="22"/>
        </w:rPr>
        <w:t>社会教育関係では、宇美町人権教育推進協議会、宇美町人権問題啓発講演会、福岡教育事務所管内市町教育委員人権教育研修会、糟屋郡民</w:t>
      </w:r>
      <w:r w:rsidR="00C60A74" w:rsidRPr="004D0BEB">
        <w:rPr>
          <w:rFonts w:ascii="HG丸ｺﾞｼｯｸM-PRO" w:eastAsia="HG丸ｺﾞｼｯｸM-PRO" w:hAnsi="HG丸ｺﾞｼｯｸM-PRO" w:hint="eastAsia"/>
          <w:sz w:val="22"/>
          <w:szCs w:val="22"/>
        </w:rPr>
        <w:t>スポーツ</w:t>
      </w:r>
      <w:r w:rsidR="00213FA8" w:rsidRPr="004D0BEB">
        <w:rPr>
          <w:rFonts w:ascii="HG丸ｺﾞｼｯｸM-PRO" w:eastAsia="HG丸ｺﾞｼｯｸM-PRO" w:hAnsi="HG丸ｺﾞｼｯｸM-PRO" w:hint="eastAsia"/>
          <w:sz w:val="22"/>
          <w:szCs w:val="22"/>
        </w:rPr>
        <w:t>大会宇美町選手団結団式、ふみの里</w:t>
      </w:r>
      <w:r w:rsidR="00BC7C4B" w:rsidRPr="004D0BEB">
        <w:rPr>
          <w:rFonts w:ascii="HG丸ｺﾞｼｯｸM-PRO" w:eastAsia="HG丸ｺﾞｼｯｸM-PRO" w:hAnsi="HG丸ｺﾞｼｯｸM-PRO" w:hint="eastAsia"/>
          <w:sz w:val="22"/>
          <w:szCs w:val="22"/>
        </w:rPr>
        <w:t>まなび</w:t>
      </w:r>
      <w:r w:rsidR="00213FA8" w:rsidRPr="004D0BEB">
        <w:rPr>
          <w:rFonts w:ascii="HG丸ｺﾞｼｯｸM-PRO" w:eastAsia="HG丸ｺﾞｼｯｸM-PRO" w:hAnsi="HG丸ｺﾞｼｯｸM-PRO" w:hint="eastAsia"/>
          <w:sz w:val="22"/>
          <w:szCs w:val="22"/>
        </w:rPr>
        <w:t>の森フェスタ、宇美町成人式に出席し、人権問題街頭啓発活動やあいさつ声</w:t>
      </w:r>
      <w:r w:rsidR="00BC7C4B" w:rsidRPr="004D0BEB">
        <w:rPr>
          <w:rFonts w:ascii="HG丸ｺﾞｼｯｸM-PRO" w:eastAsia="HG丸ｺﾞｼｯｸM-PRO" w:hAnsi="HG丸ｺﾞｼｯｸM-PRO" w:hint="eastAsia"/>
          <w:sz w:val="22"/>
          <w:szCs w:val="22"/>
        </w:rPr>
        <w:t>かけ</w:t>
      </w:r>
      <w:r w:rsidR="00213FA8" w:rsidRPr="004D0BEB">
        <w:rPr>
          <w:rFonts w:ascii="HG丸ｺﾞｼｯｸM-PRO" w:eastAsia="HG丸ｺﾞｼｯｸM-PRO" w:hAnsi="HG丸ｺﾞｼｯｸM-PRO" w:hint="eastAsia"/>
          <w:sz w:val="22"/>
          <w:szCs w:val="22"/>
        </w:rPr>
        <w:t>運動街頭啓発等にも参加した。</w:t>
      </w:r>
    </w:p>
    <w:p w:rsidR="001932AA" w:rsidRPr="004D0BEB" w:rsidRDefault="00213FA8" w:rsidP="00457EEA">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w:t>
      </w:r>
      <w:r w:rsidR="00C60A74" w:rsidRPr="004D0BEB">
        <w:rPr>
          <w:rFonts w:ascii="HG丸ｺﾞｼｯｸM-PRO" w:eastAsia="HG丸ｺﾞｼｯｸM-PRO" w:hAnsi="HG丸ｺﾞｼｯｸM-PRO" w:hint="eastAsia"/>
          <w:sz w:val="22"/>
          <w:szCs w:val="22"/>
        </w:rPr>
        <w:t>平成</w:t>
      </w:r>
      <w:r w:rsidR="00C60A74" w:rsidRPr="004D0BEB">
        <w:rPr>
          <w:rFonts w:ascii="HG丸ｺﾞｼｯｸM-PRO" w:eastAsia="HG丸ｺﾞｼｯｸM-PRO" w:hAnsi="HG丸ｺﾞｼｯｸM-PRO"/>
          <w:sz w:val="22"/>
          <w:szCs w:val="22"/>
        </w:rPr>
        <w:t>31</w:t>
      </w:r>
      <w:r w:rsidR="00457EEA" w:rsidRPr="004D0BEB">
        <w:rPr>
          <w:rFonts w:ascii="HG丸ｺﾞｼｯｸM-PRO" w:eastAsia="HG丸ｺﾞｼｯｸM-PRO" w:hAnsi="HG丸ｺﾞｼｯｸM-PRO" w:hint="eastAsia"/>
          <w:sz w:val="22"/>
          <w:szCs w:val="22"/>
        </w:rPr>
        <w:t>年度</w:t>
      </w:r>
      <w:r w:rsidR="007C59B1" w:rsidRPr="004D0BEB">
        <w:rPr>
          <w:rFonts w:ascii="HG丸ｺﾞｼｯｸM-PRO" w:eastAsia="HG丸ｺﾞｼｯｸM-PRO" w:hAnsi="HG丸ｺﾞｼｯｸM-PRO" w:hint="eastAsia"/>
          <w:sz w:val="22"/>
          <w:szCs w:val="22"/>
        </w:rPr>
        <w:t>、宇美町教育委員会が特に重点として取り組んだ施策は、</w:t>
      </w:r>
      <w:r w:rsidR="009E38BC" w:rsidRPr="004D0BEB">
        <w:rPr>
          <w:rFonts w:ascii="HG丸ｺﾞｼｯｸM-PRO" w:eastAsia="HG丸ｺﾞｼｯｸM-PRO" w:hAnsi="HG丸ｺﾞｼｯｸM-PRO" w:hint="eastAsia"/>
          <w:sz w:val="22"/>
          <w:szCs w:val="22"/>
        </w:rPr>
        <w:t>学力向上と不登校児童生徒の解消である。学力向上については、</w:t>
      </w:r>
      <w:r w:rsidR="0066718F" w:rsidRPr="004D0BEB">
        <w:rPr>
          <w:rFonts w:ascii="HG丸ｺﾞｼｯｸM-PRO" w:eastAsia="HG丸ｺﾞｼｯｸM-PRO" w:hAnsi="HG丸ｺﾞｼｯｸM-PRO" w:hint="eastAsia"/>
          <w:sz w:val="22"/>
          <w:szCs w:val="22"/>
        </w:rPr>
        <w:t>小中連携教育の推進、</w:t>
      </w:r>
      <w:r w:rsidR="00506C26" w:rsidRPr="004D0BEB">
        <w:rPr>
          <w:rFonts w:ascii="HG丸ｺﾞｼｯｸM-PRO" w:eastAsia="HG丸ｺﾞｼｯｸM-PRO" w:hAnsi="HG丸ｺﾞｼｯｸM-PRO" w:hint="eastAsia"/>
          <w:sz w:val="22"/>
          <w:szCs w:val="22"/>
        </w:rPr>
        <w:t>地域とともにある学校</w:t>
      </w:r>
      <w:r w:rsidR="00CA783C" w:rsidRPr="004D0BEB">
        <w:rPr>
          <w:rFonts w:ascii="HG丸ｺﾞｼｯｸM-PRO" w:eastAsia="HG丸ｺﾞｼｯｸM-PRO" w:hAnsi="HG丸ｺﾞｼｯｸM-PRO" w:hint="eastAsia"/>
          <w:sz w:val="22"/>
          <w:szCs w:val="22"/>
        </w:rPr>
        <w:t>づくり</w:t>
      </w:r>
      <w:r w:rsidR="007C59B1" w:rsidRPr="004D0BEB">
        <w:rPr>
          <w:rFonts w:ascii="HG丸ｺﾞｼｯｸM-PRO" w:eastAsia="HG丸ｺﾞｼｯｸM-PRO" w:hAnsi="HG丸ｺﾞｼｯｸM-PRO" w:hint="eastAsia"/>
          <w:sz w:val="22"/>
          <w:szCs w:val="22"/>
        </w:rPr>
        <w:t>の推進</w:t>
      </w:r>
      <w:r w:rsidR="00F438B7" w:rsidRPr="004D0BEB">
        <w:rPr>
          <w:rFonts w:ascii="HG丸ｺﾞｼｯｸM-PRO" w:eastAsia="HG丸ｺﾞｼｯｸM-PRO" w:hAnsi="HG丸ｺﾞｼｯｸM-PRO" w:hint="eastAsia"/>
          <w:sz w:val="22"/>
          <w:szCs w:val="22"/>
        </w:rPr>
        <w:t>、特別支援教育の推進</w:t>
      </w:r>
      <w:r w:rsidR="00A33518" w:rsidRPr="004D0BEB">
        <w:rPr>
          <w:rFonts w:ascii="HG丸ｺﾞｼｯｸM-PRO" w:eastAsia="HG丸ｺﾞｼｯｸM-PRO" w:hAnsi="HG丸ｺﾞｼｯｸM-PRO" w:hint="eastAsia"/>
          <w:sz w:val="22"/>
          <w:szCs w:val="22"/>
        </w:rPr>
        <w:t>、</w:t>
      </w:r>
      <w:r w:rsidR="009E38BC" w:rsidRPr="004D0BEB">
        <w:rPr>
          <w:rFonts w:ascii="HG丸ｺﾞｼｯｸM-PRO" w:eastAsia="HG丸ｺﾞｼｯｸM-PRO" w:hAnsi="HG丸ｺﾞｼｯｸM-PRO" w:hint="eastAsia"/>
          <w:sz w:val="22"/>
          <w:szCs w:val="22"/>
        </w:rPr>
        <w:t>少人数指導の</w:t>
      </w:r>
      <w:r w:rsidR="00A33518" w:rsidRPr="004D0BEB">
        <w:rPr>
          <w:rFonts w:ascii="HG丸ｺﾞｼｯｸM-PRO" w:eastAsia="HG丸ｺﾞｼｯｸM-PRO" w:hAnsi="HG丸ｺﾞｼｯｸM-PRO" w:hint="eastAsia"/>
          <w:sz w:val="22"/>
          <w:szCs w:val="22"/>
        </w:rPr>
        <w:t>４</w:t>
      </w:r>
      <w:r w:rsidR="009E38BC" w:rsidRPr="004D0BEB">
        <w:rPr>
          <w:rFonts w:ascii="HG丸ｺﾞｼｯｸM-PRO" w:eastAsia="HG丸ｺﾞｼｯｸM-PRO" w:hAnsi="HG丸ｺﾞｼｯｸM-PRO" w:hint="eastAsia"/>
          <w:sz w:val="22"/>
          <w:szCs w:val="22"/>
        </w:rPr>
        <w:t>つの視点から取り組んだ</w:t>
      </w:r>
      <w:r w:rsidR="00F438B7" w:rsidRPr="004D0BEB">
        <w:rPr>
          <w:rFonts w:ascii="HG丸ｺﾞｼｯｸM-PRO" w:eastAsia="HG丸ｺﾞｼｯｸM-PRO" w:hAnsi="HG丸ｺﾞｼｯｸM-PRO" w:hint="eastAsia"/>
          <w:sz w:val="22"/>
          <w:szCs w:val="22"/>
        </w:rPr>
        <w:t>。</w:t>
      </w:r>
    </w:p>
    <w:p w:rsidR="00C230FF" w:rsidRPr="004D0BEB" w:rsidRDefault="00CA783C" w:rsidP="008048D1">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小中連携教育においては、8つの小中学校が連携して、小中連携授業改善研修会を開催した。講師を招聘し、小中学校合同で指導案審議を行い、各中学校区で代表授業を公開し、指導助言をいただいた。また、「学力の向上及び小中連携授業研究の深化」「ＣＳ活動の充実」「特別支援教</w:t>
      </w:r>
    </w:p>
    <w:p w:rsidR="00CA783C" w:rsidRPr="004D0BEB" w:rsidRDefault="00CA783C" w:rsidP="00C230FF">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育の充実」等を目的とした担当者会や研修会を計画的に開催</w:t>
      </w:r>
      <w:r w:rsidR="00BF3D60" w:rsidRPr="004D0BEB">
        <w:rPr>
          <w:rFonts w:ascii="HG丸ｺﾞｼｯｸM-PRO" w:eastAsia="HG丸ｺﾞｼｯｸM-PRO" w:hAnsi="HG丸ｺﾞｼｯｸM-PRO" w:hint="eastAsia"/>
          <w:sz w:val="22"/>
          <w:szCs w:val="22"/>
        </w:rPr>
        <w:t>した</w:t>
      </w:r>
      <w:r w:rsidR="00BF3D60" w:rsidRPr="004D0BEB">
        <w:rPr>
          <w:rFonts w:ascii="HG丸ｺﾞｼｯｸM-PRO" w:eastAsia="HG丸ｺﾞｼｯｸM-PRO" w:hAnsi="HG丸ｺﾞｼｯｸM-PRO"/>
          <w:sz w:val="22"/>
          <w:szCs w:val="22"/>
        </w:rPr>
        <w:t>。</w:t>
      </w:r>
    </w:p>
    <w:p w:rsidR="008048D1" w:rsidRPr="004D0BEB" w:rsidRDefault="00075E91" w:rsidP="00414D61">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63360" behindDoc="0" locked="0" layoutInCell="1" allowOverlap="1" wp14:anchorId="0C1D04FE" wp14:editId="50553E58">
                <wp:simplePos x="0" y="0"/>
                <wp:positionH relativeFrom="column">
                  <wp:posOffset>-628015</wp:posOffset>
                </wp:positionH>
                <wp:positionV relativeFrom="paragraph">
                  <wp:posOffset>527685</wp:posOffset>
                </wp:positionV>
                <wp:extent cx="447675" cy="97155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447675" cy="971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2BCF" w:rsidRPr="00075E91" w:rsidRDefault="008B2BCF">
                            <w:pPr>
                              <w:rPr>
                                <w:color w:val="FFC000"/>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1D04FE" id="_x0000_t202" coordsize="21600,21600" o:spt="202" path="m,l,21600r21600,l21600,xe">
                <v:stroke joinstyle="miter"/>
                <v:path gradientshapeok="t" o:connecttype="rect"/>
              </v:shapetype>
              <v:shape id="テキスト ボックス 7" o:spid="_x0000_s1026" type="#_x0000_t202" style="position:absolute;left:0;text-align:left;margin-left:-49.45pt;margin-top:41.55pt;width:35.25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" fillcolor="white [3201]" stroked="f" strokeweight=".5pt">
                <v:textbox style="layout-flow:vertical-ideographic">
                  <w:txbxContent>
                    <w:p w:rsidR="008B2BCF" w:rsidRPr="00075E91" w:rsidRDefault="008B2BCF">
                      <w:pPr>
                        <w:rPr>
                          <w:color w:val="FFC000"/>
                        </w:rPr>
                      </w:pPr>
                    </w:p>
                  </w:txbxContent>
                </v:textbox>
              </v:shape>
            </w:pict>
          </mc:Fallback>
        </mc:AlternateContent>
      </w:r>
      <w:r w:rsidR="008048D1" w:rsidRPr="004D0BEB">
        <w:rPr>
          <w:rFonts w:ascii="HG丸ｺﾞｼｯｸM-PRO" w:eastAsia="HG丸ｺﾞｼｯｸM-PRO" w:hAnsi="HG丸ｺﾞｼｯｸM-PRO" w:hint="eastAsia"/>
          <w:sz w:val="22"/>
          <w:szCs w:val="22"/>
        </w:rPr>
        <w:t>地域とともにある学校づくりに関しては、昨年度に引き続き各中学校区でのＣＳ（＝コミュニティ・スクール）委員会（小中合同学校運営協議会）を３中学校区で実施するとともに小中学校合同による清掃活動の実施等をメインの活動とした中学校区ＣＳフォーラムなどが開催された。</w:t>
      </w:r>
    </w:p>
    <w:p w:rsidR="0097191C" w:rsidRDefault="00596AF0" w:rsidP="0097191C">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特別支援教育の推進については、特別支援学級はもとより通常の学級における特別な配慮を要する児童生徒へのより一層のきめ細やかな指導を行うことができるように、</w:t>
      </w:r>
      <w:r w:rsidR="00BF3D60" w:rsidRPr="004D0BEB">
        <w:rPr>
          <w:rFonts w:ascii="HG丸ｺﾞｼｯｸM-PRO" w:eastAsia="HG丸ｺﾞｼｯｸM-PRO" w:hAnsi="HG丸ｺﾞｼｯｸM-PRO" w:hint="eastAsia"/>
          <w:sz w:val="22"/>
          <w:szCs w:val="22"/>
        </w:rPr>
        <w:t>特別支援教育支</w:t>
      </w:r>
    </w:p>
    <w:p w:rsidR="0097191C" w:rsidRDefault="0097191C" w:rsidP="0097191C">
      <w:pPr>
        <w:ind w:firstLineChars="100" w:firstLine="220"/>
        <w:rPr>
          <w:rFonts w:ascii="HG丸ｺﾞｼｯｸM-PRO" w:eastAsia="HG丸ｺﾞｼｯｸM-PRO" w:hAnsi="HG丸ｺﾞｼｯｸM-PRO"/>
          <w:sz w:val="22"/>
          <w:szCs w:val="22"/>
        </w:rPr>
      </w:pPr>
    </w:p>
    <w:p w:rsidR="00F2150A" w:rsidRPr="004D0BEB" w:rsidRDefault="00BF3D60" w:rsidP="008525C2">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lastRenderedPageBreak/>
        <w:t>援員を16人雇用し</w:t>
      </w:r>
      <w:r w:rsidRPr="004D0BEB">
        <w:rPr>
          <w:rFonts w:ascii="HG丸ｺﾞｼｯｸM-PRO" w:eastAsia="HG丸ｺﾞｼｯｸM-PRO" w:hAnsi="HG丸ｺﾞｼｯｸM-PRO"/>
          <w:sz w:val="22"/>
          <w:szCs w:val="22"/>
        </w:rPr>
        <w:t>、</w:t>
      </w:r>
      <w:r w:rsidR="00596AF0" w:rsidRPr="004D0BEB">
        <w:rPr>
          <w:rFonts w:ascii="HG丸ｺﾞｼｯｸM-PRO" w:eastAsia="HG丸ｺﾞｼｯｸM-PRO" w:hAnsi="HG丸ｺﾞｼｯｸM-PRO" w:hint="eastAsia"/>
          <w:sz w:val="22"/>
          <w:szCs w:val="22"/>
        </w:rPr>
        <w:t>一人一日６時間、</w:t>
      </w:r>
      <w:r w:rsidR="00D96379" w:rsidRPr="004D0BEB">
        <w:rPr>
          <w:rFonts w:ascii="HG丸ｺﾞｼｯｸM-PRO" w:eastAsia="HG丸ｺﾞｼｯｸM-PRO" w:hAnsi="HG丸ｺﾞｼｯｸM-PRO" w:hint="eastAsia"/>
          <w:sz w:val="22"/>
          <w:szCs w:val="22"/>
        </w:rPr>
        <w:t>年間</w:t>
      </w:r>
      <w:r w:rsidR="00457EEA" w:rsidRPr="004D0BEB">
        <w:rPr>
          <w:rFonts w:ascii="HG丸ｺﾞｼｯｸM-PRO" w:eastAsia="HG丸ｺﾞｼｯｸM-PRO" w:hAnsi="HG丸ｺﾞｼｯｸM-PRO" w:hint="eastAsia"/>
          <w:sz w:val="22"/>
          <w:szCs w:val="22"/>
        </w:rPr>
        <w:t>18６日</w:t>
      </w:r>
      <w:r w:rsidR="00596AF0" w:rsidRPr="004D0BEB">
        <w:rPr>
          <w:rFonts w:ascii="HG丸ｺﾞｼｯｸM-PRO" w:eastAsia="HG丸ｺﾞｼｯｸM-PRO" w:hAnsi="HG丸ｺﾞｼｯｸM-PRO" w:hint="eastAsia"/>
          <w:sz w:val="22"/>
          <w:szCs w:val="22"/>
        </w:rPr>
        <w:t>、</w:t>
      </w:r>
      <w:r w:rsidRPr="004D0BEB">
        <w:rPr>
          <w:rFonts w:ascii="HG丸ｺﾞｼｯｸM-PRO" w:eastAsia="HG丸ｺﾞｼｯｸM-PRO" w:hAnsi="HG丸ｺﾞｼｯｸM-PRO" w:hint="eastAsia"/>
          <w:sz w:val="22"/>
          <w:szCs w:val="22"/>
        </w:rPr>
        <w:t>各小中学校に２名</w:t>
      </w:r>
      <w:r w:rsidRPr="004D0BEB">
        <w:rPr>
          <w:rFonts w:ascii="HG丸ｺﾞｼｯｸM-PRO" w:eastAsia="HG丸ｺﾞｼｯｸM-PRO" w:hAnsi="HG丸ｺﾞｼｯｸM-PRO"/>
          <w:sz w:val="22"/>
          <w:szCs w:val="22"/>
        </w:rPr>
        <w:t>ずつ</w:t>
      </w:r>
      <w:r w:rsidR="00596AF0" w:rsidRPr="004D0BEB">
        <w:rPr>
          <w:rFonts w:ascii="HG丸ｺﾞｼｯｸM-PRO" w:eastAsia="HG丸ｺﾞｼｯｸM-PRO" w:hAnsi="HG丸ｺﾞｼｯｸM-PRO" w:hint="eastAsia"/>
          <w:sz w:val="22"/>
          <w:szCs w:val="22"/>
        </w:rPr>
        <w:t>配置した。</w:t>
      </w:r>
      <w:r w:rsidR="009E38BC" w:rsidRPr="004D0BEB">
        <w:rPr>
          <w:rFonts w:ascii="HG丸ｺﾞｼｯｸM-PRO" w:eastAsia="HG丸ｺﾞｼｯｸM-PRO" w:hAnsi="HG丸ｺﾞｼｯｸM-PRO" w:hint="eastAsia"/>
          <w:sz w:val="22"/>
          <w:szCs w:val="22"/>
        </w:rPr>
        <w:t>また、新たに就学指導員を教育委員会事務局に配置し、保護者との面談等に対応した。</w:t>
      </w:r>
    </w:p>
    <w:p w:rsidR="00A33518" w:rsidRPr="004D0BEB" w:rsidRDefault="009E38BC" w:rsidP="00596AF0">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少人数指導では、</w:t>
      </w:r>
      <w:r w:rsidR="00900200" w:rsidRPr="004D0BEB">
        <w:rPr>
          <w:rFonts w:ascii="HG丸ｺﾞｼｯｸM-PRO" w:eastAsia="HG丸ｺﾞｼｯｸM-PRO" w:hAnsi="HG丸ｺﾞｼｯｸM-PRO" w:hint="eastAsia"/>
          <w:sz w:val="22"/>
          <w:szCs w:val="22"/>
        </w:rPr>
        <w:t>小学校６年生の</w:t>
      </w:r>
      <w:r w:rsidR="00367260" w:rsidRPr="004D0BEB">
        <w:rPr>
          <w:rFonts w:ascii="HG丸ｺﾞｼｯｸM-PRO" w:eastAsia="HG丸ｺﾞｼｯｸM-PRO" w:hAnsi="HG丸ｺﾞｼｯｸM-PRO" w:hint="eastAsia"/>
          <w:sz w:val="22"/>
          <w:szCs w:val="22"/>
        </w:rPr>
        <w:t>30</w:t>
      </w:r>
      <w:r w:rsidR="00900200" w:rsidRPr="004D0BEB">
        <w:rPr>
          <w:rFonts w:ascii="HG丸ｺﾞｼｯｸM-PRO" w:eastAsia="HG丸ｺﾞｼｯｸM-PRO" w:hAnsi="HG丸ｺﾞｼｯｸM-PRO" w:hint="eastAsia"/>
          <w:sz w:val="22"/>
          <w:szCs w:val="22"/>
        </w:rPr>
        <w:t>人学級の試行</w:t>
      </w:r>
      <w:r w:rsidR="00A33518" w:rsidRPr="004D0BEB">
        <w:rPr>
          <w:rFonts w:ascii="HG丸ｺﾞｼｯｸM-PRO" w:eastAsia="HG丸ｺﾞｼｯｸM-PRO" w:hAnsi="HG丸ｺﾞｼｯｸM-PRO" w:hint="eastAsia"/>
          <w:sz w:val="22"/>
          <w:szCs w:val="22"/>
        </w:rPr>
        <w:t>について、</w:t>
      </w:r>
      <w:r w:rsidR="00900200" w:rsidRPr="004D0BEB">
        <w:rPr>
          <w:rFonts w:ascii="HG丸ｺﾞｼｯｸM-PRO" w:eastAsia="HG丸ｺﾞｼｯｸM-PRO" w:hAnsi="HG丸ｺﾞｼｯｸM-PRO" w:hint="eastAsia"/>
          <w:sz w:val="22"/>
          <w:szCs w:val="22"/>
        </w:rPr>
        <w:t>県費</w:t>
      </w:r>
      <w:r w:rsidR="00506C26" w:rsidRPr="004D0BEB">
        <w:rPr>
          <w:rFonts w:ascii="HG丸ｺﾞｼｯｸM-PRO" w:eastAsia="HG丸ｺﾞｼｯｸM-PRO" w:hAnsi="HG丸ｺﾞｼｯｸM-PRO" w:hint="eastAsia"/>
          <w:sz w:val="22"/>
          <w:szCs w:val="22"/>
        </w:rPr>
        <w:t>負担</w:t>
      </w:r>
      <w:r w:rsidR="00900200" w:rsidRPr="004D0BEB">
        <w:rPr>
          <w:rFonts w:ascii="HG丸ｺﾞｼｯｸM-PRO" w:eastAsia="HG丸ｺﾞｼｯｸM-PRO" w:hAnsi="HG丸ｺﾞｼｯｸM-PRO" w:hint="eastAsia"/>
          <w:sz w:val="22"/>
          <w:szCs w:val="22"/>
        </w:rPr>
        <w:t>の指導方法工夫改善教員を６年担任に位置づけて</w:t>
      </w:r>
      <w:r w:rsidR="00506C26" w:rsidRPr="004D0BEB">
        <w:rPr>
          <w:rFonts w:ascii="HG丸ｺﾞｼｯｸM-PRO" w:eastAsia="HG丸ｺﾞｼｯｸM-PRO" w:hAnsi="HG丸ｺﾞｼｯｸM-PRO" w:hint="eastAsia"/>
          <w:sz w:val="22"/>
          <w:szCs w:val="22"/>
        </w:rPr>
        <w:t>行った</w:t>
      </w:r>
      <w:r w:rsidR="00900200" w:rsidRPr="004D0BEB">
        <w:rPr>
          <w:rFonts w:ascii="HG丸ｺﾞｼｯｸM-PRO" w:eastAsia="HG丸ｺﾞｼｯｸM-PRO" w:hAnsi="HG丸ｺﾞｼｯｸM-PRO" w:hint="eastAsia"/>
          <w:sz w:val="22"/>
          <w:szCs w:val="22"/>
        </w:rPr>
        <w:t>。生徒指導</w:t>
      </w:r>
      <w:r w:rsidR="004157E1" w:rsidRPr="004D0BEB">
        <w:rPr>
          <w:rFonts w:ascii="HG丸ｺﾞｼｯｸM-PRO" w:eastAsia="HG丸ｺﾞｼｯｸM-PRO" w:hAnsi="HG丸ｺﾞｼｯｸM-PRO" w:hint="eastAsia"/>
          <w:sz w:val="22"/>
          <w:szCs w:val="22"/>
        </w:rPr>
        <w:t>の面から</w:t>
      </w:r>
      <w:r w:rsidR="00900200" w:rsidRPr="004D0BEB">
        <w:rPr>
          <w:rFonts w:ascii="HG丸ｺﾞｼｯｸM-PRO" w:eastAsia="HG丸ｺﾞｼｯｸM-PRO" w:hAnsi="HG丸ｺﾞｼｯｸM-PRO" w:hint="eastAsia"/>
          <w:sz w:val="22"/>
          <w:szCs w:val="22"/>
        </w:rPr>
        <w:t>も学力向上の面からも大きな成果を得ることができた。</w:t>
      </w:r>
      <w:r w:rsidRPr="004D0BEB">
        <w:rPr>
          <w:rFonts w:ascii="HG丸ｺﾞｼｯｸM-PRO" w:eastAsia="HG丸ｺﾞｼｯｸM-PRO" w:hAnsi="HG丸ｺﾞｼｯｸM-PRO" w:hint="eastAsia"/>
          <w:sz w:val="22"/>
          <w:szCs w:val="22"/>
        </w:rPr>
        <w:t>また、10月から、学力向上コーディネーターを教育委員会事務局に配置し、各小学校を巡回し、少人数指導や若年教師の指導力向上に取り組んだ。</w:t>
      </w:r>
    </w:p>
    <w:p w:rsidR="00D22B6B" w:rsidRPr="004D0BEB" w:rsidRDefault="009E38BC" w:rsidP="00596AF0">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不登校児童生徒の解消に向けては、各学校の取組を支援するため、スクールカウンセラーやスクールソーシャルワーカーなどの活用や</w:t>
      </w:r>
      <w:r w:rsidR="00D22B6B" w:rsidRPr="004D0BEB">
        <w:rPr>
          <w:rFonts w:ascii="HG丸ｺﾞｼｯｸM-PRO" w:eastAsia="HG丸ｺﾞｼｯｸM-PRO" w:hAnsi="HG丸ｺﾞｼｯｸM-PRO" w:hint="eastAsia"/>
          <w:sz w:val="22"/>
          <w:szCs w:val="22"/>
        </w:rPr>
        <w:t>教育相談室、</w:t>
      </w:r>
      <w:r w:rsidRPr="004D0BEB">
        <w:rPr>
          <w:rFonts w:ascii="HG丸ｺﾞｼｯｸM-PRO" w:eastAsia="HG丸ｺﾞｼｯｸM-PRO" w:hAnsi="HG丸ｺﾞｼｯｸM-PRO" w:hint="eastAsia"/>
          <w:sz w:val="22"/>
          <w:szCs w:val="22"/>
        </w:rPr>
        <w:t>適応指導教室を継続的に開設し</w:t>
      </w:r>
      <w:r w:rsidR="00D22B6B" w:rsidRPr="004D0BEB">
        <w:rPr>
          <w:rFonts w:ascii="HG丸ｺﾞｼｯｸM-PRO" w:eastAsia="HG丸ｺﾞｼｯｸM-PRO" w:hAnsi="HG丸ｺﾞｼｯｸM-PRO" w:hint="eastAsia"/>
          <w:sz w:val="22"/>
          <w:szCs w:val="22"/>
        </w:rPr>
        <w:t>た。</w:t>
      </w:r>
    </w:p>
    <w:p w:rsidR="00403D17" w:rsidRPr="004D0BEB" w:rsidRDefault="00403D17" w:rsidP="00596AF0">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学校施設整備においては、長年の懸案事項の一つであった普通教室及び特別教室への空調機器の設置を行った。学校施設の老朽化が進んでおり、今後の改修等が課題となるが、平成31年度に「小中学校長寿命化計画」を策定した。今後はこの計画に基づき、整備を進めるとともに、国が提唱する「ＧＩＧＡスクール構想」の早期実現に向けて、「高速大容量の通信ネットワーク」や「児童生徒一人１台端末」の整備を進め</w:t>
      </w:r>
      <w:r w:rsidR="009E38BC" w:rsidRPr="004D0BEB">
        <w:rPr>
          <w:rFonts w:ascii="HG丸ｺﾞｼｯｸM-PRO" w:eastAsia="HG丸ｺﾞｼｯｸM-PRO" w:hAnsi="HG丸ｺﾞｼｯｸM-PRO" w:hint="eastAsia"/>
          <w:sz w:val="22"/>
          <w:szCs w:val="22"/>
        </w:rPr>
        <w:t>る必要</w:t>
      </w:r>
      <w:r w:rsidRPr="004D0BEB">
        <w:rPr>
          <w:rFonts w:ascii="HG丸ｺﾞｼｯｸM-PRO" w:eastAsia="HG丸ｺﾞｼｯｸM-PRO" w:hAnsi="HG丸ｺﾞｼｯｸM-PRO" w:hint="eastAsia"/>
          <w:sz w:val="22"/>
          <w:szCs w:val="22"/>
        </w:rPr>
        <w:t>がある。</w:t>
      </w:r>
    </w:p>
    <w:p w:rsidR="00E770DB" w:rsidRPr="004D0BEB" w:rsidRDefault="00E770DB" w:rsidP="00596AF0">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令和2年１月に、宇美町役場の行政組織機構改革の実施により、従来の子育て支援課が「こどもみらい課」と改称し、教育委員会に編入された。併せて、学校教育課の事務所が宇美町健康福祉センター・うみハピネスに移転し、センターの名称も「宇美町こども教育総合支援センター・うみハピネス」に改称された。これにより、妊産婦から義務教育終了まで切れ目ない支援体制が構築され、子育てと教育を一体的に推進していく仕組みが整った。</w:t>
      </w:r>
      <w:r w:rsidR="00BF3D60" w:rsidRPr="004D0BEB">
        <w:rPr>
          <w:rFonts w:ascii="HG丸ｺﾞｼｯｸM-PRO" w:eastAsia="HG丸ｺﾞｼｯｸM-PRO" w:hAnsi="HG丸ｺﾞｼｯｸM-PRO" w:hint="eastAsia"/>
          <w:sz w:val="22"/>
          <w:szCs w:val="22"/>
        </w:rPr>
        <w:t>さらには</w:t>
      </w:r>
      <w:r w:rsidR="00BF3D60" w:rsidRPr="004D0BEB">
        <w:rPr>
          <w:rFonts w:ascii="HG丸ｺﾞｼｯｸM-PRO" w:eastAsia="HG丸ｺﾞｼｯｸM-PRO" w:hAnsi="HG丸ｺﾞｼｯｸM-PRO"/>
          <w:sz w:val="22"/>
          <w:szCs w:val="22"/>
        </w:rPr>
        <w:t>、</w:t>
      </w:r>
      <w:r w:rsidR="00BF3D60" w:rsidRPr="004D0BEB">
        <w:rPr>
          <w:rFonts w:ascii="HG丸ｺﾞｼｯｸM-PRO" w:eastAsia="HG丸ｺﾞｼｯｸM-PRO" w:hAnsi="HG丸ｺﾞｼｯｸM-PRO" w:hint="eastAsia"/>
          <w:sz w:val="22"/>
          <w:szCs w:val="22"/>
        </w:rPr>
        <w:t>社会教育課を含めた所属</w:t>
      </w:r>
      <w:r w:rsidR="00BF3D60" w:rsidRPr="004D0BEB">
        <w:rPr>
          <w:rFonts w:ascii="HG丸ｺﾞｼｯｸM-PRO" w:eastAsia="HG丸ｺﾞｼｯｸM-PRO" w:hAnsi="HG丸ｺﾞｼｯｸM-PRO"/>
          <w:sz w:val="22"/>
          <w:szCs w:val="22"/>
        </w:rPr>
        <w:t>３課の</w:t>
      </w:r>
      <w:r w:rsidR="00BF3D60" w:rsidRPr="004D0BEB">
        <w:rPr>
          <w:rFonts w:ascii="HG丸ｺﾞｼｯｸM-PRO" w:eastAsia="HG丸ｺﾞｼｯｸM-PRO" w:hAnsi="HG丸ｺﾞｼｯｸM-PRO" w:hint="eastAsia"/>
          <w:sz w:val="22"/>
          <w:szCs w:val="22"/>
        </w:rPr>
        <w:t>施策の調整</w:t>
      </w:r>
      <w:r w:rsidR="00BF3D60" w:rsidRPr="004D0BEB">
        <w:rPr>
          <w:rFonts w:ascii="HG丸ｺﾞｼｯｸM-PRO" w:eastAsia="HG丸ｺﾞｼｯｸM-PRO" w:hAnsi="HG丸ｺﾞｼｯｸM-PRO"/>
          <w:sz w:val="22"/>
          <w:szCs w:val="22"/>
        </w:rPr>
        <w:t>を</w:t>
      </w:r>
      <w:r w:rsidR="00BF3D60" w:rsidRPr="004D0BEB">
        <w:rPr>
          <w:rFonts w:ascii="HG丸ｺﾞｼｯｸM-PRO" w:eastAsia="HG丸ｺﾞｼｯｸM-PRO" w:hAnsi="HG丸ｺﾞｼｯｸM-PRO" w:hint="eastAsia"/>
          <w:sz w:val="22"/>
          <w:szCs w:val="22"/>
        </w:rPr>
        <w:t>行う</w:t>
      </w:r>
      <w:r w:rsidR="00BF3D60" w:rsidRPr="004D0BEB">
        <w:rPr>
          <w:rFonts w:ascii="HG丸ｺﾞｼｯｸM-PRO" w:eastAsia="HG丸ｺﾞｼｯｸM-PRO" w:hAnsi="HG丸ｺﾞｼｯｸM-PRO"/>
          <w:sz w:val="22"/>
          <w:szCs w:val="22"/>
        </w:rPr>
        <w:t>教育調整</w:t>
      </w:r>
      <w:r w:rsidR="00BF3D60" w:rsidRPr="004D0BEB">
        <w:rPr>
          <w:rFonts w:ascii="HG丸ｺﾞｼｯｸM-PRO" w:eastAsia="HG丸ｺﾞｼｯｸM-PRO" w:hAnsi="HG丸ｺﾞｼｯｸM-PRO" w:hint="eastAsia"/>
          <w:sz w:val="22"/>
          <w:szCs w:val="22"/>
        </w:rPr>
        <w:t>監が新たに</w:t>
      </w:r>
      <w:r w:rsidR="00BF3D60" w:rsidRPr="004D0BEB">
        <w:rPr>
          <w:rFonts w:ascii="HG丸ｺﾞｼｯｸM-PRO" w:eastAsia="HG丸ｺﾞｼｯｸM-PRO" w:hAnsi="HG丸ｺﾞｼｯｸM-PRO"/>
          <w:sz w:val="22"/>
          <w:szCs w:val="22"/>
        </w:rPr>
        <w:t>設置さ</w:t>
      </w:r>
      <w:r w:rsidR="00BF3D60" w:rsidRPr="004D0BEB">
        <w:rPr>
          <w:rFonts w:ascii="HG丸ｺﾞｼｯｸM-PRO" w:eastAsia="HG丸ｺﾞｼｯｸM-PRO" w:hAnsi="HG丸ｺﾞｼｯｸM-PRO" w:hint="eastAsia"/>
          <w:sz w:val="22"/>
          <w:szCs w:val="22"/>
        </w:rPr>
        <w:t>れ</w:t>
      </w:r>
      <w:r w:rsidR="00BF3D60" w:rsidRPr="004D0BEB">
        <w:rPr>
          <w:rFonts w:ascii="HG丸ｺﾞｼｯｸM-PRO" w:eastAsia="HG丸ｺﾞｼｯｸM-PRO" w:hAnsi="HG丸ｺﾞｼｯｸM-PRO"/>
          <w:sz w:val="22"/>
          <w:szCs w:val="22"/>
        </w:rPr>
        <w:t>た。</w:t>
      </w:r>
      <w:r w:rsidRPr="004D0BEB">
        <w:rPr>
          <w:rFonts w:ascii="HG丸ｺﾞｼｯｸM-PRO" w:eastAsia="HG丸ｺﾞｼｯｸM-PRO" w:hAnsi="HG丸ｺﾞｼｯｸM-PRO" w:hint="eastAsia"/>
          <w:sz w:val="22"/>
          <w:szCs w:val="22"/>
        </w:rPr>
        <w:t>今後は、</w:t>
      </w:r>
      <w:r w:rsidR="00104330" w:rsidRPr="004D0BEB">
        <w:rPr>
          <w:rFonts w:ascii="HG丸ｺﾞｼｯｸM-PRO" w:eastAsia="HG丸ｺﾞｼｯｸM-PRO" w:hAnsi="HG丸ｺﾞｼｯｸM-PRO" w:hint="eastAsia"/>
          <w:sz w:val="22"/>
          <w:szCs w:val="22"/>
        </w:rPr>
        <w:t>所属３課の連携協力を深め、教育目標の達成に向けて取り組んでいく。</w:t>
      </w:r>
    </w:p>
    <w:p w:rsidR="00D22B6B" w:rsidRPr="004D0BEB" w:rsidRDefault="00D22B6B" w:rsidP="00596AF0">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また、令和2年2月には「共同学校事務室」を設置した。今後は、この事務室の機能を十分に生かして、学校の円滑な運営に努めていく。</w:t>
      </w:r>
    </w:p>
    <w:p w:rsidR="00104330" w:rsidRPr="004D0BEB" w:rsidRDefault="00104330" w:rsidP="00596AF0">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新型コロナウィルス感染症の影響により、令和２年３月２日より、小中学校が臨時休校となり、予定していた授業、学校行事や社会教育行事等を十分に実施することができなかったが、児童生徒をはじめ、町民の健康や安全面を第一義に対応を進めてきた。今後も、関係機関と情報を共有し、連携協力して、感染防止対策の徹底を図っていく。</w:t>
      </w:r>
    </w:p>
    <w:p w:rsidR="00596AF0" w:rsidRPr="004D0BEB" w:rsidRDefault="00596AF0" w:rsidP="00596AF0">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宇美町教育委員会は、現場の状況や実態を的確に把握するために、学校や施設の訪問、会議、研修等に積極的に参加するとともに、諸問題に対して適切に対応しながら、宇美町教育施</w:t>
      </w:r>
      <w:r w:rsidR="00505DDC" w:rsidRPr="004D0BEB">
        <w:rPr>
          <w:rFonts w:ascii="HG丸ｺﾞｼｯｸM-PRO" w:eastAsia="HG丸ｺﾞｼｯｸM-PRO" w:hAnsi="HG丸ｺﾞｼｯｸM-PRO" w:hint="eastAsia"/>
          <w:sz w:val="22"/>
          <w:szCs w:val="22"/>
        </w:rPr>
        <w:t>策</w:t>
      </w:r>
      <w:r w:rsidRPr="004D0BEB">
        <w:rPr>
          <w:rFonts w:ascii="HG丸ｺﾞｼｯｸM-PRO" w:eastAsia="HG丸ｺﾞｼｯｸM-PRO" w:hAnsi="HG丸ｺﾞｼｯｸM-PRO" w:hint="eastAsia"/>
          <w:sz w:val="22"/>
          <w:szCs w:val="22"/>
        </w:rPr>
        <w:t>の実現に向けて、引き続き教育行政を推進していく。</w:t>
      </w:r>
    </w:p>
    <w:p w:rsidR="00E0384F" w:rsidRPr="004D0BEB" w:rsidRDefault="00E0384F" w:rsidP="00596AF0">
      <w:pPr>
        <w:ind w:firstLineChars="100" w:firstLine="220"/>
        <w:rPr>
          <w:rFonts w:ascii="HG丸ｺﾞｼｯｸM-PRO" w:eastAsia="HG丸ｺﾞｼｯｸM-PRO" w:hAnsi="HG丸ｺﾞｼｯｸM-PRO"/>
          <w:sz w:val="22"/>
          <w:szCs w:val="22"/>
        </w:rPr>
      </w:pPr>
    </w:p>
    <w:p w:rsidR="006E74FE" w:rsidRPr="004D0BEB" w:rsidRDefault="006E74FE" w:rsidP="00E0384F">
      <w:pPr>
        <w:ind w:rightChars="-68" w:right="-143"/>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【教育委員】</w:t>
      </w:r>
      <w:r w:rsidR="00E0384F" w:rsidRPr="004D0BEB">
        <w:rPr>
          <w:rFonts w:ascii="HG丸ｺﾞｼｯｸM-PRO" w:eastAsia="HG丸ｺﾞｼｯｸM-PRO" w:hAnsi="HG丸ｺﾞｼｯｸM-PRO" w:hint="eastAsia"/>
          <w:sz w:val="22"/>
          <w:szCs w:val="22"/>
        </w:rPr>
        <w:t xml:space="preserve">　　　　　　　　　　　　　　　　　　　　　　　　　</w:t>
      </w:r>
      <w:r w:rsidR="00457EEA" w:rsidRPr="004D0BEB">
        <w:rPr>
          <w:rFonts w:ascii="HG丸ｺﾞｼｯｸM-PRO" w:eastAsia="HG丸ｺﾞｼｯｸM-PRO" w:hAnsi="HG丸ｺﾞｼｯｸM-PRO" w:hint="eastAsia"/>
          <w:sz w:val="20"/>
          <w:szCs w:val="20"/>
        </w:rPr>
        <w:t>令和</w:t>
      </w:r>
      <w:r w:rsidR="00C60A74" w:rsidRPr="004D0BEB">
        <w:rPr>
          <w:rFonts w:ascii="HG丸ｺﾞｼｯｸM-PRO" w:eastAsia="HG丸ｺﾞｼｯｸM-PRO" w:hAnsi="HG丸ｺﾞｼｯｸM-PRO" w:hint="eastAsia"/>
          <w:sz w:val="20"/>
          <w:szCs w:val="20"/>
        </w:rPr>
        <w:t>2</w:t>
      </w:r>
      <w:r w:rsidR="00E0384F" w:rsidRPr="004D0BEB">
        <w:rPr>
          <w:rFonts w:ascii="HG丸ｺﾞｼｯｸM-PRO" w:eastAsia="HG丸ｺﾞｼｯｸM-PRO" w:hAnsi="HG丸ｺﾞｼｯｸM-PRO" w:hint="eastAsia"/>
          <w:sz w:val="20"/>
          <w:szCs w:val="20"/>
        </w:rPr>
        <w:t>年3月31日現在</w:t>
      </w:r>
    </w:p>
    <w:tbl>
      <w:tblPr>
        <w:tblStyle w:val="aa"/>
        <w:tblW w:w="9469" w:type="dxa"/>
        <w:tblInd w:w="-5" w:type="dxa"/>
        <w:tblLook w:val="04A0" w:firstRow="1" w:lastRow="0" w:firstColumn="1" w:lastColumn="0" w:noHBand="0" w:noVBand="1"/>
      </w:tblPr>
      <w:tblGrid>
        <w:gridCol w:w="2552"/>
        <w:gridCol w:w="1559"/>
        <w:gridCol w:w="2410"/>
        <w:gridCol w:w="436"/>
        <w:gridCol w:w="2512"/>
      </w:tblGrid>
      <w:tr w:rsidR="004D0BEB" w:rsidRPr="004D0BEB" w:rsidTr="00B014DE">
        <w:tc>
          <w:tcPr>
            <w:tcW w:w="2552" w:type="dxa"/>
          </w:tcPr>
          <w:p w:rsidR="00657E87" w:rsidRPr="004D0BEB" w:rsidRDefault="00657E87" w:rsidP="00657E87">
            <w:pPr>
              <w:jc w:val="cente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職</w:t>
            </w:r>
            <w:r w:rsidR="00E257B4" w:rsidRPr="004D0BEB">
              <w:rPr>
                <w:rFonts w:ascii="HG丸ｺﾞｼｯｸM-PRO" w:eastAsia="HG丸ｺﾞｼｯｸM-PRO" w:hAnsi="HG丸ｺﾞｼｯｸM-PRO" w:hint="eastAsia"/>
                <w:sz w:val="22"/>
                <w:szCs w:val="22"/>
              </w:rPr>
              <w:t xml:space="preserve">　</w:t>
            </w:r>
            <w:r w:rsidRPr="004D0BEB">
              <w:rPr>
                <w:rFonts w:ascii="HG丸ｺﾞｼｯｸM-PRO" w:eastAsia="HG丸ｺﾞｼｯｸM-PRO" w:hAnsi="HG丸ｺﾞｼｯｸM-PRO" w:hint="eastAsia"/>
                <w:sz w:val="22"/>
                <w:szCs w:val="22"/>
              </w:rPr>
              <w:t>名</w:t>
            </w:r>
          </w:p>
        </w:tc>
        <w:tc>
          <w:tcPr>
            <w:tcW w:w="1559" w:type="dxa"/>
          </w:tcPr>
          <w:p w:rsidR="00657E87" w:rsidRPr="004D0BEB" w:rsidRDefault="00657E87" w:rsidP="00657E87">
            <w:pPr>
              <w:jc w:val="cente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氏</w:t>
            </w:r>
            <w:r w:rsidR="00E257B4" w:rsidRPr="004D0BEB">
              <w:rPr>
                <w:rFonts w:ascii="HG丸ｺﾞｼｯｸM-PRO" w:eastAsia="HG丸ｺﾞｼｯｸM-PRO" w:hAnsi="HG丸ｺﾞｼｯｸM-PRO" w:hint="eastAsia"/>
                <w:sz w:val="22"/>
                <w:szCs w:val="22"/>
              </w:rPr>
              <w:t xml:space="preserve">　</w:t>
            </w:r>
            <w:r w:rsidRPr="004D0BEB">
              <w:rPr>
                <w:rFonts w:ascii="HG丸ｺﾞｼｯｸM-PRO" w:eastAsia="HG丸ｺﾞｼｯｸM-PRO" w:hAnsi="HG丸ｺﾞｼｯｸM-PRO" w:hint="eastAsia"/>
                <w:sz w:val="22"/>
                <w:szCs w:val="22"/>
              </w:rPr>
              <w:t>名</w:t>
            </w:r>
          </w:p>
        </w:tc>
        <w:tc>
          <w:tcPr>
            <w:tcW w:w="5358" w:type="dxa"/>
            <w:gridSpan w:val="3"/>
          </w:tcPr>
          <w:p w:rsidR="00657E87" w:rsidRPr="004D0BEB" w:rsidRDefault="00657E87" w:rsidP="00E257B4">
            <w:pPr>
              <w:jc w:val="cente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任</w:t>
            </w:r>
            <w:r w:rsidR="00E0384F" w:rsidRPr="004D0BEB">
              <w:rPr>
                <w:rFonts w:ascii="HG丸ｺﾞｼｯｸM-PRO" w:eastAsia="HG丸ｺﾞｼｯｸM-PRO" w:hAnsi="HG丸ｺﾞｼｯｸM-PRO" w:hint="eastAsia"/>
                <w:sz w:val="22"/>
                <w:szCs w:val="22"/>
              </w:rPr>
              <w:t xml:space="preserve"> </w:t>
            </w:r>
            <w:r w:rsidR="00367260" w:rsidRPr="004D0BEB">
              <w:rPr>
                <w:rFonts w:ascii="HG丸ｺﾞｼｯｸM-PRO" w:eastAsia="HG丸ｺﾞｼｯｸM-PRO" w:hAnsi="HG丸ｺﾞｼｯｸM-PRO"/>
                <w:sz w:val="22"/>
                <w:szCs w:val="22"/>
              </w:rPr>
              <w:t xml:space="preserve">    </w:t>
            </w:r>
            <w:r w:rsidRPr="004D0BEB">
              <w:rPr>
                <w:rFonts w:ascii="HG丸ｺﾞｼｯｸM-PRO" w:eastAsia="HG丸ｺﾞｼｯｸM-PRO" w:hAnsi="HG丸ｺﾞｼｯｸM-PRO" w:hint="eastAsia"/>
                <w:sz w:val="22"/>
                <w:szCs w:val="22"/>
              </w:rPr>
              <w:t>期</w:t>
            </w:r>
          </w:p>
        </w:tc>
      </w:tr>
      <w:tr w:rsidR="004D0BEB" w:rsidRPr="004D0BEB" w:rsidTr="00B014DE">
        <w:tc>
          <w:tcPr>
            <w:tcW w:w="2552" w:type="dxa"/>
          </w:tcPr>
          <w:p w:rsidR="00367260" w:rsidRPr="004D0BEB" w:rsidRDefault="006B6458" w:rsidP="00367260">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教育長</w:t>
            </w:r>
          </w:p>
        </w:tc>
        <w:tc>
          <w:tcPr>
            <w:tcW w:w="1559" w:type="dxa"/>
          </w:tcPr>
          <w:p w:rsidR="00367260" w:rsidRPr="004D0BEB" w:rsidRDefault="00367260" w:rsidP="00367260">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佐々木壮一朗</w:t>
            </w:r>
          </w:p>
        </w:tc>
        <w:tc>
          <w:tcPr>
            <w:tcW w:w="2410" w:type="dxa"/>
            <w:tcBorders>
              <w:right w:val="nil"/>
            </w:tcBorders>
          </w:tcPr>
          <w:p w:rsidR="00367260" w:rsidRPr="004D0BEB" w:rsidRDefault="00367260" w:rsidP="00367260">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平成30年10月1日</w:t>
            </w:r>
          </w:p>
        </w:tc>
        <w:tc>
          <w:tcPr>
            <w:tcW w:w="436" w:type="dxa"/>
            <w:tcBorders>
              <w:left w:val="nil"/>
              <w:right w:val="nil"/>
            </w:tcBorders>
          </w:tcPr>
          <w:p w:rsidR="00367260" w:rsidRPr="004D0BEB" w:rsidRDefault="00367260" w:rsidP="00367260">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w:t>
            </w:r>
          </w:p>
        </w:tc>
        <w:tc>
          <w:tcPr>
            <w:tcW w:w="2512" w:type="dxa"/>
            <w:tcBorders>
              <w:left w:val="nil"/>
            </w:tcBorders>
          </w:tcPr>
          <w:p w:rsidR="00367260" w:rsidRPr="004D0BEB" w:rsidRDefault="00367260" w:rsidP="00367260">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令和　3年 9月30日</w:t>
            </w:r>
          </w:p>
        </w:tc>
      </w:tr>
      <w:tr w:rsidR="004D0BEB" w:rsidRPr="004D0BEB" w:rsidTr="00B014DE">
        <w:tc>
          <w:tcPr>
            <w:tcW w:w="2552" w:type="dxa"/>
          </w:tcPr>
          <w:p w:rsidR="00367260" w:rsidRPr="004D0BEB" w:rsidRDefault="00367260" w:rsidP="00367260">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委員（教育長職務代理）</w:t>
            </w:r>
          </w:p>
        </w:tc>
        <w:tc>
          <w:tcPr>
            <w:tcW w:w="1559" w:type="dxa"/>
          </w:tcPr>
          <w:p w:rsidR="00367260" w:rsidRPr="004D0BEB" w:rsidRDefault="00367260" w:rsidP="00367260">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安川　一馬</w:t>
            </w:r>
          </w:p>
        </w:tc>
        <w:tc>
          <w:tcPr>
            <w:tcW w:w="2410" w:type="dxa"/>
            <w:tcBorders>
              <w:right w:val="nil"/>
            </w:tcBorders>
          </w:tcPr>
          <w:p w:rsidR="00367260" w:rsidRPr="004D0BEB" w:rsidRDefault="00367260" w:rsidP="00367260">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平成30年10月1日</w:t>
            </w:r>
          </w:p>
        </w:tc>
        <w:tc>
          <w:tcPr>
            <w:tcW w:w="436" w:type="dxa"/>
            <w:tcBorders>
              <w:left w:val="nil"/>
              <w:right w:val="nil"/>
            </w:tcBorders>
          </w:tcPr>
          <w:p w:rsidR="00367260" w:rsidRPr="004D0BEB" w:rsidRDefault="00367260" w:rsidP="00367260">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w:t>
            </w:r>
          </w:p>
        </w:tc>
        <w:tc>
          <w:tcPr>
            <w:tcW w:w="2512" w:type="dxa"/>
            <w:tcBorders>
              <w:left w:val="nil"/>
            </w:tcBorders>
          </w:tcPr>
          <w:p w:rsidR="00367260" w:rsidRPr="004D0BEB" w:rsidRDefault="00367260" w:rsidP="00367260">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令和　4年 9月30日</w:t>
            </w:r>
          </w:p>
        </w:tc>
      </w:tr>
      <w:tr w:rsidR="004D0BEB" w:rsidRPr="004D0BEB" w:rsidTr="00B014DE">
        <w:tc>
          <w:tcPr>
            <w:tcW w:w="2552" w:type="dxa"/>
          </w:tcPr>
          <w:p w:rsidR="00367260" w:rsidRPr="004D0BEB" w:rsidRDefault="00367260" w:rsidP="00367260">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委員</w:t>
            </w:r>
          </w:p>
        </w:tc>
        <w:tc>
          <w:tcPr>
            <w:tcW w:w="1559" w:type="dxa"/>
          </w:tcPr>
          <w:p w:rsidR="00367260" w:rsidRPr="004D0BEB" w:rsidRDefault="00367260" w:rsidP="00367260">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川上　利香</w:t>
            </w:r>
          </w:p>
        </w:tc>
        <w:tc>
          <w:tcPr>
            <w:tcW w:w="2410" w:type="dxa"/>
            <w:tcBorders>
              <w:right w:val="nil"/>
            </w:tcBorders>
          </w:tcPr>
          <w:p w:rsidR="00367260" w:rsidRPr="004D0BEB" w:rsidRDefault="00367260" w:rsidP="00367260">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平成29年10月1日</w:t>
            </w:r>
          </w:p>
        </w:tc>
        <w:tc>
          <w:tcPr>
            <w:tcW w:w="436" w:type="dxa"/>
            <w:tcBorders>
              <w:left w:val="nil"/>
              <w:right w:val="nil"/>
            </w:tcBorders>
          </w:tcPr>
          <w:p w:rsidR="00367260" w:rsidRPr="004D0BEB" w:rsidRDefault="00367260" w:rsidP="00367260">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w:t>
            </w:r>
          </w:p>
        </w:tc>
        <w:tc>
          <w:tcPr>
            <w:tcW w:w="2512" w:type="dxa"/>
            <w:tcBorders>
              <w:left w:val="nil"/>
            </w:tcBorders>
          </w:tcPr>
          <w:p w:rsidR="00367260" w:rsidRPr="004D0BEB" w:rsidRDefault="00367260" w:rsidP="00367260">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令和　3年 9月30日</w:t>
            </w:r>
          </w:p>
        </w:tc>
      </w:tr>
      <w:tr w:rsidR="004D0BEB" w:rsidRPr="004D0BEB" w:rsidTr="00B014DE">
        <w:tc>
          <w:tcPr>
            <w:tcW w:w="2552" w:type="dxa"/>
          </w:tcPr>
          <w:p w:rsidR="00367260" w:rsidRPr="004D0BEB" w:rsidRDefault="00367260" w:rsidP="00367260">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委員</w:t>
            </w:r>
          </w:p>
        </w:tc>
        <w:tc>
          <w:tcPr>
            <w:tcW w:w="1559" w:type="dxa"/>
          </w:tcPr>
          <w:p w:rsidR="00367260" w:rsidRPr="004D0BEB" w:rsidRDefault="00367260" w:rsidP="00367260">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三德屋典子</w:t>
            </w:r>
          </w:p>
        </w:tc>
        <w:tc>
          <w:tcPr>
            <w:tcW w:w="2410" w:type="dxa"/>
            <w:tcBorders>
              <w:right w:val="nil"/>
            </w:tcBorders>
          </w:tcPr>
          <w:p w:rsidR="00367260" w:rsidRPr="004D0BEB" w:rsidRDefault="00367260" w:rsidP="00367260">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平成29年  7月1日</w:t>
            </w:r>
          </w:p>
        </w:tc>
        <w:tc>
          <w:tcPr>
            <w:tcW w:w="436" w:type="dxa"/>
            <w:tcBorders>
              <w:left w:val="nil"/>
              <w:right w:val="nil"/>
            </w:tcBorders>
          </w:tcPr>
          <w:p w:rsidR="00367260" w:rsidRPr="004D0BEB" w:rsidRDefault="00367260" w:rsidP="00367260">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w:t>
            </w:r>
          </w:p>
        </w:tc>
        <w:tc>
          <w:tcPr>
            <w:tcW w:w="2512" w:type="dxa"/>
            <w:tcBorders>
              <w:left w:val="nil"/>
            </w:tcBorders>
          </w:tcPr>
          <w:p w:rsidR="00367260" w:rsidRPr="004D0BEB" w:rsidRDefault="00367260" w:rsidP="00367260">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令和　3年 6月30日</w:t>
            </w:r>
          </w:p>
        </w:tc>
      </w:tr>
      <w:tr w:rsidR="004D0BEB" w:rsidRPr="004D0BEB" w:rsidTr="00B014DE">
        <w:tc>
          <w:tcPr>
            <w:tcW w:w="2552" w:type="dxa"/>
          </w:tcPr>
          <w:p w:rsidR="00457EEA" w:rsidRPr="004D0BEB" w:rsidRDefault="00457EEA" w:rsidP="00457EEA">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委員</w:t>
            </w:r>
          </w:p>
        </w:tc>
        <w:tc>
          <w:tcPr>
            <w:tcW w:w="1559" w:type="dxa"/>
          </w:tcPr>
          <w:p w:rsidR="00457EEA" w:rsidRPr="004D0BEB" w:rsidRDefault="00457EEA" w:rsidP="00457EEA">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金子　辰美</w:t>
            </w:r>
          </w:p>
        </w:tc>
        <w:tc>
          <w:tcPr>
            <w:tcW w:w="2410" w:type="dxa"/>
            <w:tcBorders>
              <w:right w:val="nil"/>
            </w:tcBorders>
          </w:tcPr>
          <w:p w:rsidR="00457EEA" w:rsidRPr="004D0BEB" w:rsidRDefault="00457EEA" w:rsidP="00B014DE">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令和</w:t>
            </w:r>
            <w:r w:rsidR="00B014DE" w:rsidRPr="004D0BEB">
              <w:rPr>
                <w:rFonts w:ascii="HG丸ｺﾞｼｯｸM-PRO" w:eastAsia="HG丸ｺﾞｼｯｸM-PRO" w:hAnsi="HG丸ｺﾞｼｯｸM-PRO" w:hint="eastAsia"/>
                <w:sz w:val="22"/>
                <w:szCs w:val="22"/>
              </w:rPr>
              <w:t xml:space="preserve"> </w:t>
            </w:r>
            <w:r w:rsidRPr="004D0BEB">
              <w:rPr>
                <w:rFonts w:ascii="HG丸ｺﾞｼｯｸM-PRO" w:eastAsia="HG丸ｺﾞｼｯｸM-PRO" w:hAnsi="HG丸ｺﾞｼｯｸM-PRO" w:hint="eastAsia"/>
                <w:sz w:val="22"/>
                <w:szCs w:val="22"/>
              </w:rPr>
              <w:t>元</w:t>
            </w:r>
            <w:r w:rsidR="00B014DE" w:rsidRPr="004D0BEB">
              <w:rPr>
                <w:rFonts w:ascii="HG丸ｺﾞｼｯｸM-PRO" w:eastAsia="HG丸ｺﾞｼｯｸM-PRO" w:hAnsi="HG丸ｺﾞｼｯｸM-PRO" w:hint="eastAsia"/>
                <w:sz w:val="22"/>
                <w:szCs w:val="22"/>
              </w:rPr>
              <w:t xml:space="preserve"> </w:t>
            </w:r>
            <w:r w:rsidRPr="004D0BEB">
              <w:rPr>
                <w:rFonts w:ascii="HG丸ｺﾞｼｯｸM-PRO" w:eastAsia="HG丸ｺﾞｼｯｸM-PRO" w:hAnsi="HG丸ｺﾞｼｯｸM-PRO" w:hint="eastAsia"/>
                <w:sz w:val="22"/>
                <w:szCs w:val="22"/>
              </w:rPr>
              <w:t>年10月1日</w:t>
            </w:r>
          </w:p>
        </w:tc>
        <w:tc>
          <w:tcPr>
            <w:tcW w:w="436" w:type="dxa"/>
            <w:tcBorders>
              <w:left w:val="nil"/>
              <w:right w:val="nil"/>
            </w:tcBorders>
          </w:tcPr>
          <w:p w:rsidR="00457EEA" w:rsidRPr="004D0BEB" w:rsidRDefault="00457EEA" w:rsidP="00457EEA">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w:t>
            </w:r>
          </w:p>
        </w:tc>
        <w:tc>
          <w:tcPr>
            <w:tcW w:w="2512" w:type="dxa"/>
            <w:tcBorders>
              <w:left w:val="nil"/>
            </w:tcBorders>
          </w:tcPr>
          <w:p w:rsidR="00457EEA" w:rsidRPr="004D0BEB" w:rsidRDefault="00B014DE" w:rsidP="00B014DE">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令和　5年</w:t>
            </w:r>
            <w:r w:rsidR="00457EEA" w:rsidRPr="004D0BEB">
              <w:rPr>
                <w:rFonts w:ascii="HG丸ｺﾞｼｯｸM-PRO" w:eastAsia="HG丸ｺﾞｼｯｸM-PRO" w:hAnsi="HG丸ｺﾞｼｯｸM-PRO" w:hint="eastAsia"/>
                <w:sz w:val="22"/>
                <w:szCs w:val="22"/>
              </w:rPr>
              <w:t xml:space="preserve"> 9月30日</w:t>
            </w:r>
          </w:p>
        </w:tc>
      </w:tr>
    </w:tbl>
    <w:p w:rsidR="003A13E3" w:rsidRPr="004D0BEB" w:rsidRDefault="003A13E3" w:rsidP="002A04AC">
      <w:pPr>
        <w:ind w:firstLineChars="100" w:firstLine="221"/>
        <w:rPr>
          <w:rFonts w:ascii="HG丸ｺﾞｼｯｸM-PRO" w:eastAsia="HG丸ｺﾞｼｯｸM-PRO" w:hAnsi="HG丸ｺﾞｼｯｸM-PRO"/>
          <w:b/>
          <w:sz w:val="22"/>
          <w:szCs w:val="22"/>
          <w:u w:val="double"/>
        </w:rPr>
      </w:pPr>
      <w:r w:rsidRPr="004D0BEB">
        <w:rPr>
          <w:rFonts w:ascii="HG丸ｺﾞｼｯｸM-PRO" w:eastAsia="HG丸ｺﾞｼｯｸM-PRO" w:hAnsi="HG丸ｺﾞｼｯｸM-PRO" w:hint="eastAsia"/>
          <w:b/>
          <w:sz w:val="22"/>
          <w:szCs w:val="22"/>
          <w:u w:val="double"/>
        </w:rPr>
        <w:lastRenderedPageBreak/>
        <w:t>第４　宇美町教育委員会の基本目標に基づく</w:t>
      </w:r>
      <w:r w:rsidR="00C60A74" w:rsidRPr="004D0BEB">
        <w:rPr>
          <w:rFonts w:ascii="HG丸ｺﾞｼｯｸM-PRO" w:eastAsia="HG丸ｺﾞｼｯｸM-PRO" w:hAnsi="HG丸ｺﾞｼｯｸM-PRO" w:hint="eastAsia"/>
          <w:b/>
          <w:sz w:val="22"/>
          <w:szCs w:val="22"/>
          <w:u w:val="double"/>
        </w:rPr>
        <w:t>平成</w:t>
      </w:r>
      <w:r w:rsidR="00C60A74" w:rsidRPr="004D0BEB">
        <w:rPr>
          <w:rFonts w:ascii="HG丸ｺﾞｼｯｸM-PRO" w:eastAsia="HG丸ｺﾞｼｯｸM-PRO" w:hAnsi="HG丸ｺﾞｼｯｸM-PRO"/>
          <w:b/>
          <w:sz w:val="22"/>
          <w:szCs w:val="22"/>
          <w:u w:val="double"/>
        </w:rPr>
        <w:t>31</w:t>
      </w:r>
      <w:r w:rsidR="00B47A6F" w:rsidRPr="004D0BEB">
        <w:rPr>
          <w:rFonts w:ascii="HG丸ｺﾞｼｯｸM-PRO" w:eastAsia="HG丸ｺﾞｼｯｸM-PRO" w:hAnsi="HG丸ｺﾞｼｯｸM-PRO" w:hint="eastAsia"/>
          <w:b/>
          <w:sz w:val="22"/>
          <w:szCs w:val="22"/>
          <w:u w:val="double"/>
        </w:rPr>
        <w:t>年度</w:t>
      </w:r>
      <w:r w:rsidRPr="004D0BEB">
        <w:rPr>
          <w:rFonts w:ascii="HG丸ｺﾞｼｯｸM-PRO" w:eastAsia="HG丸ｺﾞｼｯｸM-PRO" w:hAnsi="HG丸ｺﾞｼｯｸM-PRO" w:hint="eastAsia"/>
          <w:b/>
          <w:sz w:val="22"/>
          <w:szCs w:val="22"/>
          <w:u w:val="double"/>
        </w:rPr>
        <w:t>主要施策の点検及び評価について</w:t>
      </w:r>
    </w:p>
    <w:p w:rsidR="003A13E3" w:rsidRPr="004D0BEB" w:rsidRDefault="003A13E3" w:rsidP="003A13E3">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《学校教育施策》</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4"/>
        <w:gridCol w:w="7693"/>
      </w:tblGrid>
      <w:tr w:rsidR="004D0BEB" w:rsidRPr="004D0BEB" w:rsidTr="00F437E0">
        <w:tc>
          <w:tcPr>
            <w:tcW w:w="1560" w:type="dxa"/>
          </w:tcPr>
          <w:p w:rsidR="003A13E3" w:rsidRPr="004D0BEB" w:rsidRDefault="003A13E3" w:rsidP="003A13E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基本方針</w:t>
            </w:r>
          </w:p>
        </w:tc>
        <w:tc>
          <w:tcPr>
            <w:tcW w:w="7796" w:type="dxa"/>
          </w:tcPr>
          <w:p w:rsidR="003A13E3" w:rsidRPr="004D0BEB" w:rsidRDefault="00F437E0" w:rsidP="003A13E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宇美の</w:t>
            </w:r>
            <w:r w:rsidR="003A13E3" w:rsidRPr="004D0BEB">
              <w:rPr>
                <w:rFonts w:ascii="HG丸ｺﾞｼｯｸM-PRO" w:eastAsia="HG丸ｺﾞｼｯｸM-PRO" w:hAnsi="HG丸ｺﾞｼｯｸM-PRO" w:hint="eastAsia"/>
                <w:sz w:val="22"/>
                <w:szCs w:val="22"/>
              </w:rPr>
              <w:t>子どもを育む学校教育の</w:t>
            </w:r>
            <w:r w:rsidR="009C21C7" w:rsidRPr="004D0BEB">
              <w:rPr>
                <w:rFonts w:ascii="HG丸ｺﾞｼｯｸM-PRO" w:eastAsia="HG丸ｺﾞｼｯｸM-PRO" w:hAnsi="HG丸ｺﾞｼｯｸM-PRO" w:hint="eastAsia"/>
                <w:sz w:val="22"/>
                <w:szCs w:val="22"/>
              </w:rPr>
              <w:t>推進</w:t>
            </w:r>
          </w:p>
        </w:tc>
      </w:tr>
      <w:tr w:rsidR="004D0BEB" w:rsidRPr="004D0BEB" w:rsidTr="00F437E0">
        <w:tc>
          <w:tcPr>
            <w:tcW w:w="1560" w:type="dxa"/>
          </w:tcPr>
          <w:p w:rsidR="003A13E3" w:rsidRPr="004D0BEB" w:rsidRDefault="003A13E3" w:rsidP="003A13E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成果指標</w:t>
            </w:r>
          </w:p>
        </w:tc>
        <w:tc>
          <w:tcPr>
            <w:tcW w:w="7796" w:type="dxa"/>
          </w:tcPr>
          <w:p w:rsidR="003A13E3" w:rsidRPr="004D0BEB" w:rsidRDefault="00F437E0" w:rsidP="00B47A6F">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志を</w:t>
            </w:r>
            <w:r w:rsidR="00B47A6F" w:rsidRPr="004D0BEB">
              <w:rPr>
                <w:rFonts w:ascii="HG丸ｺﾞｼｯｸM-PRO" w:eastAsia="HG丸ｺﾞｼｯｸM-PRO" w:hAnsi="HG丸ｺﾞｼｯｸM-PRO" w:hint="eastAsia"/>
                <w:sz w:val="22"/>
                <w:szCs w:val="22"/>
              </w:rPr>
              <w:t>も</w:t>
            </w:r>
            <w:r w:rsidRPr="004D0BEB">
              <w:rPr>
                <w:rFonts w:ascii="HG丸ｺﾞｼｯｸM-PRO" w:eastAsia="HG丸ｺﾞｼｯｸM-PRO" w:hAnsi="HG丸ｺﾞｼｯｸM-PRO" w:hint="eastAsia"/>
                <w:sz w:val="22"/>
                <w:szCs w:val="22"/>
              </w:rPr>
              <w:t>って学び、心豊かでたくましい宇美の子ども</w:t>
            </w:r>
          </w:p>
        </w:tc>
      </w:tr>
    </w:tbl>
    <w:p w:rsidR="003A13E3" w:rsidRPr="004D0BEB" w:rsidRDefault="003A13E3" w:rsidP="003A13E3">
      <w:pPr>
        <w:rPr>
          <w:rFonts w:ascii="HG丸ｺﾞｼｯｸM-PRO" w:eastAsia="HG丸ｺﾞｼｯｸM-PRO" w:hAnsi="HG丸ｺﾞｼｯｸM-PRO"/>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9"/>
        <w:gridCol w:w="7688"/>
      </w:tblGrid>
      <w:tr w:rsidR="004D0BEB" w:rsidRPr="004D0BEB" w:rsidTr="00F437E0">
        <w:trPr>
          <w:trHeight w:val="345"/>
        </w:trPr>
        <w:tc>
          <w:tcPr>
            <w:tcW w:w="1560" w:type="dxa"/>
          </w:tcPr>
          <w:p w:rsidR="003A13E3" w:rsidRPr="004D0BEB" w:rsidRDefault="003A13E3" w:rsidP="002A30EB">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重点施策</w:t>
            </w:r>
          </w:p>
        </w:tc>
        <w:tc>
          <w:tcPr>
            <w:tcW w:w="7796" w:type="dxa"/>
          </w:tcPr>
          <w:p w:rsidR="003A13E3" w:rsidRPr="004D0BEB" w:rsidRDefault="00367260" w:rsidP="00367260">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１ </w:t>
            </w:r>
            <w:r w:rsidR="009C21C7" w:rsidRPr="004D0BEB">
              <w:rPr>
                <w:rFonts w:ascii="HG丸ｺﾞｼｯｸM-PRO" w:eastAsia="HG丸ｺﾞｼｯｸM-PRO" w:hAnsi="HG丸ｺﾞｼｯｸM-PRO" w:hint="eastAsia"/>
                <w:sz w:val="22"/>
                <w:szCs w:val="22"/>
              </w:rPr>
              <w:t>生き抜く力の育成</w:t>
            </w:r>
          </w:p>
        </w:tc>
      </w:tr>
      <w:tr w:rsidR="004D0BEB" w:rsidRPr="004D0BEB" w:rsidTr="000F1736">
        <w:tc>
          <w:tcPr>
            <w:tcW w:w="9356" w:type="dxa"/>
            <w:gridSpan w:val="2"/>
            <w:vAlign w:val="center"/>
          </w:tcPr>
          <w:p w:rsidR="000F1736" w:rsidRPr="004D0BEB" w:rsidRDefault="000F1736" w:rsidP="00F437E0">
            <w:pPr>
              <w:rPr>
                <w:rFonts w:ascii="HG丸ｺﾞｼｯｸM-PRO" w:eastAsia="HG丸ｺﾞｼｯｸM-PRO" w:hAnsi="HG丸ｺﾞｼｯｸM-PRO"/>
                <w:sz w:val="22"/>
                <w:szCs w:val="22"/>
                <w:bdr w:val="single" w:sz="4" w:space="0" w:color="auto"/>
              </w:rPr>
            </w:pPr>
            <w:r w:rsidRPr="004D0BEB">
              <w:rPr>
                <w:rFonts w:ascii="HG丸ｺﾞｼｯｸM-PRO" w:eastAsia="HG丸ｺﾞｼｯｸM-PRO" w:hAnsi="HG丸ｺﾞｼｯｸM-PRO" w:hint="eastAsia"/>
                <w:sz w:val="22"/>
                <w:szCs w:val="22"/>
                <w:bdr w:val="single" w:sz="4" w:space="0" w:color="auto"/>
              </w:rPr>
              <w:t>主要施策</w:t>
            </w:r>
          </w:p>
          <w:p w:rsidR="00B47A6F" w:rsidRPr="009B5DAF" w:rsidRDefault="00367260" w:rsidP="000F1736">
            <w:pPr>
              <w:rPr>
                <w:rFonts w:ascii="HG丸ｺﾞｼｯｸM-PRO" w:eastAsia="HG丸ｺﾞｼｯｸM-PRO" w:hAnsi="HG丸ｺﾞｼｯｸM-PRO"/>
                <w:b/>
                <w:sz w:val="22"/>
                <w:szCs w:val="22"/>
              </w:rPr>
            </w:pPr>
            <w:r w:rsidRPr="009B5DAF">
              <w:rPr>
                <w:rFonts w:ascii="HG丸ｺﾞｼｯｸM-PRO" w:eastAsia="HG丸ｺﾞｼｯｸM-PRO" w:hAnsi="HG丸ｺﾞｼｯｸM-PRO" w:hint="eastAsia"/>
                <w:b/>
                <w:sz w:val="22"/>
                <w:szCs w:val="22"/>
              </w:rPr>
              <w:t>（１）</w:t>
            </w:r>
            <w:r w:rsidR="00B47A6F" w:rsidRPr="009B5DAF">
              <w:rPr>
                <w:rFonts w:ascii="HG丸ｺﾞｼｯｸM-PRO" w:eastAsia="HG丸ｺﾞｼｯｸM-PRO" w:hAnsi="HG丸ｺﾞｼｯｸM-PRO" w:hint="eastAsia"/>
                <w:b/>
                <w:sz w:val="22"/>
                <w:szCs w:val="22"/>
              </w:rPr>
              <w:t>確かな学力の育成</w:t>
            </w:r>
          </w:p>
          <w:p w:rsidR="00B47A6F" w:rsidRPr="004D0BEB" w:rsidRDefault="00B47A6F" w:rsidP="00B47A6F">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施策１　</w:t>
            </w:r>
            <w:r w:rsidR="00381295" w:rsidRPr="004D0BEB">
              <w:rPr>
                <w:rFonts w:ascii="HG丸ｺﾞｼｯｸM-PRO" w:eastAsia="HG丸ｺﾞｼｯｸM-PRO" w:hAnsi="HG丸ｺﾞｼｯｸM-PRO" w:hint="eastAsia"/>
                <w:sz w:val="22"/>
                <w:szCs w:val="22"/>
              </w:rPr>
              <w:t xml:space="preserve">　</w:t>
            </w:r>
            <w:r w:rsidRPr="004D0BEB">
              <w:rPr>
                <w:rFonts w:ascii="HG丸ｺﾞｼｯｸM-PRO" w:eastAsia="HG丸ｺﾞｼｯｸM-PRO" w:hAnsi="HG丸ｺﾞｼｯｸM-PRO" w:hint="eastAsia"/>
                <w:sz w:val="22"/>
                <w:szCs w:val="22"/>
              </w:rPr>
              <w:t>学力向上検証改善サイクルの確立</w:t>
            </w:r>
          </w:p>
          <w:p w:rsidR="00B47A6F" w:rsidRPr="004D0BEB" w:rsidRDefault="00B47A6F" w:rsidP="00B47A6F">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施策２　</w:t>
            </w:r>
            <w:r w:rsidR="00381295" w:rsidRPr="004D0BEB">
              <w:rPr>
                <w:rFonts w:ascii="HG丸ｺﾞｼｯｸM-PRO" w:eastAsia="HG丸ｺﾞｼｯｸM-PRO" w:hAnsi="HG丸ｺﾞｼｯｸM-PRO" w:hint="eastAsia"/>
                <w:sz w:val="22"/>
                <w:szCs w:val="22"/>
              </w:rPr>
              <w:t xml:space="preserve">　</w:t>
            </w:r>
            <w:r w:rsidRPr="004D0BEB">
              <w:rPr>
                <w:rFonts w:ascii="HG丸ｺﾞｼｯｸM-PRO" w:eastAsia="HG丸ｺﾞｼｯｸM-PRO" w:hAnsi="HG丸ｺﾞｼｯｸM-PRO" w:hint="eastAsia"/>
                <w:sz w:val="22"/>
                <w:szCs w:val="22"/>
              </w:rPr>
              <w:t>主体的・対話的で深い学びの視点からの授業改善</w:t>
            </w:r>
          </w:p>
          <w:p w:rsidR="00B47A6F" w:rsidRPr="004D0BEB" w:rsidRDefault="00B47A6F" w:rsidP="00B47A6F">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施策３　</w:t>
            </w:r>
            <w:r w:rsidR="00381295" w:rsidRPr="004D0BEB">
              <w:rPr>
                <w:rFonts w:ascii="HG丸ｺﾞｼｯｸM-PRO" w:eastAsia="HG丸ｺﾞｼｯｸM-PRO" w:hAnsi="HG丸ｺﾞｼｯｸM-PRO" w:hint="eastAsia"/>
                <w:sz w:val="22"/>
                <w:szCs w:val="22"/>
              </w:rPr>
              <w:t xml:space="preserve">　</w:t>
            </w:r>
            <w:r w:rsidRPr="004D0BEB">
              <w:rPr>
                <w:rFonts w:ascii="HG丸ｺﾞｼｯｸM-PRO" w:eastAsia="HG丸ｺﾞｼｯｸM-PRO" w:hAnsi="HG丸ｺﾞｼｯｸM-PRO" w:hint="eastAsia"/>
                <w:sz w:val="22"/>
                <w:szCs w:val="22"/>
              </w:rPr>
              <w:t>小中連携教育の推進</w:t>
            </w:r>
          </w:p>
          <w:p w:rsidR="00B47A6F" w:rsidRPr="004D0BEB" w:rsidRDefault="00B47A6F" w:rsidP="00B47A6F">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施策４　</w:t>
            </w:r>
            <w:r w:rsidR="00381295" w:rsidRPr="004D0BEB">
              <w:rPr>
                <w:rFonts w:ascii="HG丸ｺﾞｼｯｸM-PRO" w:eastAsia="HG丸ｺﾞｼｯｸM-PRO" w:hAnsi="HG丸ｺﾞｼｯｸM-PRO" w:hint="eastAsia"/>
                <w:sz w:val="22"/>
                <w:szCs w:val="22"/>
              </w:rPr>
              <w:t xml:space="preserve">　</w:t>
            </w:r>
            <w:r w:rsidRPr="004D0BEB">
              <w:rPr>
                <w:rFonts w:ascii="HG丸ｺﾞｼｯｸM-PRO" w:eastAsia="HG丸ｺﾞｼｯｸM-PRO" w:hAnsi="HG丸ｺﾞｼｯｸM-PRO" w:hint="eastAsia"/>
                <w:sz w:val="22"/>
                <w:szCs w:val="22"/>
              </w:rPr>
              <w:t>特別支援教育の充実</w:t>
            </w:r>
          </w:p>
          <w:p w:rsidR="00956A26" w:rsidRPr="004D0BEB" w:rsidRDefault="00B47A6F" w:rsidP="00D84677">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施策５　</w:t>
            </w:r>
            <w:r w:rsidR="00381295" w:rsidRPr="004D0BEB">
              <w:rPr>
                <w:rFonts w:ascii="HG丸ｺﾞｼｯｸM-PRO" w:eastAsia="HG丸ｺﾞｼｯｸM-PRO" w:hAnsi="HG丸ｺﾞｼｯｸM-PRO" w:hint="eastAsia"/>
                <w:sz w:val="22"/>
                <w:szCs w:val="22"/>
              </w:rPr>
              <w:t xml:space="preserve">　</w:t>
            </w:r>
            <w:r w:rsidRPr="004D0BEB">
              <w:rPr>
                <w:rFonts w:ascii="HG丸ｺﾞｼｯｸM-PRO" w:eastAsia="HG丸ｺﾞｼｯｸM-PRO" w:hAnsi="HG丸ｺﾞｼｯｸM-PRO" w:hint="eastAsia"/>
                <w:sz w:val="22"/>
                <w:szCs w:val="22"/>
              </w:rPr>
              <w:t>外国語教育の推進</w:t>
            </w:r>
          </w:p>
        </w:tc>
      </w:tr>
      <w:tr w:rsidR="004D0BEB" w:rsidRPr="009B5DAF" w:rsidTr="00D84677">
        <w:tc>
          <w:tcPr>
            <w:tcW w:w="9356" w:type="dxa"/>
            <w:gridSpan w:val="2"/>
            <w:tcBorders>
              <w:bottom w:val="single" w:sz="4" w:space="0" w:color="auto"/>
            </w:tcBorders>
          </w:tcPr>
          <w:p w:rsidR="000F1736" w:rsidRPr="004D0BEB" w:rsidRDefault="000F1736" w:rsidP="003A13E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bdr w:val="single" w:sz="4" w:space="0" w:color="auto"/>
              </w:rPr>
              <w:t>施策の取組状況</w:t>
            </w:r>
          </w:p>
          <w:p w:rsidR="00BC28C0" w:rsidRPr="004D0BEB" w:rsidRDefault="00367260" w:rsidP="00BC28C0">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b/>
                <w:sz w:val="22"/>
                <w:szCs w:val="22"/>
              </w:rPr>
              <w:t>（１）</w:t>
            </w:r>
            <w:r w:rsidR="00381295" w:rsidRPr="004D0BEB">
              <w:rPr>
                <w:rFonts w:ascii="HG丸ｺﾞｼｯｸM-PRO" w:eastAsia="HG丸ｺﾞｼｯｸM-PRO" w:hAnsi="HG丸ｺﾞｼｯｸM-PRO" w:hint="eastAsia"/>
                <w:b/>
                <w:sz w:val="22"/>
                <w:szCs w:val="22"/>
              </w:rPr>
              <w:t>確かな学力の育成</w:t>
            </w:r>
          </w:p>
          <w:p w:rsidR="00381295" w:rsidRPr="004D0BEB" w:rsidRDefault="008B2BCF" w:rsidP="00FB5D8F">
            <w:pPr>
              <w:ind w:leftChars="117" w:left="466"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＜施策１　　</w:t>
            </w:r>
            <w:r w:rsidR="00381295" w:rsidRPr="004D0BEB">
              <w:rPr>
                <w:rFonts w:ascii="HG丸ｺﾞｼｯｸM-PRO" w:eastAsia="HG丸ｺﾞｼｯｸM-PRO" w:hAnsi="HG丸ｺﾞｼｯｸM-PRO" w:hint="eastAsia"/>
                <w:sz w:val="22"/>
                <w:szCs w:val="22"/>
              </w:rPr>
              <w:t>学力向上検証改善サイクルの確立＞</w:t>
            </w:r>
          </w:p>
          <w:p w:rsidR="00F62DE0" w:rsidRPr="004D0BEB" w:rsidRDefault="00F62DE0" w:rsidP="00381295">
            <w:pPr>
              <w:ind w:leftChars="117" w:left="466"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4月1８日に全国学力・学習状況調査</w:t>
            </w:r>
            <w:r w:rsidR="000739DB" w:rsidRPr="004D0BEB">
              <w:rPr>
                <w:rFonts w:ascii="HG丸ｺﾞｼｯｸM-PRO" w:eastAsia="HG丸ｺﾞｼｯｸM-PRO" w:hAnsi="HG丸ｺﾞｼｯｸM-PRO" w:hint="eastAsia"/>
                <w:sz w:val="22"/>
                <w:szCs w:val="22"/>
              </w:rPr>
              <w:t>（小6、中3対象）</w:t>
            </w:r>
            <w:r w:rsidRPr="004D0BEB">
              <w:rPr>
                <w:rFonts w:ascii="HG丸ｺﾞｼｯｸM-PRO" w:eastAsia="HG丸ｺﾞｼｯｸM-PRO" w:hAnsi="HG丸ｺﾞｼｯｸM-PRO" w:hint="eastAsia"/>
                <w:sz w:val="22"/>
                <w:szCs w:val="22"/>
              </w:rPr>
              <w:t>、6月1８日に福岡県学力調査</w:t>
            </w:r>
            <w:r w:rsidR="000739DB" w:rsidRPr="004D0BEB">
              <w:rPr>
                <w:rFonts w:ascii="HG丸ｺﾞｼｯｸM-PRO" w:eastAsia="HG丸ｺﾞｼｯｸM-PRO" w:hAnsi="HG丸ｺﾞｼｯｸM-PRO" w:hint="eastAsia"/>
                <w:sz w:val="22"/>
                <w:szCs w:val="22"/>
              </w:rPr>
              <w:t>（小５、中1・2対象）</w:t>
            </w:r>
            <w:r w:rsidRPr="004D0BEB">
              <w:rPr>
                <w:rFonts w:ascii="HG丸ｺﾞｼｯｸM-PRO" w:eastAsia="HG丸ｺﾞｼｯｸM-PRO" w:hAnsi="HG丸ｺﾞｼｯｸM-PRO" w:hint="eastAsia"/>
                <w:sz w:val="22"/>
                <w:szCs w:val="22"/>
              </w:rPr>
              <w:t>、１２月５日に県チャレンジテスト</w:t>
            </w:r>
            <w:r w:rsidR="000739DB" w:rsidRPr="004D0BEB">
              <w:rPr>
                <w:rFonts w:ascii="HG丸ｺﾞｼｯｸM-PRO" w:eastAsia="HG丸ｺﾞｼｯｸM-PRO" w:hAnsi="HG丸ｺﾞｼｯｸM-PRO" w:hint="eastAsia"/>
                <w:sz w:val="22"/>
                <w:szCs w:val="22"/>
              </w:rPr>
              <w:t>（小４を対象）</w:t>
            </w:r>
            <w:r w:rsidRPr="004D0BEB">
              <w:rPr>
                <w:rFonts w:ascii="HG丸ｺﾞｼｯｸM-PRO" w:eastAsia="HG丸ｺﾞｼｯｸM-PRO" w:hAnsi="HG丸ｺﾞｼｯｸM-PRO" w:hint="eastAsia"/>
                <w:sz w:val="22"/>
                <w:szCs w:val="22"/>
              </w:rPr>
              <w:t>、１２月１２日に町標準学力調査</w:t>
            </w:r>
            <w:r w:rsidR="000739DB" w:rsidRPr="004D0BEB">
              <w:rPr>
                <w:rFonts w:ascii="HG丸ｺﾞｼｯｸM-PRO" w:eastAsia="HG丸ｺﾞｼｯｸM-PRO" w:hAnsi="HG丸ｺﾞｼｯｸM-PRO" w:hint="eastAsia"/>
                <w:sz w:val="22"/>
                <w:szCs w:val="22"/>
              </w:rPr>
              <w:t>（小学校全学年対象）</w:t>
            </w:r>
            <w:r w:rsidRPr="004D0BEB">
              <w:rPr>
                <w:rFonts w:ascii="HG丸ｺﾞｼｯｸM-PRO" w:eastAsia="HG丸ｺﾞｼｯｸM-PRO" w:hAnsi="HG丸ｺﾞｼｯｸM-PRO" w:hint="eastAsia"/>
                <w:sz w:val="22"/>
                <w:szCs w:val="22"/>
              </w:rPr>
              <w:t>を実施した。学力調査</w:t>
            </w:r>
            <w:r w:rsidR="00BF3D60" w:rsidRPr="004D0BEB">
              <w:rPr>
                <w:rFonts w:ascii="HG丸ｺﾞｼｯｸM-PRO" w:eastAsia="HG丸ｺﾞｼｯｸM-PRO" w:hAnsi="HG丸ｺﾞｼｯｸM-PRO" w:hint="eastAsia"/>
                <w:sz w:val="22"/>
                <w:szCs w:val="22"/>
              </w:rPr>
              <w:t>後</w:t>
            </w:r>
            <w:r w:rsidRPr="004D0BEB">
              <w:rPr>
                <w:rFonts w:ascii="HG丸ｺﾞｼｯｸM-PRO" w:eastAsia="HG丸ｺﾞｼｯｸM-PRO" w:hAnsi="HG丸ｺﾞｼｯｸM-PRO" w:hint="eastAsia"/>
                <w:sz w:val="22"/>
                <w:szCs w:val="22"/>
              </w:rPr>
              <w:t>には、結果分析と授業改善の視点を校長会、教頭会で示すとともに、９月に２学期以降の取組に関するヒアリングを行ったり、町教育委員会による学校訪問において、各学校の実態分析をもとに今後の授業改善の推進を促したりした。</w:t>
            </w:r>
          </w:p>
          <w:p w:rsidR="005A00EC" w:rsidRPr="004D0BEB" w:rsidRDefault="001B19F2" w:rsidP="00381295">
            <w:pPr>
              <w:ind w:leftChars="117" w:left="466"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w:t>
            </w:r>
            <w:r w:rsidR="005A00EC" w:rsidRPr="004D0BEB">
              <w:rPr>
                <w:rFonts w:ascii="HG丸ｺﾞｼｯｸM-PRO" w:eastAsia="HG丸ｺﾞｼｯｸM-PRO" w:hAnsi="HG丸ｺﾞｼｯｸM-PRO" w:hint="eastAsia"/>
                <w:sz w:val="22"/>
                <w:szCs w:val="22"/>
              </w:rPr>
              <w:t>年間４回の学力向上推進担当者研修会を中心に、学力向上検証改善サイクルについて学校間で情報共有しながら、その取組を進めた。</w:t>
            </w:r>
          </w:p>
          <w:p w:rsidR="00C65590" w:rsidRPr="004D0BEB" w:rsidRDefault="00077E4B" w:rsidP="005A00EC">
            <w:pPr>
              <w:ind w:leftChars="217" w:left="456"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第１回学力向上推進担当者研修会において、各学校の学力向上推進担当者（学力向上コーディネーター）が、自校の学力向上プランについて説明するとともに、全国学力・学習状況調査の自校採点結果をもとに、</w:t>
            </w:r>
            <w:r w:rsidR="00C65590" w:rsidRPr="004D0BEB">
              <w:rPr>
                <w:rFonts w:ascii="HG丸ｺﾞｼｯｸM-PRO" w:eastAsia="HG丸ｺﾞｼｯｸM-PRO" w:hAnsi="HG丸ｺﾞｼｯｸM-PRO" w:hint="eastAsia"/>
                <w:sz w:val="22"/>
                <w:szCs w:val="22"/>
              </w:rPr>
              <w:t>成果と課題を共有し合った。また、中学校区グループによるワークショップ型協議を行い、「中学校区で育てたい資質・能力」について意見交換を行った。</w:t>
            </w:r>
          </w:p>
          <w:p w:rsidR="00C65590" w:rsidRPr="004D0BEB" w:rsidRDefault="00C65590" w:rsidP="005A00EC">
            <w:pPr>
              <w:ind w:leftChars="217" w:left="456"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年間２回の小中連携授業改善研修会は、第２・３回学力向上推進担当者研修会として位置付け、学力向上推進担当者</w:t>
            </w:r>
            <w:r w:rsidR="005022AB" w:rsidRPr="004D0BEB">
              <w:rPr>
                <w:rFonts w:ascii="HG丸ｺﾞｼｯｸM-PRO" w:eastAsia="HG丸ｺﾞｼｯｸM-PRO" w:hAnsi="HG丸ｺﾞｼｯｸM-PRO" w:hint="eastAsia"/>
                <w:sz w:val="22"/>
                <w:szCs w:val="22"/>
              </w:rPr>
              <w:t>が中心となり、中学校区ごとに研修を運営した。</w:t>
            </w:r>
          </w:p>
          <w:p w:rsidR="005A00EC" w:rsidRPr="004D0BEB" w:rsidRDefault="00C65590" w:rsidP="005A00EC">
            <w:pPr>
              <w:ind w:leftChars="217" w:left="456"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第４回</w:t>
            </w:r>
            <w:r w:rsidR="005A00EC" w:rsidRPr="004D0BEB">
              <w:rPr>
                <w:rFonts w:ascii="HG丸ｺﾞｼｯｸM-PRO" w:eastAsia="HG丸ｺﾞｼｯｸM-PRO" w:hAnsi="HG丸ｺﾞｼｯｸM-PRO" w:hint="eastAsia"/>
                <w:sz w:val="22"/>
                <w:szCs w:val="22"/>
              </w:rPr>
              <w:t>学力向上推進担当者研修会では、各学校における学力向上プランの検証改善の実際について報告し合った。</w:t>
            </w:r>
          </w:p>
          <w:p w:rsidR="00E00E23" w:rsidRDefault="00893ED9" w:rsidP="00C4090E">
            <w:pPr>
              <w:ind w:left="440" w:hangingChars="200" w:hanging="44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　全国学力・学習状況調査では、昨年度の標準化得点と比べて、小学校国語＋１．２、小学校算数＋０．２、中学校国語＋３．６、中学校数学＋３．４という結果だった。どれも伸びが見られたが、小学校については成果指標としていた前年度比＋２ポイントには至らなかった。</w:t>
            </w:r>
          </w:p>
          <w:p w:rsidR="00381295" w:rsidRPr="004D0BEB" w:rsidRDefault="00381295" w:rsidP="00E00E23">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lastRenderedPageBreak/>
              <w:t>＜施策２　　主体的・対話的で深い学びの視点からの授業改善＞</w:t>
            </w:r>
          </w:p>
          <w:p w:rsidR="004A69C2" w:rsidRPr="004D0BEB" w:rsidRDefault="004A69C2" w:rsidP="004A69C2">
            <w:pPr>
              <w:ind w:leftChars="117" w:left="466"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学力向上プランの中核に、「授業づくり」を位置付け、</w:t>
            </w:r>
            <w:r w:rsidR="0021273C" w:rsidRPr="004D0BEB">
              <w:rPr>
                <w:rFonts w:ascii="HG丸ｺﾞｼｯｸM-PRO" w:eastAsia="HG丸ｺﾞｼｯｸM-PRO" w:hAnsi="HG丸ｺﾞｼｯｸM-PRO" w:hint="eastAsia"/>
                <w:sz w:val="22"/>
                <w:szCs w:val="22"/>
              </w:rPr>
              <w:t>全ての学校で児童</w:t>
            </w:r>
            <w:r w:rsidRPr="004D0BEB">
              <w:rPr>
                <w:rFonts w:ascii="HG丸ｺﾞｼｯｸM-PRO" w:eastAsia="HG丸ｺﾞｼｯｸM-PRO" w:hAnsi="HG丸ｺﾞｼｯｸM-PRO" w:hint="eastAsia"/>
                <w:sz w:val="22"/>
                <w:szCs w:val="22"/>
              </w:rPr>
              <w:t>生徒による授業評価を実施したり、児童生徒の学力の実態を把握したりしながら、</w:t>
            </w:r>
            <w:r w:rsidR="0021273C" w:rsidRPr="004D0BEB">
              <w:rPr>
                <w:rFonts w:ascii="HG丸ｺﾞｼｯｸM-PRO" w:eastAsia="HG丸ｺﾞｼｯｸM-PRO" w:hAnsi="HG丸ｺﾞｼｯｸM-PRO" w:hint="eastAsia"/>
                <w:sz w:val="22"/>
                <w:szCs w:val="22"/>
              </w:rPr>
              <w:t>授業改善を推進することができた。</w:t>
            </w:r>
          </w:p>
          <w:p w:rsidR="00AE0C2B" w:rsidRPr="004D0BEB" w:rsidRDefault="00AE0C2B" w:rsidP="00AE0C2B">
            <w:pPr>
              <w:ind w:leftChars="117" w:left="466"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井野小学校において、糟屋地区市町教育委員会連絡協議会研究指定及び宇美町教育委員会研究指定として、</w:t>
            </w:r>
            <w:r w:rsidR="00B014DE" w:rsidRPr="004D0BEB">
              <w:rPr>
                <w:rFonts w:ascii="HG丸ｺﾞｼｯｸM-PRO" w:eastAsia="HG丸ｺﾞｼｯｸM-PRO" w:hAnsi="HG丸ｺﾞｼｯｸM-PRO" w:hint="eastAsia"/>
                <w:sz w:val="22"/>
                <w:szCs w:val="22"/>
              </w:rPr>
              <w:t>10</w:t>
            </w:r>
            <w:r w:rsidRPr="004D0BEB">
              <w:rPr>
                <w:rFonts w:ascii="HG丸ｺﾞｼｯｸM-PRO" w:eastAsia="HG丸ｺﾞｼｯｸM-PRO" w:hAnsi="HG丸ｺﾞｼｯｸM-PRO" w:hint="eastAsia"/>
                <w:sz w:val="22"/>
                <w:szCs w:val="22"/>
              </w:rPr>
              <w:t>月</w:t>
            </w:r>
            <w:r w:rsidR="00B014DE" w:rsidRPr="004D0BEB">
              <w:rPr>
                <w:rFonts w:ascii="HG丸ｺﾞｼｯｸM-PRO" w:eastAsia="HG丸ｺﾞｼｯｸM-PRO" w:hAnsi="HG丸ｺﾞｼｯｸM-PRO" w:hint="eastAsia"/>
                <w:sz w:val="22"/>
                <w:szCs w:val="22"/>
              </w:rPr>
              <w:t>24</w:t>
            </w:r>
            <w:r w:rsidRPr="004D0BEB">
              <w:rPr>
                <w:rFonts w:ascii="HG丸ｺﾞｼｯｸM-PRO" w:eastAsia="HG丸ｺﾞｼｯｸM-PRO" w:hAnsi="HG丸ｺﾞｼｯｸM-PRO" w:hint="eastAsia"/>
                <w:sz w:val="22"/>
                <w:szCs w:val="22"/>
              </w:rPr>
              <w:t>日に「生き方に根づく生活科・社会科学習の創造」を主題に研究発表会を実施した。また、宇美東中学校において、福岡県学力向上推進拠点校指定及び糟屋地区市町教育委員会連絡協議会研究指定として、</w:t>
            </w:r>
            <w:r w:rsidR="00B014DE" w:rsidRPr="004D0BEB">
              <w:rPr>
                <w:rFonts w:ascii="HG丸ｺﾞｼｯｸM-PRO" w:eastAsia="HG丸ｺﾞｼｯｸM-PRO" w:hAnsi="HG丸ｺﾞｼｯｸM-PRO" w:hint="eastAsia"/>
                <w:sz w:val="22"/>
                <w:szCs w:val="22"/>
              </w:rPr>
              <w:t>10</w:t>
            </w:r>
            <w:r w:rsidRPr="004D0BEB">
              <w:rPr>
                <w:rFonts w:ascii="HG丸ｺﾞｼｯｸM-PRO" w:eastAsia="HG丸ｺﾞｼｯｸM-PRO" w:hAnsi="HG丸ｺﾞｼｯｸM-PRO" w:hint="eastAsia"/>
                <w:sz w:val="22"/>
                <w:szCs w:val="22"/>
              </w:rPr>
              <w:t>月</w:t>
            </w:r>
            <w:r w:rsidR="00B014DE" w:rsidRPr="004D0BEB">
              <w:rPr>
                <w:rFonts w:ascii="HG丸ｺﾞｼｯｸM-PRO" w:eastAsia="HG丸ｺﾞｼｯｸM-PRO" w:hAnsi="HG丸ｺﾞｼｯｸM-PRO" w:hint="eastAsia"/>
                <w:sz w:val="22"/>
                <w:szCs w:val="22"/>
              </w:rPr>
              <w:t>31</w:t>
            </w:r>
            <w:r w:rsidRPr="004D0BEB">
              <w:rPr>
                <w:rFonts w:ascii="HG丸ｺﾞｼｯｸM-PRO" w:eastAsia="HG丸ｺﾞｼｯｸM-PRO" w:hAnsi="HG丸ｺﾞｼｯｸM-PRO" w:hint="eastAsia"/>
                <w:sz w:val="22"/>
                <w:szCs w:val="22"/>
              </w:rPr>
              <w:t>日に「横断的な資質・能力をはぐくむ学習づくり」を主題に最終報告会を開催した。</w:t>
            </w:r>
          </w:p>
          <w:p w:rsidR="00381295" w:rsidRPr="004D0BEB" w:rsidRDefault="00893ED9" w:rsidP="004A69C2">
            <w:pPr>
              <w:ind w:leftChars="117" w:left="466"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学力向上支援員を配置し、組織的・計画的に</w:t>
            </w:r>
            <w:r w:rsidR="004A69C2" w:rsidRPr="004D0BEB">
              <w:rPr>
                <w:rFonts w:ascii="HG丸ｺﾞｼｯｸM-PRO" w:eastAsia="HG丸ｺﾞｼｯｸM-PRO" w:hAnsi="HG丸ｺﾞｼｯｸM-PRO" w:hint="eastAsia"/>
                <w:sz w:val="22"/>
                <w:szCs w:val="22"/>
              </w:rPr>
              <w:t>習熟度別学習</w:t>
            </w:r>
            <w:r w:rsidRPr="004D0BEB">
              <w:rPr>
                <w:rFonts w:ascii="HG丸ｺﾞｼｯｸM-PRO" w:eastAsia="HG丸ｺﾞｼｯｸM-PRO" w:hAnsi="HG丸ｺﾞｼｯｸM-PRO" w:hint="eastAsia"/>
                <w:sz w:val="22"/>
                <w:szCs w:val="22"/>
              </w:rPr>
              <w:t>指導等の個に応じた指導を実施した。</w:t>
            </w:r>
          </w:p>
          <w:p w:rsidR="00381295" w:rsidRPr="004D0BEB" w:rsidRDefault="00C4090E" w:rsidP="00381295">
            <w:pPr>
              <w:ind w:leftChars="117" w:left="466"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全国学力・学習状況調査における児童生徒質問紙の「話し合う活動を通じて，自分の考えを深めたり，広げたりすることができていると思いますか」に肯定的回答をした児童生徒が</w:t>
            </w:r>
            <w:r w:rsidR="00B014DE" w:rsidRPr="004D0BEB">
              <w:rPr>
                <w:rFonts w:ascii="HG丸ｺﾞｼｯｸM-PRO" w:eastAsia="HG丸ｺﾞｼｯｸM-PRO" w:hAnsi="HG丸ｺﾞｼｯｸM-PRO" w:hint="eastAsia"/>
                <w:sz w:val="22"/>
                <w:szCs w:val="22"/>
              </w:rPr>
              <w:t>75</w:t>
            </w:r>
            <w:r w:rsidRPr="004D0BEB">
              <w:rPr>
                <w:rFonts w:ascii="HG丸ｺﾞｼｯｸM-PRO" w:eastAsia="HG丸ｺﾞｼｯｸM-PRO" w:hAnsi="HG丸ｺﾞｼｯｸM-PRO" w:hint="eastAsia"/>
                <w:sz w:val="22"/>
                <w:szCs w:val="22"/>
              </w:rPr>
              <w:t>％を超えている学校が５校あった。小学校に未達成の学校が見られる。</w:t>
            </w:r>
          </w:p>
          <w:p w:rsidR="008B2BCF" w:rsidRDefault="008B2BCF" w:rsidP="00381295">
            <w:pPr>
              <w:ind w:leftChars="117" w:left="466" w:hangingChars="100" w:hanging="220"/>
              <w:rPr>
                <w:rFonts w:ascii="HG丸ｺﾞｼｯｸM-PRO" w:eastAsia="HG丸ｺﾞｼｯｸM-PRO" w:hAnsi="HG丸ｺﾞｼｯｸM-PRO"/>
                <w:sz w:val="22"/>
                <w:szCs w:val="22"/>
              </w:rPr>
            </w:pPr>
          </w:p>
          <w:p w:rsidR="00381295" w:rsidRPr="004D0BEB" w:rsidRDefault="00381295" w:rsidP="00381295">
            <w:pPr>
              <w:ind w:leftChars="117" w:left="466"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＜施策３　　小中連携教育の推進＞</w:t>
            </w:r>
          </w:p>
          <w:p w:rsidR="00C4090E" w:rsidRPr="004D0BEB" w:rsidRDefault="00C4090E" w:rsidP="00381295">
            <w:pPr>
              <w:ind w:leftChars="117" w:left="466"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w:t>
            </w:r>
            <w:r w:rsidR="00381295" w:rsidRPr="004D0BEB">
              <w:rPr>
                <w:rFonts w:ascii="HG丸ｺﾞｼｯｸM-PRO" w:eastAsia="HG丸ｺﾞｼｯｸM-PRO" w:hAnsi="HG丸ｺﾞｼｯｸM-PRO" w:hint="eastAsia"/>
                <w:sz w:val="22"/>
                <w:szCs w:val="22"/>
              </w:rPr>
              <w:t>小中連携授業改善研修会として、中学校区ごとの教職員による合同研修会を年２回行った。</w:t>
            </w:r>
            <w:r w:rsidRPr="004D0BEB">
              <w:rPr>
                <w:rFonts w:ascii="HG丸ｺﾞｼｯｸM-PRO" w:eastAsia="HG丸ｺﾞｼｯｸM-PRO" w:hAnsi="HG丸ｺﾞｼｯｸM-PRO" w:hint="eastAsia"/>
                <w:sz w:val="22"/>
                <w:szCs w:val="22"/>
              </w:rPr>
              <w:t>宇美中学校区は宇美中学校において社会科・数学科、宇美東中学校区は桜原小学校において算数科、宇美南中学校区は原田小学校において国語科の授業を通して、中学校区で育てたい資質・能力の育成に</w:t>
            </w:r>
            <w:r w:rsidR="005022AB" w:rsidRPr="004D0BEB">
              <w:rPr>
                <w:rFonts w:ascii="HG丸ｺﾞｼｯｸM-PRO" w:eastAsia="HG丸ｺﾞｼｯｸM-PRO" w:hAnsi="HG丸ｺﾞｼｯｸM-PRO" w:hint="eastAsia"/>
                <w:sz w:val="22"/>
                <w:szCs w:val="22"/>
              </w:rPr>
              <w:t>関する</w:t>
            </w:r>
            <w:r w:rsidRPr="004D0BEB">
              <w:rPr>
                <w:rFonts w:ascii="HG丸ｺﾞｼｯｸM-PRO" w:eastAsia="HG丸ｺﾞｼｯｸM-PRO" w:hAnsi="HG丸ｺﾞｼｯｸM-PRO" w:hint="eastAsia"/>
                <w:sz w:val="22"/>
                <w:szCs w:val="22"/>
              </w:rPr>
              <w:t>協議を行った。研修会では、</w:t>
            </w:r>
            <w:r w:rsidR="00381295" w:rsidRPr="004D0BEB">
              <w:rPr>
                <w:rFonts w:ascii="HG丸ｺﾞｼｯｸM-PRO" w:eastAsia="HG丸ｺﾞｼｯｸM-PRO" w:hAnsi="HG丸ｺﾞｼｯｸM-PRO" w:hint="eastAsia"/>
                <w:sz w:val="22"/>
                <w:szCs w:val="22"/>
              </w:rPr>
              <w:t>福岡教育大学附属福岡小・中学校の教諭</w:t>
            </w:r>
            <w:r w:rsidRPr="004D0BEB">
              <w:rPr>
                <w:rFonts w:ascii="HG丸ｺﾞｼｯｸM-PRO" w:eastAsia="HG丸ｺﾞｼｯｸM-PRO" w:hAnsi="HG丸ｺﾞｼｯｸM-PRO" w:hint="eastAsia"/>
                <w:sz w:val="22"/>
                <w:szCs w:val="22"/>
              </w:rPr>
              <w:t>を</w:t>
            </w:r>
            <w:r w:rsidR="00381295" w:rsidRPr="004D0BEB">
              <w:rPr>
                <w:rFonts w:ascii="HG丸ｺﾞｼｯｸM-PRO" w:eastAsia="HG丸ｺﾞｼｯｸM-PRO" w:hAnsi="HG丸ｺﾞｼｯｸM-PRO" w:hint="eastAsia"/>
                <w:sz w:val="22"/>
                <w:szCs w:val="22"/>
              </w:rPr>
              <w:t>指導助言者として招聘し、</w:t>
            </w:r>
            <w:r w:rsidR="005022AB" w:rsidRPr="004D0BEB">
              <w:rPr>
                <w:rFonts w:ascii="HG丸ｺﾞｼｯｸM-PRO" w:eastAsia="HG丸ｺﾞｼｯｸM-PRO" w:hAnsi="HG丸ｺﾞｼｯｸM-PRO" w:hint="eastAsia"/>
                <w:sz w:val="22"/>
                <w:szCs w:val="22"/>
              </w:rPr>
              <w:t>内容</w:t>
            </w:r>
            <w:r w:rsidR="00381295" w:rsidRPr="004D0BEB">
              <w:rPr>
                <w:rFonts w:ascii="HG丸ｺﾞｼｯｸM-PRO" w:eastAsia="HG丸ｺﾞｼｯｸM-PRO" w:hAnsi="HG丸ｺﾞｼｯｸM-PRO" w:hint="eastAsia"/>
                <w:sz w:val="22"/>
                <w:szCs w:val="22"/>
              </w:rPr>
              <w:t>の充実を図った。</w:t>
            </w:r>
          </w:p>
          <w:p w:rsidR="000C3D14" w:rsidRPr="004D0BEB" w:rsidRDefault="000C3D14" w:rsidP="00381295">
            <w:pPr>
              <w:ind w:leftChars="117" w:left="466"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井野小学校及び宇美東中学校の研究発表会</w:t>
            </w:r>
            <w:r w:rsidR="005022AB" w:rsidRPr="004D0BEB">
              <w:rPr>
                <w:rFonts w:ascii="HG丸ｺﾞｼｯｸM-PRO" w:eastAsia="HG丸ｺﾞｼｯｸM-PRO" w:hAnsi="HG丸ｺﾞｼｯｸM-PRO" w:hint="eastAsia"/>
                <w:sz w:val="22"/>
                <w:szCs w:val="22"/>
              </w:rPr>
              <w:t>で</w:t>
            </w:r>
            <w:r w:rsidRPr="004D0BEB">
              <w:rPr>
                <w:rFonts w:ascii="HG丸ｺﾞｼｯｸM-PRO" w:eastAsia="HG丸ｺﾞｼｯｸM-PRO" w:hAnsi="HG丸ｺﾞｼｯｸM-PRO" w:hint="eastAsia"/>
                <w:sz w:val="22"/>
                <w:szCs w:val="22"/>
              </w:rPr>
              <w:t>は、</w:t>
            </w:r>
            <w:r w:rsidR="005022AB" w:rsidRPr="004D0BEB">
              <w:rPr>
                <w:rFonts w:ascii="HG丸ｺﾞｼｯｸM-PRO" w:eastAsia="HG丸ｺﾞｼｯｸM-PRO" w:hAnsi="HG丸ｺﾞｼｯｸM-PRO" w:hint="eastAsia"/>
                <w:sz w:val="22"/>
                <w:szCs w:val="22"/>
              </w:rPr>
              <w:t>参加体制を整え、</w:t>
            </w:r>
            <w:r w:rsidRPr="004D0BEB">
              <w:rPr>
                <w:rFonts w:ascii="HG丸ｺﾞｼｯｸM-PRO" w:eastAsia="HG丸ｺﾞｼｯｸM-PRO" w:hAnsi="HG丸ｺﾞｼｯｸM-PRO" w:hint="eastAsia"/>
                <w:sz w:val="22"/>
                <w:szCs w:val="22"/>
              </w:rPr>
              <w:t>町内</w:t>
            </w:r>
            <w:r w:rsidR="005022AB" w:rsidRPr="004D0BEB">
              <w:rPr>
                <w:rFonts w:ascii="HG丸ｺﾞｼｯｸM-PRO" w:eastAsia="HG丸ｺﾞｼｯｸM-PRO" w:hAnsi="HG丸ｺﾞｼｯｸM-PRO" w:hint="eastAsia"/>
                <w:sz w:val="22"/>
                <w:szCs w:val="22"/>
              </w:rPr>
              <w:t>小中学校間で</w:t>
            </w:r>
            <w:r w:rsidRPr="004D0BEB">
              <w:rPr>
                <w:rFonts w:ascii="HG丸ｺﾞｼｯｸM-PRO" w:eastAsia="HG丸ｺﾞｼｯｸM-PRO" w:hAnsi="HG丸ｺﾞｼｯｸM-PRO" w:hint="eastAsia"/>
                <w:sz w:val="22"/>
                <w:szCs w:val="22"/>
              </w:rPr>
              <w:t>互いに学び合う</w:t>
            </w:r>
            <w:r w:rsidR="005022AB" w:rsidRPr="004D0BEB">
              <w:rPr>
                <w:rFonts w:ascii="HG丸ｺﾞｼｯｸM-PRO" w:eastAsia="HG丸ｺﾞｼｯｸM-PRO" w:hAnsi="HG丸ｺﾞｼｯｸM-PRO" w:hint="eastAsia"/>
                <w:sz w:val="22"/>
                <w:szCs w:val="22"/>
              </w:rPr>
              <w:t>ことができた</w:t>
            </w:r>
            <w:r w:rsidRPr="004D0BEB">
              <w:rPr>
                <w:rFonts w:ascii="HG丸ｺﾞｼｯｸM-PRO" w:eastAsia="HG丸ｺﾞｼｯｸM-PRO" w:hAnsi="HG丸ｺﾞｼｯｸM-PRO" w:hint="eastAsia"/>
                <w:sz w:val="22"/>
                <w:szCs w:val="22"/>
              </w:rPr>
              <w:t>。</w:t>
            </w:r>
          </w:p>
          <w:p w:rsidR="008B2BCF" w:rsidRDefault="008B2BCF" w:rsidP="00381295">
            <w:pPr>
              <w:ind w:leftChars="117" w:left="466" w:hangingChars="100" w:hanging="220"/>
              <w:rPr>
                <w:rFonts w:ascii="HG丸ｺﾞｼｯｸM-PRO" w:eastAsia="HG丸ｺﾞｼｯｸM-PRO" w:hAnsi="HG丸ｺﾞｼｯｸM-PRO"/>
                <w:sz w:val="22"/>
                <w:szCs w:val="22"/>
              </w:rPr>
            </w:pPr>
          </w:p>
          <w:p w:rsidR="00381295" w:rsidRPr="004D0BEB" w:rsidRDefault="00381295" w:rsidP="00381295">
            <w:pPr>
              <w:ind w:leftChars="117" w:left="466"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＜施策４　　特別支援教育の充実＞</w:t>
            </w:r>
          </w:p>
          <w:p w:rsidR="00F62DE0" w:rsidRPr="004D0BEB" w:rsidRDefault="00F62DE0" w:rsidP="00381295">
            <w:pPr>
              <w:ind w:leftChars="117" w:left="466"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特別支援教育担当者研修会では、宇美中学校を授業会場として、８月には指導案審議、１０月には研究授業を実施した。福岡教育大学附属福岡中学校から講師を招聘して、</w:t>
            </w:r>
            <w:r w:rsidR="005022AB" w:rsidRPr="004D0BEB">
              <w:rPr>
                <w:rFonts w:ascii="HG丸ｺﾞｼｯｸM-PRO" w:eastAsia="HG丸ｺﾞｼｯｸM-PRO" w:hAnsi="HG丸ｺﾞｼｯｸM-PRO" w:hint="eastAsia"/>
                <w:sz w:val="22"/>
                <w:szCs w:val="22"/>
              </w:rPr>
              <w:t>自立活動に関する</w:t>
            </w:r>
            <w:r w:rsidRPr="004D0BEB">
              <w:rPr>
                <w:rFonts w:ascii="HG丸ｺﾞｼｯｸM-PRO" w:eastAsia="HG丸ｺﾞｼｯｸM-PRO" w:hAnsi="HG丸ｺﾞｼｯｸM-PRO" w:hint="eastAsia"/>
                <w:sz w:val="22"/>
                <w:szCs w:val="22"/>
              </w:rPr>
              <w:t>研修を行った。</w:t>
            </w:r>
          </w:p>
          <w:p w:rsidR="00F62DE0" w:rsidRPr="004D0BEB" w:rsidRDefault="00F62DE0" w:rsidP="00381295">
            <w:pPr>
              <w:ind w:leftChars="117" w:left="466"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小中において切れ目のない支援を行うために、個別の教育支援計画、個別の指導計画を、</w:t>
            </w:r>
            <w:r w:rsidR="005022AB" w:rsidRPr="004D0BEB">
              <w:rPr>
                <w:rFonts w:ascii="HG丸ｺﾞｼｯｸM-PRO" w:eastAsia="HG丸ｺﾞｼｯｸM-PRO" w:hAnsi="HG丸ｺﾞｼｯｸM-PRO" w:hint="eastAsia"/>
                <w:sz w:val="22"/>
                <w:szCs w:val="22"/>
              </w:rPr>
              <w:t>町内小中学校で</w:t>
            </w:r>
            <w:r w:rsidRPr="004D0BEB">
              <w:rPr>
                <w:rFonts w:ascii="HG丸ｺﾞｼｯｸM-PRO" w:eastAsia="HG丸ｺﾞｼｯｸM-PRO" w:hAnsi="HG丸ｺﾞｼｯｸM-PRO" w:hint="eastAsia"/>
                <w:sz w:val="22"/>
                <w:szCs w:val="22"/>
              </w:rPr>
              <w:t>同じ形式</w:t>
            </w:r>
            <w:r w:rsidR="005022AB" w:rsidRPr="004D0BEB">
              <w:rPr>
                <w:rFonts w:ascii="HG丸ｺﾞｼｯｸM-PRO" w:eastAsia="HG丸ｺﾞｼｯｸM-PRO" w:hAnsi="HG丸ｺﾞｼｯｸM-PRO" w:hint="eastAsia"/>
                <w:sz w:val="22"/>
                <w:szCs w:val="22"/>
              </w:rPr>
              <w:t>をもとに</w:t>
            </w:r>
            <w:r w:rsidRPr="004D0BEB">
              <w:rPr>
                <w:rFonts w:ascii="HG丸ｺﾞｼｯｸM-PRO" w:eastAsia="HG丸ｺﾞｼｯｸM-PRO" w:hAnsi="HG丸ｺﾞｼｯｸM-PRO" w:hint="eastAsia"/>
                <w:sz w:val="22"/>
                <w:szCs w:val="22"/>
              </w:rPr>
              <w:t>作成することを確認し、その作成・活用を図るとともに、学校訪問</w:t>
            </w:r>
            <w:r w:rsidR="005022AB" w:rsidRPr="004D0BEB">
              <w:rPr>
                <w:rFonts w:ascii="HG丸ｺﾞｼｯｸM-PRO" w:eastAsia="HG丸ｺﾞｼｯｸM-PRO" w:hAnsi="HG丸ｺﾞｼｯｸM-PRO" w:hint="eastAsia"/>
                <w:sz w:val="22"/>
                <w:szCs w:val="22"/>
              </w:rPr>
              <w:t>の際に</w:t>
            </w:r>
            <w:r w:rsidRPr="004D0BEB">
              <w:rPr>
                <w:rFonts w:ascii="HG丸ｺﾞｼｯｸM-PRO" w:eastAsia="HG丸ｺﾞｼｯｸM-PRO" w:hAnsi="HG丸ｺﾞｼｯｸM-PRO" w:hint="eastAsia"/>
                <w:sz w:val="22"/>
                <w:szCs w:val="22"/>
              </w:rPr>
              <w:t>その作成状況について確認や指導を行った。</w:t>
            </w:r>
          </w:p>
          <w:p w:rsidR="00C4090E" w:rsidRPr="004D0BEB" w:rsidRDefault="00F62DE0" w:rsidP="00381295">
            <w:pPr>
              <w:ind w:leftChars="117" w:left="466"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特別支援教育支援員を16人雇用し、各小中学校に２人を配置することで、個々にきめ細やかに対応した。</w:t>
            </w:r>
          </w:p>
          <w:p w:rsidR="005022AB" w:rsidRPr="004D0BEB" w:rsidRDefault="005022AB" w:rsidP="00381295">
            <w:pPr>
              <w:ind w:leftChars="117" w:left="466"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各学校における通級による指導（言語障害）に対して専門士を派遣し、通級による指導の支援を行った。（年間活動日数</w:t>
            </w:r>
            <w:r w:rsidR="002E7AC2" w:rsidRPr="004D0BEB">
              <w:rPr>
                <w:rFonts w:ascii="HG丸ｺﾞｼｯｸM-PRO" w:eastAsia="HG丸ｺﾞｼｯｸM-PRO" w:hAnsi="HG丸ｺﾞｼｯｸM-PRO" w:hint="eastAsia"/>
                <w:sz w:val="22"/>
                <w:szCs w:val="22"/>
              </w:rPr>
              <w:t xml:space="preserve"> 17</w:t>
            </w:r>
            <w:r w:rsidRPr="004D0BEB">
              <w:rPr>
                <w:rFonts w:ascii="HG丸ｺﾞｼｯｸM-PRO" w:eastAsia="HG丸ｺﾞｼｯｸM-PRO" w:hAnsi="HG丸ｺﾞｼｯｸM-PRO" w:hint="eastAsia"/>
                <w:sz w:val="22"/>
                <w:szCs w:val="22"/>
              </w:rPr>
              <w:t>回、対象児童生徒数</w:t>
            </w:r>
            <w:r w:rsidR="002E7AC2" w:rsidRPr="004D0BEB">
              <w:rPr>
                <w:rFonts w:ascii="HG丸ｺﾞｼｯｸM-PRO" w:eastAsia="HG丸ｺﾞｼｯｸM-PRO" w:hAnsi="HG丸ｺﾞｼｯｸM-PRO" w:hint="eastAsia"/>
                <w:sz w:val="22"/>
                <w:szCs w:val="22"/>
              </w:rPr>
              <w:t xml:space="preserve"> 32</w:t>
            </w:r>
            <w:r w:rsidRPr="004D0BEB">
              <w:rPr>
                <w:rFonts w:ascii="HG丸ｺﾞｼｯｸM-PRO" w:eastAsia="HG丸ｺﾞｼｯｸM-PRO" w:hAnsi="HG丸ｺﾞｼｯｸM-PRO" w:hint="eastAsia"/>
                <w:sz w:val="22"/>
                <w:szCs w:val="22"/>
              </w:rPr>
              <w:t>人）</w:t>
            </w:r>
          </w:p>
          <w:p w:rsidR="002E7AC2" w:rsidRPr="004D0BEB" w:rsidRDefault="002E7AC2" w:rsidP="00381295">
            <w:pPr>
              <w:ind w:leftChars="117" w:left="466"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〇　</w:t>
            </w:r>
            <w:r w:rsidRPr="004D0BEB">
              <w:rPr>
                <w:rFonts w:ascii="HG丸ｺﾞｼｯｸM-PRO" w:eastAsia="HG丸ｺﾞｼｯｸM-PRO" w:hAnsi="HG丸ｺﾞｼｯｸM-PRO"/>
                <w:sz w:val="22"/>
                <w:szCs w:val="22"/>
              </w:rPr>
              <w:t>通級指導</w:t>
            </w:r>
            <w:r w:rsidRPr="004D0BEB">
              <w:rPr>
                <w:rFonts w:ascii="HG丸ｺﾞｼｯｸM-PRO" w:eastAsia="HG丸ｺﾞｼｯｸM-PRO" w:hAnsi="HG丸ｺﾞｼｯｸM-PRO" w:hint="eastAsia"/>
                <w:sz w:val="22"/>
                <w:szCs w:val="22"/>
              </w:rPr>
              <w:t>が</w:t>
            </w:r>
            <w:r w:rsidRPr="004D0BEB">
              <w:rPr>
                <w:rFonts w:ascii="HG丸ｺﾞｼｯｸM-PRO" w:eastAsia="HG丸ｺﾞｼｯｸM-PRO" w:hAnsi="HG丸ｺﾞｼｯｸM-PRO"/>
                <w:sz w:val="22"/>
                <w:szCs w:val="22"/>
              </w:rPr>
              <w:t>必要な</w:t>
            </w:r>
            <w:r w:rsidRPr="004D0BEB">
              <w:rPr>
                <w:rFonts w:ascii="HG丸ｺﾞｼｯｸM-PRO" w:eastAsia="HG丸ｺﾞｼｯｸM-PRO" w:hAnsi="HG丸ｺﾞｼｯｸM-PRO" w:hint="eastAsia"/>
                <w:sz w:val="22"/>
                <w:szCs w:val="22"/>
              </w:rPr>
              <w:t>生徒に対し</w:t>
            </w:r>
            <w:r w:rsidRPr="004D0BEB">
              <w:rPr>
                <w:rFonts w:ascii="HG丸ｺﾞｼｯｸM-PRO" w:eastAsia="HG丸ｺﾞｼｯｸM-PRO" w:hAnsi="HG丸ｺﾞｼｯｸM-PRO"/>
                <w:sz w:val="22"/>
                <w:szCs w:val="22"/>
              </w:rPr>
              <w:t>中学校に通級指導員を派遣し、一人に</w:t>
            </w:r>
            <w:r w:rsidRPr="004D0BEB">
              <w:rPr>
                <w:rFonts w:ascii="HG丸ｺﾞｼｯｸM-PRO" w:eastAsia="HG丸ｺﾞｼｯｸM-PRO" w:hAnsi="HG丸ｺﾞｼｯｸM-PRO" w:hint="eastAsia"/>
                <w:sz w:val="22"/>
                <w:szCs w:val="22"/>
              </w:rPr>
              <w:t>つき</w:t>
            </w:r>
            <w:r w:rsidRPr="004D0BEB">
              <w:rPr>
                <w:rFonts w:ascii="HG丸ｺﾞｼｯｸM-PRO" w:eastAsia="HG丸ｺﾞｼｯｸM-PRO" w:hAnsi="HG丸ｺﾞｼｯｸM-PRO"/>
                <w:sz w:val="22"/>
                <w:szCs w:val="22"/>
              </w:rPr>
              <w:t>週1時間程度</w:t>
            </w:r>
            <w:r w:rsidRPr="004D0BEB">
              <w:rPr>
                <w:rFonts w:ascii="HG丸ｺﾞｼｯｸM-PRO" w:eastAsia="HG丸ｺﾞｼｯｸM-PRO" w:hAnsi="HG丸ｺﾞｼｯｸM-PRO" w:hint="eastAsia"/>
                <w:sz w:val="22"/>
                <w:szCs w:val="22"/>
              </w:rPr>
              <w:t>の</w:t>
            </w:r>
            <w:r w:rsidRPr="004D0BEB">
              <w:rPr>
                <w:rFonts w:ascii="HG丸ｺﾞｼｯｸM-PRO" w:eastAsia="HG丸ｺﾞｼｯｸM-PRO" w:hAnsi="HG丸ｺﾞｼｯｸM-PRO"/>
                <w:sz w:val="22"/>
                <w:szCs w:val="22"/>
              </w:rPr>
              <w:t>指導を行った。（</w:t>
            </w:r>
            <w:r w:rsidRPr="004D0BEB">
              <w:rPr>
                <w:rFonts w:ascii="HG丸ｺﾞｼｯｸM-PRO" w:eastAsia="HG丸ｺﾞｼｯｸM-PRO" w:hAnsi="HG丸ｺﾞｼｯｸM-PRO" w:hint="eastAsia"/>
                <w:sz w:val="22"/>
                <w:szCs w:val="22"/>
              </w:rPr>
              <w:t>年間</w:t>
            </w:r>
            <w:r w:rsidRPr="004D0BEB">
              <w:rPr>
                <w:rFonts w:ascii="HG丸ｺﾞｼｯｸM-PRO" w:eastAsia="HG丸ｺﾞｼｯｸM-PRO" w:hAnsi="HG丸ｺﾞｼｯｸM-PRO"/>
                <w:sz w:val="22"/>
                <w:szCs w:val="22"/>
              </w:rPr>
              <w:t>指導時間45時間、対象生徒数2人</w:t>
            </w:r>
            <w:r w:rsidRPr="004D0BEB">
              <w:rPr>
                <w:rFonts w:ascii="HG丸ｺﾞｼｯｸM-PRO" w:eastAsia="HG丸ｺﾞｼｯｸM-PRO" w:hAnsi="HG丸ｺﾞｼｯｸM-PRO" w:hint="eastAsia"/>
                <w:sz w:val="22"/>
                <w:szCs w:val="22"/>
              </w:rPr>
              <w:t>）</w:t>
            </w:r>
          </w:p>
          <w:p w:rsidR="005022AB" w:rsidRPr="004D0BEB" w:rsidRDefault="005022AB" w:rsidP="00381295">
            <w:pPr>
              <w:ind w:leftChars="117" w:left="466"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lastRenderedPageBreak/>
              <w:t>○　就学相談員による教育相談を実施し、対象の児童生徒の在籍する幼稚園、保育園、学校等を巡回し、保護者、担任等と面談するとともに、特別支援学級に入級、特別支援学校に入学を検討している保護者等に学校見学を実施した。また、町こども療育センターすくすくの利用保護者を対象に特別支援教育学習会を２回（６月、２月）実施した。</w:t>
            </w:r>
          </w:p>
          <w:p w:rsidR="008B2BCF" w:rsidRDefault="008B2BCF" w:rsidP="00381295">
            <w:pPr>
              <w:ind w:leftChars="117" w:left="466" w:hangingChars="100" w:hanging="220"/>
              <w:rPr>
                <w:rFonts w:ascii="HG丸ｺﾞｼｯｸM-PRO" w:eastAsia="HG丸ｺﾞｼｯｸM-PRO" w:hAnsi="HG丸ｺﾞｼｯｸM-PRO"/>
                <w:sz w:val="22"/>
                <w:szCs w:val="22"/>
              </w:rPr>
            </w:pPr>
          </w:p>
          <w:p w:rsidR="00381295" w:rsidRPr="004D0BEB" w:rsidRDefault="00381295" w:rsidP="00381295">
            <w:pPr>
              <w:ind w:leftChars="117" w:left="466"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＜施策５　　外国語教育の推進＞</w:t>
            </w:r>
          </w:p>
          <w:p w:rsidR="005022AB" w:rsidRPr="004D0BEB" w:rsidRDefault="001414CF" w:rsidP="00B014DE">
            <w:pPr>
              <w:ind w:leftChars="117" w:left="466"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令和２年度からの学習指導要領全面実施に向けて、小学校における外国語活動の充実を図るため、</w:t>
            </w:r>
            <w:r w:rsidR="00B014DE" w:rsidRPr="004D0BEB">
              <w:rPr>
                <w:rFonts w:ascii="HG丸ｺﾞｼｯｸM-PRO" w:eastAsia="HG丸ｺﾞｼｯｸM-PRO" w:hAnsi="HG丸ｺﾞｼｯｸM-PRO" w:hint="eastAsia"/>
                <w:sz w:val="22"/>
                <w:szCs w:val="22"/>
              </w:rPr>
              <w:t>8</w:t>
            </w:r>
            <w:r w:rsidRPr="004D0BEB">
              <w:rPr>
                <w:rFonts w:ascii="HG丸ｺﾞｼｯｸM-PRO" w:eastAsia="HG丸ｺﾞｼｯｸM-PRO" w:hAnsi="HG丸ｺﾞｼｯｸM-PRO" w:hint="eastAsia"/>
                <w:sz w:val="22"/>
                <w:szCs w:val="22"/>
              </w:rPr>
              <w:t>月</w:t>
            </w:r>
            <w:r w:rsidR="00B014DE" w:rsidRPr="004D0BEB">
              <w:rPr>
                <w:rFonts w:ascii="HG丸ｺﾞｼｯｸM-PRO" w:eastAsia="HG丸ｺﾞｼｯｸM-PRO" w:hAnsi="HG丸ｺﾞｼｯｸM-PRO" w:hint="eastAsia"/>
                <w:sz w:val="22"/>
                <w:szCs w:val="22"/>
              </w:rPr>
              <w:t>22</w:t>
            </w:r>
            <w:r w:rsidRPr="004D0BEB">
              <w:rPr>
                <w:rFonts w:ascii="HG丸ｺﾞｼｯｸM-PRO" w:eastAsia="HG丸ｺﾞｼｯｸM-PRO" w:hAnsi="HG丸ｺﾞｼｯｸM-PRO" w:hint="eastAsia"/>
                <w:sz w:val="22"/>
                <w:szCs w:val="22"/>
              </w:rPr>
              <w:t>日に町内小学校教職員を対象とした外国語指導助手（ＡＬＴ）による全員研修を開催した。</w:t>
            </w:r>
          </w:p>
        </w:tc>
      </w:tr>
      <w:tr w:rsidR="004D0BEB" w:rsidRPr="004D0BEB" w:rsidTr="000739DB">
        <w:tc>
          <w:tcPr>
            <w:tcW w:w="9356" w:type="dxa"/>
            <w:gridSpan w:val="2"/>
            <w:tcBorders>
              <w:top w:val="single" w:sz="4" w:space="0" w:color="auto"/>
              <w:bottom w:val="single" w:sz="4" w:space="0" w:color="auto"/>
            </w:tcBorders>
          </w:tcPr>
          <w:p w:rsidR="00D84677" w:rsidRPr="004D0BEB" w:rsidRDefault="00D84677" w:rsidP="00D84677">
            <w:pPr>
              <w:rPr>
                <w:rFonts w:ascii="HG丸ｺﾞｼｯｸM-PRO" w:eastAsia="HG丸ｺﾞｼｯｸM-PRO" w:hAnsi="HG丸ｺﾞｼｯｸM-PRO"/>
                <w:sz w:val="22"/>
                <w:szCs w:val="22"/>
                <w:bdr w:val="single" w:sz="4" w:space="0" w:color="auto"/>
              </w:rPr>
            </w:pPr>
            <w:r w:rsidRPr="004D0BEB">
              <w:rPr>
                <w:rFonts w:ascii="HG丸ｺﾞｼｯｸM-PRO" w:eastAsia="HG丸ｺﾞｼｯｸM-PRO" w:hAnsi="HG丸ｺﾞｼｯｸM-PRO" w:hint="eastAsia"/>
                <w:sz w:val="22"/>
                <w:szCs w:val="22"/>
                <w:bdr w:val="single" w:sz="4" w:space="0" w:color="auto"/>
              </w:rPr>
              <w:lastRenderedPageBreak/>
              <w:t>主要施策</w:t>
            </w:r>
          </w:p>
          <w:p w:rsidR="00D84677" w:rsidRPr="009B5DAF" w:rsidRDefault="00D84677" w:rsidP="005022AB">
            <w:pPr>
              <w:rPr>
                <w:rFonts w:ascii="HG丸ｺﾞｼｯｸM-PRO" w:eastAsia="HG丸ｺﾞｼｯｸM-PRO" w:hAnsi="HG丸ｺﾞｼｯｸM-PRO"/>
                <w:b/>
                <w:sz w:val="22"/>
                <w:szCs w:val="22"/>
              </w:rPr>
            </w:pPr>
            <w:r w:rsidRPr="009B5DAF">
              <w:rPr>
                <w:rFonts w:ascii="HG丸ｺﾞｼｯｸM-PRO" w:eastAsia="HG丸ｺﾞｼｯｸM-PRO" w:hAnsi="HG丸ｺﾞｼｯｸM-PRO" w:hint="eastAsia"/>
                <w:b/>
                <w:sz w:val="22"/>
                <w:szCs w:val="22"/>
              </w:rPr>
              <w:t>（２）豊かな心の育成</w:t>
            </w:r>
          </w:p>
          <w:p w:rsidR="00D84677" w:rsidRPr="004D0BEB" w:rsidRDefault="00D84677" w:rsidP="00D84677">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施策６　　道徳教育・人権教育の推進</w:t>
            </w:r>
          </w:p>
          <w:p w:rsidR="00D84677" w:rsidRPr="004D0BEB" w:rsidRDefault="00D84677" w:rsidP="00D84677">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施策７　　いじめ・不登校への対応</w:t>
            </w:r>
          </w:p>
          <w:p w:rsidR="00D84677" w:rsidRPr="004D0BEB" w:rsidRDefault="00D84677" w:rsidP="00D84677">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施策８　　読書教育の推進</w:t>
            </w:r>
          </w:p>
          <w:p w:rsidR="00D84677" w:rsidRPr="004D0BEB" w:rsidRDefault="00D84677" w:rsidP="00D84677">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施策９　　ふるさと宇美を愛する心の醸成</w:t>
            </w:r>
          </w:p>
        </w:tc>
      </w:tr>
      <w:tr w:rsidR="004D0BEB" w:rsidRPr="004D0BEB" w:rsidTr="005022AB">
        <w:tc>
          <w:tcPr>
            <w:tcW w:w="9356" w:type="dxa"/>
            <w:gridSpan w:val="2"/>
            <w:tcBorders>
              <w:top w:val="single" w:sz="4" w:space="0" w:color="auto"/>
              <w:bottom w:val="single" w:sz="4" w:space="0" w:color="auto"/>
            </w:tcBorders>
          </w:tcPr>
          <w:p w:rsidR="00D84677" w:rsidRPr="004D0BEB" w:rsidRDefault="00D84677" w:rsidP="00D84677">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bdr w:val="single" w:sz="4" w:space="0" w:color="auto"/>
              </w:rPr>
              <w:t>施策の取組状況</w:t>
            </w:r>
          </w:p>
          <w:p w:rsidR="00D84677" w:rsidRPr="009B5DAF" w:rsidRDefault="00D84677" w:rsidP="00D84677">
            <w:pPr>
              <w:rPr>
                <w:rFonts w:ascii="HG丸ｺﾞｼｯｸM-PRO" w:eastAsia="HG丸ｺﾞｼｯｸM-PRO" w:hAnsi="HG丸ｺﾞｼｯｸM-PRO"/>
                <w:b/>
                <w:sz w:val="22"/>
                <w:szCs w:val="22"/>
              </w:rPr>
            </w:pPr>
            <w:r w:rsidRPr="009B5DAF">
              <w:rPr>
                <w:rFonts w:ascii="HG丸ｺﾞｼｯｸM-PRO" w:eastAsia="HG丸ｺﾞｼｯｸM-PRO" w:hAnsi="HG丸ｺﾞｼｯｸM-PRO" w:hint="eastAsia"/>
                <w:b/>
                <w:sz w:val="22"/>
                <w:szCs w:val="22"/>
              </w:rPr>
              <w:t>（２）豊かな心の育成</w:t>
            </w:r>
          </w:p>
          <w:p w:rsidR="00D84677" w:rsidRPr="004D0BEB" w:rsidRDefault="00D84677" w:rsidP="00D84677">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＜施策６　　道徳教育・人権教育の推進＞</w:t>
            </w:r>
          </w:p>
          <w:p w:rsidR="00D84677" w:rsidRPr="004D0BEB" w:rsidRDefault="00D84677" w:rsidP="00D84677">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小学校では平成</w:t>
            </w:r>
            <w:r w:rsidR="00B014DE" w:rsidRPr="004D0BEB">
              <w:rPr>
                <w:rFonts w:ascii="HG丸ｺﾞｼｯｸM-PRO" w:eastAsia="HG丸ｺﾞｼｯｸM-PRO" w:hAnsi="HG丸ｺﾞｼｯｸM-PRO" w:hint="eastAsia"/>
                <w:sz w:val="22"/>
                <w:szCs w:val="22"/>
              </w:rPr>
              <w:t>30</w:t>
            </w:r>
            <w:r w:rsidRPr="004D0BEB">
              <w:rPr>
                <w:rFonts w:ascii="HG丸ｺﾞｼｯｸM-PRO" w:eastAsia="HG丸ｺﾞｼｯｸM-PRO" w:hAnsi="HG丸ｺﾞｼｯｸM-PRO" w:hint="eastAsia"/>
                <w:sz w:val="22"/>
                <w:szCs w:val="22"/>
              </w:rPr>
              <w:t>年度から特別の教科道徳（道徳科）が始まったことを受け、全小学校で道徳科に関する校内研修を実施した。また、保護者や地域を対象とした道徳科公開授業については、全小中学校で実施された。</w:t>
            </w:r>
          </w:p>
          <w:p w:rsidR="00D84677" w:rsidRPr="004D0BEB" w:rsidRDefault="00D84677" w:rsidP="00D84677">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宇美町立小中学校がめざす子どもの姿「う・み・し・ぐ・さ」</w:t>
            </w:r>
            <w:r w:rsidR="008B2BCF">
              <w:rPr>
                <w:rFonts w:ascii="HG丸ｺﾞｼｯｸM-PRO" w:eastAsia="HG丸ｺﾞｼｯｸM-PRO" w:hAnsi="HG丸ｺﾞｼｯｸM-PRO" w:hint="eastAsia"/>
                <w:sz w:val="22"/>
                <w:szCs w:val="22"/>
              </w:rPr>
              <w:t>（傾聴・勤労・挨拶・立腰・奉仕</w:t>
            </w:r>
            <w:r w:rsidR="00742102">
              <w:rPr>
                <w:rFonts w:ascii="HG丸ｺﾞｼｯｸM-PRO" w:eastAsia="HG丸ｺﾞｼｯｸM-PRO" w:hAnsi="HG丸ｺﾞｼｯｸM-PRO" w:hint="eastAsia"/>
                <w:sz w:val="22"/>
                <w:szCs w:val="22"/>
              </w:rPr>
              <w:t>の視点で目指す</w:t>
            </w:r>
            <w:r w:rsidR="008B2BCF">
              <w:rPr>
                <w:rFonts w:ascii="HG丸ｺﾞｼｯｸM-PRO" w:eastAsia="HG丸ｺﾞｼｯｸM-PRO" w:hAnsi="HG丸ｺﾞｼｯｸM-PRO" w:hint="eastAsia"/>
                <w:sz w:val="22"/>
                <w:szCs w:val="22"/>
              </w:rPr>
              <w:t>子どもの姿を</w:t>
            </w:r>
            <w:r w:rsidR="00742102">
              <w:rPr>
                <w:rFonts w:ascii="HG丸ｺﾞｼｯｸM-PRO" w:eastAsia="HG丸ｺﾞｼｯｸM-PRO" w:hAnsi="HG丸ｺﾞｼｯｸM-PRO" w:hint="eastAsia"/>
                <w:sz w:val="22"/>
                <w:szCs w:val="22"/>
              </w:rPr>
              <w:t>五七五で示した頭文字</w:t>
            </w:r>
            <w:r w:rsidR="008B2BCF">
              <w:rPr>
                <w:rFonts w:ascii="HG丸ｺﾞｼｯｸM-PRO" w:eastAsia="HG丸ｺﾞｼｯｸM-PRO" w:hAnsi="HG丸ｺﾞｼｯｸM-PRO" w:hint="eastAsia"/>
                <w:sz w:val="22"/>
                <w:szCs w:val="22"/>
              </w:rPr>
              <w:t>）</w:t>
            </w:r>
            <w:r w:rsidRPr="004D0BEB">
              <w:rPr>
                <w:rFonts w:ascii="HG丸ｺﾞｼｯｸM-PRO" w:eastAsia="HG丸ｺﾞｼｯｸM-PRO" w:hAnsi="HG丸ｺﾞｼｯｸM-PRO" w:hint="eastAsia"/>
                <w:sz w:val="22"/>
                <w:szCs w:val="22"/>
              </w:rPr>
              <w:t>の周知を行い、小中学校での一貫した指導を推進した。</w:t>
            </w:r>
          </w:p>
          <w:p w:rsidR="00D84677" w:rsidRPr="004D0BEB" w:rsidRDefault="00D84677" w:rsidP="00B014DE">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全国学力・学習状況調査における児童生徒質問紙の「自分にはよいところがあると思いますか」「学校のきまり（規則）を守っていますか」については、６校が成果指標を達成した。</w:t>
            </w:r>
          </w:p>
          <w:p w:rsidR="008B2BCF" w:rsidRDefault="008B2BCF" w:rsidP="00D84677">
            <w:pPr>
              <w:ind w:firstLineChars="100" w:firstLine="220"/>
              <w:rPr>
                <w:rFonts w:ascii="HG丸ｺﾞｼｯｸM-PRO" w:eastAsia="HG丸ｺﾞｼｯｸM-PRO" w:hAnsi="HG丸ｺﾞｼｯｸM-PRO"/>
                <w:sz w:val="22"/>
                <w:szCs w:val="22"/>
              </w:rPr>
            </w:pPr>
          </w:p>
          <w:p w:rsidR="00D84677" w:rsidRPr="004D0BEB" w:rsidRDefault="00D84677" w:rsidP="00D84677">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＜施策７　　いじめ・不登校への対応＞</w:t>
            </w:r>
          </w:p>
          <w:p w:rsidR="00D84677" w:rsidRPr="004D0BEB" w:rsidRDefault="00D84677" w:rsidP="00D84677">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年間計画に位置付けたいじめアンケート等を計画的に実施した。結果の集計</w:t>
            </w:r>
            <w:r w:rsidR="005022AB" w:rsidRPr="004D0BEB">
              <w:rPr>
                <w:rFonts w:ascii="HG丸ｺﾞｼｯｸM-PRO" w:eastAsia="HG丸ｺﾞｼｯｸM-PRO" w:hAnsi="HG丸ｺﾞｼｯｸM-PRO" w:hint="eastAsia"/>
                <w:sz w:val="22"/>
                <w:szCs w:val="22"/>
              </w:rPr>
              <w:t>と</w:t>
            </w:r>
            <w:r w:rsidRPr="004D0BEB">
              <w:rPr>
                <w:rFonts w:ascii="HG丸ｺﾞｼｯｸM-PRO" w:eastAsia="HG丸ｺﾞｼｯｸM-PRO" w:hAnsi="HG丸ｺﾞｼｯｸM-PRO" w:hint="eastAsia"/>
                <w:sz w:val="22"/>
                <w:szCs w:val="22"/>
              </w:rPr>
              <w:t>分析を通して各校で教育相談等を実施し、子どもの悩みの解決やいじめにつながる課題の早期発見に努め、適切に対応した。</w:t>
            </w:r>
          </w:p>
          <w:p w:rsidR="00D84677" w:rsidRPr="004D0BEB" w:rsidRDefault="00D84677" w:rsidP="00D84677">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不登校児童生徒に対する学校への復帰訓練を行う宇美町適応指導教室（くすのき教室）を継続して</w:t>
            </w:r>
            <w:r w:rsidR="00B014DE" w:rsidRPr="004D0BEB">
              <w:rPr>
                <w:rFonts w:ascii="HG丸ｺﾞｼｯｸM-PRO" w:eastAsia="HG丸ｺﾞｼｯｸM-PRO" w:hAnsi="HG丸ｺﾞｼｯｸM-PRO" w:hint="eastAsia"/>
                <w:sz w:val="22"/>
                <w:szCs w:val="22"/>
              </w:rPr>
              <w:t>開設</w:t>
            </w:r>
            <w:r w:rsidRPr="004D0BEB">
              <w:rPr>
                <w:rFonts w:ascii="HG丸ｺﾞｼｯｸM-PRO" w:eastAsia="HG丸ｺﾞｼｯｸM-PRO" w:hAnsi="HG丸ｺﾞｼｯｸM-PRO" w:hint="eastAsia"/>
                <w:sz w:val="22"/>
                <w:szCs w:val="22"/>
              </w:rPr>
              <w:t>した。小学生</w:t>
            </w:r>
            <w:r w:rsidR="005D1BC0" w:rsidRPr="004D0BEB">
              <w:rPr>
                <w:rFonts w:ascii="HG丸ｺﾞｼｯｸM-PRO" w:eastAsia="HG丸ｺﾞｼｯｸM-PRO" w:hAnsi="HG丸ｺﾞｼｯｸM-PRO" w:hint="eastAsia"/>
                <w:sz w:val="22"/>
                <w:szCs w:val="22"/>
              </w:rPr>
              <w:t>１</w:t>
            </w:r>
            <w:r w:rsidRPr="004D0BEB">
              <w:rPr>
                <w:rFonts w:ascii="HG丸ｺﾞｼｯｸM-PRO" w:eastAsia="HG丸ｺﾞｼｯｸM-PRO" w:hAnsi="HG丸ｺﾞｼｯｸM-PRO" w:hint="eastAsia"/>
                <w:sz w:val="22"/>
                <w:szCs w:val="22"/>
              </w:rPr>
              <w:t>人、中学生1</w:t>
            </w:r>
            <w:r w:rsidR="005D1BC0" w:rsidRPr="004D0BEB">
              <w:rPr>
                <w:rFonts w:ascii="HG丸ｺﾞｼｯｸM-PRO" w:eastAsia="HG丸ｺﾞｼｯｸM-PRO" w:hAnsi="HG丸ｺﾞｼｯｸM-PRO" w:hint="eastAsia"/>
                <w:sz w:val="22"/>
                <w:szCs w:val="22"/>
              </w:rPr>
              <w:t>２</w:t>
            </w:r>
            <w:r w:rsidRPr="004D0BEB">
              <w:rPr>
                <w:rFonts w:ascii="HG丸ｺﾞｼｯｸM-PRO" w:eastAsia="HG丸ｺﾞｼｯｸM-PRO" w:hAnsi="HG丸ｺﾞｼｯｸM-PRO" w:hint="eastAsia"/>
                <w:sz w:val="22"/>
                <w:szCs w:val="22"/>
              </w:rPr>
              <w:t>人が入室し、そのうち、中学３年生</w:t>
            </w:r>
            <w:r w:rsidR="005D1BC0" w:rsidRPr="004D0BEB">
              <w:rPr>
                <w:rFonts w:ascii="HG丸ｺﾞｼｯｸM-PRO" w:eastAsia="HG丸ｺﾞｼｯｸM-PRO" w:hAnsi="HG丸ｺﾞｼｯｸM-PRO" w:hint="eastAsia"/>
                <w:sz w:val="22"/>
                <w:szCs w:val="22"/>
              </w:rPr>
              <w:t>５</w:t>
            </w:r>
            <w:r w:rsidRPr="004D0BEB">
              <w:rPr>
                <w:rFonts w:ascii="HG丸ｺﾞｼｯｸM-PRO" w:eastAsia="HG丸ｺﾞｼｯｸM-PRO" w:hAnsi="HG丸ｺﾞｼｯｸM-PRO" w:hint="eastAsia"/>
                <w:sz w:val="22"/>
                <w:szCs w:val="22"/>
              </w:rPr>
              <w:t>人</w:t>
            </w:r>
            <w:r w:rsidR="00B014DE" w:rsidRPr="004D0BEB">
              <w:rPr>
                <w:rFonts w:ascii="HG丸ｺﾞｼｯｸM-PRO" w:eastAsia="HG丸ｺﾞｼｯｸM-PRO" w:hAnsi="HG丸ｺﾞｼｯｸM-PRO" w:hint="eastAsia"/>
                <w:sz w:val="22"/>
                <w:szCs w:val="22"/>
              </w:rPr>
              <w:t>全員</w:t>
            </w:r>
            <w:r w:rsidRPr="004D0BEB">
              <w:rPr>
                <w:rFonts w:ascii="HG丸ｺﾞｼｯｸM-PRO" w:eastAsia="HG丸ｺﾞｼｯｸM-PRO" w:hAnsi="HG丸ｺﾞｼｯｸM-PRO" w:hint="eastAsia"/>
                <w:sz w:val="22"/>
                <w:szCs w:val="22"/>
              </w:rPr>
              <w:t>が高校へ進学した。</w:t>
            </w:r>
          </w:p>
          <w:p w:rsidR="00D84677" w:rsidRPr="004D0BEB" w:rsidRDefault="00D84677" w:rsidP="00D84677">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教育相談室においては、相談員2人（臨床心理士２人）による面談・訓練・教職員へのコンサルテーション、研修を実施した。さらに、学校との連絡会を学期末に実施し、</w:t>
            </w:r>
            <w:r w:rsidRPr="004D0BEB">
              <w:rPr>
                <w:rFonts w:ascii="HG丸ｺﾞｼｯｸM-PRO" w:eastAsia="HG丸ｺﾞｼｯｸM-PRO" w:hAnsi="HG丸ｺﾞｼｯｸM-PRO" w:hint="eastAsia"/>
                <w:sz w:val="22"/>
                <w:szCs w:val="22"/>
              </w:rPr>
              <w:lastRenderedPageBreak/>
              <w:t>情報を共有し学校生活における改善を行った。（相談件数　延べ 1,</w:t>
            </w:r>
            <w:r w:rsidR="005D1BC0" w:rsidRPr="004D0BEB">
              <w:rPr>
                <w:rFonts w:ascii="HG丸ｺﾞｼｯｸM-PRO" w:eastAsia="HG丸ｺﾞｼｯｸM-PRO" w:hAnsi="HG丸ｺﾞｼｯｸM-PRO" w:hint="eastAsia"/>
                <w:sz w:val="22"/>
                <w:szCs w:val="22"/>
              </w:rPr>
              <w:t>263</w:t>
            </w:r>
            <w:r w:rsidRPr="004D0BEB">
              <w:rPr>
                <w:rFonts w:ascii="HG丸ｺﾞｼｯｸM-PRO" w:eastAsia="HG丸ｺﾞｼｯｸM-PRO" w:hAnsi="HG丸ｺﾞｼｯｸM-PRO" w:hint="eastAsia"/>
                <w:sz w:val="22"/>
                <w:szCs w:val="22"/>
              </w:rPr>
              <w:t>件、対象児童生徒数 8</w:t>
            </w:r>
            <w:r w:rsidR="005D1BC0" w:rsidRPr="004D0BEB">
              <w:rPr>
                <w:rFonts w:ascii="HG丸ｺﾞｼｯｸM-PRO" w:eastAsia="HG丸ｺﾞｼｯｸM-PRO" w:hAnsi="HG丸ｺﾞｼｯｸM-PRO" w:hint="eastAsia"/>
                <w:sz w:val="22"/>
                <w:szCs w:val="22"/>
              </w:rPr>
              <w:t>6</w:t>
            </w:r>
            <w:r w:rsidRPr="004D0BEB">
              <w:rPr>
                <w:rFonts w:ascii="HG丸ｺﾞｼｯｸM-PRO" w:eastAsia="HG丸ｺﾞｼｯｸM-PRO" w:hAnsi="HG丸ｺﾞｼｯｸM-PRO" w:hint="eastAsia"/>
                <w:sz w:val="22"/>
                <w:szCs w:val="22"/>
              </w:rPr>
              <w:t>人）</w:t>
            </w:r>
          </w:p>
          <w:p w:rsidR="00D84677" w:rsidRPr="004D0BEB" w:rsidRDefault="00D84677" w:rsidP="00D84677">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スクールソーシャルワーカー（社会福祉士）を配置し、児童生徒が学校生活を送る上での困難となる事象を、学校・家庭・行政・福祉関係施設等などと連携し、児童生徒を取り巻く環境を調整し不登校解消を目指した。（相談件数　延べ 1</w:t>
            </w:r>
            <w:r w:rsidR="005D1BC0" w:rsidRPr="004D0BEB">
              <w:rPr>
                <w:rFonts w:ascii="HG丸ｺﾞｼｯｸM-PRO" w:eastAsia="HG丸ｺﾞｼｯｸM-PRO" w:hAnsi="HG丸ｺﾞｼｯｸM-PRO" w:hint="eastAsia"/>
                <w:sz w:val="22"/>
                <w:szCs w:val="22"/>
              </w:rPr>
              <w:t>30</w:t>
            </w:r>
            <w:r w:rsidRPr="004D0BEB">
              <w:rPr>
                <w:rFonts w:ascii="HG丸ｺﾞｼｯｸM-PRO" w:eastAsia="HG丸ｺﾞｼｯｸM-PRO" w:hAnsi="HG丸ｺﾞｼｯｸM-PRO" w:hint="eastAsia"/>
                <w:sz w:val="22"/>
                <w:szCs w:val="22"/>
              </w:rPr>
              <w:t xml:space="preserve">件、対象児童生徒数 </w:t>
            </w:r>
            <w:r w:rsidR="00B014DE" w:rsidRPr="004D0BEB">
              <w:rPr>
                <w:rFonts w:ascii="HG丸ｺﾞｼｯｸM-PRO" w:eastAsia="HG丸ｺﾞｼｯｸM-PRO" w:hAnsi="HG丸ｺﾞｼｯｸM-PRO" w:hint="eastAsia"/>
                <w:sz w:val="22"/>
                <w:szCs w:val="22"/>
              </w:rPr>
              <w:t>37</w:t>
            </w:r>
            <w:r w:rsidRPr="004D0BEB">
              <w:rPr>
                <w:rFonts w:ascii="HG丸ｺﾞｼｯｸM-PRO" w:eastAsia="HG丸ｺﾞｼｯｸM-PRO" w:hAnsi="HG丸ｺﾞｼｯｸM-PRO" w:hint="eastAsia"/>
                <w:sz w:val="22"/>
                <w:szCs w:val="22"/>
              </w:rPr>
              <w:t>人）</w:t>
            </w:r>
          </w:p>
          <w:p w:rsidR="00D84677" w:rsidRPr="004D0BEB" w:rsidRDefault="00D84677" w:rsidP="005022AB">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福岡県の事業である「児童生徒を取り巻く生活環境改善事業」の指定を受け、宇美南中学校区を推進中学校区とし、原田小学校を拠点にスクールソーシャルワーカー（週8時間）、宇美南中学校を拠点に生徒指導支援スタッフ（週12時間）を配置し、その活用を行った。</w:t>
            </w:r>
          </w:p>
          <w:p w:rsidR="008B2BCF" w:rsidRDefault="008B2BCF" w:rsidP="00D84677">
            <w:pPr>
              <w:ind w:firstLineChars="100" w:firstLine="220"/>
              <w:rPr>
                <w:rFonts w:ascii="HG丸ｺﾞｼｯｸM-PRO" w:eastAsia="HG丸ｺﾞｼｯｸM-PRO" w:hAnsi="HG丸ｺﾞｼｯｸM-PRO"/>
                <w:sz w:val="22"/>
                <w:szCs w:val="22"/>
              </w:rPr>
            </w:pPr>
          </w:p>
          <w:p w:rsidR="00D84677" w:rsidRPr="004D0BEB" w:rsidRDefault="00D84677" w:rsidP="00D84677">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＜施策８　　読書教育の推進＞</w:t>
            </w:r>
          </w:p>
          <w:p w:rsidR="00D84677" w:rsidRPr="004D0BEB" w:rsidRDefault="00D84677" w:rsidP="005022AB">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児童・生徒の「自ら考え・判断し、表現する力」を育むために、学校図書館や町立図書館を活用して取り組む「調べる学習コンクール」を実施し、多くの優れた作品の提出があった。実施にあたり、各学校の司書教諭及び学校司書を対象に指導者研修会を実施するとともに、７月に親子学習会を開催し、コンクールの意義や進め方についての周知を図った。</w:t>
            </w:r>
          </w:p>
          <w:p w:rsidR="00D84677" w:rsidRPr="004D0BEB" w:rsidRDefault="00D84677" w:rsidP="00D84677">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学校図書館の充実のため、随時学校図書の購入を行った。</w:t>
            </w:r>
          </w:p>
          <w:p w:rsidR="00D84677" w:rsidRPr="004D0BEB" w:rsidRDefault="00D84677" w:rsidP="00D84677">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各学校では児童生徒の実態に応じて本に親しむ習慣づくりを行った。具体的には、朝の10分間読書、ボランティアや図書委員、教師等による読み聞かせ、家庭での読書等を行ってきた。</w:t>
            </w:r>
          </w:p>
          <w:p w:rsidR="00D84677" w:rsidRPr="004D0BEB" w:rsidRDefault="00D84677" w:rsidP="00D84677">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「第1１回宇美町図書館を使った調べる学習コンクール」では、小学校2,3</w:t>
            </w:r>
            <w:r w:rsidR="00B014DE" w:rsidRPr="004D0BEB">
              <w:rPr>
                <w:rFonts w:ascii="HG丸ｺﾞｼｯｸM-PRO" w:eastAsia="HG丸ｺﾞｼｯｸM-PRO" w:hAnsi="HG丸ｺﾞｼｯｸM-PRO" w:hint="eastAsia"/>
                <w:sz w:val="22"/>
                <w:szCs w:val="22"/>
              </w:rPr>
              <w:t>29</w:t>
            </w:r>
            <w:r w:rsidRPr="004D0BEB">
              <w:rPr>
                <w:rFonts w:ascii="HG丸ｺﾞｼｯｸM-PRO" w:eastAsia="HG丸ｺﾞｼｯｸM-PRO" w:hAnsi="HG丸ｺﾞｼｯｸM-PRO" w:hint="eastAsia"/>
                <w:sz w:val="22"/>
                <w:szCs w:val="22"/>
              </w:rPr>
              <w:t>人、中学校</w:t>
            </w:r>
            <w:r w:rsidR="00B014DE" w:rsidRPr="004D0BEB">
              <w:rPr>
                <w:rFonts w:ascii="HG丸ｺﾞｼｯｸM-PRO" w:eastAsia="HG丸ｺﾞｼｯｸM-PRO" w:hAnsi="HG丸ｺﾞｼｯｸM-PRO" w:hint="eastAsia"/>
                <w:sz w:val="22"/>
                <w:szCs w:val="22"/>
              </w:rPr>
              <w:t>622</w:t>
            </w:r>
            <w:r w:rsidRPr="004D0BEB">
              <w:rPr>
                <w:rFonts w:ascii="HG丸ｺﾞｼｯｸM-PRO" w:eastAsia="HG丸ｺﾞｼｯｸM-PRO" w:hAnsi="HG丸ｺﾞｼｯｸM-PRO" w:hint="eastAsia"/>
                <w:sz w:val="22"/>
                <w:szCs w:val="22"/>
              </w:rPr>
              <w:t>人、計</w:t>
            </w:r>
            <w:r w:rsidR="00434919" w:rsidRPr="004D0BEB">
              <w:rPr>
                <w:rFonts w:ascii="HG丸ｺﾞｼｯｸM-PRO" w:eastAsia="HG丸ｺﾞｼｯｸM-PRO" w:hAnsi="HG丸ｺﾞｼｯｸM-PRO" w:hint="eastAsia"/>
                <w:sz w:val="22"/>
                <w:szCs w:val="22"/>
              </w:rPr>
              <w:t>2</w:t>
            </w:r>
            <w:r w:rsidRPr="004D0BEB">
              <w:rPr>
                <w:rFonts w:ascii="HG丸ｺﾞｼｯｸM-PRO" w:eastAsia="HG丸ｺﾞｼｯｸM-PRO" w:hAnsi="HG丸ｺﾞｼｯｸM-PRO" w:hint="eastAsia"/>
                <w:sz w:val="22"/>
                <w:szCs w:val="22"/>
              </w:rPr>
              <w:t>,</w:t>
            </w:r>
            <w:r w:rsidR="00434919" w:rsidRPr="004D0BEB">
              <w:rPr>
                <w:rFonts w:ascii="HG丸ｺﾞｼｯｸM-PRO" w:eastAsia="HG丸ｺﾞｼｯｸM-PRO" w:hAnsi="HG丸ｺﾞｼｯｸM-PRO" w:hint="eastAsia"/>
                <w:sz w:val="22"/>
                <w:szCs w:val="22"/>
              </w:rPr>
              <w:t>951</w:t>
            </w:r>
            <w:r w:rsidRPr="004D0BEB">
              <w:rPr>
                <w:rFonts w:ascii="HG丸ｺﾞｼｯｸM-PRO" w:eastAsia="HG丸ｺﾞｼｯｸM-PRO" w:hAnsi="HG丸ｺﾞｼｯｸM-PRO" w:hint="eastAsia"/>
                <w:sz w:val="22"/>
                <w:szCs w:val="22"/>
              </w:rPr>
              <w:t>人から作品の応募（全児童生徒数に対する応募数の割合：小学校100％、中学校</w:t>
            </w:r>
            <w:r w:rsidR="00434919" w:rsidRPr="004D0BEB">
              <w:rPr>
                <w:rFonts w:ascii="HG丸ｺﾞｼｯｸM-PRO" w:eastAsia="HG丸ｺﾞｼｯｸM-PRO" w:hAnsi="HG丸ｺﾞｼｯｸM-PRO" w:hint="eastAsia"/>
                <w:sz w:val="22"/>
                <w:szCs w:val="22"/>
              </w:rPr>
              <w:t>57.5</w:t>
            </w:r>
            <w:r w:rsidRPr="004D0BEB">
              <w:rPr>
                <w:rFonts w:ascii="HG丸ｺﾞｼｯｸM-PRO" w:eastAsia="HG丸ｺﾞｼｯｸM-PRO" w:hAnsi="HG丸ｺﾞｼｯｸM-PRO" w:hint="eastAsia"/>
                <w:sz w:val="22"/>
                <w:szCs w:val="22"/>
              </w:rPr>
              <w:t>％）があり、宇美町から推薦した</w:t>
            </w:r>
            <w:r w:rsidR="00434919" w:rsidRPr="004D0BEB">
              <w:rPr>
                <w:rFonts w:ascii="HG丸ｺﾞｼｯｸM-PRO" w:eastAsia="HG丸ｺﾞｼｯｸM-PRO" w:hAnsi="HG丸ｺﾞｼｯｸM-PRO" w:hint="eastAsia"/>
                <w:sz w:val="22"/>
                <w:szCs w:val="22"/>
              </w:rPr>
              <w:t>45</w:t>
            </w:r>
            <w:r w:rsidRPr="004D0BEB">
              <w:rPr>
                <w:rFonts w:ascii="HG丸ｺﾞｼｯｸM-PRO" w:eastAsia="HG丸ｺﾞｼｯｸM-PRO" w:hAnsi="HG丸ｺﾞｼｯｸM-PRO" w:hint="eastAsia"/>
                <w:sz w:val="22"/>
                <w:szCs w:val="22"/>
              </w:rPr>
              <w:t>作品が、全国コンクールで</w:t>
            </w:r>
            <w:r w:rsidR="00434919" w:rsidRPr="004D0BEB">
              <w:rPr>
                <w:rFonts w:ascii="HG丸ｺﾞｼｯｸM-PRO" w:eastAsia="HG丸ｺﾞｼｯｸM-PRO" w:hAnsi="HG丸ｺﾞｼｯｸM-PRO" w:hint="eastAsia"/>
                <w:sz w:val="22"/>
                <w:szCs w:val="22"/>
              </w:rPr>
              <w:t>優秀賞</w:t>
            </w:r>
            <w:r w:rsidR="00434919" w:rsidRPr="004D0BEB">
              <w:rPr>
                <w:rFonts w:ascii="HG丸ｺﾞｼｯｸM-PRO" w:eastAsia="HG丸ｺﾞｼｯｸM-PRO" w:hAnsi="HG丸ｺﾞｼｯｸM-PRO"/>
                <w:sz w:val="22"/>
                <w:szCs w:val="22"/>
              </w:rPr>
              <w:t>・日本児童教育振興財団</w:t>
            </w:r>
            <w:r w:rsidR="00434919" w:rsidRPr="004D0BEB">
              <w:rPr>
                <w:rFonts w:ascii="HG丸ｺﾞｼｯｸM-PRO" w:eastAsia="HG丸ｺﾞｼｯｸM-PRO" w:hAnsi="HG丸ｺﾞｼｯｸM-PRO" w:hint="eastAsia"/>
                <w:sz w:val="22"/>
                <w:szCs w:val="22"/>
              </w:rPr>
              <w:t>賞</w:t>
            </w:r>
            <w:r w:rsidR="00434919" w:rsidRPr="004D0BEB">
              <w:rPr>
                <w:rFonts w:ascii="HG丸ｺﾞｼｯｸM-PRO" w:eastAsia="HG丸ｺﾞｼｯｸM-PRO" w:hAnsi="HG丸ｺﾞｼｯｸM-PRO"/>
                <w:sz w:val="22"/>
                <w:szCs w:val="22"/>
              </w:rPr>
              <w:t>（１作品）、</w:t>
            </w:r>
            <w:r w:rsidRPr="004D0BEB">
              <w:rPr>
                <w:rFonts w:ascii="HG丸ｺﾞｼｯｸM-PRO" w:eastAsia="HG丸ｺﾞｼｯｸM-PRO" w:hAnsi="HG丸ｺﾞｼｯｸM-PRO" w:hint="eastAsia"/>
                <w:sz w:val="22"/>
                <w:szCs w:val="22"/>
              </w:rPr>
              <w:t>優良賞（</w:t>
            </w:r>
            <w:r w:rsidR="00434919" w:rsidRPr="004D0BEB">
              <w:rPr>
                <w:rFonts w:ascii="HG丸ｺﾞｼｯｸM-PRO" w:eastAsia="HG丸ｺﾞｼｯｸM-PRO" w:hAnsi="HG丸ｺﾞｼｯｸM-PRO" w:hint="eastAsia"/>
                <w:sz w:val="22"/>
                <w:szCs w:val="22"/>
              </w:rPr>
              <w:t>2</w:t>
            </w:r>
            <w:r w:rsidRPr="004D0BEB">
              <w:rPr>
                <w:rFonts w:ascii="HG丸ｺﾞｼｯｸM-PRO" w:eastAsia="HG丸ｺﾞｼｯｸM-PRO" w:hAnsi="HG丸ｺﾞｼｯｸM-PRO" w:hint="eastAsia"/>
                <w:sz w:val="22"/>
                <w:szCs w:val="22"/>
              </w:rPr>
              <w:t>作品）、奨励賞（</w:t>
            </w:r>
            <w:r w:rsidR="00434919" w:rsidRPr="004D0BEB">
              <w:rPr>
                <w:rFonts w:ascii="HG丸ｺﾞｼｯｸM-PRO" w:eastAsia="HG丸ｺﾞｼｯｸM-PRO" w:hAnsi="HG丸ｺﾞｼｯｸM-PRO" w:hint="eastAsia"/>
                <w:sz w:val="22"/>
                <w:szCs w:val="22"/>
              </w:rPr>
              <w:t>6</w:t>
            </w:r>
            <w:r w:rsidRPr="004D0BEB">
              <w:rPr>
                <w:rFonts w:ascii="HG丸ｺﾞｼｯｸM-PRO" w:eastAsia="HG丸ｺﾞｼｯｸM-PRO" w:hAnsi="HG丸ｺﾞｼｯｸM-PRO" w:hint="eastAsia"/>
                <w:sz w:val="22"/>
                <w:szCs w:val="22"/>
              </w:rPr>
              <w:t>作品）と佳作（</w:t>
            </w:r>
            <w:r w:rsidR="00434919" w:rsidRPr="004D0BEB">
              <w:rPr>
                <w:rFonts w:ascii="HG丸ｺﾞｼｯｸM-PRO" w:eastAsia="HG丸ｺﾞｼｯｸM-PRO" w:hAnsi="HG丸ｺﾞｼｯｸM-PRO" w:hint="eastAsia"/>
                <w:sz w:val="22"/>
                <w:szCs w:val="22"/>
              </w:rPr>
              <w:t>3</w:t>
            </w:r>
            <w:r w:rsidR="00B014DE" w:rsidRPr="004D0BEB">
              <w:rPr>
                <w:rFonts w:ascii="HG丸ｺﾞｼｯｸM-PRO" w:eastAsia="HG丸ｺﾞｼｯｸM-PRO" w:hAnsi="HG丸ｺﾞｼｯｸM-PRO" w:hint="eastAsia"/>
                <w:sz w:val="22"/>
                <w:szCs w:val="22"/>
              </w:rPr>
              <w:t>6</w:t>
            </w:r>
            <w:r w:rsidRPr="004D0BEB">
              <w:rPr>
                <w:rFonts w:ascii="HG丸ｺﾞｼｯｸM-PRO" w:eastAsia="HG丸ｺﾞｼｯｸM-PRO" w:hAnsi="HG丸ｺﾞｼｯｸM-PRO" w:hint="eastAsia"/>
                <w:sz w:val="22"/>
                <w:szCs w:val="22"/>
              </w:rPr>
              <w:t>作品）を受賞した。</w:t>
            </w:r>
          </w:p>
          <w:p w:rsidR="00D84677" w:rsidRPr="004D0BEB" w:rsidRDefault="00D84677" w:rsidP="00D84677">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学校図書館の年間貸し出し冊数（小学校</w:t>
            </w:r>
            <w:r w:rsidR="00BC0983" w:rsidRPr="004D0BEB">
              <w:rPr>
                <w:rFonts w:ascii="HG丸ｺﾞｼｯｸM-PRO" w:eastAsia="HG丸ｺﾞｼｯｸM-PRO" w:hAnsi="HG丸ｺﾞｼｯｸM-PRO" w:hint="eastAsia"/>
                <w:sz w:val="22"/>
                <w:szCs w:val="22"/>
              </w:rPr>
              <w:t>225,927</w:t>
            </w:r>
            <w:r w:rsidRPr="004D0BEB">
              <w:rPr>
                <w:rFonts w:ascii="HG丸ｺﾞｼｯｸM-PRO" w:eastAsia="HG丸ｺﾞｼｯｸM-PRO" w:hAnsi="HG丸ｺﾞｼｯｸM-PRO" w:hint="eastAsia"/>
                <w:sz w:val="22"/>
                <w:szCs w:val="22"/>
              </w:rPr>
              <w:t>冊、中学校1</w:t>
            </w:r>
            <w:r w:rsidR="00BC0983" w:rsidRPr="004D0BEB">
              <w:rPr>
                <w:rFonts w:ascii="HG丸ｺﾞｼｯｸM-PRO" w:eastAsia="HG丸ｺﾞｼｯｸM-PRO" w:hAnsi="HG丸ｺﾞｼｯｸM-PRO" w:hint="eastAsia"/>
                <w:sz w:val="22"/>
                <w:szCs w:val="22"/>
              </w:rPr>
              <w:t>1</w:t>
            </w:r>
            <w:r w:rsidRPr="004D0BEB">
              <w:rPr>
                <w:rFonts w:ascii="HG丸ｺﾞｼｯｸM-PRO" w:eastAsia="HG丸ｺﾞｼｯｸM-PRO" w:hAnsi="HG丸ｺﾞｼｯｸM-PRO" w:hint="eastAsia"/>
                <w:sz w:val="22"/>
                <w:szCs w:val="22"/>
              </w:rPr>
              <w:t>,</w:t>
            </w:r>
            <w:r w:rsidR="00BC0983" w:rsidRPr="004D0BEB">
              <w:rPr>
                <w:rFonts w:ascii="HG丸ｺﾞｼｯｸM-PRO" w:eastAsia="HG丸ｺﾞｼｯｸM-PRO" w:hAnsi="HG丸ｺﾞｼｯｸM-PRO" w:hint="eastAsia"/>
                <w:sz w:val="22"/>
                <w:szCs w:val="22"/>
              </w:rPr>
              <w:t>55</w:t>
            </w:r>
            <w:r w:rsidRPr="004D0BEB">
              <w:rPr>
                <w:rFonts w:ascii="HG丸ｺﾞｼｯｸM-PRO" w:eastAsia="HG丸ｺﾞｼｯｸM-PRO" w:hAnsi="HG丸ｺﾞｼｯｸM-PRO" w:hint="eastAsia"/>
                <w:sz w:val="22"/>
                <w:szCs w:val="22"/>
              </w:rPr>
              <w:t>3冊）は前年度比、小学校</w:t>
            </w:r>
            <w:r w:rsidR="00BC0983" w:rsidRPr="004D0BEB">
              <w:rPr>
                <w:rFonts w:ascii="HG丸ｺﾞｼｯｸM-PRO" w:eastAsia="HG丸ｺﾞｼｯｸM-PRO" w:hAnsi="HG丸ｺﾞｼｯｸM-PRO" w:hint="eastAsia"/>
                <w:sz w:val="22"/>
                <w:szCs w:val="22"/>
              </w:rPr>
              <w:t>89.0</w:t>
            </w:r>
            <w:r w:rsidRPr="004D0BEB">
              <w:rPr>
                <w:rFonts w:ascii="HG丸ｺﾞｼｯｸM-PRO" w:eastAsia="HG丸ｺﾞｼｯｸM-PRO" w:hAnsi="HG丸ｺﾞｼｯｸM-PRO" w:hint="eastAsia"/>
                <w:sz w:val="22"/>
                <w:szCs w:val="22"/>
              </w:rPr>
              <w:t>%、中学校</w:t>
            </w:r>
            <w:r w:rsidR="00BC0983" w:rsidRPr="004D0BEB">
              <w:rPr>
                <w:rFonts w:ascii="HG丸ｺﾞｼｯｸM-PRO" w:eastAsia="HG丸ｺﾞｼｯｸM-PRO" w:hAnsi="HG丸ｺﾞｼｯｸM-PRO" w:hint="eastAsia"/>
                <w:sz w:val="22"/>
                <w:szCs w:val="22"/>
              </w:rPr>
              <w:t>71.8</w:t>
            </w:r>
            <w:r w:rsidRPr="004D0BEB">
              <w:rPr>
                <w:rFonts w:ascii="HG丸ｺﾞｼｯｸM-PRO" w:eastAsia="HG丸ｺﾞｼｯｸM-PRO" w:hAnsi="HG丸ｺﾞｼｯｸM-PRO" w:hint="eastAsia"/>
                <w:sz w:val="22"/>
                <w:szCs w:val="22"/>
              </w:rPr>
              <w:t>%となっている。</w:t>
            </w:r>
          </w:p>
          <w:p w:rsidR="008B2BCF" w:rsidRDefault="008B2BCF" w:rsidP="00D84677">
            <w:pPr>
              <w:ind w:firstLineChars="100" w:firstLine="220"/>
              <w:rPr>
                <w:rFonts w:ascii="HG丸ｺﾞｼｯｸM-PRO" w:eastAsia="HG丸ｺﾞｼｯｸM-PRO" w:hAnsi="HG丸ｺﾞｼｯｸM-PRO"/>
                <w:sz w:val="22"/>
                <w:szCs w:val="22"/>
              </w:rPr>
            </w:pPr>
          </w:p>
          <w:p w:rsidR="00D84677" w:rsidRPr="004D0BEB" w:rsidRDefault="00D84677" w:rsidP="00D84677">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＜施策９　　ふるさと宇美を愛する心の醸成＞</w:t>
            </w:r>
          </w:p>
          <w:p w:rsidR="00D84677" w:rsidRPr="004D0BEB" w:rsidRDefault="00D84677" w:rsidP="00D84677">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生活科や社会科の学習、総合的な学習の時間等に、副読本「わたしたちの宇美」の活用を推進</w:t>
            </w:r>
            <w:r w:rsidR="005022AB" w:rsidRPr="004D0BEB">
              <w:rPr>
                <w:rFonts w:ascii="HG丸ｺﾞｼｯｸM-PRO" w:eastAsia="HG丸ｺﾞｼｯｸM-PRO" w:hAnsi="HG丸ｺﾞｼｯｸM-PRO" w:hint="eastAsia"/>
                <w:sz w:val="22"/>
                <w:szCs w:val="22"/>
              </w:rPr>
              <w:t>するとともに、第６版として町制</w:t>
            </w:r>
            <w:r w:rsidR="00B014DE" w:rsidRPr="004D0BEB">
              <w:rPr>
                <w:rFonts w:ascii="HG丸ｺﾞｼｯｸM-PRO" w:eastAsia="HG丸ｺﾞｼｯｸM-PRO" w:hAnsi="HG丸ｺﾞｼｯｸM-PRO" w:hint="eastAsia"/>
                <w:sz w:val="22"/>
                <w:szCs w:val="22"/>
              </w:rPr>
              <w:t>施行</w:t>
            </w:r>
            <w:r w:rsidR="005022AB" w:rsidRPr="004D0BEB">
              <w:rPr>
                <w:rFonts w:ascii="HG丸ｺﾞｼｯｸM-PRO" w:eastAsia="HG丸ｺﾞｼｯｸM-PRO" w:hAnsi="HG丸ｺﾞｼｯｸM-PRO" w:hint="eastAsia"/>
                <w:sz w:val="22"/>
                <w:szCs w:val="22"/>
              </w:rPr>
              <w:t>１００周年記念号を作成した。</w:t>
            </w:r>
          </w:p>
          <w:p w:rsidR="00742102" w:rsidRDefault="00D84677" w:rsidP="00AD6584">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町内にある教育文化財についての教職員の理解を深めるために、「宇美町新規採用職員文化財研修会」を8月６日に予定していたが、台風８号接近のため実施できなかった。</w:t>
            </w:r>
          </w:p>
          <w:p w:rsidR="00AD6584" w:rsidRDefault="00AD6584" w:rsidP="00AD6584">
            <w:pPr>
              <w:ind w:leftChars="100" w:left="430" w:hangingChars="100" w:hanging="220"/>
              <w:rPr>
                <w:rFonts w:ascii="HG丸ｺﾞｼｯｸM-PRO" w:eastAsia="HG丸ｺﾞｼｯｸM-PRO" w:hAnsi="HG丸ｺﾞｼｯｸM-PRO"/>
                <w:sz w:val="22"/>
                <w:szCs w:val="22"/>
              </w:rPr>
            </w:pPr>
          </w:p>
          <w:p w:rsidR="00AD6584" w:rsidRDefault="00AD6584" w:rsidP="00AD6584">
            <w:pPr>
              <w:ind w:leftChars="100" w:left="430" w:hangingChars="100" w:hanging="220"/>
              <w:rPr>
                <w:rFonts w:ascii="HG丸ｺﾞｼｯｸM-PRO" w:eastAsia="HG丸ｺﾞｼｯｸM-PRO" w:hAnsi="HG丸ｺﾞｼｯｸM-PRO"/>
                <w:sz w:val="22"/>
                <w:szCs w:val="22"/>
              </w:rPr>
            </w:pPr>
          </w:p>
          <w:p w:rsidR="00AD6584" w:rsidRPr="004D0BEB" w:rsidRDefault="00AD6584" w:rsidP="00AD6584">
            <w:pPr>
              <w:ind w:leftChars="100" w:left="430" w:hangingChars="100" w:hanging="220"/>
              <w:rPr>
                <w:rFonts w:ascii="HG丸ｺﾞｼｯｸM-PRO" w:eastAsia="HG丸ｺﾞｼｯｸM-PRO" w:hAnsi="HG丸ｺﾞｼｯｸM-PRO"/>
                <w:sz w:val="22"/>
                <w:szCs w:val="22"/>
                <w:bdr w:val="single" w:sz="4" w:space="0" w:color="auto"/>
              </w:rPr>
            </w:pPr>
          </w:p>
        </w:tc>
      </w:tr>
      <w:tr w:rsidR="004D0BEB" w:rsidRPr="004D0BEB" w:rsidTr="000739DB">
        <w:tc>
          <w:tcPr>
            <w:tcW w:w="9356" w:type="dxa"/>
            <w:gridSpan w:val="2"/>
            <w:tcBorders>
              <w:top w:val="single" w:sz="4" w:space="0" w:color="auto"/>
              <w:bottom w:val="single" w:sz="4" w:space="0" w:color="auto"/>
            </w:tcBorders>
          </w:tcPr>
          <w:p w:rsidR="00D84677" w:rsidRPr="004D0BEB" w:rsidRDefault="00D84677" w:rsidP="00D84677">
            <w:pPr>
              <w:rPr>
                <w:rFonts w:ascii="HG丸ｺﾞｼｯｸM-PRO" w:eastAsia="HG丸ｺﾞｼｯｸM-PRO" w:hAnsi="HG丸ｺﾞｼｯｸM-PRO"/>
                <w:sz w:val="22"/>
                <w:szCs w:val="22"/>
                <w:bdr w:val="single" w:sz="4" w:space="0" w:color="auto"/>
              </w:rPr>
            </w:pPr>
            <w:r w:rsidRPr="004D0BEB">
              <w:rPr>
                <w:rFonts w:ascii="HG丸ｺﾞｼｯｸM-PRO" w:eastAsia="HG丸ｺﾞｼｯｸM-PRO" w:hAnsi="HG丸ｺﾞｼｯｸM-PRO" w:hint="eastAsia"/>
                <w:sz w:val="22"/>
                <w:szCs w:val="22"/>
                <w:bdr w:val="single" w:sz="4" w:space="0" w:color="auto"/>
              </w:rPr>
              <w:lastRenderedPageBreak/>
              <w:t>主要施策</w:t>
            </w:r>
          </w:p>
          <w:p w:rsidR="00D84677" w:rsidRPr="009B5DAF" w:rsidRDefault="00D84677" w:rsidP="00D84677">
            <w:pPr>
              <w:rPr>
                <w:rFonts w:ascii="HG丸ｺﾞｼｯｸM-PRO" w:eastAsia="HG丸ｺﾞｼｯｸM-PRO" w:hAnsi="HG丸ｺﾞｼｯｸM-PRO"/>
                <w:b/>
                <w:sz w:val="22"/>
                <w:szCs w:val="22"/>
              </w:rPr>
            </w:pPr>
            <w:r w:rsidRPr="009B5DAF">
              <w:rPr>
                <w:rFonts w:ascii="HG丸ｺﾞｼｯｸM-PRO" w:eastAsia="HG丸ｺﾞｼｯｸM-PRO" w:hAnsi="HG丸ｺﾞｼｯｸM-PRO" w:hint="eastAsia"/>
                <w:b/>
                <w:sz w:val="22"/>
                <w:szCs w:val="22"/>
              </w:rPr>
              <w:t>（３）健やかな体の育成</w:t>
            </w:r>
          </w:p>
          <w:p w:rsidR="000739DB" w:rsidRPr="004D0BEB" w:rsidRDefault="00D84677" w:rsidP="00D84677">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施策１０　</w:t>
            </w:r>
            <w:r w:rsidR="00B014DE" w:rsidRPr="004D0BEB">
              <w:rPr>
                <w:rFonts w:ascii="HG丸ｺﾞｼｯｸM-PRO" w:eastAsia="HG丸ｺﾞｼｯｸM-PRO" w:hAnsi="HG丸ｺﾞｼｯｸM-PRO" w:hint="eastAsia"/>
                <w:sz w:val="22"/>
                <w:szCs w:val="22"/>
              </w:rPr>
              <w:t xml:space="preserve">　</w:t>
            </w:r>
            <w:r w:rsidRPr="004D0BEB">
              <w:rPr>
                <w:rFonts w:ascii="HG丸ｺﾞｼｯｸM-PRO" w:eastAsia="HG丸ｺﾞｼｯｸM-PRO" w:hAnsi="HG丸ｺﾞｼｯｸM-PRO" w:hint="eastAsia"/>
                <w:sz w:val="22"/>
                <w:szCs w:val="22"/>
              </w:rPr>
              <w:t>体力向上のための取組の推進</w:t>
            </w:r>
          </w:p>
          <w:p w:rsidR="00D84677" w:rsidRPr="004D0BEB" w:rsidRDefault="00D84677" w:rsidP="00D84677">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施策１１　</w:t>
            </w:r>
            <w:r w:rsidR="00B014DE" w:rsidRPr="004D0BEB">
              <w:rPr>
                <w:rFonts w:ascii="HG丸ｺﾞｼｯｸM-PRO" w:eastAsia="HG丸ｺﾞｼｯｸM-PRO" w:hAnsi="HG丸ｺﾞｼｯｸM-PRO" w:hint="eastAsia"/>
                <w:sz w:val="22"/>
                <w:szCs w:val="22"/>
              </w:rPr>
              <w:t xml:space="preserve">　</w:t>
            </w:r>
            <w:r w:rsidRPr="004D0BEB">
              <w:rPr>
                <w:rFonts w:ascii="HG丸ｺﾞｼｯｸM-PRO" w:eastAsia="HG丸ｺﾞｼｯｸM-PRO" w:hAnsi="HG丸ｺﾞｼｯｸM-PRO" w:hint="eastAsia"/>
                <w:sz w:val="22"/>
                <w:szCs w:val="22"/>
              </w:rPr>
              <w:t>食育の推進</w:t>
            </w:r>
          </w:p>
        </w:tc>
      </w:tr>
      <w:tr w:rsidR="004D0BEB" w:rsidRPr="004D0BEB" w:rsidTr="000739DB">
        <w:tc>
          <w:tcPr>
            <w:tcW w:w="9356" w:type="dxa"/>
            <w:gridSpan w:val="2"/>
            <w:tcBorders>
              <w:top w:val="single" w:sz="4" w:space="0" w:color="auto"/>
            </w:tcBorders>
          </w:tcPr>
          <w:p w:rsidR="00D84677" w:rsidRDefault="00D84677" w:rsidP="00D84677">
            <w:pPr>
              <w:rPr>
                <w:rFonts w:ascii="HG丸ｺﾞｼｯｸM-PRO" w:eastAsia="HG丸ｺﾞｼｯｸM-PRO" w:hAnsi="HG丸ｺﾞｼｯｸM-PRO"/>
                <w:sz w:val="22"/>
                <w:szCs w:val="22"/>
                <w:bdr w:val="single" w:sz="4" w:space="0" w:color="auto"/>
              </w:rPr>
            </w:pPr>
            <w:r w:rsidRPr="004D0BEB">
              <w:rPr>
                <w:rFonts w:ascii="HG丸ｺﾞｼｯｸM-PRO" w:eastAsia="HG丸ｺﾞｼｯｸM-PRO" w:hAnsi="HG丸ｺﾞｼｯｸM-PRO" w:hint="eastAsia"/>
                <w:sz w:val="22"/>
                <w:szCs w:val="22"/>
                <w:bdr w:val="single" w:sz="4" w:space="0" w:color="auto"/>
              </w:rPr>
              <w:t>施策の取組状況</w:t>
            </w:r>
          </w:p>
          <w:p w:rsidR="009B5DAF" w:rsidRPr="009B5DAF" w:rsidRDefault="009B5DAF" w:rsidP="009B5DAF">
            <w:pPr>
              <w:rPr>
                <w:rFonts w:ascii="HG丸ｺﾞｼｯｸM-PRO" w:eastAsia="HG丸ｺﾞｼｯｸM-PRO" w:hAnsi="HG丸ｺﾞｼｯｸM-PRO"/>
                <w:b/>
                <w:sz w:val="22"/>
                <w:szCs w:val="22"/>
              </w:rPr>
            </w:pPr>
            <w:r w:rsidRPr="009B5DAF">
              <w:rPr>
                <w:rFonts w:ascii="HG丸ｺﾞｼｯｸM-PRO" w:eastAsia="HG丸ｺﾞｼｯｸM-PRO" w:hAnsi="HG丸ｺﾞｼｯｸM-PRO" w:hint="eastAsia"/>
                <w:b/>
                <w:sz w:val="22"/>
                <w:szCs w:val="22"/>
              </w:rPr>
              <w:t>（３）健やかな体の育成</w:t>
            </w:r>
          </w:p>
          <w:p w:rsidR="00D84677" w:rsidRPr="004D0BEB" w:rsidRDefault="00D84677" w:rsidP="00D84677">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＜施策１０　</w:t>
            </w:r>
            <w:r w:rsidR="00C47AF3" w:rsidRPr="004D0BEB">
              <w:rPr>
                <w:rFonts w:ascii="HG丸ｺﾞｼｯｸM-PRO" w:eastAsia="HG丸ｺﾞｼｯｸM-PRO" w:hAnsi="HG丸ｺﾞｼｯｸM-PRO" w:hint="eastAsia"/>
                <w:sz w:val="22"/>
                <w:szCs w:val="22"/>
              </w:rPr>
              <w:t xml:space="preserve">　</w:t>
            </w:r>
            <w:r w:rsidRPr="004D0BEB">
              <w:rPr>
                <w:rFonts w:ascii="HG丸ｺﾞｼｯｸM-PRO" w:eastAsia="HG丸ｺﾞｼｯｸM-PRO" w:hAnsi="HG丸ｺﾞｼｯｸM-PRO" w:hint="eastAsia"/>
                <w:sz w:val="22"/>
                <w:szCs w:val="22"/>
              </w:rPr>
              <w:t>体力向上のための取組の推進＞</w:t>
            </w:r>
          </w:p>
          <w:p w:rsidR="00D84677" w:rsidRPr="004D0BEB" w:rsidRDefault="00D84677" w:rsidP="00D84677">
            <w:pPr>
              <w:ind w:leftChars="100" w:left="210"/>
              <w:rPr>
                <w:rFonts w:ascii="HG丸ｺﾞｼｯｸM-PRO" w:eastAsia="HG丸ｺﾞｼｯｸM-PRO" w:hAnsi="HG丸ｺﾞｼｯｸM-PRO"/>
                <w:bCs/>
                <w:sz w:val="22"/>
                <w:szCs w:val="22"/>
              </w:rPr>
            </w:pPr>
            <w:r w:rsidRPr="004D0BEB">
              <w:rPr>
                <w:rFonts w:ascii="HG丸ｺﾞｼｯｸM-PRO" w:eastAsia="HG丸ｺﾞｼｯｸM-PRO" w:hAnsi="HG丸ｺﾞｼｯｸM-PRO" w:hint="eastAsia"/>
                <w:bCs/>
                <w:sz w:val="22"/>
                <w:szCs w:val="22"/>
              </w:rPr>
              <w:t>○　体力向上プランを充実させるとともに、体力づくり一校一取組を推進した。小学校においては、福岡県子どもの体力向上広場（県のサイト）の「スポコン広場」に全ての学校が登録し、目標設定をしたり記録を更新したりしなが</w:t>
            </w:r>
            <w:r w:rsidR="005022AB" w:rsidRPr="004D0BEB">
              <w:rPr>
                <w:rFonts w:ascii="HG丸ｺﾞｼｯｸM-PRO" w:eastAsia="HG丸ｺﾞｼｯｸM-PRO" w:hAnsi="HG丸ｺﾞｼｯｸM-PRO" w:hint="eastAsia"/>
                <w:bCs/>
                <w:sz w:val="22"/>
                <w:szCs w:val="22"/>
              </w:rPr>
              <w:t>ら</w:t>
            </w:r>
            <w:r w:rsidRPr="004D0BEB">
              <w:rPr>
                <w:rFonts w:ascii="HG丸ｺﾞｼｯｸM-PRO" w:eastAsia="HG丸ｺﾞｼｯｸM-PRO" w:hAnsi="HG丸ｺﾞｼｯｸM-PRO" w:hint="eastAsia"/>
                <w:bCs/>
                <w:sz w:val="22"/>
                <w:szCs w:val="22"/>
              </w:rPr>
              <w:t>取組を進めた。</w:t>
            </w:r>
          </w:p>
          <w:p w:rsidR="00D84677" w:rsidRPr="004D0BEB" w:rsidRDefault="00D84677" w:rsidP="00D84677">
            <w:pPr>
              <w:ind w:leftChars="100" w:left="430" w:hangingChars="100" w:hanging="220"/>
              <w:rPr>
                <w:rFonts w:ascii="HG丸ｺﾞｼｯｸM-PRO" w:eastAsia="HG丸ｺﾞｼｯｸM-PRO" w:hAnsi="HG丸ｺﾞｼｯｸM-PRO"/>
                <w:bCs/>
                <w:sz w:val="22"/>
                <w:szCs w:val="22"/>
              </w:rPr>
            </w:pPr>
            <w:r w:rsidRPr="004D0BEB">
              <w:rPr>
                <w:rFonts w:ascii="HG丸ｺﾞｼｯｸM-PRO" w:eastAsia="HG丸ｺﾞｼｯｸM-PRO" w:hAnsi="HG丸ｺﾞｼｯｸM-PRO" w:hint="eastAsia"/>
                <w:bCs/>
                <w:sz w:val="22"/>
                <w:szCs w:val="22"/>
              </w:rPr>
              <w:t xml:space="preserve">○　</w:t>
            </w:r>
            <w:r w:rsidR="005022AB" w:rsidRPr="004D0BEB">
              <w:rPr>
                <w:rFonts w:ascii="HG丸ｺﾞｼｯｸM-PRO" w:eastAsia="HG丸ｺﾞｼｯｸM-PRO" w:hAnsi="HG丸ｺﾞｼｯｸM-PRO" w:hint="eastAsia"/>
                <w:bCs/>
                <w:sz w:val="22"/>
                <w:szCs w:val="22"/>
              </w:rPr>
              <w:t>児童会活動によるスポーツ集会の実施</w:t>
            </w:r>
            <w:r w:rsidRPr="004D0BEB">
              <w:rPr>
                <w:rFonts w:ascii="HG丸ｺﾞｼｯｸM-PRO" w:eastAsia="HG丸ｺﾞｼｯｸM-PRO" w:hAnsi="HG丸ｺﾞｼｯｸM-PRO" w:hint="eastAsia"/>
                <w:bCs/>
                <w:sz w:val="22"/>
                <w:szCs w:val="22"/>
              </w:rPr>
              <w:t>や休み時間の外遊びなど、児童生徒が主体的に体力</w:t>
            </w:r>
            <w:r w:rsidR="005022AB" w:rsidRPr="004D0BEB">
              <w:rPr>
                <w:rFonts w:ascii="HG丸ｺﾞｼｯｸM-PRO" w:eastAsia="HG丸ｺﾞｼｯｸM-PRO" w:hAnsi="HG丸ｺﾞｼｯｸM-PRO" w:hint="eastAsia"/>
                <w:bCs/>
                <w:sz w:val="22"/>
                <w:szCs w:val="22"/>
              </w:rPr>
              <w:t>づくり</w:t>
            </w:r>
            <w:r w:rsidRPr="004D0BEB">
              <w:rPr>
                <w:rFonts w:ascii="HG丸ｺﾞｼｯｸM-PRO" w:eastAsia="HG丸ｺﾞｼｯｸM-PRO" w:hAnsi="HG丸ｺﾞｼｯｸM-PRO" w:hint="eastAsia"/>
                <w:bCs/>
                <w:sz w:val="22"/>
                <w:szCs w:val="22"/>
              </w:rPr>
              <w:t>ができる活動を推奨した。</w:t>
            </w:r>
          </w:p>
          <w:p w:rsidR="008B2BCF" w:rsidRDefault="008B2BCF" w:rsidP="00D84677">
            <w:pPr>
              <w:ind w:firstLineChars="100" w:firstLine="220"/>
              <w:rPr>
                <w:rFonts w:ascii="HG丸ｺﾞｼｯｸM-PRO" w:eastAsia="HG丸ｺﾞｼｯｸM-PRO" w:hAnsi="HG丸ｺﾞｼｯｸM-PRO"/>
                <w:sz w:val="22"/>
                <w:szCs w:val="22"/>
              </w:rPr>
            </w:pPr>
          </w:p>
          <w:p w:rsidR="00D84677" w:rsidRPr="004D0BEB" w:rsidRDefault="00D84677" w:rsidP="00D84677">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＜施策１１　</w:t>
            </w:r>
            <w:r w:rsidR="00C47AF3" w:rsidRPr="004D0BEB">
              <w:rPr>
                <w:rFonts w:ascii="HG丸ｺﾞｼｯｸM-PRO" w:eastAsia="HG丸ｺﾞｼｯｸM-PRO" w:hAnsi="HG丸ｺﾞｼｯｸM-PRO" w:hint="eastAsia"/>
                <w:sz w:val="22"/>
                <w:szCs w:val="22"/>
              </w:rPr>
              <w:t xml:space="preserve">　</w:t>
            </w:r>
            <w:r w:rsidRPr="004D0BEB">
              <w:rPr>
                <w:rFonts w:ascii="HG丸ｺﾞｼｯｸM-PRO" w:eastAsia="HG丸ｺﾞｼｯｸM-PRO" w:hAnsi="HG丸ｺﾞｼｯｸM-PRO" w:hint="eastAsia"/>
                <w:sz w:val="22"/>
                <w:szCs w:val="22"/>
              </w:rPr>
              <w:t>食育の推進＞</w:t>
            </w:r>
          </w:p>
          <w:p w:rsidR="00D84677" w:rsidRPr="004D0BEB" w:rsidRDefault="00D84677" w:rsidP="00D84677">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学校給食運営検討委員会及び各部会を定期的に開催し、学校給食の充実を図った。</w:t>
            </w:r>
          </w:p>
          <w:p w:rsidR="00D84677" w:rsidRPr="004D0BEB" w:rsidRDefault="00D84677" w:rsidP="00D84677">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「弁当の日」を年3回実施したり、「朝食いきいきシート」を活用したりして、家庭と連携した食育を実践して、子どもの食に対する興味関心を高めた。</w:t>
            </w:r>
          </w:p>
          <w:p w:rsidR="00D84677" w:rsidRPr="004D0BEB" w:rsidRDefault="00D84677" w:rsidP="00D84677">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地域の農業従事者等の協力を得て、米づくりや野菜づくりなどの農業体験を行っていたり、学校給食フェアや親子料理教室など様々な食育のイベントを実施し、食に対する意識や健康な体づくりへの関心を高めた。</w:t>
            </w:r>
          </w:p>
        </w:tc>
      </w:tr>
      <w:tr w:rsidR="004D0BEB" w:rsidRPr="004D0BEB" w:rsidTr="000F1736">
        <w:trPr>
          <w:trHeight w:val="2503"/>
        </w:trPr>
        <w:tc>
          <w:tcPr>
            <w:tcW w:w="9356" w:type="dxa"/>
            <w:gridSpan w:val="2"/>
          </w:tcPr>
          <w:p w:rsidR="000F1736" w:rsidRPr="004D0BEB" w:rsidRDefault="000F1736" w:rsidP="002A30EB">
            <w:pPr>
              <w:ind w:left="220" w:hangingChars="100" w:hanging="220"/>
              <w:rPr>
                <w:rFonts w:ascii="HG丸ｺﾞｼｯｸM-PRO" w:eastAsia="HG丸ｺﾞｼｯｸM-PRO" w:hAnsi="HG丸ｺﾞｼｯｸM-PRO"/>
                <w:sz w:val="22"/>
                <w:szCs w:val="22"/>
                <w:bdr w:val="single" w:sz="4" w:space="0" w:color="auto"/>
              </w:rPr>
            </w:pPr>
            <w:r w:rsidRPr="004D0BEB">
              <w:rPr>
                <w:rFonts w:ascii="HG丸ｺﾞｼｯｸM-PRO" w:eastAsia="HG丸ｺﾞｼｯｸM-PRO" w:hAnsi="HG丸ｺﾞｼｯｸM-PRO" w:hint="eastAsia"/>
                <w:sz w:val="22"/>
                <w:szCs w:val="22"/>
                <w:bdr w:val="single" w:sz="4" w:space="0" w:color="auto"/>
              </w:rPr>
              <w:t>課　題</w:t>
            </w:r>
          </w:p>
          <w:p w:rsidR="00C47AF3" w:rsidRPr="009B5DAF" w:rsidRDefault="00C47AF3" w:rsidP="00C47AF3">
            <w:pPr>
              <w:rPr>
                <w:rFonts w:ascii="HG丸ｺﾞｼｯｸM-PRO" w:eastAsia="HG丸ｺﾞｼｯｸM-PRO" w:hAnsi="HG丸ｺﾞｼｯｸM-PRO"/>
                <w:b/>
                <w:sz w:val="22"/>
                <w:szCs w:val="22"/>
              </w:rPr>
            </w:pPr>
            <w:r w:rsidRPr="009B5DAF">
              <w:rPr>
                <w:rFonts w:ascii="HG丸ｺﾞｼｯｸM-PRO" w:eastAsia="HG丸ｺﾞｼｯｸM-PRO" w:hAnsi="HG丸ｺﾞｼｯｸM-PRO" w:hint="eastAsia"/>
                <w:b/>
                <w:sz w:val="22"/>
                <w:szCs w:val="22"/>
              </w:rPr>
              <w:t>（１）確かな学力の育成について</w:t>
            </w:r>
          </w:p>
          <w:p w:rsidR="003C4D53" w:rsidRPr="004D0BEB" w:rsidRDefault="003C4D53" w:rsidP="003948AD">
            <w:pPr>
              <w:ind w:leftChars="116" w:left="244"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w:t>
            </w:r>
            <w:r w:rsidR="00AE0C2B" w:rsidRPr="004D0BEB">
              <w:rPr>
                <w:rFonts w:ascii="HG丸ｺﾞｼｯｸM-PRO" w:eastAsia="HG丸ｺﾞｼｯｸM-PRO" w:hAnsi="HG丸ｺﾞｼｯｸM-PRO" w:hint="eastAsia"/>
                <w:sz w:val="22"/>
                <w:szCs w:val="22"/>
              </w:rPr>
              <w:t>学力向上に関する施策の重点化</w:t>
            </w:r>
            <w:r w:rsidR="005022AB" w:rsidRPr="004D0BEB">
              <w:rPr>
                <w:rFonts w:ascii="HG丸ｺﾞｼｯｸM-PRO" w:eastAsia="HG丸ｺﾞｼｯｸM-PRO" w:hAnsi="HG丸ｺﾞｼｯｸM-PRO" w:hint="eastAsia"/>
                <w:sz w:val="22"/>
                <w:szCs w:val="22"/>
              </w:rPr>
              <w:t>。授業づくりを核とした学力向上</w:t>
            </w:r>
            <w:r w:rsidR="003948AD" w:rsidRPr="004D0BEB">
              <w:rPr>
                <w:rFonts w:ascii="HG丸ｺﾞｼｯｸM-PRO" w:eastAsia="HG丸ｺﾞｼｯｸM-PRO" w:hAnsi="HG丸ｺﾞｼｯｸM-PRO" w:hint="eastAsia"/>
                <w:sz w:val="22"/>
                <w:szCs w:val="22"/>
              </w:rPr>
              <w:t xml:space="preserve">　</w:t>
            </w:r>
          </w:p>
          <w:p w:rsidR="00AE0C2B" w:rsidRPr="004D0BEB" w:rsidRDefault="00AE0C2B" w:rsidP="003948AD">
            <w:pPr>
              <w:ind w:leftChars="116" w:left="244"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県主催の学力向上に</w:t>
            </w:r>
            <w:r w:rsidR="005022AB" w:rsidRPr="004D0BEB">
              <w:rPr>
                <w:rFonts w:ascii="HG丸ｺﾞｼｯｸM-PRO" w:eastAsia="HG丸ｺﾞｼｯｸM-PRO" w:hAnsi="HG丸ｺﾞｼｯｸM-PRO" w:hint="eastAsia"/>
                <w:sz w:val="22"/>
                <w:szCs w:val="22"/>
              </w:rPr>
              <w:t>関する推進事業の周知</w:t>
            </w:r>
          </w:p>
          <w:p w:rsidR="009B621B" w:rsidRPr="009B5DAF" w:rsidRDefault="00C47AF3" w:rsidP="00C47AF3">
            <w:pPr>
              <w:ind w:left="1"/>
              <w:rPr>
                <w:rFonts w:ascii="HG丸ｺﾞｼｯｸM-PRO" w:eastAsia="HG丸ｺﾞｼｯｸM-PRO" w:hAnsi="HG丸ｺﾞｼｯｸM-PRO"/>
                <w:b/>
                <w:sz w:val="22"/>
                <w:szCs w:val="22"/>
              </w:rPr>
            </w:pPr>
            <w:r w:rsidRPr="009B5DAF">
              <w:rPr>
                <w:rFonts w:ascii="HG丸ｺﾞｼｯｸM-PRO" w:eastAsia="HG丸ｺﾞｼｯｸM-PRO" w:hAnsi="HG丸ｺﾞｼｯｸM-PRO" w:hint="eastAsia"/>
                <w:b/>
                <w:sz w:val="22"/>
                <w:szCs w:val="22"/>
              </w:rPr>
              <w:t>（２）</w:t>
            </w:r>
            <w:r w:rsidR="009B621B" w:rsidRPr="009B5DAF">
              <w:rPr>
                <w:rFonts w:ascii="HG丸ｺﾞｼｯｸM-PRO" w:eastAsia="HG丸ｺﾞｼｯｸM-PRO" w:hAnsi="HG丸ｺﾞｼｯｸM-PRO" w:hint="eastAsia"/>
                <w:b/>
                <w:sz w:val="22"/>
                <w:szCs w:val="22"/>
              </w:rPr>
              <w:t>豊かな心の育成について</w:t>
            </w:r>
          </w:p>
          <w:p w:rsidR="00AD6584" w:rsidRDefault="00AD6584" w:rsidP="00AD6584">
            <w:pPr>
              <w:ind w:leftChars="216" w:left="674"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新たな不登校を生まない指導の充実による不登校児童生徒数の減少及び不登校児童生徒の社会的自立に向けた連携ネットワークの強化</w:t>
            </w:r>
          </w:p>
          <w:p w:rsidR="003948AD" w:rsidRPr="004D0BEB" w:rsidRDefault="003948AD" w:rsidP="003948AD">
            <w:pPr>
              <w:ind w:leftChars="116" w:left="244"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子どもの自尊感情や逆境に立ち向かう心などの育成のさらなる推進</w:t>
            </w:r>
          </w:p>
          <w:p w:rsidR="009B621B" w:rsidRPr="009B5DAF" w:rsidRDefault="00C47AF3" w:rsidP="00C47AF3">
            <w:pPr>
              <w:ind w:leftChars="16" w:left="34"/>
              <w:rPr>
                <w:rFonts w:ascii="HG丸ｺﾞｼｯｸM-PRO" w:eastAsia="HG丸ｺﾞｼｯｸM-PRO" w:hAnsi="HG丸ｺﾞｼｯｸM-PRO"/>
                <w:b/>
                <w:sz w:val="22"/>
                <w:szCs w:val="22"/>
              </w:rPr>
            </w:pPr>
            <w:r w:rsidRPr="009B5DAF">
              <w:rPr>
                <w:rFonts w:ascii="HG丸ｺﾞｼｯｸM-PRO" w:eastAsia="HG丸ｺﾞｼｯｸM-PRO" w:hAnsi="HG丸ｺﾞｼｯｸM-PRO" w:hint="eastAsia"/>
                <w:b/>
                <w:sz w:val="22"/>
                <w:szCs w:val="22"/>
              </w:rPr>
              <w:t>（３）</w:t>
            </w:r>
            <w:r w:rsidR="009B621B" w:rsidRPr="009B5DAF">
              <w:rPr>
                <w:rFonts w:ascii="HG丸ｺﾞｼｯｸM-PRO" w:eastAsia="HG丸ｺﾞｼｯｸM-PRO" w:hAnsi="HG丸ｺﾞｼｯｸM-PRO" w:hint="eastAsia"/>
                <w:b/>
                <w:sz w:val="22"/>
                <w:szCs w:val="22"/>
              </w:rPr>
              <w:t>健やかな体の育成について</w:t>
            </w:r>
          </w:p>
          <w:p w:rsidR="003C4D53" w:rsidRPr="004D0BEB" w:rsidRDefault="005022AB" w:rsidP="003948AD">
            <w:pPr>
              <w:ind w:leftChars="116" w:left="244"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小中連携授業改善研修会の機会のさらなる有効活用</w:t>
            </w:r>
          </w:p>
          <w:p w:rsidR="00956A26" w:rsidRPr="004D0BEB" w:rsidRDefault="003C4D53" w:rsidP="003948AD">
            <w:pPr>
              <w:ind w:leftChars="116" w:left="244"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郷土教育の一層の充実</w:t>
            </w:r>
          </w:p>
        </w:tc>
      </w:tr>
      <w:tr w:rsidR="004D0BEB" w:rsidRPr="004D0BEB" w:rsidTr="000739DB">
        <w:trPr>
          <w:trHeight w:val="841"/>
        </w:trPr>
        <w:tc>
          <w:tcPr>
            <w:tcW w:w="9356" w:type="dxa"/>
            <w:gridSpan w:val="2"/>
          </w:tcPr>
          <w:p w:rsidR="000F1736" w:rsidRPr="004D0BEB" w:rsidRDefault="000F1736" w:rsidP="002A30EB">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bdr w:val="single" w:sz="4" w:space="0" w:color="auto"/>
              </w:rPr>
              <w:t>今後の</w:t>
            </w:r>
            <w:r w:rsidR="0073628B" w:rsidRPr="004D0BEB">
              <w:rPr>
                <w:rFonts w:ascii="HG丸ｺﾞｼｯｸM-PRO" w:eastAsia="HG丸ｺﾞｼｯｸM-PRO" w:hAnsi="HG丸ｺﾞｼｯｸM-PRO" w:hint="eastAsia"/>
                <w:sz w:val="22"/>
                <w:szCs w:val="22"/>
                <w:bdr w:val="single" w:sz="4" w:space="0" w:color="auto"/>
              </w:rPr>
              <w:t>取組</w:t>
            </w:r>
            <w:r w:rsidRPr="004D0BEB">
              <w:rPr>
                <w:rFonts w:ascii="HG丸ｺﾞｼｯｸM-PRO" w:eastAsia="HG丸ｺﾞｼｯｸM-PRO" w:hAnsi="HG丸ｺﾞｼｯｸM-PRO" w:hint="eastAsia"/>
                <w:sz w:val="22"/>
                <w:szCs w:val="22"/>
                <w:bdr w:val="single" w:sz="4" w:space="0" w:color="auto"/>
              </w:rPr>
              <w:t>の方向性</w:t>
            </w:r>
          </w:p>
          <w:p w:rsidR="00734C16" w:rsidRPr="009B5DAF" w:rsidRDefault="005022AB" w:rsidP="005022AB">
            <w:pPr>
              <w:rPr>
                <w:rFonts w:ascii="HG丸ｺﾞｼｯｸM-PRO" w:eastAsia="HG丸ｺﾞｼｯｸM-PRO" w:hAnsi="HG丸ｺﾞｼｯｸM-PRO"/>
                <w:b/>
                <w:sz w:val="22"/>
                <w:szCs w:val="22"/>
              </w:rPr>
            </w:pPr>
            <w:r w:rsidRPr="009B5DAF">
              <w:rPr>
                <w:rFonts w:ascii="HG丸ｺﾞｼｯｸM-PRO" w:eastAsia="HG丸ｺﾞｼｯｸM-PRO" w:hAnsi="HG丸ｺﾞｼｯｸM-PRO" w:hint="eastAsia"/>
                <w:b/>
                <w:sz w:val="22"/>
                <w:szCs w:val="22"/>
              </w:rPr>
              <w:t>（１）</w:t>
            </w:r>
            <w:r w:rsidR="00734C16" w:rsidRPr="009B5DAF">
              <w:rPr>
                <w:rFonts w:ascii="HG丸ｺﾞｼｯｸM-PRO" w:eastAsia="HG丸ｺﾞｼｯｸM-PRO" w:hAnsi="HG丸ｺﾞｼｯｸM-PRO" w:hint="eastAsia"/>
                <w:b/>
                <w:sz w:val="22"/>
                <w:szCs w:val="22"/>
              </w:rPr>
              <w:t>確かな学力の育成</w:t>
            </w:r>
            <w:r w:rsidR="00855126" w:rsidRPr="009B5DAF">
              <w:rPr>
                <w:rFonts w:ascii="HG丸ｺﾞｼｯｸM-PRO" w:eastAsia="HG丸ｺﾞｼｯｸM-PRO" w:hAnsi="HG丸ｺﾞｼｯｸM-PRO" w:hint="eastAsia"/>
                <w:b/>
                <w:sz w:val="22"/>
                <w:szCs w:val="22"/>
              </w:rPr>
              <w:t>について</w:t>
            </w:r>
          </w:p>
          <w:p w:rsidR="00734C16" w:rsidRPr="004D0BEB" w:rsidRDefault="00855126" w:rsidP="00855126">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施策「</w:t>
            </w:r>
            <w:r w:rsidR="00734C16" w:rsidRPr="004D0BEB">
              <w:rPr>
                <w:rFonts w:ascii="HG丸ｺﾞｼｯｸM-PRO" w:eastAsia="HG丸ｺﾞｼｯｸM-PRO" w:hAnsi="HG丸ｺﾞｼｯｸM-PRO" w:hint="eastAsia"/>
                <w:sz w:val="22"/>
                <w:szCs w:val="22"/>
              </w:rPr>
              <w:t>学力向上検証改善サイクルの確立</w:t>
            </w:r>
            <w:r w:rsidRPr="004D0BEB">
              <w:rPr>
                <w:rFonts w:ascii="HG丸ｺﾞｼｯｸM-PRO" w:eastAsia="HG丸ｺﾞｼｯｸM-PRO" w:hAnsi="HG丸ｺﾞｼｯｸM-PRO" w:hint="eastAsia"/>
                <w:sz w:val="22"/>
                <w:szCs w:val="22"/>
              </w:rPr>
              <w:t>」「</w:t>
            </w:r>
            <w:r w:rsidR="00734C16" w:rsidRPr="004D0BEB">
              <w:rPr>
                <w:rFonts w:ascii="HG丸ｺﾞｼｯｸM-PRO" w:eastAsia="HG丸ｺﾞｼｯｸM-PRO" w:hAnsi="HG丸ｺﾞｼｯｸM-PRO" w:hint="eastAsia"/>
                <w:sz w:val="22"/>
                <w:szCs w:val="22"/>
              </w:rPr>
              <w:t>主体的・対話的で深い学びの視点からの授業改善</w:t>
            </w:r>
            <w:r w:rsidRPr="004D0BEB">
              <w:rPr>
                <w:rFonts w:ascii="HG丸ｺﾞｼｯｸM-PRO" w:eastAsia="HG丸ｺﾞｼｯｸM-PRO" w:hAnsi="HG丸ｺﾞｼｯｸM-PRO" w:hint="eastAsia"/>
                <w:sz w:val="22"/>
                <w:szCs w:val="22"/>
              </w:rPr>
              <w:t>」「</w:t>
            </w:r>
            <w:r w:rsidR="00734C16" w:rsidRPr="004D0BEB">
              <w:rPr>
                <w:rFonts w:ascii="HG丸ｺﾞｼｯｸM-PRO" w:eastAsia="HG丸ｺﾞｼｯｸM-PRO" w:hAnsi="HG丸ｺﾞｼｯｸM-PRO" w:hint="eastAsia"/>
                <w:sz w:val="22"/>
                <w:szCs w:val="22"/>
              </w:rPr>
              <w:t>小中連携教育の推進</w:t>
            </w:r>
            <w:r w:rsidRPr="004D0BEB">
              <w:rPr>
                <w:rFonts w:ascii="HG丸ｺﾞｼｯｸM-PRO" w:eastAsia="HG丸ｺﾞｼｯｸM-PRO" w:hAnsi="HG丸ｺﾞｼｯｸM-PRO" w:hint="eastAsia"/>
                <w:sz w:val="22"/>
                <w:szCs w:val="22"/>
              </w:rPr>
              <w:t>」について、令和２年度は「学力向上の取組の推進」として統合し、授業づくりを中核</w:t>
            </w:r>
            <w:r w:rsidR="005022AB" w:rsidRPr="004D0BEB">
              <w:rPr>
                <w:rFonts w:ascii="HG丸ｺﾞｼｯｸM-PRO" w:eastAsia="HG丸ｺﾞｼｯｸM-PRO" w:hAnsi="HG丸ｺﾞｼｯｸM-PRO" w:hint="eastAsia"/>
                <w:sz w:val="22"/>
                <w:szCs w:val="22"/>
              </w:rPr>
              <w:t>と</w:t>
            </w:r>
            <w:r w:rsidRPr="004D0BEB">
              <w:rPr>
                <w:rFonts w:ascii="HG丸ｺﾞｼｯｸM-PRO" w:eastAsia="HG丸ｺﾞｼｯｸM-PRO" w:hAnsi="HG丸ｺﾞｼｯｸM-PRO" w:hint="eastAsia"/>
                <w:sz w:val="22"/>
                <w:szCs w:val="22"/>
              </w:rPr>
              <w:t>した学力向上プランを活用した検証改善サイクルの確立を図る。</w:t>
            </w:r>
          </w:p>
          <w:p w:rsidR="00855126" w:rsidRPr="004D0BEB" w:rsidRDefault="00855126" w:rsidP="00855126">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lastRenderedPageBreak/>
              <w:t>○　中学校区で育てたい資質・能力について協議し、小中９年間で子どもを育てることを目的とした小中連携につながる研修内容の充実を図る。</w:t>
            </w:r>
          </w:p>
          <w:p w:rsidR="00734C16" w:rsidRPr="004D0BEB" w:rsidRDefault="00855126" w:rsidP="00855126">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w:t>
            </w:r>
            <w:r w:rsidR="00734C16" w:rsidRPr="004D0BEB">
              <w:rPr>
                <w:rFonts w:ascii="HG丸ｺﾞｼｯｸM-PRO" w:eastAsia="HG丸ｺﾞｼｯｸM-PRO" w:hAnsi="HG丸ｺﾞｼｯｸM-PRO" w:hint="eastAsia"/>
                <w:sz w:val="22"/>
                <w:szCs w:val="22"/>
              </w:rPr>
              <w:t>特別支援教育の充実については、</w:t>
            </w:r>
            <w:r w:rsidRPr="004D0BEB">
              <w:rPr>
                <w:rFonts w:ascii="HG丸ｺﾞｼｯｸM-PRO" w:eastAsia="HG丸ｺﾞｼｯｸM-PRO" w:hAnsi="HG丸ｺﾞｼｯｸM-PRO" w:hint="eastAsia"/>
                <w:sz w:val="22"/>
                <w:szCs w:val="22"/>
              </w:rPr>
              <w:t>保護者と保育園・幼稚園、小学校・中学校、教育委員会が密に連携しながら、就学に関する一年間の流れを共有するとともに、一人一人の子どもに最適な就学のあり方について相談できる環境づくりをすすめる。</w:t>
            </w:r>
          </w:p>
          <w:p w:rsidR="00734C16" w:rsidRPr="004D0BEB" w:rsidRDefault="00855126" w:rsidP="00855126">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w:t>
            </w:r>
            <w:r w:rsidR="00734C16" w:rsidRPr="004D0BEB">
              <w:rPr>
                <w:rFonts w:ascii="HG丸ｺﾞｼｯｸM-PRO" w:eastAsia="HG丸ｺﾞｼｯｸM-PRO" w:hAnsi="HG丸ｺﾞｼｯｸM-PRO" w:hint="eastAsia"/>
                <w:sz w:val="22"/>
                <w:szCs w:val="22"/>
              </w:rPr>
              <w:t>外国語教育の推進については、</w:t>
            </w:r>
            <w:r w:rsidRPr="004D0BEB">
              <w:rPr>
                <w:rFonts w:ascii="HG丸ｺﾞｼｯｸM-PRO" w:eastAsia="HG丸ｺﾞｼｯｸM-PRO" w:hAnsi="HG丸ｺﾞｼｯｸM-PRO" w:hint="eastAsia"/>
                <w:sz w:val="22"/>
                <w:szCs w:val="22"/>
              </w:rPr>
              <w:t>全学校への外国語指導助手（ＡＬＴ）の派遣を行う。また、小学校における外国語活動の充実を図るため、町内小学校教職員を対象としたＡＬＴによる全員研修を開催する</w:t>
            </w:r>
            <w:r w:rsidR="00A100ED" w:rsidRPr="004D0BEB">
              <w:rPr>
                <w:rFonts w:ascii="HG丸ｺﾞｼｯｸM-PRO" w:eastAsia="HG丸ｺﾞｼｯｸM-PRO" w:hAnsi="HG丸ｺﾞｼｯｸM-PRO" w:hint="eastAsia"/>
                <w:sz w:val="22"/>
                <w:szCs w:val="22"/>
              </w:rPr>
              <w:t>。学習指導要領完全実施が進んでいくことから、プログラミング教育等の新しい時代に対応した教育についても、その推進を図ることとする。</w:t>
            </w:r>
          </w:p>
          <w:p w:rsidR="008B2BCF" w:rsidRDefault="008B2BCF" w:rsidP="005022AB">
            <w:pPr>
              <w:rPr>
                <w:rFonts w:ascii="HG丸ｺﾞｼｯｸM-PRO" w:eastAsia="HG丸ｺﾞｼｯｸM-PRO" w:hAnsi="HG丸ｺﾞｼｯｸM-PRO"/>
                <w:sz w:val="22"/>
                <w:szCs w:val="22"/>
              </w:rPr>
            </w:pPr>
          </w:p>
          <w:p w:rsidR="00734C16" w:rsidRPr="008B2BCF" w:rsidRDefault="005022AB" w:rsidP="005022AB">
            <w:pPr>
              <w:rPr>
                <w:rFonts w:ascii="HG丸ｺﾞｼｯｸM-PRO" w:eastAsia="HG丸ｺﾞｼｯｸM-PRO" w:hAnsi="HG丸ｺﾞｼｯｸM-PRO"/>
                <w:b/>
                <w:sz w:val="22"/>
                <w:szCs w:val="22"/>
              </w:rPr>
            </w:pPr>
            <w:r w:rsidRPr="008B2BCF">
              <w:rPr>
                <w:rFonts w:ascii="HG丸ｺﾞｼｯｸM-PRO" w:eastAsia="HG丸ｺﾞｼｯｸM-PRO" w:hAnsi="HG丸ｺﾞｼｯｸM-PRO" w:hint="eastAsia"/>
                <w:b/>
                <w:sz w:val="22"/>
                <w:szCs w:val="22"/>
              </w:rPr>
              <w:t>（２）</w:t>
            </w:r>
            <w:r w:rsidR="00734C16" w:rsidRPr="008B2BCF">
              <w:rPr>
                <w:rFonts w:ascii="HG丸ｺﾞｼｯｸM-PRO" w:eastAsia="HG丸ｺﾞｼｯｸM-PRO" w:hAnsi="HG丸ｺﾞｼｯｸM-PRO" w:hint="eastAsia"/>
                <w:b/>
                <w:sz w:val="22"/>
                <w:szCs w:val="22"/>
              </w:rPr>
              <w:t>豊かな心の育成</w:t>
            </w:r>
            <w:r w:rsidR="00F33844" w:rsidRPr="008B2BCF">
              <w:rPr>
                <w:rFonts w:ascii="HG丸ｺﾞｼｯｸM-PRO" w:eastAsia="HG丸ｺﾞｼｯｸM-PRO" w:hAnsi="HG丸ｺﾞｼｯｸM-PRO" w:hint="eastAsia"/>
                <w:b/>
                <w:sz w:val="22"/>
                <w:szCs w:val="22"/>
              </w:rPr>
              <w:t>について</w:t>
            </w:r>
          </w:p>
          <w:p w:rsidR="00855126" w:rsidRPr="004D0BEB" w:rsidRDefault="00855126" w:rsidP="00855126">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道徳教育及び人権教育を教育活動全体で推進し、道徳的実践力の向上や人権意識・人権感覚の醸成を推進することによって、自分を大切にするとともに他者を大切にする子どもを育てる。</w:t>
            </w:r>
          </w:p>
          <w:p w:rsidR="00734C16" w:rsidRPr="004D0BEB" w:rsidRDefault="00824E59" w:rsidP="00824E59">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各学校からの月例報告によって、いじめ・不登校について実態把握するとともに、その対応について助言を行う。不登校の子どもの学校への適応を図る適応指導教室（くすのき教室）、教育相談室、ＳＳＷ（スクールソーシャルワーカー）及び各学校との連携を強め、教育相談・支援体制を効果的にすすめる。また、福岡県の事業である児童生徒を取り巻く生活環境改善事業で配置されるＳＳＷ及び生徒指導支援スタッフの効果的な活用を図る。</w:t>
            </w:r>
          </w:p>
          <w:p w:rsidR="009A39A6" w:rsidRPr="004D0BEB" w:rsidRDefault="005562A5" w:rsidP="00824E59">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w:t>
            </w:r>
            <w:r w:rsidR="009A39A6" w:rsidRPr="004D0BEB">
              <w:rPr>
                <w:rFonts w:ascii="HG丸ｺﾞｼｯｸM-PRO" w:eastAsia="HG丸ｺﾞｼｯｸM-PRO" w:hAnsi="HG丸ｺﾞｼｯｸM-PRO" w:hint="eastAsia"/>
                <w:sz w:val="22"/>
                <w:szCs w:val="22"/>
              </w:rPr>
              <w:t>学校図書館の「読書センター」「学習センター」「情報センター」としての機能を生かして、読書活動を充実する。また、</w:t>
            </w:r>
            <w:r w:rsidR="00824E59" w:rsidRPr="004D0BEB">
              <w:rPr>
                <w:rFonts w:ascii="HG丸ｺﾞｼｯｸM-PRO" w:eastAsia="HG丸ｺﾞｼｯｸM-PRO" w:hAnsi="HG丸ｺﾞｼｯｸM-PRO" w:hint="eastAsia"/>
                <w:sz w:val="22"/>
                <w:szCs w:val="22"/>
              </w:rPr>
              <w:t>宇美町図書館を使った調べる学習コンクールに関する取組を通して、読書教育の推進を図る。考える力、表現する力を高めている児童生徒が増えており、研修会、学習会等の成果が現れてきている。</w:t>
            </w:r>
            <w:r w:rsidR="009A39A6" w:rsidRPr="004D0BEB">
              <w:rPr>
                <w:rFonts w:ascii="HG丸ｺﾞｼｯｸM-PRO" w:eastAsia="HG丸ｺﾞｼｯｸM-PRO" w:hAnsi="HG丸ｺﾞｼｯｸM-PRO" w:hint="eastAsia"/>
                <w:sz w:val="22"/>
                <w:szCs w:val="22"/>
              </w:rPr>
              <w:t>このことから、令和２年度は「確かな学力の育成」に本施策を位置付ける。</w:t>
            </w:r>
          </w:p>
          <w:p w:rsidR="00F33844" w:rsidRPr="004D0BEB" w:rsidRDefault="00F33844" w:rsidP="00F33844">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宇美町教育委員会は、学校教育と社会教育の共通の目標として「“宇美”に誇りをもち」という文言を掲げている。そのために、各学校で生活科、社会科、総合的な学習の時間等において、宇美を知り、宇美に働きかける活動を仕組む必要がある。</w:t>
            </w:r>
          </w:p>
          <w:p w:rsidR="00734C16" w:rsidRPr="004D0BEB" w:rsidRDefault="00F33844" w:rsidP="00F33844">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町制施行１００周記念年号として作成</w:t>
            </w:r>
            <w:r w:rsidR="005022AB" w:rsidRPr="004D0BEB">
              <w:rPr>
                <w:rFonts w:ascii="HG丸ｺﾞｼｯｸM-PRO" w:eastAsia="HG丸ｺﾞｼｯｸM-PRO" w:hAnsi="HG丸ｺﾞｼｯｸM-PRO" w:hint="eastAsia"/>
                <w:sz w:val="22"/>
                <w:szCs w:val="22"/>
              </w:rPr>
              <w:t>した</w:t>
            </w:r>
            <w:r w:rsidRPr="004D0BEB">
              <w:rPr>
                <w:rFonts w:ascii="HG丸ｺﾞｼｯｸM-PRO" w:eastAsia="HG丸ｺﾞｼｯｸM-PRO" w:hAnsi="HG丸ｺﾞｼｯｸM-PRO" w:hint="eastAsia"/>
                <w:sz w:val="22"/>
                <w:szCs w:val="22"/>
              </w:rPr>
              <w:t>副読本「わたしたちの宇美（第６版）」の活用推進を通して、宇美のひと・もの・ことの魅力を知り、伝え、守ろうとする子どもの育成を図る。</w:t>
            </w:r>
          </w:p>
          <w:p w:rsidR="008B2BCF" w:rsidRDefault="008B2BCF" w:rsidP="005022AB">
            <w:pPr>
              <w:rPr>
                <w:rFonts w:ascii="HG丸ｺﾞｼｯｸM-PRO" w:eastAsia="HG丸ｺﾞｼｯｸM-PRO" w:hAnsi="HG丸ｺﾞｼｯｸM-PRO"/>
                <w:b/>
                <w:sz w:val="22"/>
                <w:szCs w:val="22"/>
              </w:rPr>
            </w:pPr>
          </w:p>
          <w:p w:rsidR="00734C16" w:rsidRPr="009B5DAF" w:rsidRDefault="005022AB" w:rsidP="005022AB">
            <w:pPr>
              <w:rPr>
                <w:rFonts w:ascii="HG丸ｺﾞｼｯｸM-PRO" w:eastAsia="HG丸ｺﾞｼｯｸM-PRO" w:hAnsi="HG丸ｺﾞｼｯｸM-PRO"/>
                <w:b/>
                <w:sz w:val="22"/>
                <w:szCs w:val="22"/>
              </w:rPr>
            </w:pPr>
            <w:r w:rsidRPr="009B5DAF">
              <w:rPr>
                <w:rFonts w:ascii="HG丸ｺﾞｼｯｸM-PRO" w:eastAsia="HG丸ｺﾞｼｯｸM-PRO" w:hAnsi="HG丸ｺﾞｼｯｸM-PRO" w:hint="eastAsia"/>
                <w:b/>
                <w:sz w:val="22"/>
                <w:szCs w:val="22"/>
              </w:rPr>
              <w:t>（３）</w:t>
            </w:r>
            <w:r w:rsidR="00734C16" w:rsidRPr="009B5DAF">
              <w:rPr>
                <w:rFonts w:ascii="HG丸ｺﾞｼｯｸM-PRO" w:eastAsia="HG丸ｺﾞｼｯｸM-PRO" w:hAnsi="HG丸ｺﾞｼｯｸM-PRO" w:hint="eastAsia"/>
                <w:b/>
                <w:sz w:val="22"/>
                <w:szCs w:val="22"/>
              </w:rPr>
              <w:t>健やかな体の育成</w:t>
            </w:r>
            <w:r w:rsidR="00F33844" w:rsidRPr="009B5DAF">
              <w:rPr>
                <w:rFonts w:ascii="HG丸ｺﾞｼｯｸM-PRO" w:eastAsia="HG丸ｺﾞｼｯｸM-PRO" w:hAnsi="HG丸ｺﾞｼｯｸM-PRO" w:hint="eastAsia"/>
                <w:b/>
                <w:sz w:val="22"/>
                <w:szCs w:val="22"/>
              </w:rPr>
              <w:t>について</w:t>
            </w:r>
          </w:p>
          <w:p w:rsidR="00734C16" w:rsidRPr="004D0BEB" w:rsidRDefault="00F33844" w:rsidP="00F33844">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全国体力・運動能力、運動習慣等における児童生徒質問紙をもとに、実態に応じた指導や取組を行っていく。具体的な内容としては、家庭での生活・学習習慣の改善を図る取組、朝食喫食率向上のための家庭への啓発及び保健分野における指導を中心とした食育の推進を図る。実技に関する調査においても学年や性別によって全国や県と比べて低</w:t>
            </w:r>
            <w:r w:rsidRPr="004D0BEB">
              <w:rPr>
                <w:rFonts w:ascii="HG丸ｺﾞｼｯｸM-PRO" w:eastAsia="HG丸ｺﾞｼｯｸM-PRO" w:hAnsi="HG丸ｺﾞｼｯｸM-PRO" w:hint="eastAsia"/>
                <w:sz w:val="22"/>
                <w:szCs w:val="22"/>
              </w:rPr>
              <w:lastRenderedPageBreak/>
              <w:t>い種目がある</w:t>
            </w:r>
            <w:r w:rsidR="00C47AF3" w:rsidRPr="004D0BEB">
              <w:rPr>
                <w:rFonts w:ascii="HG丸ｺﾞｼｯｸM-PRO" w:eastAsia="HG丸ｺﾞｼｯｸM-PRO" w:hAnsi="HG丸ｺﾞｼｯｸM-PRO" w:hint="eastAsia"/>
                <w:sz w:val="22"/>
                <w:szCs w:val="22"/>
              </w:rPr>
              <w:t>ため</w:t>
            </w:r>
            <w:r w:rsidRPr="004D0BEB">
              <w:rPr>
                <w:rFonts w:ascii="HG丸ｺﾞｼｯｸM-PRO" w:eastAsia="HG丸ｺﾞｼｯｸM-PRO" w:hAnsi="HG丸ｺﾞｼｯｸM-PRO" w:hint="eastAsia"/>
                <w:sz w:val="22"/>
                <w:szCs w:val="22"/>
              </w:rPr>
              <w:t>、各学校で実態分析を行い、体育科・保健体育科の授業改善の視点にしたり、「体力づくり一校一取組」の意図的・計画的な実施につなげたりしていく。</w:t>
            </w:r>
          </w:p>
          <w:p w:rsidR="00F33844" w:rsidRPr="004D0BEB" w:rsidRDefault="00734C16" w:rsidP="00F33844">
            <w:pPr>
              <w:ind w:left="440" w:hangingChars="200" w:hanging="44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w:t>
            </w:r>
            <w:r w:rsidR="00F33844" w:rsidRPr="004D0BEB">
              <w:rPr>
                <w:rFonts w:ascii="HG丸ｺﾞｼｯｸM-PRO" w:eastAsia="HG丸ｺﾞｼｯｸM-PRO" w:hAnsi="HG丸ｺﾞｼｯｸM-PRO" w:hint="eastAsia"/>
                <w:sz w:val="22"/>
                <w:szCs w:val="22"/>
              </w:rPr>
              <w:t>○　学校における食育の推進のため、各教科や領域の学習時間を通じて、食に関する取組を進める。</w:t>
            </w:r>
            <w:r w:rsidR="004820CE" w:rsidRPr="004D0BEB">
              <w:rPr>
                <w:rFonts w:ascii="HG丸ｺﾞｼｯｸM-PRO" w:eastAsia="HG丸ｺﾞｼｯｸM-PRO" w:hAnsi="HG丸ｺﾞｼｯｸM-PRO" w:hint="eastAsia"/>
                <w:sz w:val="22"/>
                <w:szCs w:val="22"/>
              </w:rPr>
              <w:t>具体的には</w:t>
            </w:r>
            <w:r w:rsidR="00F33844" w:rsidRPr="004D0BEB">
              <w:rPr>
                <w:rFonts w:ascii="HG丸ｺﾞｼｯｸM-PRO" w:eastAsia="HG丸ｺﾞｼｯｸM-PRO" w:hAnsi="HG丸ｺﾞｼｯｸM-PRO" w:hint="eastAsia"/>
                <w:sz w:val="22"/>
                <w:szCs w:val="22"/>
              </w:rPr>
              <w:t>、「弁当の日」の実施など、学校と家庭が連携した食育を実践し、子どもの食に対する興味</w:t>
            </w:r>
            <w:r w:rsidR="004820CE" w:rsidRPr="004D0BEB">
              <w:rPr>
                <w:rFonts w:ascii="HG丸ｺﾞｼｯｸM-PRO" w:eastAsia="HG丸ｺﾞｼｯｸM-PRO" w:hAnsi="HG丸ｺﾞｼｯｸM-PRO" w:hint="eastAsia"/>
                <w:sz w:val="22"/>
                <w:szCs w:val="22"/>
              </w:rPr>
              <w:t>・</w:t>
            </w:r>
            <w:r w:rsidR="00F33844" w:rsidRPr="004D0BEB">
              <w:rPr>
                <w:rFonts w:ascii="HG丸ｺﾞｼｯｸM-PRO" w:eastAsia="HG丸ｺﾞｼｯｸM-PRO" w:hAnsi="HG丸ｺﾞｼｯｸM-PRO" w:hint="eastAsia"/>
                <w:sz w:val="22"/>
                <w:szCs w:val="22"/>
              </w:rPr>
              <w:t>関心を高める。</w:t>
            </w:r>
          </w:p>
          <w:p w:rsidR="003C4D53" w:rsidRPr="004D0BEB" w:rsidRDefault="00F33844" w:rsidP="00E97DE1">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これからの時代を生きる子どもたちに必要となる資質・能力</w:t>
            </w:r>
            <w:r w:rsidR="00E97DE1" w:rsidRPr="004D0BEB">
              <w:rPr>
                <w:rFonts w:ascii="HG丸ｺﾞｼｯｸM-PRO" w:eastAsia="HG丸ｺﾞｼｯｸM-PRO" w:hAnsi="HG丸ｺﾞｼｯｸM-PRO" w:hint="eastAsia"/>
                <w:sz w:val="22"/>
                <w:szCs w:val="22"/>
              </w:rPr>
              <w:t>について、健康教育の視点から焦点化して施策を推進する。</w:t>
            </w:r>
          </w:p>
        </w:tc>
      </w:tr>
    </w:tbl>
    <w:p w:rsidR="002A30EB" w:rsidRPr="004D0BEB" w:rsidRDefault="002A30EB" w:rsidP="003A13E3">
      <w:pPr>
        <w:rPr>
          <w:rFonts w:ascii="HG丸ｺﾞｼｯｸM-PRO" w:eastAsia="HG丸ｺﾞｼｯｸM-PRO" w:hAnsi="HG丸ｺﾞｼｯｸM-PRO"/>
          <w:sz w:val="22"/>
          <w:szCs w:val="22"/>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7"/>
        <w:gridCol w:w="7666"/>
      </w:tblGrid>
      <w:tr w:rsidR="004D0BEB" w:rsidRPr="004D0BEB" w:rsidTr="00AB5185">
        <w:trPr>
          <w:trHeight w:val="396"/>
        </w:trPr>
        <w:tc>
          <w:tcPr>
            <w:tcW w:w="1577" w:type="dxa"/>
          </w:tcPr>
          <w:p w:rsidR="003A13E3" w:rsidRPr="004D0BEB" w:rsidRDefault="003A13E3" w:rsidP="003A13E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重点施策</w:t>
            </w:r>
          </w:p>
        </w:tc>
        <w:tc>
          <w:tcPr>
            <w:tcW w:w="7666" w:type="dxa"/>
          </w:tcPr>
          <w:p w:rsidR="003A13E3" w:rsidRPr="004D0BEB" w:rsidRDefault="00E3232F" w:rsidP="003A13E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２ </w:t>
            </w:r>
            <w:r w:rsidR="00A3637D" w:rsidRPr="004D0BEB">
              <w:rPr>
                <w:rFonts w:ascii="HG丸ｺﾞｼｯｸM-PRO" w:eastAsia="HG丸ｺﾞｼｯｸM-PRO" w:hAnsi="HG丸ｺﾞｼｯｸM-PRO" w:hint="eastAsia"/>
                <w:sz w:val="22"/>
                <w:szCs w:val="22"/>
              </w:rPr>
              <w:t>学校運営への参画促進</w:t>
            </w:r>
          </w:p>
        </w:tc>
      </w:tr>
      <w:tr w:rsidR="004D0BEB" w:rsidRPr="004D0BEB" w:rsidTr="00AB5185">
        <w:trPr>
          <w:trHeight w:val="146"/>
        </w:trPr>
        <w:tc>
          <w:tcPr>
            <w:tcW w:w="9243" w:type="dxa"/>
            <w:gridSpan w:val="2"/>
            <w:vAlign w:val="center"/>
          </w:tcPr>
          <w:p w:rsidR="000F1736" w:rsidRPr="004D0BEB" w:rsidRDefault="000F1736" w:rsidP="00F437E0">
            <w:pPr>
              <w:rPr>
                <w:rFonts w:ascii="HG丸ｺﾞｼｯｸM-PRO" w:eastAsia="HG丸ｺﾞｼｯｸM-PRO" w:hAnsi="HG丸ｺﾞｼｯｸM-PRO"/>
                <w:sz w:val="22"/>
                <w:szCs w:val="22"/>
                <w:bdr w:val="single" w:sz="4" w:space="0" w:color="auto"/>
              </w:rPr>
            </w:pPr>
            <w:r w:rsidRPr="004D0BEB">
              <w:rPr>
                <w:rFonts w:ascii="HG丸ｺﾞｼｯｸM-PRO" w:eastAsia="HG丸ｺﾞｼｯｸM-PRO" w:hAnsi="HG丸ｺﾞｼｯｸM-PRO" w:hint="eastAsia"/>
                <w:sz w:val="22"/>
                <w:szCs w:val="22"/>
                <w:bdr w:val="single" w:sz="4" w:space="0" w:color="auto"/>
              </w:rPr>
              <w:t>主要施策</w:t>
            </w:r>
          </w:p>
          <w:p w:rsidR="0013409E" w:rsidRPr="004D0BEB" w:rsidRDefault="0013409E" w:rsidP="004820CE">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施策１２　　地域とともにある学校づくりの推進</w:t>
            </w:r>
          </w:p>
          <w:p w:rsidR="00956A26" w:rsidRPr="004D0BEB" w:rsidRDefault="0013409E" w:rsidP="004820CE">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施策１３　　連携・</w:t>
            </w:r>
            <w:r w:rsidR="003F7699" w:rsidRPr="004D0BEB">
              <w:rPr>
                <w:rFonts w:ascii="HG丸ｺﾞｼｯｸM-PRO" w:eastAsia="HG丸ｺﾞｼｯｸM-PRO" w:hAnsi="HG丸ｺﾞｼｯｸM-PRO" w:hint="eastAsia"/>
                <w:sz w:val="22"/>
                <w:szCs w:val="22"/>
              </w:rPr>
              <w:t>協働</w:t>
            </w:r>
            <w:r w:rsidRPr="004D0BEB">
              <w:rPr>
                <w:rFonts w:ascii="HG丸ｺﾞｼｯｸM-PRO" w:eastAsia="HG丸ｺﾞｼｯｸM-PRO" w:hAnsi="HG丸ｺﾞｼｯｸM-PRO" w:hint="eastAsia"/>
                <w:sz w:val="22"/>
                <w:szCs w:val="22"/>
              </w:rPr>
              <w:t>による教育活動の活性化</w:t>
            </w:r>
          </w:p>
        </w:tc>
      </w:tr>
      <w:tr w:rsidR="004D0BEB" w:rsidRPr="004D0BEB" w:rsidTr="00841864">
        <w:trPr>
          <w:trHeight w:val="70"/>
        </w:trPr>
        <w:tc>
          <w:tcPr>
            <w:tcW w:w="9243" w:type="dxa"/>
            <w:gridSpan w:val="2"/>
            <w:tcBorders>
              <w:bottom w:val="single" w:sz="4" w:space="0" w:color="auto"/>
            </w:tcBorders>
          </w:tcPr>
          <w:p w:rsidR="000F1736" w:rsidRPr="004D0BEB" w:rsidRDefault="000F1736" w:rsidP="003A13E3">
            <w:pPr>
              <w:rPr>
                <w:rFonts w:ascii="HG丸ｺﾞｼｯｸM-PRO" w:eastAsia="HG丸ｺﾞｼｯｸM-PRO" w:hAnsi="HG丸ｺﾞｼｯｸM-PRO"/>
                <w:sz w:val="22"/>
                <w:szCs w:val="22"/>
                <w:bdr w:val="single" w:sz="4" w:space="0" w:color="auto"/>
              </w:rPr>
            </w:pPr>
            <w:r w:rsidRPr="004D0BEB">
              <w:rPr>
                <w:rFonts w:ascii="HG丸ｺﾞｼｯｸM-PRO" w:eastAsia="HG丸ｺﾞｼｯｸM-PRO" w:hAnsi="HG丸ｺﾞｼｯｸM-PRO" w:hint="eastAsia"/>
                <w:sz w:val="22"/>
                <w:szCs w:val="22"/>
                <w:bdr w:val="single" w:sz="4" w:space="0" w:color="auto"/>
              </w:rPr>
              <w:t>施策の取組状況</w:t>
            </w:r>
          </w:p>
          <w:p w:rsidR="0013409E" w:rsidRPr="004D0BEB" w:rsidRDefault="0013409E" w:rsidP="0013409E">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＜施策１２　</w:t>
            </w:r>
            <w:r w:rsidR="00C47AF3" w:rsidRPr="004D0BEB">
              <w:rPr>
                <w:rFonts w:ascii="HG丸ｺﾞｼｯｸM-PRO" w:eastAsia="HG丸ｺﾞｼｯｸM-PRO" w:hAnsi="HG丸ｺﾞｼｯｸM-PRO" w:hint="eastAsia"/>
                <w:sz w:val="22"/>
                <w:szCs w:val="22"/>
              </w:rPr>
              <w:t xml:space="preserve">　</w:t>
            </w:r>
            <w:r w:rsidRPr="004D0BEB">
              <w:rPr>
                <w:rFonts w:ascii="HG丸ｺﾞｼｯｸM-PRO" w:eastAsia="HG丸ｺﾞｼｯｸM-PRO" w:hAnsi="HG丸ｺﾞｼｯｸM-PRO" w:hint="eastAsia"/>
                <w:sz w:val="22"/>
                <w:szCs w:val="22"/>
              </w:rPr>
              <w:t>地域とともにある学校づくりの推進＞</w:t>
            </w:r>
          </w:p>
          <w:p w:rsidR="001856D3" w:rsidRPr="004D0BEB" w:rsidRDefault="001856D3" w:rsidP="00E3232F">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w:t>
            </w:r>
            <w:r w:rsidR="00E3232F" w:rsidRPr="004D0BEB">
              <w:rPr>
                <w:rFonts w:ascii="HG丸ｺﾞｼｯｸM-PRO" w:eastAsia="HG丸ｺﾞｼｯｸM-PRO" w:hAnsi="HG丸ｺﾞｼｯｸM-PRO" w:hint="eastAsia"/>
                <w:sz w:val="22"/>
                <w:szCs w:val="22"/>
              </w:rPr>
              <w:t xml:space="preserve">　</w:t>
            </w:r>
            <w:r w:rsidRPr="004D0BEB">
              <w:rPr>
                <w:rFonts w:ascii="HG丸ｺﾞｼｯｸM-PRO" w:eastAsia="HG丸ｺﾞｼｯｸM-PRO" w:hAnsi="HG丸ｺﾞｼｯｸM-PRO" w:hint="eastAsia"/>
                <w:sz w:val="22"/>
                <w:szCs w:val="22"/>
              </w:rPr>
              <w:t>学校運営協議会委員、教職員等が参加した学校教育推進協議会を開催した。第１回（</w:t>
            </w:r>
            <w:r w:rsidR="00833A5E" w:rsidRPr="004D0BEB">
              <w:rPr>
                <w:rFonts w:ascii="HG丸ｺﾞｼｯｸM-PRO" w:eastAsia="HG丸ｺﾞｼｯｸM-PRO" w:hAnsi="HG丸ｺﾞｼｯｸM-PRO" w:hint="eastAsia"/>
                <w:sz w:val="22"/>
                <w:szCs w:val="22"/>
              </w:rPr>
              <w:t>6月</w:t>
            </w:r>
            <w:r w:rsidR="00F54609" w:rsidRPr="004D0BEB">
              <w:rPr>
                <w:rFonts w:ascii="HG丸ｺﾞｼｯｸM-PRO" w:eastAsia="HG丸ｺﾞｼｯｸM-PRO" w:hAnsi="HG丸ｺﾞｼｯｸM-PRO" w:hint="eastAsia"/>
                <w:sz w:val="22"/>
                <w:szCs w:val="22"/>
              </w:rPr>
              <w:t>６</w:t>
            </w:r>
            <w:r w:rsidR="00833A5E" w:rsidRPr="004D0BEB">
              <w:rPr>
                <w:rFonts w:ascii="HG丸ｺﾞｼｯｸM-PRO" w:eastAsia="HG丸ｺﾞｼｯｸM-PRO" w:hAnsi="HG丸ｺﾞｼｯｸM-PRO" w:hint="eastAsia"/>
                <w:sz w:val="22"/>
                <w:szCs w:val="22"/>
              </w:rPr>
              <w:t>日</w:t>
            </w:r>
            <w:r w:rsidRPr="004D0BEB">
              <w:rPr>
                <w:rFonts w:ascii="HG丸ｺﾞｼｯｸM-PRO" w:eastAsia="HG丸ｺﾞｼｯｸM-PRO" w:hAnsi="HG丸ｺﾞｼｯｸM-PRO" w:hint="eastAsia"/>
                <w:sz w:val="22"/>
                <w:szCs w:val="22"/>
              </w:rPr>
              <w:t>）では、宇美町教育</w:t>
            </w:r>
            <w:r w:rsidR="005754E4" w:rsidRPr="004D0BEB">
              <w:rPr>
                <w:rFonts w:ascii="HG丸ｺﾞｼｯｸM-PRO" w:eastAsia="HG丸ｺﾞｼｯｸM-PRO" w:hAnsi="HG丸ｺﾞｼｯｸM-PRO" w:hint="eastAsia"/>
                <w:sz w:val="22"/>
                <w:szCs w:val="22"/>
              </w:rPr>
              <w:t>振興基本計画</w:t>
            </w:r>
            <w:r w:rsidRPr="004D0BEB">
              <w:rPr>
                <w:rFonts w:ascii="HG丸ｺﾞｼｯｸM-PRO" w:eastAsia="HG丸ｺﾞｼｯｸM-PRO" w:hAnsi="HG丸ｺﾞｼｯｸM-PRO" w:hint="eastAsia"/>
                <w:sz w:val="22"/>
                <w:szCs w:val="22"/>
              </w:rPr>
              <w:t>の説明及び各学校長が学校の重点目標と戦略について</w:t>
            </w:r>
            <w:r w:rsidR="00F54609" w:rsidRPr="004D0BEB">
              <w:rPr>
                <w:rFonts w:ascii="HG丸ｺﾞｼｯｸM-PRO" w:eastAsia="HG丸ｺﾞｼｯｸM-PRO" w:hAnsi="HG丸ｺﾞｼｯｸM-PRO" w:hint="eastAsia"/>
                <w:sz w:val="22"/>
                <w:szCs w:val="22"/>
              </w:rPr>
              <w:t>説明した。</w:t>
            </w:r>
            <w:r w:rsidRPr="004D0BEB">
              <w:rPr>
                <w:rFonts w:ascii="HG丸ｺﾞｼｯｸM-PRO" w:eastAsia="HG丸ｺﾞｼｯｸM-PRO" w:hAnsi="HG丸ｺﾞｼｯｸM-PRO" w:hint="eastAsia"/>
                <w:sz w:val="22"/>
                <w:szCs w:val="22"/>
              </w:rPr>
              <w:t>第２回（2月</w:t>
            </w:r>
            <w:r w:rsidR="00E3232F" w:rsidRPr="004D0BEB">
              <w:rPr>
                <w:rFonts w:ascii="HG丸ｺﾞｼｯｸM-PRO" w:eastAsia="HG丸ｺﾞｼｯｸM-PRO" w:hAnsi="HG丸ｺﾞｼｯｸM-PRO" w:hint="eastAsia"/>
                <w:sz w:val="22"/>
                <w:szCs w:val="22"/>
              </w:rPr>
              <w:t>2</w:t>
            </w:r>
            <w:r w:rsidR="00F54609" w:rsidRPr="004D0BEB">
              <w:rPr>
                <w:rFonts w:ascii="HG丸ｺﾞｼｯｸM-PRO" w:eastAsia="HG丸ｺﾞｼｯｸM-PRO" w:hAnsi="HG丸ｺﾞｼｯｸM-PRO" w:hint="eastAsia"/>
                <w:sz w:val="22"/>
                <w:szCs w:val="22"/>
              </w:rPr>
              <w:t>５</w:t>
            </w:r>
            <w:r w:rsidR="00833A5E" w:rsidRPr="004D0BEB">
              <w:rPr>
                <w:rFonts w:ascii="HG丸ｺﾞｼｯｸM-PRO" w:eastAsia="HG丸ｺﾞｼｯｸM-PRO" w:hAnsi="HG丸ｺﾞｼｯｸM-PRO" w:hint="eastAsia"/>
                <w:sz w:val="22"/>
                <w:szCs w:val="22"/>
              </w:rPr>
              <w:t>日</w:t>
            </w:r>
            <w:r w:rsidRPr="004D0BEB">
              <w:rPr>
                <w:rFonts w:ascii="HG丸ｺﾞｼｯｸM-PRO" w:eastAsia="HG丸ｺﾞｼｯｸM-PRO" w:hAnsi="HG丸ｺﾞｼｯｸM-PRO" w:hint="eastAsia"/>
                <w:sz w:val="22"/>
                <w:szCs w:val="22"/>
              </w:rPr>
              <w:t>）</w:t>
            </w:r>
            <w:r w:rsidR="00F54609" w:rsidRPr="004D0BEB">
              <w:rPr>
                <w:rFonts w:ascii="HG丸ｺﾞｼｯｸM-PRO" w:eastAsia="HG丸ｺﾞｼｯｸM-PRO" w:hAnsi="HG丸ｺﾞｼｯｸM-PRO" w:hint="eastAsia"/>
                <w:sz w:val="22"/>
                <w:szCs w:val="22"/>
              </w:rPr>
              <w:t>は</w:t>
            </w:r>
            <w:r w:rsidRPr="004D0BEB">
              <w:rPr>
                <w:rFonts w:ascii="HG丸ｺﾞｼｯｸM-PRO" w:eastAsia="HG丸ｺﾞｼｯｸM-PRO" w:hAnsi="HG丸ｺﾞｼｯｸM-PRO" w:hint="eastAsia"/>
                <w:sz w:val="22"/>
                <w:szCs w:val="22"/>
              </w:rPr>
              <w:t>、各学校長が取組結果と今後の方向性について説明</w:t>
            </w:r>
            <w:r w:rsidR="00F54609" w:rsidRPr="004D0BEB">
              <w:rPr>
                <w:rFonts w:ascii="HG丸ｺﾞｼｯｸM-PRO" w:eastAsia="HG丸ｺﾞｼｯｸM-PRO" w:hAnsi="HG丸ｺﾞｼｯｸM-PRO" w:hint="eastAsia"/>
                <w:sz w:val="22"/>
                <w:szCs w:val="22"/>
              </w:rPr>
              <w:t>することを予定していたが、新型コロナウイルス感染症対策として、集合した会議は実施せず、書面開催とした。</w:t>
            </w:r>
          </w:p>
          <w:p w:rsidR="00833A5E" w:rsidRDefault="001856D3" w:rsidP="00E3232F">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w:t>
            </w:r>
            <w:r w:rsidR="00E3232F" w:rsidRPr="004D0BEB">
              <w:rPr>
                <w:rFonts w:ascii="HG丸ｺﾞｼｯｸM-PRO" w:eastAsia="HG丸ｺﾞｼｯｸM-PRO" w:hAnsi="HG丸ｺﾞｼｯｸM-PRO" w:hint="eastAsia"/>
                <w:sz w:val="22"/>
                <w:szCs w:val="22"/>
              </w:rPr>
              <w:t xml:space="preserve">　</w:t>
            </w:r>
            <w:r w:rsidR="00F54609" w:rsidRPr="004D0BEB">
              <w:rPr>
                <w:rFonts w:ascii="HG丸ｺﾞｼｯｸM-PRO" w:eastAsia="HG丸ｺﾞｼｯｸM-PRO" w:hAnsi="HG丸ｺﾞｼｯｸM-PRO" w:hint="eastAsia"/>
                <w:sz w:val="22"/>
                <w:szCs w:val="22"/>
              </w:rPr>
              <w:t>教務担当主幹教諭研修会において、各</w:t>
            </w:r>
            <w:r w:rsidRPr="004D0BEB">
              <w:rPr>
                <w:rFonts w:ascii="HG丸ｺﾞｼｯｸM-PRO" w:eastAsia="HG丸ｺﾞｼｯｸM-PRO" w:hAnsi="HG丸ｺﾞｼｯｸM-PRO" w:hint="eastAsia"/>
                <w:sz w:val="22"/>
                <w:szCs w:val="22"/>
              </w:rPr>
              <w:t>学校の取組</w:t>
            </w:r>
            <w:r w:rsidR="00F54609" w:rsidRPr="004D0BEB">
              <w:rPr>
                <w:rFonts w:ascii="HG丸ｺﾞｼｯｸM-PRO" w:eastAsia="HG丸ｺﾞｼｯｸM-PRO" w:hAnsi="HG丸ｺﾞｼｯｸM-PRO" w:hint="eastAsia"/>
                <w:sz w:val="22"/>
                <w:szCs w:val="22"/>
              </w:rPr>
              <w:t>について</w:t>
            </w:r>
            <w:r w:rsidRPr="004D0BEB">
              <w:rPr>
                <w:rFonts w:ascii="HG丸ｺﾞｼｯｸM-PRO" w:eastAsia="HG丸ｺﾞｼｯｸM-PRO" w:hAnsi="HG丸ｺﾞｼｯｸM-PRO" w:hint="eastAsia"/>
                <w:sz w:val="22"/>
                <w:szCs w:val="22"/>
              </w:rPr>
              <w:t>情報交換</w:t>
            </w:r>
            <w:r w:rsidR="00833A5E" w:rsidRPr="004D0BEB">
              <w:rPr>
                <w:rFonts w:ascii="HG丸ｺﾞｼｯｸM-PRO" w:eastAsia="HG丸ｺﾞｼｯｸM-PRO" w:hAnsi="HG丸ｺﾞｼｯｸM-PRO" w:hint="eastAsia"/>
                <w:sz w:val="22"/>
                <w:szCs w:val="22"/>
              </w:rPr>
              <w:t>を行うとともに、宇美町役場まちづくり課</w:t>
            </w:r>
            <w:r w:rsidR="00F54609" w:rsidRPr="004D0BEB">
              <w:rPr>
                <w:rFonts w:ascii="HG丸ｺﾞｼｯｸM-PRO" w:eastAsia="HG丸ｺﾞｼｯｸM-PRO" w:hAnsi="HG丸ｺﾞｼｯｸM-PRO" w:hint="eastAsia"/>
                <w:sz w:val="22"/>
                <w:szCs w:val="22"/>
              </w:rPr>
              <w:t>の地域づくりコーディネーター</w:t>
            </w:r>
            <w:r w:rsidR="00833A5E" w:rsidRPr="004D0BEB">
              <w:rPr>
                <w:rFonts w:ascii="HG丸ｺﾞｼｯｸM-PRO" w:eastAsia="HG丸ｺﾞｼｯｸM-PRO" w:hAnsi="HG丸ｺﾞｼｯｸM-PRO" w:hint="eastAsia"/>
                <w:sz w:val="22"/>
                <w:szCs w:val="22"/>
              </w:rPr>
              <w:t>を講師として招き、町の方針についての共通理解を図った。</w:t>
            </w:r>
          </w:p>
          <w:p w:rsidR="008B2BCF" w:rsidRPr="004D0BEB" w:rsidRDefault="008B2BCF" w:rsidP="00E3232F">
            <w:pPr>
              <w:ind w:leftChars="100" w:left="430" w:hangingChars="100" w:hanging="220"/>
              <w:rPr>
                <w:rFonts w:ascii="HG丸ｺﾞｼｯｸM-PRO" w:eastAsia="HG丸ｺﾞｼｯｸM-PRO" w:hAnsi="HG丸ｺﾞｼｯｸM-PRO"/>
                <w:sz w:val="22"/>
                <w:szCs w:val="22"/>
              </w:rPr>
            </w:pPr>
          </w:p>
          <w:p w:rsidR="0013409E" w:rsidRPr="004D0BEB" w:rsidRDefault="0013409E" w:rsidP="0013409E">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＜施策１３　　連携・</w:t>
            </w:r>
            <w:r w:rsidR="003F7699" w:rsidRPr="004D0BEB">
              <w:rPr>
                <w:rFonts w:ascii="HG丸ｺﾞｼｯｸM-PRO" w:eastAsia="HG丸ｺﾞｼｯｸM-PRO" w:hAnsi="HG丸ｺﾞｼｯｸM-PRO" w:hint="eastAsia"/>
                <w:sz w:val="22"/>
                <w:szCs w:val="22"/>
              </w:rPr>
              <w:t>協働</w:t>
            </w:r>
            <w:r w:rsidRPr="004D0BEB">
              <w:rPr>
                <w:rFonts w:ascii="HG丸ｺﾞｼｯｸM-PRO" w:eastAsia="HG丸ｺﾞｼｯｸM-PRO" w:hAnsi="HG丸ｺﾞｼｯｸM-PRO" w:hint="eastAsia"/>
                <w:sz w:val="22"/>
                <w:szCs w:val="22"/>
              </w:rPr>
              <w:t>による教育活動の活性化＞</w:t>
            </w:r>
          </w:p>
          <w:p w:rsidR="00F54609" w:rsidRPr="004D0BEB" w:rsidRDefault="00F54609" w:rsidP="00E3232F">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学校評価のシステムとして、全ての学校が学校運営協議会の中で、年度当初に学校経営構想の承認を行い、年度終わりには、その取組に対する評価を行った。その結果については学校改善に生かすとともに、学校だより等で</w:t>
            </w:r>
            <w:r w:rsidR="006D0D94" w:rsidRPr="004D0BEB">
              <w:rPr>
                <w:rFonts w:ascii="HG丸ｺﾞｼｯｸM-PRO" w:eastAsia="HG丸ｺﾞｼｯｸM-PRO" w:hAnsi="HG丸ｺﾞｼｯｸM-PRO" w:hint="eastAsia"/>
                <w:sz w:val="22"/>
                <w:szCs w:val="22"/>
              </w:rPr>
              <w:t>発信</w:t>
            </w:r>
            <w:r w:rsidRPr="004D0BEB">
              <w:rPr>
                <w:rFonts w:ascii="HG丸ｺﾞｼｯｸM-PRO" w:eastAsia="HG丸ｺﾞｼｯｸM-PRO" w:hAnsi="HG丸ｺﾞｼｯｸM-PRO" w:hint="eastAsia"/>
                <w:sz w:val="22"/>
                <w:szCs w:val="22"/>
              </w:rPr>
              <w:t>した。</w:t>
            </w:r>
          </w:p>
          <w:p w:rsidR="00841864" w:rsidRPr="004D0BEB" w:rsidRDefault="001856D3" w:rsidP="00F54609">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w:t>
            </w:r>
            <w:r w:rsidR="00E3232F" w:rsidRPr="004D0BEB">
              <w:rPr>
                <w:rFonts w:ascii="HG丸ｺﾞｼｯｸM-PRO" w:eastAsia="HG丸ｺﾞｼｯｸM-PRO" w:hAnsi="HG丸ｺﾞｼｯｸM-PRO" w:hint="eastAsia"/>
                <w:sz w:val="22"/>
                <w:szCs w:val="22"/>
              </w:rPr>
              <w:t xml:space="preserve">　</w:t>
            </w:r>
            <w:r w:rsidRPr="004D0BEB">
              <w:rPr>
                <w:rFonts w:ascii="HG丸ｺﾞｼｯｸM-PRO" w:eastAsia="HG丸ｺﾞｼｯｸM-PRO" w:hAnsi="HG丸ｺﾞｼｯｸM-PRO" w:hint="eastAsia"/>
                <w:sz w:val="22"/>
                <w:szCs w:val="22"/>
              </w:rPr>
              <w:t>各学校において、地域集会やＰＴＡ総会等で、コミュニティ・スクールの取組や学校・家庭・地域が「めざす子ども像」を説明し</w:t>
            </w:r>
            <w:r w:rsidR="00833A5E" w:rsidRPr="004D0BEB">
              <w:rPr>
                <w:rFonts w:ascii="HG丸ｺﾞｼｯｸM-PRO" w:eastAsia="HG丸ｺﾞｼｯｸM-PRO" w:hAnsi="HG丸ｺﾞｼｯｸM-PRO" w:hint="eastAsia"/>
                <w:sz w:val="22"/>
                <w:szCs w:val="22"/>
              </w:rPr>
              <w:t>、共通理解を図った</w:t>
            </w:r>
            <w:r w:rsidRPr="004D0BEB">
              <w:rPr>
                <w:rFonts w:ascii="HG丸ｺﾞｼｯｸM-PRO" w:eastAsia="HG丸ｺﾞｼｯｸM-PRO" w:hAnsi="HG丸ｺﾞｼｯｸM-PRO" w:hint="eastAsia"/>
                <w:sz w:val="22"/>
                <w:szCs w:val="22"/>
              </w:rPr>
              <w:t>。</w:t>
            </w:r>
          </w:p>
          <w:p w:rsidR="00F54609" w:rsidRPr="004D0BEB" w:rsidRDefault="00F54609" w:rsidP="00F54609">
            <w:pPr>
              <w:ind w:leftChars="101" w:left="432"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保護者、地域住民が学校に対して支援する活動として、見守り隊、おやじの会、読み聞かせの会、計算力向上の取組における丸付けボランティア、清掃活動への参加及び児童生徒への指導、夏季休業中に地域公民館を利用した学習会等の活動が行われた。</w:t>
            </w:r>
          </w:p>
          <w:p w:rsidR="00F54609" w:rsidRPr="004D0BEB" w:rsidRDefault="00F54609" w:rsidP="00F54609">
            <w:pPr>
              <w:ind w:leftChars="101" w:left="432"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学校、保護者、地域が協働する活動として、学校の運動会を地域運動会として位置づけての運営や地域の伝統行事（ほんげんぎょう）の運営等の活動が行われた。</w:t>
            </w:r>
          </w:p>
          <w:p w:rsidR="00F54609" w:rsidRPr="004D0BEB" w:rsidRDefault="00F54609" w:rsidP="00F54609">
            <w:pPr>
              <w:ind w:leftChars="101" w:left="432"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小学校ではコミュニティ・スクールの活動の一環として、地域住民や保護者による赤ペン先生（丸付けボランティア）を行い、学習意欲の向上を図った。</w:t>
            </w:r>
          </w:p>
          <w:p w:rsidR="000F6CD4" w:rsidRPr="004D0BEB" w:rsidRDefault="00F54609" w:rsidP="00AD6584">
            <w:pPr>
              <w:ind w:leftChars="101" w:left="432"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子どもが家庭、地域に貢献する活動として、ラブアース（清掃活動）、神社等の清掃、</w:t>
            </w:r>
            <w:r w:rsidRPr="004D0BEB">
              <w:rPr>
                <w:rFonts w:ascii="HG丸ｺﾞｼｯｸM-PRO" w:eastAsia="HG丸ｺﾞｼｯｸM-PRO" w:hAnsi="HG丸ｺﾞｼｯｸM-PRO" w:hint="eastAsia"/>
                <w:sz w:val="22"/>
                <w:szCs w:val="22"/>
              </w:rPr>
              <w:lastRenderedPageBreak/>
              <w:t>福祉活動、地域の夏祭りなどにおける演奏等の活動が行われた。</w:t>
            </w:r>
          </w:p>
        </w:tc>
      </w:tr>
      <w:tr w:rsidR="004D0BEB" w:rsidRPr="004D0BEB" w:rsidTr="00841864">
        <w:trPr>
          <w:trHeight w:val="415"/>
        </w:trPr>
        <w:tc>
          <w:tcPr>
            <w:tcW w:w="9243" w:type="dxa"/>
            <w:gridSpan w:val="2"/>
            <w:tcBorders>
              <w:top w:val="single" w:sz="4" w:space="0" w:color="auto"/>
            </w:tcBorders>
          </w:tcPr>
          <w:p w:rsidR="000F1736" w:rsidRPr="004D0BEB" w:rsidRDefault="000F1736" w:rsidP="002A30EB">
            <w:pPr>
              <w:ind w:left="220" w:hangingChars="100" w:hanging="220"/>
              <w:rPr>
                <w:rFonts w:ascii="HG丸ｺﾞｼｯｸM-PRO" w:eastAsia="HG丸ｺﾞｼｯｸM-PRO" w:hAnsi="HG丸ｺﾞｼｯｸM-PRO"/>
                <w:sz w:val="22"/>
                <w:szCs w:val="22"/>
                <w:bdr w:val="single" w:sz="4" w:space="0" w:color="auto"/>
              </w:rPr>
            </w:pPr>
            <w:r w:rsidRPr="004D0BEB">
              <w:rPr>
                <w:rFonts w:ascii="HG丸ｺﾞｼｯｸM-PRO" w:eastAsia="HG丸ｺﾞｼｯｸM-PRO" w:hAnsi="HG丸ｺﾞｼｯｸM-PRO" w:hint="eastAsia"/>
                <w:sz w:val="22"/>
                <w:szCs w:val="22"/>
                <w:bdr w:val="single" w:sz="4" w:space="0" w:color="auto"/>
              </w:rPr>
              <w:lastRenderedPageBreak/>
              <w:t>課　題</w:t>
            </w:r>
          </w:p>
          <w:p w:rsidR="00833A5E" w:rsidRPr="004D0BEB" w:rsidRDefault="00833A5E" w:rsidP="00E3232F">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「めざす子ども像」のさらなる共有と、学校・家庭・地域それぞれの役割の確認が必要である。</w:t>
            </w:r>
          </w:p>
          <w:p w:rsidR="00D55443" w:rsidRPr="004D0BEB" w:rsidRDefault="00833A5E" w:rsidP="003F7699">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w:t>
            </w:r>
            <w:r w:rsidR="00E97DE1" w:rsidRPr="004D0BEB">
              <w:rPr>
                <w:rFonts w:ascii="HG丸ｺﾞｼｯｸM-PRO" w:eastAsia="HG丸ｺﾞｼｯｸM-PRO" w:hAnsi="HG丸ｺﾞｼｯｸM-PRO" w:hint="eastAsia"/>
                <w:sz w:val="22"/>
                <w:szCs w:val="22"/>
              </w:rPr>
              <w:t>社会に開かれた</w:t>
            </w:r>
            <w:r w:rsidRPr="004D0BEB">
              <w:rPr>
                <w:rFonts w:ascii="HG丸ｺﾞｼｯｸM-PRO" w:eastAsia="HG丸ｺﾞｼｯｸM-PRO" w:hAnsi="HG丸ｺﾞｼｯｸM-PRO" w:hint="eastAsia"/>
                <w:sz w:val="22"/>
                <w:szCs w:val="22"/>
              </w:rPr>
              <w:t>教育課程</w:t>
            </w:r>
            <w:r w:rsidR="00D44A2D" w:rsidRPr="004D0BEB">
              <w:rPr>
                <w:rFonts w:ascii="HG丸ｺﾞｼｯｸM-PRO" w:eastAsia="HG丸ｺﾞｼｯｸM-PRO" w:hAnsi="HG丸ｺﾞｼｯｸM-PRO" w:hint="eastAsia"/>
                <w:sz w:val="22"/>
                <w:szCs w:val="22"/>
              </w:rPr>
              <w:t>の実現に向けた教育課程の編成</w:t>
            </w:r>
            <w:r w:rsidR="003F7699" w:rsidRPr="004D0BEB">
              <w:rPr>
                <w:rFonts w:ascii="HG丸ｺﾞｼｯｸM-PRO" w:eastAsia="HG丸ｺﾞｼｯｸM-PRO" w:hAnsi="HG丸ｺﾞｼｯｸM-PRO" w:hint="eastAsia"/>
                <w:sz w:val="22"/>
                <w:szCs w:val="22"/>
              </w:rPr>
              <w:t>を推進していくことが必要である。</w:t>
            </w:r>
          </w:p>
        </w:tc>
      </w:tr>
      <w:tr w:rsidR="004D0BEB" w:rsidRPr="004D0BEB" w:rsidTr="004820CE">
        <w:trPr>
          <w:trHeight w:val="416"/>
        </w:trPr>
        <w:tc>
          <w:tcPr>
            <w:tcW w:w="9243" w:type="dxa"/>
            <w:gridSpan w:val="2"/>
          </w:tcPr>
          <w:p w:rsidR="00956A26" w:rsidRPr="004D0BEB" w:rsidRDefault="00956A26" w:rsidP="00956A26">
            <w:pPr>
              <w:rPr>
                <w:rFonts w:ascii="HG丸ｺﾞｼｯｸM-PRO" w:eastAsia="HG丸ｺﾞｼｯｸM-PRO" w:hAnsi="HG丸ｺﾞｼｯｸM-PRO"/>
                <w:sz w:val="22"/>
                <w:szCs w:val="22"/>
                <w:bdr w:val="single" w:sz="4" w:space="0" w:color="auto"/>
              </w:rPr>
            </w:pPr>
            <w:r w:rsidRPr="004D0BEB">
              <w:rPr>
                <w:rFonts w:ascii="HG丸ｺﾞｼｯｸM-PRO" w:eastAsia="HG丸ｺﾞｼｯｸM-PRO" w:hAnsi="HG丸ｺﾞｼｯｸM-PRO" w:hint="eastAsia"/>
                <w:sz w:val="22"/>
                <w:szCs w:val="22"/>
                <w:bdr w:val="single" w:sz="4" w:space="0" w:color="auto"/>
              </w:rPr>
              <w:t>今後の取組の方向性</w:t>
            </w:r>
          </w:p>
          <w:p w:rsidR="003F7699" w:rsidRPr="009B5DAF" w:rsidRDefault="003F7699" w:rsidP="00833D1B">
            <w:pPr>
              <w:ind w:firstLineChars="100" w:firstLine="221"/>
              <w:rPr>
                <w:rFonts w:ascii="HG丸ｺﾞｼｯｸM-PRO" w:eastAsia="HG丸ｺﾞｼｯｸM-PRO" w:hAnsi="HG丸ｺﾞｼｯｸM-PRO"/>
                <w:b/>
                <w:sz w:val="22"/>
                <w:szCs w:val="22"/>
              </w:rPr>
            </w:pPr>
            <w:r w:rsidRPr="009B5DAF">
              <w:rPr>
                <w:rFonts w:ascii="HG丸ｺﾞｼｯｸM-PRO" w:eastAsia="HG丸ｺﾞｼｯｸM-PRO" w:hAnsi="HG丸ｺﾞｼｯｸM-PRO" w:hint="eastAsia"/>
                <w:b/>
                <w:sz w:val="22"/>
                <w:szCs w:val="22"/>
              </w:rPr>
              <w:t>地域とともにある学校づくりの推進について</w:t>
            </w:r>
          </w:p>
          <w:p w:rsidR="003F7699" w:rsidRPr="004D0BEB" w:rsidRDefault="003F7699" w:rsidP="003F7699">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学校は主に学力の向上を、家庭は主に基本的生活習慣や働く力の育成を、地域は主に人間関係力の育成に力を注ぐとともに、互いの役割と責任を果たすことができるよう、相互の連携及び協働の推進に努める。町制施行１００周年の機に、町民の教育に関する関心と理解を一層深める取組を推進する。</w:t>
            </w:r>
          </w:p>
          <w:p w:rsidR="003F7699" w:rsidRPr="004D0BEB" w:rsidRDefault="003F7699" w:rsidP="003F7699">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地域のひと・もの・ことを積極的に授業に取り入れ、「保護者、地域住民が学校で活躍する場づくり」とともに「子どもが家庭、地域に貢献できる場づくり」を積極的にすすめる。</w:t>
            </w:r>
          </w:p>
          <w:p w:rsidR="000F6CD4" w:rsidRDefault="000F6CD4" w:rsidP="00833D1B">
            <w:pPr>
              <w:ind w:firstLineChars="100" w:firstLine="221"/>
              <w:rPr>
                <w:rFonts w:ascii="HG丸ｺﾞｼｯｸM-PRO" w:eastAsia="HG丸ｺﾞｼｯｸM-PRO" w:hAnsi="HG丸ｺﾞｼｯｸM-PRO"/>
                <w:b/>
                <w:sz w:val="22"/>
                <w:szCs w:val="22"/>
              </w:rPr>
            </w:pPr>
          </w:p>
          <w:p w:rsidR="003F7699" w:rsidRPr="009B5DAF" w:rsidRDefault="003F7699" w:rsidP="00833D1B">
            <w:pPr>
              <w:ind w:firstLineChars="100" w:firstLine="221"/>
              <w:rPr>
                <w:rFonts w:ascii="HG丸ｺﾞｼｯｸM-PRO" w:eastAsia="HG丸ｺﾞｼｯｸM-PRO" w:hAnsi="HG丸ｺﾞｼｯｸM-PRO"/>
                <w:b/>
                <w:sz w:val="22"/>
                <w:szCs w:val="22"/>
              </w:rPr>
            </w:pPr>
            <w:r w:rsidRPr="009B5DAF">
              <w:rPr>
                <w:rFonts w:ascii="HG丸ｺﾞｼｯｸM-PRO" w:eastAsia="HG丸ｺﾞｼｯｸM-PRO" w:hAnsi="HG丸ｺﾞｼｯｸM-PRO" w:hint="eastAsia"/>
                <w:b/>
                <w:sz w:val="22"/>
                <w:szCs w:val="22"/>
              </w:rPr>
              <w:t>連携・協働による教育活動の活性化について</w:t>
            </w:r>
          </w:p>
          <w:p w:rsidR="00833A5E" w:rsidRPr="004D0BEB" w:rsidRDefault="00E3232F" w:rsidP="003F7699">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w:t>
            </w:r>
            <w:r w:rsidR="00833A5E" w:rsidRPr="004D0BEB">
              <w:rPr>
                <w:rFonts w:ascii="HG丸ｺﾞｼｯｸM-PRO" w:eastAsia="HG丸ｺﾞｼｯｸM-PRO" w:hAnsi="HG丸ｺﾞｼｯｸM-PRO" w:hint="eastAsia"/>
                <w:sz w:val="22"/>
                <w:szCs w:val="22"/>
              </w:rPr>
              <w:t xml:space="preserve">　各学校が、学校運営協議会（コミュニティ・スクール＝ＣＳ）メンバーによる学校関係者評価等を実施して学校改善に生かすとともに、学校だよりで広報する。</w:t>
            </w:r>
          </w:p>
          <w:p w:rsidR="00956A26" w:rsidRPr="004D0BEB" w:rsidRDefault="00833A5E" w:rsidP="00E3232F">
            <w:pPr>
              <w:ind w:leftChars="100" w:left="21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学校の子どもと地域の大人がともに行う教育活動を推進する。</w:t>
            </w:r>
          </w:p>
        </w:tc>
      </w:tr>
    </w:tbl>
    <w:p w:rsidR="003A13E3" w:rsidRPr="004D0BEB" w:rsidRDefault="003A13E3" w:rsidP="003A13E3">
      <w:pPr>
        <w:rPr>
          <w:rFonts w:ascii="HG丸ｺﾞｼｯｸM-PRO" w:eastAsia="HG丸ｺﾞｼｯｸM-PRO" w:hAnsi="HG丸ｺﾞｼｯｸM-PRO"/>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5"/>
        <w:gridCol w:w="7692"/>
      </w:tblGrid>
      <w:tr w:rsidR="004D0BEB" w:rsidRPr="004D0BEB" w:rsidTr="00CA783C">
        <w:trPr>
          <w:trHeight w:val="327"/>
        </w:trPr>
        <w:tc>
          <w:tcPr>
            <w:tcW w:w="1545" w:type="dxa"/>
          </w:tcPr>
          <w:p w:rsidR="003A13E3" w:rsidRPr="004D0BEB" w:rsidRDefault="003A13E3" w:rsidP="003A13E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重点施策</w:t>
            </w:r>
          </w:p>
        </w:tc>
        <w:tc>
          <w:tcPr>
            <w:tcW w:w="7692" w:type="dxa"/>
          </w:tcPr>
          <w:p w:rsidR="003A13E3" w:rsidRPr="004D0BEB" w:rsidRDefault="00E3232F" w:rsidP="003A13E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３ </w:t>
            </w:r>
            <w:r w:rsidR="00A3637D" w:rsidRPr="004D0BEB">
              <w:rPr>
                <w:rFonts w:ascii="HG丸ｺﾞｼｯｸM-PRO" w:eastAsia="HG丸ｺﾞｼｯｸM-PRO" w:hAnsi="HG丸ｺﾞｼｯｸM-PRO" w:hint="eastAsia"/>
                <w:sz w:val="22"/>
                <w:szCs w:val="22"/>
              </w:rPr>
              <w:t>教育環境の整備</w:t>
            </w:r>
          </w:p>
        </w:tc>
      </w:tr>
      <w:tr w:rsidR="004D0BEB" w:rsidRPr="004D0BEB" w:rsidTr="00CA783C">
        <w:trPr>
          <w:trHeight w:val="1605"/>
        </w:trPr>
        <w:tc>
          <w:tcPr>
            <w:tcW w:w="9237" w:type="dxa"/>
            <w:gridSpan w:val="2"/>
            <w:tcBorders>
              <w:bottom w:val="single" w:sz="4" w:space="0" w:color="auto"/>
            </w:tcBorders>
            <w:vAlign w:val="center"/>
          </w:tcPr>
          <w:p w:rsidR="000F1736" w:rsidRPr="004D0BEB" w:rsidRDefault="000F1736" w:rsidP="00F437E0">
            <w:pPr>
              <w:rPr>
                <w:rFonts w:ascii="HG丸ｺﾞｼｯｸM-PRO" w:eastAsia="HG丸ｺﾞｼｯｸM-PRO" w:hAnsi="HG丸ｺﾞｼｯｸM-PRO"/>
                <w:sz w:val="22"/>
                <w:szCs w:val="22"/>
                <w:bdr w:val="single" w:sz="4" w:space="0" w:color="auto"/>
              </w:rPr>
            </w:pPr>
            <w:r w:rsidRPr="004D0BEB">
              <w:rPr>
                <w:rFonts w:ascii="HG丸ｺﾞｼｯｸM-PRO" w:eastAsia="HG丸ｺﾞｼｯｸM-PRO" w:hAnsi="HG丸ｺﾞｼｯｸM-PRO" w:hint="eastAsia"/>
                <w:sz w:val="22"/>
                <w:szCs w:val="22"/>
                <w:bdr w:val="single" w:sz="4" w:space="0" w:color="auto"/>
              </w:rPr>
              <w:t>主要施策</w:t>
            </w:r>
          </w:p>
          <w:p w:rsidR="006D0D94" w:rsidRPr="004D0BEB" w:rsidRDefault="006D0D94" w:rsidP="004820CE">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施策１４　　学校施設の整備・充実</w:t>
            </w:r>
          </w:p>
          <w:p w:rsidR="006D0D94" w:rsidRPr="004D0BEB" w:rsidRDefault="006D0D94" w:rsidP="004820CE">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施策１５　　</w:t>
            </w:r>
            <w:r w:rsidR="00E236F5" w:rsidRPr="004D0BEB">
              <w:rPr>
                <w:rFonts w:ascii="HG丸ｺﾞｼｯｸM-PRO" w:eastAsia="HG丸ｺﾞｼｯｸM-PRO" w:hAnsi="HG丸ｺﾞｼｯｸM-PRO" w:hint="eastAsia"/>
                <w:sz w:val="22"/>
                <w:szCs w:val="22"/>
              </w:rPr>
              <w:t>指導力向上のための研修の充実</w:t>
            </w:r>
          </w:p>
          <w:p w:rsidR="00CA783C" w:rsidRPr="004D0BEB" w:rsidRDefault="006D0D94" w:rsidP="004820CE">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施策１６　　</w:t>
            </w:r>
            <w:r w:rsidR="00E236F5" w:rsidRPr="004D0BEB">
              <w:rPr>
                <w:rFonts w:ascii="HG丸ｺﾞｼｯｸM-PRO" w:eastAsia="HG丸ｺﾞｼｯｸM-PRO" w:hAnsi="HG丸ｺﾞｼｯｸM-PRO" w:hint="eastAsia"/>
                <w:sz w:val="22"/>
                <w:szCs w:val="22"/>
              </w:rPr>
              <w:t>働き方改革の推進</w:t>
            </w:r>
          </w:p>
        </w:tc>
      </w:tr>
      <w:tr w:rsidR="004D0BEB" w:rsidRPr="004D0BEB" w:rsidTr="000F6CD4">
        <w:trPr>
          <w:trHeight w:val="1266"/>
        </w:trPr>
        <w:tc>
          <w:tcPr>
            <w:tcW w:w="9237" w:type="dxa"/>
            <w:gridSpan w:val="2"/>
            <w:tcBorders>
              <w:top w:val="single" w:sz="4" w:space="0" w:color="auto"/>
            </w:tcBorders>
            <w:vAlign w:val="center"/>
          </w:tcPr>
          <w:p w:rsidR="00CA783C" w:rsidRPr="004D0BEB" w:rsidRDefault="00CA783C" w:rsidP="00CA783C">
            <w:pPr>
              <w:rPr>
                <w:rFonts w:ascii="HG丸ｺﾞｼｯｸM-PRO" w:eastAsia="HG丸ｺﾞｼｯｸM-PRO" w:hAnsi="HG丸ｺﾞｼｯｸM-PRO"/>
                <w:sz w:val="22"/>
                <w:szCs w:val="22"/>
                <w:bdr w:val="single" w:sz="4" w:space="0" w:color="auto"/>
              </w:rPr>
            </w:pPr>
            <w:r w:rsidRPr="004D0BEB">
              <w:rPr>
                <w:rFonts w:ascii="HG丸ｺﾞｼｯｸM-PRO" w:eastAsia="HG丸ｺﾞｼｯｸM-PRO" w:hAnsi="HG丸ｺﾞｼｯｸM-PRO" w:hint="eastAsia"/>
                <w:sz w:val="22"/>
                <w:szCs w:val="22"/>
                <w:bdr w:val="single" w:sz="4" w:space="0" w:color="auto"/>
              </w:rPr>
              <w:t>施策の取組状況</w:t>
            </w:r>
          </w:p>
          <w:p w:rsidR="00BC0983" w:rsidRPr="004D0BEB" w:rsidRDefault="00BC0983" w:rsidP="00BC0983">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sz w:val="22"/>
                <w:szCs w:val="22"/>
              </w:rPr>
              <w:t>＜施</w:t>
            </w:r>
            <w:r w:rsidRPr="004D0BEB">
              <w:rPr>
                <w:rFonts w:ascii="HG丸ｺﾞｼｯｸM-PRO" w:eastAsia="HG丸ｺﾞｼｯｸM-PRO" w:hAnsi="HG丸ｺﾞｼｯｸM-PRO"/>
                <w:sz w:val="22"/>
                <w:szCs w:val="22"/>
              </w:rPr>
              <w:t>策</w:t>
            </w:r>
            <w:r w:rsidRPr="004D0BEB">
              <w:rPr>
                <w:rFonts w:ascii="HG丸ｺﾞｼｯｸM-PRO" w:eastAsia="HG丸ｺﾞｼｯｸM-PRO" w:hAnsi="HG丸ｺﾞｼｯｸM-PRO" w:hint="eastAsia"/>
                <w:sz w:val="22"/>
                <w:szCs w:val="22"/>
              </w:rPr>
              <w:t>１４</w:t>
            </w:r>
            <w:r w:rsidRPr="004D0BEB">
              <w:rPr>
                <w:rFonts w:ascii="HG丸ｺﾞｼｯｸM-PRO" w:eastAsia="HG丸ｺﾞｼｯｸM-PRO" w:hAnsi="HG丸ｺﾞｼｯｸM-PRO"/>
                <w:sz w:val="22"/>
                <w:szCs w:val="22"/>
              </w:rPr>
              <w:t xml:space="preserve">　</w:t>
            </w:r>
            <w:r w:rsidR="00C47AF3" w:rsidRPr="004D0BEB">
              <w:rPr>
                <w:rFonts w:ascii="HG丸ｺﾞｼｯｸM-PRO" w:eastAsia="HG丸ｺﾞｼｯｸM-PRO" w:hAnsi="HG丸ｺﾞｼｯｸM-PRO" w:hint="eastAsia"/>
                <w:sz w:val="22"/>
                <w:szCs w:val="22"/>
              </w:rPr>
              <w:t xml:space="preserve">　</w:t>
            </w:r>
            <w:r w:rsidRPr="004D0BEB">
              <w:rPr>
                <w:rFonts w:ascii="HG丸ｺﾞｼｯｸM-PRO" w:eastAsia="HG丸ｺﾞｼｯｸM-PRO" w:hAnsi="HG丸ｺﾞｼｯｸM-PRO"/>
                <w:sz w:val="22"/>
                <w:szCs w:val="22"/>
              </w:rPr>
              <w:t>学校施設の整備・充実</w:t>
            </w:r>
            <w:r w:rsidRPr="004D0BEB">
              <w:rPr>
                <w:rFonts w:ascii="HG丸ｺﾞｼｯｸM-PRO" w:eastAsia="HG丸ｺﾞｼｯｸM-PRO" w:hAnsi="HG丸ｺﾞｼｯｸM-PRO" w:hint="eastAsia"/>
                <w:sz w:val="22"/>
                <w:szCs w:val="22"/>
              </w:rPr>
              <w:t>＞</w:t>
            </w:r>
          </w:p>
          <w:p w:rsidR="00BC0983" w:rsidRPr="004D0BEB" w:rsidRDefault="00BC0983" w:rsidP="00BC0983">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宇美町教育委員会による全小中学校への学校訪問時に、次年度の施設改善点を把握することを目的に、教頭と学校教育課担当者による学校施設評価を実施した。</w:t>
            </w:r>
          </w:p>
          <w:p w:rsidR="00C47AF3" w:rsidRPr="004D0BEB" w:rsidRDefault="00C47AF3" w:rsidP="00BC0983">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近年の猛暑等に伴う熱中症対策の取組として、より安全で快適な学習環境を整備するため、各小中学校の普通教室及び特別教室に空調機器の設置を行った。</w:t>
            </w:r>
          </w:p>
          <w:p w:rsidR="00BC0983" w:rsidRPr="004D0BEB" w:rsidRDefault="00BC0983" w:rsidP="00BC0983">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宇美小学校では、校長室空調機器更新工事を実施。桜原小学校では、職員室内他電話機更新工事外1件を実施。次年度の校舎</w:t>
            </w:r>
            <w:r w:rsidR="00C47AF3" w:rsidRPr="004D0BEB">
              <w:rPr>
                <w:rFonts w:ascii="HG丸ｺﾞｼｯｸM-PRO" w:eastAsia="HG丸ｺﾞｼｯｸM-PRO" w:hAnsi="HG丸ｺﾞｼｯｸM-PRO" w:hint="eastAsia"/>
                <w:sz w:val="22"/>
                <w:szCs w:val="22"/>
              </w:rPr>
              <w:t>及び体育館</w:t>
            </w:r>
            <w:r w:rsidRPr="004D0BEB">
              <w:rPr>
                <w:rFonts w:ascii="HG丸ｺﾞｼｯｸM-PRO" w:eastAsia="HG丸ｺﾞｼｯｸM-PRO" w:hAnsi="HG丸ｺﾞｼｯｸM-PRO" w:hint="eastAsia"/>
                <w:sz w:val="22"/>
                <w:szCs w:val="22"/>
              </w:rPr>
              <w:t>外壁等</w:t>
            </w:r>
            <w:r w:rsidR="00C47AF3" w:rsidRPr="004D0BEB">
              <w:rPr>
                <w:rFonts w:ascii="HG丸ｺﾞｼｯｸM-PRO" w:eastAsia="HG丸ｺﾞｼｯｸM-PRO" w:hAnsi="HG丸ｺﾞｼｯｸM-PRO" w:hint="eastAsia"/>
                <w:sz w:val="22"/>
                <w:szCs w:val="22"/>
              </w:rPr>
              <w:t>改修</w:t>
            </w:r>
            <w:r w:rsidRPr="004D0BEB">
              <w:rPr>
                <w:rFonts w:ascii="HG丸ｺﾞｼｯｸM-PRO" w:eastAsia="HG丸ｺﾞｼｯｸM-PRO" w:hAnsi="HG丸ｺﾞｼｯｸM-PRO" w:hint="eastAsia"/>
                <w:sz w:val="22"/>
                <w:szCs w:val="22"/>
              </w:rPr>
              <w:t>、トイレ改修工事に向けた実施設計を行った。井野小学校では、給食</w:t>
            </w:r>
            <w:r w:rsidR="00C47AF3" w:rsidRPr="004D0BEB">
              <w:rPr>
                <w:rFonts w:ascii="HG丸ｺﾞｼｯｸM-PRO" w:eastAsia="HG丸ｺﾞｼｯｸM-PRO" w:hAnsi="HG丸ｺﾞｼｯｸM-PRO" w:hint="eastAsia"/>
                <w:sz w:val="22"/>
                <w:szCs w:val="22"/>
              </w:rPr>
              <w:t>荷物</w:t>
            </w:r>
            <w:r w:rsidRPr="004D0BEB">
              <w:rPr>
                <w:rFonts w:ascii="HG丸ｺﾞｼｯｸM-PRO" w:eastAsia="HG丸ｺﾞｼｯｸM-PRO" w:hAnsi="HG丸ｺﾞｼｯｸM-PRO" w:hint="eastAsia"/>
                <w:sz w:val="22"/>
                <w:szCs w:val="22"/>
              </w:rPr>
              <w:t>用エレベーター更新・かご内保護幕設置工事、多目的室出入口扉新設工事、保健室空調機器更新工事外1件を実施。また、宇美中学校では、2階多目的室（和室）空調機器更新工事を実施。次年度の体育館外壁等</w:t>
            </w:r>
            <w:r w:rsidRPr="004D0BEB">
              <w:rPr>
                <w:rFonts w:ascii="HG丸ｺﾞｼｯｸM-PRO" w:eastAsia="HG丸ｺﾞｼｯｸM-PRO" w:hAnsi="HG丸ｺﾞｼｯｸM-PRO" w:hint="eastAsia"/>
                <w:sz w:val="22"/>
                <w:szCs w:val="22"/>
              </w:rPr>
              <w:lastRenderedPageBreak/>
              <w:t>改修工事に向けた実施設計を行った。宇美東中学校では、生徒用女子トイレ改修工事、高架水槽塗装工事、体育館高天井照明取替工事、4階図書室空調機器更新工事を実施。宇美南中学校では、受水槽塗装工事、コンピューター教室空調機器更新工事外1件を実施した。</w:t>
            </w:r>
          </w:p>
          <w:p w:rsidR="00BC0983" w:rsidRPr="004D0BEB" w:rsidRDefault="00BC0983" w:rsidP="00BC0983">
            <w:pPr>
              <w:ind w:leftChars="100" w:left="430" w:hangingChars="100" w:hanging="220"/>
              <w:rPr>
                <w:rFonts w:ascii="HG丸ｺﾞｼｯｸM-PRO" w:eastAsia="HG丸ｺﾞｼｯｸM-PRO" w:hAnsi="HG丸ｺﾞｼｯｸM-PRO"/>
                <w:strike/>
                <w:sz w:val="22"/>
                <w:szCs w:val="22"/>
              </w:rPr>
            </w:pPr>
            <w:r w:rsidRPr="004D0BEB">
              <w:rPr>
                <w:rFonts w:ascii="HG丸ｺﾞｼｯｸM-PRO" w:eastAsia="HG丸ｺﾞｼｯｸM-PRO" w:hAnsi="HG丸ｺﾞｼｯｸM-PRO" w:hint="eastAsia"/>
                <w:sz w:val="22"/>
                <w:szCs w:val="22"/>
              </w:rPr>
              <w:t>○　学校施設の計画的な更新への対応、維持・更新費用の低減や削減への取組、適切な施設の維持管理、また、国の交付金を受けるにあたり、建築計画の申請の条件に個別施設計画の策定状況を勘案し事業が採択される予定であるため、個別施設毎の長寿命化計画(個別施設計画)の策定を行った。</w:t>
            </w:r>
          </w:p>
          <w:p w:rsidR="00BC0983" w:rsidRPr="004D0BEB" w:rsidRDefault="00BC0983" w:rsidP="00BC0983">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小中学校のパソコン教室及び教職員が公務に使用するパソコン機器やネットワークシステム、電子黒板等をリースし、学校ＩＣＴ環境を整備して、情報教育の充実を図った。</w:t>
            </w:r>
          </w:p>
          <w:p w:rsidR="00C47AF3" w:rsidRPr="004D0BEB" w:rsidRDefault="00C47AF3" w:rsidP="00BC0983">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平成31年度はパソコン教室の機器</w:t>
            </w:r>
            <w:r w:rsidR="008473A6" w:rsidRPr="004D0BEB">
              <w:rPr>
                <w:rFonts w:ascii="HG丸ｺﾞｼｯｸM-PRO" w:eastAsia="HG丸ｺﾞｼｯｸM-PRO" w:hAnsi="HG丸ｺﾞｼｯｸM-PRO" w:hint="eastAsia"/>
                <w:sz w:val="22"/>
                <w:szCs w:val="22"/>
              </w:rPr>
              <w:t>のリース期間満了に伴い、将来的に各教室での利用を想定して、</w:t>
            </w:r>
            <w:r w:rsidRPr="004D0BEB">
              <w:rPr>
                <w:rFonts w:ascii="HG丸ｺﾞｼｯｸM-PRO" w:eastAsia="HG丸ｺﾞｼｯｸM-PRO" w:hAnsi="HG丸ｺﾞｼｯｸM-PRO" w:hint="eastAsia"/>
                <w:sz w:val="22"/>
                <w:szCs w:val="22"/>
              </w:rPr>
              <w:t>従来のデスクトップ型からノート型</w:t>
            </w:r>
            <w:r w:rsidR="008473A6" w:rsidRPr="004D0BEB">
              <w:rPr>
                <w:rFonts w:ascii="HG丸ｺﾞｼｯｸM-PRO" w:eastAsia="HG丸ｺﾞｼｯｸM-PRO" w:hAnsi="HG丸ｺﾞｼｯｸM-PRO" w:hint="eastAsia"/>
                <w:sz w:val="22"/>
                <w:szCs w:val="22"/>
              </w:rPr>
              <w:t>パソコン</w:t>
            </w:r>
            <w:r w:rsidRPr="004D0BEB">
              <w:rPr>
                <w:rFonts w:ascii="HG丸ｺﾞｼｯｸM-PRO" w:eastAsia="HG丸ｺﾞｼｯｸM-PRO" w:hAnsi="HG丸ｺﾞｼｯｸM-PRO" w:hint="eastAsia"/>
                <w:sz w:val="22"/>
                <w:szCs w:val="22"/>
              </w:rPr>
              <w:t>に</w:t>
            </w:r>
            <w:r w:rsidR="008473A6" w:rsidRPr="004D0BEB">
              <w:rPr>
                <w:rFonts w:ascii="HG丸ｺﾞｼｯｸM-PRO" w:eastAsia="HG丸ｺﾞｼｯｸM-PRO" w:hAnsi="HG丸ｺﾞｼｯｸM-PRO" w:hint="eastAsia"/>
                <w:sz w:val="22"/>
                <w:szCs w:val="22"/>
              </w:rPr>
              <w:t>更新するとともに、各学校に液晶プロジェクター１台、タブレット型パソコン22台（研究協力校として別途配備する宇美小学校を除く）を新たに配備した。</w:t>
            </w:r>
            <w:r w:rsidR="00D22B6B" w:rsidRPr="004D0BEB">
              <w:rPr>
                <w:rFonts w:ascii="HG丸ｺﾞｼｯｸM-PRO" w:eastAsia="HG丸ｺﾞｼｯｸM-PRO" w:hAnsi="HG丸ｺﾞｼｯｸM-PRO" w:hint="eastAsia"/>
                <w:sz w:val="22"/>
                <w:szCs w:val="22"/>
              </w:rPr>
              <w:t>また、「ＧＩＧＡスクール構想」の早期実現に向けて「校内通信ネットワーク」の構築の準備を進めた。</w:t>
            </w:r>
          </w:p>
          <w:p w:rsidR="00D426A9" w:rsidRPr="004D0BEB" w:rsidRDefault="00D426A9" w:rsidP="00D426A9">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登下校時における児童の安全を確保する取組として、ICタグを持った児童に登下校情報を防犯カメラの映像とともに、校門を通過した時刻を記録する防犯システムを平成30年9月から小学校で一斉に導入し</w:t>
            </w:r>
            <w:r w:rsidR="008473A6" w:rsidRPr="004D0BEB">
              <w:rPr>
                <w:rFonts w:ascii="HG丸ｺﾞｼｯｸM-PRO" w:eastAsia="HG丸ｺﾞｼｯｸM-PRO" w:hAnsi="HG丸ｺﾞｼｯｸM-PRO" w:hint="eastAsia"/>
                <w:sz w:val="22"/>
                <w:szCs w:val="22"/>
              </w:rPr>
              <w:t>ており、継続して利用した</w:t>
            </w:r>
            <w:r w:rsidRPr="004D0BEB">
              <w:rPr>
                <w:rFonts w:ascii="HG丸ｺﾞｼｯｸM-PRO" w:eastAsia="HG丸ｺﾞｼｯｸM-PRO" w:hAnsi="HG丸ｺﾞｼｯｸM-PRO" w:hint="eastAsia"/>
                <w:sz w:val="22"/>
                <w:szCs w:val="22"/>
              </w:rPr>
              <w:t>。</w:t>
            </w:r>
          </w:p>
          <w:p w:rsidR="005C0099" w:rsidRPr="004D0BEB" w:rsidRDefault="00D426A9" w:rsidP="00D426A9">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通学路の安全を確保するため、各学校で定期的な安全点検を実施するとともに、教育委員会では、各学校の点検結果をもとに、関係機関で情報共有し、1月</w:t>
            </w:r>
            <w:r w:rsidR="008473A6" w:rsidRPr="004D0BEB">
              <w:rPr>
                <w:rFonts w:ascii="HG丸ｺﾞｼｯｸM-PRO" w:eastAsia="HG丸ｺﾞｼｯｸM-PRO" w:hAnsi="HG丸ｺﾞｼｯｸM-PRO" w:hint="eastAsia"/>
                <w:sz w:val="22"/>
                <w:szCs w:val="22"/>
              </w:rPr>
              <w:t>22</w:t>
            </w:r>
            <w:r w:rsidRPr="004D0BEB">
              <w:rPr>
                <w:rFonts w:ascii="HG丸ｺﾞｼｯｸM-PRO" w:eastAsia="HG丸ｺﾞｼｯｸM-PRO" w:hAnsi="HG丸ｺﾞｼｯｸM-PRO" w:hint="eastAsia"/>
                <w:sz w:val="22"/>
                <w:szCs w:val="22"/>
              </w:rPr>
              <w:t>日に宇美町通学路安全対策合同会議を開催し、対策の検討及び関係機関による改善を行った。</w:t>
            </w:r>
          </w:p>
          <w:p w:rsidR="008B2BCF" w:rsidRDefault="008B2BCF" w:rsidP="00E236F5">
            <w:pPr>
              <w:ind w:firstLineChars="100" w:firstLine="220"/>
              <w:rPr>
                <w:rFonts w:ascii="HG丸ｺﾞｼｯｸM-PRO" w:eastAsia="HG丸ｺﾞｼｯｸM-PRO" w:hAnsi="HG丸ｺﾞｼｯｸM-PRO"/>
                <w:sz w:val="22"/>
                <w:szCs w:val="22"/>
              </w:rPr>
            </w:pPr>
          </w:p>
          <w:p w:rsidR="00E236F5" w:rsidRPr="004D0BEB" w:rsidRDefault="00E236F5" w:rsidP="00E236F5">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＜施策１</w:t>
            </w:r>
            <w:r w:rsidR="001B5AD5" w:rsidRPr="004D0BEB">
              <w:rPr>
                <w:rFonts w:ascii="HG丸ｺﾞｼｯｸM-PRO" w:eastAsia="HG丸ｺﾞｼｯｸM-PRO" w:hAnsi="HG丸ｺﾞｼｯｸM-PRO" w:hint="eastAsia"/>
                <w:sz w:val="22"/>
                <w:szCs w:val="22"/>
              </w:rPr>
              <w:t>５</w:t>
            </w:r>
            <w:r w:rsidRPr="004D0BEB">
              <w:rPr>
                <w:rFonts w:ascii="HG丸ｺﾞｼｯｸM-PRO" w:eastAsia="HG丸ｺﾞｼｯｸM-PRO" w:hAnsi="HG丸ｺﾞｼｯｸM-PRO" w:hint="eastAsia"/>
                <w:sz w:val="22"/>
                <w:szCs w:val="22"/>
              </w:rPr>
              <w:t xml:space="preserve">　　指導力向上のための研修の充実＞</w:t>
            </w:r>
          </w:p>
          <w:p w:rsidR="00CA783C" w:rsidRPr="004D0BEB" w:rsidRDefault="00CA783C" w:rsidP="00E3232F">
            <w:pPr>
              <w:ind w:leftChars="100" w:left="430" w:hangingChars="100" w:hanging="220"/>
              <w:rPr>
                <w:rFonts w:ascii="HG丸ｺﾞｼｯｸM-PRO" w:eastAsia="HG丸ｺﾞｼｯｸM-PRO" w:hAnsi="HG丸ｺﾞｼｯｸM-PRO"/>
                <w:strike/>
                <w:sz w:val="22"/>
                <w:szCs w:val="22"/>
              </w:rPr>
            </w:pPr>
            <w:r w:rsidRPr="004D0BEB">
              <w:rPr>
                <w:rFonts w:ascii="HG丸ｺﾞｼｯｸM-PRO" w:eastAsia="HG丸ｺﾞｼｯｸM-PRO" w:hAnsi="HG丸ｺﾞｼｯｸM-PRO" w:hint="eastAsia"/>
                <w:sz w:val="22"/>
                <w:szCs w:val="22"/>
              </w:rPr>
              <w:t>○</w:t>
            </w:r>
            <w:r w:rsidR="00E3232F" w:rsidRPr="004D0BEB">
              <w:rPr>
                <w:rFonts w:ascii="HG丸ｺﾞｼｯｸM-PRO" w:eastAsia="HG丸ｺﾞｼｯｸM-PRO" w:hAnsi="HG丸ｺﾞｼｯｸM-PRO" w:hint="eastAsia"/>
                <w:sz w:val="22"/>
                <w:szCs w:val="22"/>
              </w:rPr>
              <w:t xml:space="preserve">　</w:t>
            </w:r>
            <w:r w:rsidRPr="004D0BEB">
              <w:rPr>
                <w:rFonts w:ascii="HG丸ｺﾞｼｯｸM-PRO" w:eastAsia="HG丸ｺﾞｼｯｸM-PRO" w:hAnsi="HG丸ｺﾞｼｯｸM-PRO" w:hint="eastAsia"/>
                <w:sz w:val="22"/>
                <w:szCs w:val="22"/>
              </w:rPr>
              <w:t>宇美町教育委員会・宇美町校長会が連携し「教頭研修会」「教務担当主幹研修会」「学力向上担当者研修会（小中連携授業改善研修会）」「特別支援学級担当者研修会」</w:t>
            </w:r>
            <w:r w:rsidR="009B621B" w:rsidRPr="004D0BEB">
              <w:rPr>
                <w:rFonts w:ascii="HG丸ｺﾞｼｯｸM-PRO" w:eastAsia="HG丸ｺﾞｼｯｸM-PRO" w:hAnsi="HG丸ｺﾞｼｯｸM-PRO" w:hint="eastAsia"/>
                <w:sz w:val="22"/>
                <w:szCs w:val="22"/>
              </w:rPr>
              <w:t>「司書教諭・学校</w:t>
            </w:r>
            <w:r w:rsidR="001B5AD5" w:rsidRPr="004D0BEB">
              <w:rPr>
                <w:rFonts w:ascii="HG丸ｺﾞｼｯｸM-PRO" w:eastAsia="HG丸ｺﾞｼｯｸM-PRO" w:hAnsi="HG丸ｺﾞｼｯｸM-PRO" w:hint="eastAsia"/>
                <w:sz w:val="22"/>
                <w:szCs w:val="22"/>
              </w:rPr>
              <w:t>司書合同研修会」</w:t>
            </w:r>
            <w:r w:rsidRPr="004D0BEB">
              <w:rPr>
                <w:rFonts w:ascii="HG丸ｺﾞｼｯｸM-PRO" w:eastAsia="HG丸ｺﾞｼｯｸM-PRO" w:hAnsi="HG丸ｺﾞｼｯｸM-PRO" w:hint="eastAsia"/>
                <w:sz w:val="22"/>
                <w:szCs w:val="22"/>
              </w:rPr>
              <w:t>を実施した。また、宇美町教育委員会独自の研修会として、「学校教育推進協議会」「宇美町教育論文研修会」</w:t>
            </w:r>
            <w:r w:rsidR="009B621B" w:rsidRPr="004D0BEB">
              <w:rPr>
                <w:rFonts w:ascii="HG丸ｺﾞｼｯｸM-PRO" w:eastAsia="HG丸ｺﾞｼｯｸM-PRO" w:hAnsi="HG丸ｺﾞｼｯｸM-PRO" w:hint="eastAsia"/>
                <w:sz w:val="22"/>
                <w:szCs w:val="22"/>
              </w:rPr>
              <w:t>「個別スキルアップ研修」「新規採用者研修会」「臨時的任用教職員</w:t>
            </w:r>
            <w:r w:rsidRPr="004D0BEB">
              <w:rPr>
                <w:rFonts w:ascii="HG丸ｺﾞｼｯｸM-PRO" w:eastAsia="HG丸ｺﾞｼｯｸM-PRO" w:hAnsi="HG丸ｺﾞｼｯｸM-PRO" w:hint="eastAsia"/>
                <w:sz w:val="22"/>
                <w:szCs w:val="22"/>
              </w:rPr>
              <w:t>研修会」「図書館を使った調べる学習コンクール親子学習会」を実施した。</w:t>
            </w:r>
          </w:p>
          <w:p w:rsidR="00CA783C" w:rsidRPr="004D0BEB" w:rsidRDefault="00CA783C" w:rsidP="00E3232F">
            <w:pPr>
              <w:ind w:leftChars="101" w:left="432"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w:t>
            </w:r>
            <w:r w:rsidR="00E3232F" w:rsidRPr="004D0BEB">
              <w:rPr>
                <w:rFonts w:ascii="HG丸ｺﾞｼｯｸM-PRO" w:eastAsia="HG丸ｺﾞｼｯｸM-PRO" w:hAnsi="HG丸ｺﾞｼｯｸM-PRO" w:hint="eastAsia"/>
                <w:sz w:val="22"/>
                <w:szCs w:val="22"/>
              </w:rPr>
              <w:t xml:space="preserve">　</w:t>
            </w:r>
            <w:r w:rsidRPr="004D0BEB">
              <w:rPr>
                <w:rFonts w:ascii="HG丸ｺﾞｼｯｸM-PRO" w:eastAsia="HG丸ｺﾞｼｯｸM-PRO" w:hAnsi="HG丸ｺﾞｼｯｸM-PRO" w:hint="eastAsia"/>
                <w:sz w:val="22"/>
                <w:szCs w:val="22"/>
              </w:rPr>
              <w:t>小中連携授業改善研修会での指導助言にあたっては、福岡教育大学との連携事業を活用し、</w:t>
            </w:r>
            <w:r w:rsidR="009B621B" w:rsidRPr="004D0BEB">
              <w:rPr>
                <w:rFonts w:ascii="HG丸ｺﾞｼｯｸM-PRO" w:eastAsia="HG丸ｺﾞｼｯｸM-PRO" w:hAnsi="HG丸ｺﾞｼｯｸM-PRO" w:hint="eastAsia"/>
                <w:sz w:val="22"/>
                <w:szCs w:val="22"/>
              </w:rPr>
              <w:t>福岡教育大学</w:t>
            </w:r>
            <w:r w:rsidRPr="004D0BEB">
              <w:rPr>
                <w:rFonts w:ascii="HG丸ｺﾞｼｯｸM-PRO" w:eastAsia="HG丸ｺﾞｼｯｸM-PRO" w:hAnsi="HG丸ｺﾞｼｯｸM-PRO" w:hint="eastAsia"/>
                <w:sz w:val="22"/>
                <w:szCs w:val="22"/>
              </w:rPr>
              <w:t>附属小中学校の先生方を講師として招聘した。</w:t>
            </w:r>
          </w:p>
          <w:p w:rsidR="009B621B" w:rsidRPr="004D0BEB" w:rsidRDefault="009B621B" w:rsidP="00E3232F">
            <w:pPr>
              <w:ind w:leftChars="101" w:left="432"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福岡教育事務所と連携し、学校のニーズに応じた支援を行った。</w:t>
            </w:r>
          </w:p>
          <w:p w:rsidR="00CA783C" w:rsidRPr="004D0BEB" w:rsidRDefault="00CA783C" w:rsidP="00E3232F">
            <w:pPr>
              <w:ind w:leftChars="101" w:left="432"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w:t>
            </w:r>
            <w:r w:rsidR="00E3232F" w:rsidRPr="004D0BEB">
              <w:rPr>
                <w:rFonts w:ascii="HG丸ｺﾞｼｯｸM-PRO" w:eastAsia="HG丸ｺﾞｼｯｸM-PRO" w:hAnsi="HG丸ｺﾞｼｯｸM-PRO" w:hint="eastAsia"/>
                <w:sz w:val="22"/>
                <w:szCs w:val="22"/>
              </w:rPr>
              <w:t xml:space="preserve">　</w:t>
            </w:r>
            <w:r w:rsidR="009B621B" w:rsidRPr="004D0BEB">
              <w:rPr>
                <w:rFonts w:ascii="HG丸ｺﾞｼｯｸM-PRO" w:eastAsia="HG丸ｺﾞｼｯｸM-PRO" w:hAnsi="HG丸ｺﾞｼｯｸM-PRO" w:hint="eastAsia"/>
                <w:sz w:val="22"/>
                <w:szCs w:val="22"/>
              </w:rPr>
              <w:t>「新規採用者研修会」「臨時的任用教職員研修会」では、</w:t>
            </w:r>
            <w:r w:rsidRPr="004D0BEB">
              <w:rPr>
                <w:rFonts w:ascii="HG丸ｺﾞｼｯｸM-PRO" w:eastAsia="HG丸ｺﾞｼｯｸM-PRO" w:hAnsi="HG丸ｺﾞｼｯｸM-PRO" w:hint="eastAsia"/>
                <w:sz w:val="22"/>
                <w:szCs w:val="22"/>
              </w:rPr>
              <w:t>服務規律の徹底、不祥事防止対策を主眼とした</w:t>
            </w:r>
            <w:r w:rsidR="009B621B" w:rsidRPr="004D0BEB">
              <w:rPr>
                <w:rFonts w:ascii="HG丸ｺﾞｼｯｸM-PRO" w:eastAsia="HG丸ｺﾞｼｯｸM-PRO" w:hAnsi="HG丸ｺﾞｼｯｸM-PRO" w:hint="eastAsia"/>
                <w:sz w:val="22"/>
                <w:szCs w:val="22"/>
              </w:rPr>
              <w:t>講話</w:t>
            </w:r>
            <w:r w:rsidRPr="004D0BEB">
              <w:rPr>
                <w:rFonts w:ascii="HG丸ｺﾞｼｯｸM-PRO" w:eastAsia="HG丸ｺﾞｼｯｸM-PRO" w:hAnsi="HG丸ｺﾞｼｯｸM-PRO" w:hint="eastAsia"/>
                <w:sz w:val="22"/>
                <w:szCs w:val="22"/>
              </w:rPr>
              <w:t>を</w:t>
            </w:r>
            <w:r w:rsidR="009B621B" w:rsidRPr="004D0BEB">
              <w:rPr>
                <w:rFonts w:ascii="HG丸ｺﾞｼｯｸM-PRO" w:eastAsia="HG丸ｺﾞｼｯｸM-PRO" w:hAnsi="HG丸ｺﾞｼｯｸM-PRO" w:hint="eastAsia"/>
                <w:sz w:val="22"/>
                <w:szCs w:val="22"/>
              </w:rPr>
              <w:t>実施</w:t>
            </w:r>
            <w:r w:rsidRPr="004D0BEB">
              <w:rPr>
                <w:rFonts w:ascii="HG丸ｺﾞｼｯｸM-PRO" w:eastAsia="HG丸ｺﾞｼｯｸM-PRO" w:hAnsi="HG丸ｺﾞｼｯｸM-PRO" w:hint="eastAsia"/>
                <w:sz w:val="22"/>
                <w:szCs w:val="22"/>
              </w:rPr>
              <w:t>した。</w:t>
            </w:r>
          </w:p>
          <w:p w:rsidR="008B2BCF" w:rsidRDefault="008B2BCF" w:rsidP="00E236F5">
            <w:pPr>
              <w:ind w:firstLineChars="100" w:firstLine="220"/>
              <w:rPr>
                <w:rFonts w:ascii="HG丸ｺﾞｼｯｸM-PRO" w:eastAsia="HG丸ｺﾞｼｯｸM-PRO" w:hAnsi="HG丸ｺﾞｼｯｸM-PRO"/>
                <w:sz w:val="22"/>
                <w:szCs w:val="22"/>
              </w:rPr>
            </w:pPr>
          </w:p>
          <w:p w:rsidR="00E236F5" w:rsidRPr="004D0BEB" w:rsidRDefault="00E236F5" w:rsidP="00E236F5">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＜施策１６　　働き方改革の推進＞</w:t>
            </w:r>
          </w:p>
          <w:p w:rsidR="00D647B0" w:rsidRPr="004D0BEB" w:rsidRDefault="00D647B0" w:rsidP="00D647B0">
            <w:pPr>
              <w:ind w:left="442" w:hangingChars="200" w:hanging="442"/>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b/>
                <w:sz w:val="22"/>
                <w:szCs w:val="22"/>
              </w:rPr>
              <w:t xml:space="preserve">　</w:t>
            </w:r>
            <w:r w:rsidRPr="004D0BEB">
              <w:rPr>
                <w:rFonts w:ascii="HG丸ｺﾞｼｯｸM-PRO" w:eastAsia="HG丸ｺﾞｼｯｸM-PRO" w:hAnsi="HG丸ｺﾞｼｯｸM-PRO" w:hint="eastAsia"/>
                <w:sz w:val="22"/>
                <w:szCs w:val="22"/>
              </w:rPr>
              <w:t>○　各学校にタイムカードを導入して、教職員の勤務実態を把握し、管理職による指導改</w:t>
            </w:r>
            <w:r w:rsidRPr="004D0BEB">
              <w:rPr>
                <w:rFonts w:ascii="HG丸ｺﾞｼｯｸM-PRO" w:eastAsia="HG丸ｺﾞｼｯｸM-PRO" w:hAnsi="HG丸ｺﾞｼｯｸM-PRO" w:hint="eastAsia"/>
                <w:sz w:val="22"/>
                <w:szCs w:val="22"/>
              </w:rPr>
              <w:lastRenderedPageBreak/>
              <w:t>善を行った。</w:t>
            </w:r>
          </w:p>
          <w:p w:rsidR="00D647B0" w:rsidRPr="004D0BEB" w:rsidRDefault="00D647B0" w:rsidP="00D647B0">
            <w:pPr>
              <w:ind w:left="440" w:hangingChars="200" w:hanging="44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　定時退校日（月2回以上）や学校閉庁日（8月13～15日）を設定した。</w:t>
            </w:r>
          </w:p>
          <w:p w:rsidR="00F85411" w:rsidRPr="004D0BEB" w:rsidRDefault="00D647B0" w:rsidP="009B2130">
            <w:pPr>
              <w:ind w:left="440" w:hangingChars="200" w:hanging="440"/>
              <w:rPr>
                <w:rFonts w:ascii="HG丸ｺﾞｼｯｸM-PRO" w:eastAsia="HG丸ｺﾞｼｯｸM-PRO" w:hAnsi="HG丸ｺﾞｼｯｸM-PRO"/>
                <w:sz w:val="22"/>
                <w:szCs w:val="22"/>
                <w:bdr w:val="single" w:sz="4" w:space="0" w:color="auto"/>
              </w:rPr>
            </w:pPr>
            <w:r w:rsidRPr="004D0BEB">
              <w:rPr>
                <w:rFonts w:ascii="HG丸ｺﾞｼｯｸM-PRO" w:eastAsia="HG丸ｺﾞｼｯｸM-PRO" w:hAnsi="HG丸ｺﾞｼｯｸM-PRO" w:hint="eastAsia"/>
                <w:sz w:val="22"/>
                <w:szCs w:val="22"/>
              </w:rPr>
              <w:t xml:space="preserve">　○　中学校では、ノー部活デイ（週2日）を設定した。</w:t>
            </w:r>
            <w:r w:rsidR="009B2130" w:rsidRPr="004D0BEB">
              <w:rPr>
                <w:rFonts w:ascii="HG丸ｺﾞｼｯｸM-PRO" w:eastAsia="HG丸ｺﾞｼｯｸM-PRO" w:hAnsi="HG丸ｺﾞｼｯｸM-PRO" w:hint="eastAsia"/>
                <w:sz w:val="22"/>
                <w:szCs w:val="22"/>
              </w:rPr>
              <w:t>また、令和2年2月には「宇美町立中学校における部活動の方針」を定め、令和2年度から運用することとした。</w:t>
            </w:r>
          </w:p>
        </w:tc>
      </w:tr>
      <w:tr w:rsidR="004D0BEB" w:rsidRPr="004D0BEB" w:rsidTr="008B2BCF">
        <w:trPr>
          <w:trHeight w:val="3251"/>
        </w:trPr>
        <w:tc>
          <w:tcPr>
            <w:tcW w:w="9237" w:type="dxa"/>
            <w:gridSpan w:val="2"/>
            <w:tcBorders>
              <w:bottom w:val="single" w:sz="4" w:space="0" w:color="auto"/>
            </w:tcBorders>
          </w:tcPr>
          <w:p w:rsidR="00CA783C" w:rsidRPr="004D0BEB" w:rsidRDefault="00CA783C" w:rsidP="002A30EB">
            <w:pPr>
              <w:ind w:left="220" w:hangingChars="100" w:hanging="220"/>
              <w:rPr>
                <w:rFonts w:ascii="HG丸ｺﾞｼｯｸM-PRO" w:eastAsia="HG丸ｺﾞｼｯｸM-PRO" w:hAnsi="HG丸ｺﾞｼｯｸM-PRO"/>
                <w:sz w:val="22"/>
                <w:szCs w:val="22"/>
                <w:bdr w:val="single" w:sz="4" w:space="0" w:color="auto"/>
              </w:rPr>
            </w:pPr>
            <w:r w:rsidRPr="004D0BEB">
              <w:rPr>
                <w:rFonts w:ascii="HG丸ｺﾞｼｯｸM-PRO" w:eastAsia="HG丸ｺﾞｼｯｸM-PRO" w:hAnsi="HG丸ｺﾞｼｯｸM-PRO" w:hint="eastAsia"/>
                <w:sz w:val="22"/>
                <w:szCs w:val="22"/>
                <w:bdr w:val="single" w:sz="4" w:space="0" w:color="auto"/>
              </w:rPr>
              <w:lastRenderedPageBreak/>
              <w:t>課　題</w:t>
            </w:r>
          </w:p>
          <w:p w:rsidR="00CA783C" w:rsidRPr="004D0BEB" w:rsidRDefault="00CA783C" w:rsidP="00E3232F">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w:t>
            </w:r>
            <w:r w:rsidR="00E3232F" w:rsidRPr="004D0BEB">
              <w:rPr>
                <w:rFonts w:ascii="HG丸ｺﾞｼｯｸM-PRO" w:eastAsia="HG丸ｺﾞｼｯｸM-PRO" w:hAnsi="HG丸ｺﾞｼｯｸM-PRO" w:hint="eastAsia"/>
                <w:sz w:val="22"/>
                <w:szCs w:val="22"/>
              </w:rPr>
              <w:t xml:space="preserve">　</w:t>
            </w:r>
            <w:r w:rsidRPr="004D0BEB">
              <w:rPr>
                <w:rFonts w:ascii="HG丸ｺﾞｼｯｸM-PRO" w:eastAsia="HG丸ｺﾞｼｯｸM-PRO" w:hAnsi="HG丸ｺﾞｼｯｸM-PRO" w:hint="eastAsia"/>
                <w:sz w:val="22"/>
                <w:szCs w:val="22"/>
              </w:rPr>
              <w:t>小中学校の施設は、</w:t>
            </w:r>
            <w:r w:rsidR="007A3908" w:rsidRPr="004D0BEB">
              <w:rPr>
                <w:rFonts w:ascii="HG丸ｺﾞｼｯｸM-PRO" w:eastAsia="HG丸ｺﾞｼｯｸM-PRO" w:hAnsi="HG丸ｺﾞｼｯｸM-PRO" w:hint="eastAsia"/>
                <w:sz w:val="22"/>
                <w:szCs w:val="22"/>
              </w:rPr>
              <w:t>老朽化が多くみられ、事後保全の対応が難しいので、年次計画を立て計画的に改善を図る必要がある。</w:t>
            </w:r>
          </w:p>
          <w:p w:rsidR="00CA783C" w:rsidRPr="004D0BEB" w:rsidRDefault="00CA783C" w:rsidP="00E3232F">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w:t>
            </w:r>
            <w:r w:rsidR="00E3232F" w:rsidRPr="004D0BEB">
              <w:rPr>
                <w:rFonts w:ascii="HG丸ｺﾞｼｯｸM-PRO" w:eastAsia="HG丸ｺﾞｼｯｸM-PRO" w:hAnsi="HG丸ｺﾞｼｯｸM-PRO" w:hint="eastAsia"/>
                <w:sz w:val="22"/>
                <w:szCs w:val="22"/>
              </w:rPr>
              <w:t xml:space="preserve">　</w:t>
            </w:r>
            <w:r w:rsidRPr="004D0BEB">
              <w:rPr>
                <w:rFonts w:ascii="HG丸ｺﾞｼｯｸM-PRO" w:eastAsia="HG丸ｺﾞｼｯｸM-PRO" w:hAnsi="HG丸ｺﾞｼｯｸM-PRO" w:hint="eastAsia"/>
                <w:sz w:val="22"/>
                <w:szCs w:val="22"/>
              </w:rPr>
              <w:t>若年教師や講師が増加している今日、教職員の力量を高めていく研修は継続的に行っていく必要がある。また、各学校におけるOJTを推奨し、各学校内での研修を充実させていく必要がある。</w:t>
            </w:r>
          </w:p>
          <w:p w:rsidR="00EA4E19" w:rsidRPr="004D0BEB" w:rsidRDefault="001B5AD5" w:rsidP="009B7C52">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働き方改革に関する教職員の意識改革と</w:t>
            </w:r>
            <w:r w:rsidR="009B7C52" w:rsidRPr="004D0BEB">
              <w:rPr>
                <w:rFonts w:ascii="HG丸ｺﾞｼｯｸM-PRO" w:eastAsia="HG丸ｺﾞｼｯｸM-PRO" w:hAnsi="HG丸ｺﾞｼｯｸM-PRO" w:hint="eastAsia"/>
                <w:sz w:val="22"/>
                <w:szCs w:val="22"/>
              </w:rPr>
              <w:t>施設設備等の環境</w:t>
            </w:r>
            <w:r w:rsidRPr="004D0BEB">
              <w:rPr>
                <w:rFonts w:ascii="HG丸ｺﾞｼｯｸM-PRO" w:eastAsia="HG丸ｺﾞｼｯｸM-PRO" w:hAnsi="HG丸ｺﾞｼｯｸM-PRO" w:hint="eastAsia"/>
                <w:sz w:val="22"/>
                <w:szCs w:val="22"/>
              </w:rPr>
              <w:t>整備を行っていく必要がある。</w:t>
            </w:r>
          </w:p>
        </w:tc>
      </w:tr>
      <w:tr w:rsidR="004D0BEB" w:rsidRPr="004D0BEB" w:rsidTr="00FB38E1">
        <w:trPr>
          <w:trHeight w:val="1265"/>
        </w:trPr>
        <w:tc>
          <w:tcPr>
            <w:tcW w:w="9237" w:type="dxa"/>
            <w:gridSpan w:val="2"/>
            <w:tcBorders>
              <w:top w:val="single" w:sz="4" w:space="0" w:color="auto"/>
              <w:bottom w:val="single" w:sz="4" w:space="0" w:color="auto"/>
            </w:tcBorders>
          </w:tcPr>
          <w:p w:rsidR="00EA4E19" w:rsidRPr="004D0BEB" w:rsidRDefault="00EA4E19" w:rsidP="00EA4E19">
            <w:pPr>
              <w:ind w:left="220" w:hangingChars="100" w:hanging="220"/>
              <w:rPr>
                <w:rFonts w:ascii="HG丸ｺﾞｼｯｸM-PRO" w:eastAsia="HG丸ｺﾞｼｯｸM-PRO" w:hAnsi="HG丸ｺﾞｼｯｸM-PRO"/>
                <w:sz w:val="22"/>
                <w:szCs w:val="22"/>
                <w:bdr w:val="single" w:sz="4" w:space="0" w:color="auto"/>
              </w:rPr>
            </w:pPr>
            <w:r w:rsidRPr="004D0BEB">
              <w:rPr>
                <w:rFonts w:ascii="HG丸ｺﾞｼｯｸM-PRO" w:eastAsia="HG丸ｺﾞｼｯｸM-PRO" w:hAnsi="HG丸ｺﾞｼｯｸM-PRO" w:hint="eastAsia"/>
                <w:sz w:val="22"/>
                <w:szCs w:val="22"/>
                <w:bdr w:val="single" w:sz="4" w:space="0" w:color="auto"/>
              </w:rPr>
              <w:t>今後の取組の方向性</w:t>
            </w:r>
          </w:p>
          <w:p w:rsidR="001B5AD5" w:rsidRPr="009B5DAF" w:rsidRDefault="001B5AD5" w:rsidP="001B5AD5">
            <w:pPr>
              <w:rPr>
                <w:rFonts w:ascii="HG丸ｺﾞｼｯｸM-PRO" w:eastAsia="HG丸ｺﾞｼｯｸM-PRO" w:hAnsi="HG丸ｺﾞｼｯｸM-PRO"/>
                <w:b/>
                <w:sz w:val="22"/>
                <w:szCs w:val="22"/>
              </w:rPr>
            </w:pPr>
            <w:r w:rsidRPr="009B5DAF">
              <w:rPr>
                <w:rFonts w:ascii="HG丸ｺﾞｼｯｸM-PRO" w:eastAsia="HG丸ｺﾞｼｯｸM-PRO" w:hAnsi="HG丸ｺﾞｼｯｸM-PRO" w:hint="eastAsia"/>
                <w:b/>
                <w:sz w:val="22"/>
                <w:szCs w:val="22"/>
              </w:rPr>
              <w:t>学校施設の整備・充実について</w:t>
            </w:r>
          </w:p>
          <w:p w:rsidR="00A831DD" w:rsidRPr="004D0BEB" w:rsidRDefault="00A831DD" w:rsidP="00A831DD">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教育委員会と学校とが「学校施設評価」を行うとともに、</w:t>
            </w:r>
            <w:r w:rsidR="00D22B6B" w:rsidRPr="004D0BEB">
              <w:rPr>
                <w:rFonts w:ascii="HG丸ｺﾞｼｯｸM-PRO" w:eastAsia="HG丸ｺﾞｼｯｸM-PRO" w:hAnsi="HG丸ｺﾞｼｯｸM-PRO" w:hint="eastAsia"/>
                <w:sz w:val="22"/>
                <w:szCs w:val="22"/>
              </w:rPr>
              <w:t>平成31年度に策定した「小中学校長寿命化計画」を基に、</w:t>
            </w:r>
            <w:r w:rsidRPr="004D0BEB">
              <w:rPr>
                <w:rFonts w:ascii="HG丸ｺﾞｼｯｸM-PRO" w:eastAsia="HG丸ｺﾞｼｯｸM-PRO" w:hAnsi="HG丸ｺﾞｼｯｸM-PRO" w:hint="eastAsia"/>
                <w:sz w:val="22"/>
                <w:szCs w:val="22"/>
              </w:rPr>
              <w:t>安全性を確保し、必要な改修を計画的にすすめる。</w:t>
            </w:r>
          </w:p>
          <w:p w:rsidR="00A831DD" w:rsidRPr="004D0BEB" w:rsidRDefault="00A831DD" w:rsidP="00A831DD">
            <w:pPr>
              <w:ind w:leftChars="100" w:left="21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子どもたち一人ひとりに個別最適化され、創造性を育む教育ＩＣＴ環境の実現を図るというＧＩＧＡスクール構想の趣旨に沿って、子どもの学習意欲を高め、学習理解を促進できるよう、授業で有効に活用できる環境整備を推進する。</w:t>
            </w:r>
          </w:p>
          <w:p w:rsidR="008B2BCF" w:rsidRDefault="008B2BCF" w:rsidP="001B5AD5">
            <w:pPr>
              <w:rPr>
                <w:rFonts w:ascii="HG丸ｺﾞｼｯｸM-PRO" w:eastAsia="HG丸ｺﾞｼｯｸM-PRO" w:hAnsi="HG丸ｺﾞｼｯｸM-PRO"/>
                <w:b/>
                <w:sz w:val="22"/>
                <w:szCs w:val="22"/>
              </w:rPr>
            </w:pPr>
          </w:p>
          <w:p w:rsidR="001B5AD5" w:rsidRPr="009B5DAF" w:rsidRDefault="001B5AD5" w:rsidP="001B5AD5">
            <w:pPr>
              <w:rPr>
                <w:rFonts w:ascii="HG丸ｺﾞｼｯｸM-PRO" w:eastAsia="HG丸ｺﾞｼｯｸM-PRO" w:hAnsi="HG丸ｺﾞｼｯｸM-PRO"/>
                <w:b/>
                <w:sz w:val="22"/>
                <w:szCs w:val="22"/>
              </w:rPr>
            </w:pPr>
            <w:r w:rsidRPr="009B5DAF">
              <w:rPr>
                <w:rFonts w:ascii="HG丸ｺﾞｼｯｸM-PRO" w:eastAsia="HG丸ｺﾞｼｯｸM-PRO" w:hAnsi="HG丸ｺﾞｼｯｸM-PRO" w:hint="eastAsia"/>
                <w:b/>
                <w:sz w:val="22"/>
                <w:szCs w:val="22"/>
              </w:rPr>
              <w:t>指導力向上のための研修の充実について</w:t>
            </w:r>
          </w:p>
          <w:p w:rsidR="00A831DD" w:rsidRPr="004D0BEB" w:rsidRDefault="00A831DD" w:rsidP="00A831DD">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教育委員会と宇美町校長会とが連携し、宇美町立学校職員として必要な識見を獲得する研修の充実をすすめる。</w:t>
            </w:r>
          </w:p>
          <w:p w:rsidR="00A831DD" w:rsidRPr="004D0BEB" w:rsidRDefault="00A831DD" w:rsidP="00A831DD">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福岡教育大学や福岡教育事務所等と連携し、専門性の高い講師を招聘することで、教職員としての実践的指導力を高める研修を行う。</w:t>
            </w:r>
          </w:p>
          <w:p w:rsidR="00A831DD" w:rsidRPr="004D0BEB" w:rsidRDefault="00A831DD" w:rsidP="00A831DD">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学習指導や生徒指導等の研修を教職員のキャリアステージに応じて、新規採用者及びミドルリーダー育成のための研修会を実施する。</w:t>
            </w:r>
          </w:p>
          <w:p w:rsidR="00A831DD" w:rsidRPr="004D0BEB" w:rsidRDefault="00A831DD" w:rsidP="00A831DD">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教職員の経験や能力に応じた人材育成研修の推進・充実をすすめ、各学校で管理職（学校長）主導による「校内OJT」を推進する。</w:t>
            </w:r>
          </w:p>
          <w:p w:rsidR="008B2BCF" w:rsidRDefault="008B2BCF" w:rsidP="001B5AD5">
            <w:pPr>
              <w:rPr>
                <w:rFonts w:ascii="HG丸ｺﾞｼｯｸM-PRO" w:eastAsia="HG丸ｺﾞｼｯｸM-PRO" w:hAnsi="HG丸ｺﾞｼｯｸM-PRO"/>
                <w:b/>
                <w:sz w:val="22"/>
                <w:szCs w:val="22"/>
              </w:rPr>
            </w:pPr>
          </w:p>
          <w:p w:rsidR="001B5AD5" w:rsidRPr="009B5DAF" w:rsidRDefault="001B5AD5" w:rsidP="001B5AD5">
            <w:pPr>
              <w:rPr>
                <w:rFonts w:ascii="HG丸ｺﾞｼｯｸM-PRO" w:eastAsia="HG丸ｺﾞｼｯｸM-PRO" w:hAnsi="HG丸ｺﾞｼｯｸM-PRO"/>
                <w:b/>
                <w:sz w:val="22"/>
                <w:szCs w:val="22"/>
              </w:rPr>
            </w:pPr>
            <w:r w:rsidRPr="009B5DAF">
              <w:rPr>
                <w:rFonts w:ascii="HG丸ｺﾞｼｯｸM-PRO" w:eastAsia="HG丸ｺﾞｼｯｸM-PRO" w:hAnsi="HG丸ｺﾞｼｯｸM-PRO" w:hint="eastAsia"/>
                <w:b/>
                <w:sz w:val="22"/>
                <w:szCs w:val="22"/>
              </w:rPr>
              <w:t>働き方改革の推進について</w:t>
            </w:r>
          </w:p>
          <w:p w:rsidR="00EA4E19" w:rsidRPr="004D0BEB" w:rsidRDefault="00EA4E19" w:rsidP="00A831DD">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w:t>
            </w:r>
            <w:r w:rsidR="005C0099" w:rsidRPr="004D0BEB">
              <w:rPr>
                <w:rFonts w:ascii="HG丸ｺﾞｼｯｸM-PRO" w:eastAsia="HG丸ｺﾞｼｯｸM-PRO" w:hAnsi="HG丸ｺﾞｼｯｸM-PRO" w:hint="eastAsia"/>
                <w:sz w:val="22"/>
                <w:szCs w:val="22"/>
              </w:rPr>
              <w:t xml:space="preserve">　</w:t>
            </w:r>
            <w:r w:rsidRPr="004D0BEB">
              <w:rPr>
                <w:rFonts w:ascii="HG丸ｺﾞｼｯｸM-PRO" w:eastAsia="HG丸ｺﾞｼｯｸM-PRO" w:hAnsi="HG丸ｺﾞｼｯｸM-PRO" w:hint="eastAsia"/>
                <w:sz w:val="22"/>
                <w:szCs w:val="22"/>
              </w:rPr>
              <w:t>教職員の長時間勤務を是正するために、タイムカード</w:t>
            </w:r>
            <w:r w:rsidR="00FB38E1" w:rsidRPr="004D0BEB">
              <w:rPr>
                <w:rFonts w:ascii="HG丸ｺﾞｼｯｸM-PRO" w:eastAsia="HG丸ｺﾞｼｯｸM-PRO" w:hAnsi="HG丸ｺﾞｼｯｸM-PRO" w:hint="eastAsia"/>
                <w:sz w:val="22"/>
                <w:szCs w:val="22"/>
              </w:rPr>
              <w:t>等の活用により勤務</w:t>
            </w:r>
            <w:r w:rsidR="00BA1FA9" w:rsidRPr="004D0BEB">
              <w:rPr>
                <w:rFonts w:ascii="HG丸ｺﾞｼｯｸM-PRO" w:eastAsia="HG丸ｺﾞｼｯｸM-PRO" w:hAnsi="HG丸ｺﾞｼｯｸM-PRO" w:hint="eastAsia"/>
                <w:sz w:val="22"/>
                <w:szCs w:val="22"/>
              </w:rPr>
              <w:t>実態</w:t>
            </w:r>
            <w:r w:rsidR="00FB38E1" w:rsidRPr="004D0BEB">
              <w:rPr>
                <w:rFonts w:ascii="HG丸ｺﾞｼｯｸM-PRO" w:eastAsia="HG丸ｺﾞｼｯｸM-PRO" w:hAnsi="HG丸ｺﾞｼｯｸM-PRO" w:hint="eastAsia"/>
                <w:sz w:val="22"/>
                <w:szCs w:val="22"/>
              </w:rPr>
              <w:t>を把握し、</w:t>
            </w:r>
            <w:r w:rsidRPr="004D0BEB">
              <w:rPr>
                <w:rFonts w:ascii="HG丸ｺﾞｼｯｸM-PRO" w:eastAsia="HG丸ｺﾞｼｯｸM-PRO" w:hAnsi="HG丸ｺﾞｼｯｸM-PRO" w:hint="eastAsia"/>
                <w:sz w:val="22"/>
                <w:szCs w:val="22"/>
              </w:rPr>
              <w:t>管理職による指導・改善を推進する。また、ノー部活デイや学校閉庁日を実施する。</w:t>
            </w:r>
          </w:p>
          <w:p w:rsidR="00A831DD" w:rsidRPr="004D0BEB" w:rsidRDefault="00A831DD" w:rsidP="00621F33">
            <w:pPr>
              <w:ind w:leftChars="100" w:left="430" w:hangingChars="100" w:hanging="220"/>
              <w:rPr>
                <w:rFonts w:ascii="HG丸ｺﾞｼｯｸM-PRO" w:eastAsia="HG丸ｺﾞｼｯｸM-PRO" w:hAnsi="HG丸ｺﾞｼｯｸM-PRO"/>
                <w:sz w:val="22"/>
                <w:szCs w:val="22"/>
                <w:bdr w:val="single" w:sz="4" w:space="0" w:color="auto"/>
              </w:rPr>
            </w:pPr>
            <w:r w:rsidRPr="004D0BEB">
              <w:rPr>
                <w:rFonts w:ascii="HG丸ｺﾞｼｯｸM-PRO" w:eastAsia="HG丸ｺﾞｼｯｸM-PRO" w:hAnsi="HG丸ｺﾞｼｯｸM-PRO" w:hint="eastAsia"/>
                <w:sz w:val="22"/>
                <w:szCs w:val="22"/>
              </w:rPr>
              <w:t>○　留守番電話を設置するとともに、その趣旨</w:t>
            </w:r>
            <w:r w:rsidR="00621F33" w:rsidRPr="004D0BEB">
              <w:rPr>
                <w:rFonts w:ascii="HG丸ｺﾞｼｯｸM-PRO" w:eastAsia="HG丸ｺﾞｼｯｸM-PRO" w:hAnsi="HG丸ｺﾞｼｯｸM-PRO" w:hint="eastAsia"/>
                <w:sz w:val="22"/>
                <w:szCs w:val="22"/>
              </w:rPr>
              <w:t>や運用方法</w:t>
            </w:r>
            <w:r w:rsidRPr="004D0BEB">
              <w:rPr>
                <w:rFonts w:ascii="HG丸ｺﾞｼｯｸM-PRO" w:eastAsia="HG丸ｺﾞｼｯｸM-PRO" w:hAnsi="HG丸ｺﾞｼｯｸM-PRO" w:hint="eastAsia"/>
                <w:sz w:val="22"/>
                <w:szCs w:val="22"/>
              </w:rPr>
              <w:t>等について</w:t>
            </w:r>
            <w:r w:rsidR="00621F33" w:rsidRPr="004D0BEB">
              <w:rPr>
                <w:rFonts w:ascii="HG丸ｺﾞｼｯｸM-PRO" w:eastAsia="HG丸ｺﾞｼｯｸM-PRO" w:hAnsi="HG丸ｺﾞｼｯｸM-PRO" w:hint="eastAsia"/>
                <w:sz w:val="22"/>
                <w:szCs w:val="22"/>
              </w:rPr>
              <w:t>保護者や地域に周知する。</w:t>
            </w:r>
          </w:p>
        </w:tc>
      </w:tr>
    </w:tbl>
    <w:p w:rsidR="00F437E0" w:rsidRPr="004D0BEB" w:rsidRDefault="00F437E0" w:rsidP="007D26E3">
      <w:pPr>
        <w:rPr>
          <w:rFonts w:ascii="HG丸ｺﾞｼｯｸM-PRO" w:eastAsia="HG丸ｺﾞｼｯｸM-PRO" w:hAnsi="HG丸ｺﾞｼｯｸM-PRO"/>
          <w:sz w:val="22"/>
          <w:szCs w:val="22"/>
        </w:rPr>
      </w:pPr>
    </w:p>
    <w:p w:rsidR="007D26E3" w:rsidRPr="004D0BEB" w:rsidRDefault="00F437E0" w:rsidP="007D26E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sz w:val="22"/>
          <w:szCs w:val="22"/>
        </w:rPr>
        <w:br w:type="page"/>
      </w:r>
      <w:r w:rsidR="007D26E3" w:rsidRPr="004D0BEB">
        <w:rPr>
          <w:rFonts w:ascii="HG丸ｺﾞｼｯｸM-PRO" w:eastAsia="HG丸ｺﾞｼｯｸM-PRO" w:hAnsi="HG丸ｺﾞｼｯｸM-PRO" w:hint="eastAsia"/>
          <w:sz w:val="22"/>
          <w:szCs w:val="22"/>
        </w:rPr>
        <w:lastRenderedPageBreak/>
        <w:t>○成果指標に対する評価</w:t>
      </w:r>
    </w:p>
    <w:p w:rsidR="007D26E3" w:rsidRPr="004D0BEB" w:rsidRDefault="007D26E3" w:rsidP="007D26E3">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w:t>
      </w:r>
      <w:r w:rsidRPr="004D0BEB">
        <w:rPr>
          <w:rFonts w:ascii="HG丸ｺﾞｼｯｸM-PRO" w:eastAsia="HG丸ｺﾞｼｯｸM-PRO" w:hAnsi="HG丸ｺﾞｼｯｸM-PRO" w:hint="eastAsia"/>
          <w:b/>
          <w:sz w:val="22"/>
          <w:szCs w:val="22"/>
          <w:u w:val="double"/>
        </w:rPr>
        <w:t>成果指標〕志を持</w:t>
      </w:r>
      <w:r w:rsidR="005E11E6" w:rsidRPr="004D0BEB">
        <w:rPr>
          <w:rFonts w:ascii="HG丸ｺﾞｼｯｸM-PRO" w:eastAsia="HG丸ｺﾞｼｯｸM-PRO" w:hAnsi="HG丸ｺﾞｼｯｸM-PRO" w:hint="eastAsia"/>
          <w:b/>
          <w:sz w:val="22"/>
          <w:szCs w:val="22"/>
          <w:u w:val="double"/>
        </w:rPr>
        <w:t>って学び</w:t>
      </w:r>
      <w:r w:rsidRPr="004D0BEB">
        <w:rPr>
          <w:rFonts w:ascii="HG丸ｺﾞｼｯｸM-PRO" w:eastAsia="HG丸ｺﾞｼｯｸM-PRO" w:hAnsi="HG丸ｺﾞｼｯｸM-PRO" w:hint="eastAsia"/>
          <w:b/>
          <w:sz w:val="22"/>
          <w:szCs w:val="22"/>
          <w:u w:val="double"/>
        </w:rPr>
        <w:t>、心豊かでたくましい</w:t>
      </w:r>
      <w:r w:rsidR="005E11E6" w:rsidRPr="004D0BEB">
        <w:rPr>
          <w:rFonts w:ascii="HG丸ｺﾞｼｯｸM-PRO" w:eastAsia="HG丸ｺﾞｼｯｸM-PRO" w:hAnsi="HG丸ｺﾞｼｯｸM-PRO" w:hint="eastAsia"/>
          <w:b/>
          <w:sz w:val="22"/>
          <w:szCs w:val="22"/>
          <w:u w:val="double"/>
        </w:rPr>
        <w:t>宇美の</w:t>
      </w:r>
      <w:r w:rsidRPr="004D0BEB">
        <w:rPr>
          <w:rFonts w:ascii="HG丸ｺﾞｼｯｸM-PRO" w:eastAsia="HG丸ｺﾞｼｯｸM-PRO" w:hAnsi="HG丸ｺﾞｼｯｸM-PRO" w:hint="eastAsia"/>
          <w:b/>
          <w:sz w:val="22"/>
          <w:szCs w:val="22"/>
          <w:u w:val="double"/>
        </w:rPr>
        <w:t>子ども</w:t>
      </w:r>
    </w:p>
    <w:p w:rsidR="001870FC" w:rsidRPr="004D0BEB" w:rsidRDefault="00C60A74" w:rsidP="00BC28C0">
      <w:pPr>
        <w:ind w:leftChars="114" w:left="239"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平成</w:t>
      </w:r>
      <w:r w:rsidRPr="004D0BEB">
        <w:rPr>
          <w:rFonts w:ascii="HG丸ｺﾞｼｯｸM-PRO" w:eastAsia="HG丸ｺﾞｼｯｸM-PRO" w:hAnsi="HG丸ｺﾞｼｯｸM-PRO"/>
          <w:sz w:val="22"/>
          <w:szCs w:val="22"/>
        </w:rPr>
        <w:t>31</w:t>
      </w:r>
      <w:r w:rsidR="00D426A9" w:rsidRPr="004D0BEB">
        <w:rPr>
          <w:rFonts w:ascii="HG丸ｺﾞｼｯｸM-PRO" w:eastAsia="HG丸ｺﾞｼｯｸM-PRO" w:hAnsi="HG丸ｺﾞｼｯｸM-PRO" w:hint="eastAsia"/>
          <w:sz w:val="22"/>
          <w:szCs w:val="22"/>
        </w:rPr>
        <w:t>年度に取組を実施し目標達成を目指す中で、</w:t>
      </w:r>
      <w:r w:rsidRPr="004D0BEB">
        <w:rPr>
          <w:rFonts w:ascii="HG丸ｺﾞｼｯｸM-PRO" w:eastAsia="HG丸ｺﾞｼｯｸM-PRO" w:hAnsi="HG丸ｺﾞｼｯｸM-PRO" w:hint="eastAsia"/>
          <w:sz w:val="22"/>
          <w:szCs w:val="22"/>
        </w:rPr>
        <w:t>平成</w:t>
      </w:r>
      <w:r w:rsidRPr="004D0BEB">
        <w:rPr>
          <w:rFonts w:ascii="HG丸ｺﾞｼｯｸM-PRO" w:eastAsia="HG丸ｺﾞｼｯｸM-PRO" w:hAnsi="HG丸ｺﾞｼｯｸM-PRO"/>
          <w:sz w:val="22"/>
          <w:szCs w:val="22"/>
        </w:rPr>
        <w:t>31</w:t>
      </w:r>
      <w:r w:rsidR="00D426A9" w:rsidRPr="004D0BEB">
        <w:rPr>
          <w:rFonts w:ascii="HG丸ｺﾞｼｯｸM-PRO" w:eastAsia="HG丸ｺﾞｼｯｸM-PRO" w:hAnsi="HG丸ｺﾞｼｯｸM-PRO" w:hint="eastAsia"/>
          <w:sz w:val="22"/>
          <w:szCs w:val="22"/>
        </w:rPr>
        <w:t>年度末の成果では、おおむね目標値を達成しています。</w:t>
      </w:r>
    </w:p>
    <w:p w:rsidR="0014768F" w:rsidRPr="009B5DAF" w:rsidRDefault="00FB38E1" w:rsidP="0014768F">
      <w:pPr>
        <w:ind w:firstLineChars="100" w:firstLine="221"/>
        <w:rPr>
          <w:rFonts w:ascii="HG丸ｺﾞｼｯｸM-PRO" w:eastAsia="HG丸ｺﾞｼｯｸM-PRO" w:hAnsi="HG丸ｺﾞｼｯｸM-PRO"/>
          <w:b/>
          <w:sz w:val="22"/>
          <w:szCs w:val="22"/>
        </w:rPr>
      </w:pPr>
      <w:r w:rsidRPr="009B5DAF">
        <w:rPr>
          <w:rFonts w:ascii="HG丸ｺﾞｼｯｸM-PRO" w:eastAsia="HG丸ｺﾞｼｯｸM-PRO" w:hAnsi="HG丸ｺﾞｼｯｸM-PRO" w:hint="eastAsia"/>
          <w:b/>
          <w:sz w:val="22"/>
          <w:szCs w:val="22"/>
        </w:rPr>
        <w:t xml:space="preserve">１ </w:t>
      </w:r>
      <w:r w:rsidR="009B171C" w:rsidRPr="009B5DAF">
        <w:rPr>
          <w:rFonts w:ascii="HG丸ｺﾞｼｯｸM-PRO" w:eastAsia="HG丸ｺﾞｼｯｸM-PRO" w:hAnsi="HG丸ｺﾞｼｯｸM-PRO" w:hint="eastAsia"/>
          <w:b/>
          <w:sz w:val="22"/>
          <w:szCs w:val="22"/>
        </w:rPr>
        <w:t>生き抜く力の育成</w:t>
      </w:r>
    </w:p>
    <w:p w:rsidR="00CE10B2" w:rsidRPr="004D0BEB" w:rsidRDefault="00CE10B2" w:rsidP="00783434">
      <w:pPr>
        <w:ind w:leftChars="214" w:left="449"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小中連携による学力向上や体力向上の</w:t>
      </w:r>
      <w:r w:rsidR="000353A2" w:rsidRPr="004D0BEB">
        <w:rPr>
          <w:rFonts w:ascii="HG丸ｺﾞｼｯｸM-PRO" w:eastAsia="HG丸ｺﾞｼｯｸM-PRO" w:hAnsi="HG丸ｺﾞｼｯｸM-PRO" w:hint="eastAsia"/>
          <w:sz w:val="22"/>
          <w:szCs w:val="22"/>
        </w:rPr>
        <w:t>取組</w:t>
      </w:r>
      <w:r w:rsidRPr="004D0BEB">
        <w:rPr>
          <w:rFonts w:ascii="HG丸ｺﾞｼｯｸM-PRO" w:eastAsia="HG丸ｺﾞｼｯｸM-PRO" w:hAnsi="HG丸ｺﾞｼｯｸM-PRO" w:hint="eastAsia"/>
          <w:sz w:val="22"/>
          <w:szCs w:val="22"/>
        </w:rPr>
        <w:t>、規範意識育成への取組など、計画的に実施し、</w:t>
      </w:r>
      <w:r w:rsidR="0096237C" w:rsidRPr="004D0BEB">
        <w:rPr>
          <w:rFonts w:ascii="HG丸ｺﾞｼｯｸM-PRO" w:eastAsia="HG丸ｺﾞｼｯｸM-PRO" w:hAnsi="HG丸ｺﾞｼｯｸM-PRO" w:hint="eastAsia"/>
          <w:sz w:val="22"/>
          <w:szCs w:val="22"/>
        </w:rPr>
        <w:t>多くの</w:t>
      </w:r>
      <w:r w:rsidRPr="004D0BEB">
        <w:rPr>
          <w:rFonts w:ascii="HG丸ｺﾞｼｯｸM-PRO" w:eastAsia="HG丸ｺﾞｼｯｸM-PRO" w:hAnsi="HG丸ｺﾞｼｯｸM-PRO" w:hint="eastAsia"/>
          <w:sz w:val="22"/>
          <w:szCs w:val="22"/>
        </w:rPr>
        <w:t>指標において目標を達成することができました。特に、「特別支援教育担当者研修会」においては、小中学校で「個別の指導計画・支援計画」の内容を検討し、共通の形式で活用したことで、小中学校間の連携がより円滑に行うことができました。</w:t>
      </w:r>
    </w:p>
    <w:p w:rsidR="0096237C" w:rsidRPr="004D0BEB" w:rsidRDefault="0096237C" w:rsidP="00783434">
      <w:pPr>
        <w:ind w:leftChars="214" w:left="449"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しかし</w:t>
      </w:r>
      <w:r w:rsidRPr="004D0BEB">
        <w:rPr>
          <w:rFonts w:ascii="HG丸ｺﾞｼｯｸM-PRO" w:eastAsia="HG丸ｺﾞｼｯｸM-PRO" w:hAnsi="HG丸ｺﾞｼｯｸM-PRO"/>
          <w:sz w:val="22"/>
          <w:szCs w:val="22"/>
        </w:rPr>
        <w:t>、全国学力・学習状況調査児童生徒質問</w:t>
      </w:r>
      <w:r w:rsidRPr="004D0BEB">
        <w:rPr>
          <w:rFonts w:ascii="HG丸ｺﾞｼｯｸM-PRO" w:eastAsia="HG丸ｺﾞｼｯｸM-PRO" w:hAnsi="HG丸ｺﾞｼｯｸM-PRO" w:hint="eastAsia"/>
          <w:sz w:val="22"/>
          <w:szCs w:val="22"/>
        </w:rPr>
        <w:t>紙結果で設定した成果指標で</w:t>
      </w:r>
      <w:r w:rsidRPr="004D0BEB">
        <w:rPr>
          <w:rFonts w:ascii="HG丸ｺﾞｼｯｸM-PRO" w:eastAsia="HG丸ｺﾞｼｯｸM-PRO" w:hAnsi="HG丸ｺﾞｼｯｸM-PRO"/>
          <w:sz w:val="22"/>
          <w:szCs w:val="22"/>
        </w:rPr>
        <w:t>未達成が多かった。児童</w:t>
      </w:r>
      <w:r w:rsidRPr="004D0BEB">
        <w:rPr>
          <w:rFonts w:ascii="HG丸ｺﾞｼｯｸM-PRO" w:eastAsia="HG丸ｺﾞｼｯｸM-PRO" w:hAnsi="HG丸ｺﾞｼｯｸM-PRO" w:hint="eastAsia"/>
          <w:sz w:val="22"/>
          <w:szCs w:val="22"/>
        </w:rPr>
        <w:t>生徒に</w:t>
      </w:r>
      <w:r w:rsidRPr="004D0BEB">
        <w:rPr>
          <w:rFonts w:ascii="HG丸ｺﾞｼｯｸM-PRO" w:eastAsia="HG丸ｺﾞｼｯｸM-PRO" w:hAnsi="HG丸ｺﾞｼｯｸM-PRO"/>
          <w:sz w:val="22"/>
          <w:szCs w:val="22"/>
        </w:rPr>
        <w:t>伸びや</w:t>
      </w:r>
      <w:r w:rsidRPr="004D0BEB">
        <w:rPr>
          <w:rFonts w:ascii="HG丸ｺﾞｼｯｸM-PRO" w:eastAsia="HG丸ｺﾞｼｯｸM-PRO" w:hAnsi="HG丸ｺﾞｼｯｸM-PRO" w:hint="eastAsia"/>
          <w:sz w:val="22"/>
          <w:szCs w:val="22"/>
        </w:rPr>
        <w:t>よさを</w:t>
      </w:r>
      <w:r w:rsidRPr="004D0BEB">
        <w:rPr>
          <w:rFonts w:ascii="HG丸ｺﾞｼｯｸM-PRO" w:eastAsia="HG丸ｺﾞｼｯｸM-PRO" w:hAnsi="HG丸ｺﾞｼｯｸM-PRO"/>
          <w:sz w:val="22"/>
          <w:szCs w:val="22"/>
        </w:rPr>
        <w:t>実感できる取組の推進に努めます。</w:t>
      </w:r>
    </w:p>
    <w:p w:rsidR="0014768F" w:rsidRPr="009B5DAF" w:rsidRDefault="00FB38E1" w:rsidP="0014768F">
      <w:pPr>
        <w:ind w:left="1" w:firstLineChars="100" w:firstLine="221"/>
        <w:rPr>
          <w:rFonts w:ascii="HG丸ｺﾞｼｯｸM-PRO" w:eastAsia="HG丸ｺﾞｼｯｸM-PRO" w:hAnsi="HG丸ｺﾞｼｯｸM-PRO"/>
          <w:b/>
          <w:sz w:val="22"/>
          <w:szCs w:val="22"/>
        </w:rPr>
      </w:pPr>
      <w:r w:rsidRPr="009B5DAF">
        <w:rPr>
          <w:rFonts w:ascii="HG丸ｺﾞｼｯｸM-PRO" w:eastAsia="HG丸ｺﾞｼｯｸM-PRO" w:hAnsi="HG丸ｺﾞｼｯｸM-PRO" w:hint="eastAsia"/>
          <w:b/>
          <w:sz w:val="22"/>
          <w:szCs w:val="22"/>
        </w:rPr>
        <w:t xml:space="preserve">２ </w:t>
      </w:r>
      <w:r w:rsidR="00E4283A" w:rsidRPr="009B5DAF">
        <w:rPr>
          <w:rFonts w:ascii="HG丸ｺﾞｼｯｸM-PRO" w:eastAsia="HG丸ｺﾞｼｯｸM-PRO" w:hAnsi="HG丸ｺﾞｼｯｸM-PRO" w:hint="eastAsia"/>
          <w:b/>
          <w:sz w:val="22"/>
          <w:szCs w:val="22"/>
        </w:rPr>
        <w:t>学校運営への参画促進</w:t>
      </w:r>
    </w:p>
    <w:p w:rsidR="00BC28C0" w:rsidRPr="004D0BEB" w:rsidRDefault="00C60A74" w:rsidP="007C6340">
      <w:pPr>
        <w:ind w:leftChars="214" w:left="449" w:firstLineChars="100" w:firstLine="220"/>
        <w:rPr>
          <w:rFonts w:ascii="HG丸ｺﾞｼｯｸM-PRO" w:eastAsia="HG丸ｺﾞｼｯｸM-PRO" w:hAnsi="HG丸ｺﾞｼｯｸM-PRO"/>
          <w:strike/>
          <w:sz w:val="22"/>
          <w:szCs w:val="22"/>
        </w:rPr>
      </w:pPr>
      <w:r w:rsidRPr="004D0BEB">
        <w:rPr>
          <w:rFonts w:ascii="HG丸ｺﾞｼｯｸM-PRO" w:eastAsia="HG丸ｺﾞｼｯｸM-PRO" w:hAnsi="HG丸ｺﾞｼｯｸM-PRO" w:hint="eastAsia"/>
          <w:sz w:val="22"/>
          <w:szCs w:val="22"/>
        </w:rPr>
        <w:t>平成</w:t>
      </w:r>
      <w:r w:rsidR="008473A6" w:rsidRPr="004D0BEB">
        <w:rPr>
          <w:rFonts w:ascii="HG丸ｺﾞｼｯｸM-PRO" w:eastAsia="HG丸ｺﾞｼｯｸM-PRO" w:hAnsi="HG丸ｺﾞｼｯｸM-PRO" w:hint="eastAsia"/>
          <w:sz w:val="22"/>
          <w:szCs w:val="22"/>
        </w:rPr>
        <w:t>31</w:t>
      </w:r>
      <w:r w:rsidR="001870FC" w:rsidRPr="004D0BEB">
        <w:rPr>
          <w:rFonts w:ascii="HG丸ｺﾞｼｯｸM-PRO" w:eastAsia="HG丸ｺﾞｼｯｸM-PRO" w:hAnsi="HG丸ｺﾞｼｯｸM-PRO" w:hint="eastAsia"/>
          <w:sz w:val="22"/>
          <w:szCs w:val="22"/>
        </w:rPr>
        <w:t>年度は</w:t>
      </w:r>
      <w:r w:rsidR="007C6340" w:rsidRPr="004D0BEB">
        <w:rPr>
          <w:rFonts w:ascii="HG丸ｺﾞｼｯｸM-PRO" w:eastAsia="HG丸ｺﾞｼｯｸM-PRO" w:hAnsi="HG丸ｺﾞｼｯｸM-PRO" w:hint="eastAsia"/>
          <w:sz w:val="22"/>
          <w:szCs w:val="22"/>
        </w:rPr>
        <w:t>、各小中学校での取組が充実し、その活動を知らしめることで、</w:t>
      </w:r>
      <w:r w:rsidR="0096237C" w:rsidRPr="004D0BEB">
        <w:rPr>
          <w:rFonts w:ascii="HG丸ｺﾞｼｯｸM-PRO" w:eastAsia="HG丸ｺﾞｼｯｸM-PRO" w:hAnsi="HG丸ｺﾞｼｯｸM-PRO" w:hint="eastAsia"/>
          <w:sz w:val="22"/>
          <w:szCs w:val="22"/>
        </w:rPr>
        <w:t>多くの</w:t>
      </w:r>
      <w:r w:rsidR="00C92E60" w:rsidRPr="004D0BEB">
        <w:rPr>
          <w:rFonts w:ascii="HG丸ｺﾞｼｯｸM-PRO" w:eastAsia="HG丸ｺﾞｼｯｸM-PRO" w:hAnsi="HG丸ｺﾞｼｯｸM-PRO" w:hint="eastAsia"/>
          <w:sz w:val="22"/>
          <w:szCs w:val="22"/>
        </w:rPr>
        <w:t>指標</w:t>
      </w:r>
      <w:r w:rsidR="00BC28C0" w:rsidRPr="004D0BEB">
        <w:rPr>
          <w:rFonts w:ascii="HG丸ｺﾞｼｯｸM-PRO" w:eastAsia="HG丸ｺﾞｼｯｸM-PRO" w:hAnsi="HG丸ｺﾞｼｯｸM-PRO" w:hint="eastAsia"/>
          <w:sz w:val="22"/>
          <w:szCs w:val="22"/>
        </w:rPr>
        <w:t>において</w:t>
      </w:r>
      <w:r w:rsidR="00C92E60" w:rsidRPr="004D0BEB">
        <w:rPr>
          <w:rFonts w:ascii="HG丸ｺﾞｼｯｸM-PRO" w:eastAsia="HG丸ｺﾞｼｯｸM-PRO" w:hAnsi="HG丸ｺﾞｼｯｸM-PRO" w:hint="eastAsia"/>
          <w:sz w:val="22"/>
          <w:szCs w:val="22"/>
        </w:rPr>
        <w:t>目標を</w:t>
      </w:r>
      <w:r w:rsidR="00BC28C0" w:rsidRPr="004D0BEB">
        <w:rPr>
          <w:rFonts w:ascii="HG丸ｺﾞｼｯｸM-PRO" w:eastAsia="HG丸ｺﾞｼｯｸM-PRO" w:hAnsi="HG丸ｺﾞｼｯｸM-PRO" w:hint="eastAsia"/>
          <w:sz w:val="22"/>
          <w:szCs w:val="22"/>
        </w:rPr>
        <w:t>達成</w:t>
      </w:r>
      <w:r w:rsidR="001870FC" w:rsidRPr="004D0BEB">
        <w:rPr>
          <w:rFonts w:ascii="HG丸ｺﾞｼｯｸM-PRO" w:eastAsia="HG丸ｺﾞｼｯｸM-PRO" w:hAnsi="HG丸ｺﾞｼｯｸM-PRO" w:hint="eastAsia"/>
          <w:sz w:val="22"/>
          <w:szCs w:val="22"/>
        </w:rPr>
        <w:t>し</w:t>
      </w:r>
      <w:r w:rsidR="0037622B" w:rsidRPr="004D0BEB">
        <w:rPr>
          <w:rFonts w:ascii="HG丸ｺﾞｼｯｸM-PRO" w:eastAsia="HG丸ｺﾞｼｯｸM-PRO" w:hAnsi="HG丸ｺﾞｼｯｸM-PRO" w:hint="eastAsia"/>
          <w:sz w:val="22"/>
          <w:szCs w:val="22"/>
        </w:rPr>
        <w:t>まし</w:t>
      </w:r>
      <w:r w:rsidR="001870FC" w:rsidRPr="004D0BEB">
        <w:rPr>
          <w:rFonts w:ascii="HG丸ｺﾞｼｯｸM-PRO" w:eastAsia="HG丸ｺﾞｼｯｸM-PRO" w:hAnsi="HG丸ｺﾞｼｯｸM-PRO" w:hint="eastAsia"/>
          <w:sz w:val="22"/>
          <w:szCs w:val="22"/>
        </w:rPr>
        <w:t>た</w:t>
      </w:r>
      <w:r w:rsidR="00E5428B" w:rsidRPr="004D0BEB">
        <w:rPr>
          <w:rFonts w:ascii="HG丸ｺﾞｼｯｸM-PRO" w:eastAsia="HG丸ｺﾞｼｯｸM-PRO" w:hAnsi="HG丸ｺﾞｼｯｸM-PRO" w:hint="eastAsia"/>
          <w:sz w:val="22"/>
          <w:szCs w:val="22"/>
        </w:rPr>
        <w:t>。</w:t>
      </w:r>
    </w:p>
    <w:p w:rsidR="0014768F" w:rsidRPr="009B5DAF" w:rsidRDefault="00FB38E1" w:rsidP="0014768F">
      <w:pPr>
        <w:ind w:left="1" w:firstLineChars="100" w:firstLine="221"/>
        <w:rPr>
          <w:rFonts w:ascii="HG丸ｺﾞｼｯｸM-PRO" w:eastAsia="HG丸ｺﾞｼｯｸM-PRO" w:hAnsi="HG丸ｺﾞｼｯｸM-PRO"/>
          <w:b/>
          <w:sz w:val="22"/>
          <w:szCs w:val="22"/>
        </w:rPr>
      </w:pPr>
      <w:r w:rsidRPr="009B5DAF">
        <w:rPr>
          <w:rFonts w:ascii="HG丸ｺﾞｼｯｸM-PRO" w:eastAsia="HG丸ｺﾞｼｯｸM-PRO" w:hAnsi="HG丸ｺﾞｼｯｸM-PRO" w:hint="eastAsia"/>
          <w:b/>
          <w:sz w:val="22"/>
          <w:szCs w:val="22"/>
        </w:rPr>
        <w:t xml:space="preserve">３ </w:t>
      </w:r>
      <w:r w:rsidR="001A3BCD" w:rsidRPr="009B5DAF">
        <w:rPr>
          <w:rFonts w:ascii="HG丸ｺﾞｼｯｸM-PRO" w:eastAsia="HG丸ｺﾞｼｯｸM-PRO" w:hAnsi="HG丸ｺﾞｼｯｸM-PRO" w:hint="eastAsia"/>
          <w:b/>
          <w:sz w:val="22"/>
          <w:szCs w:val="22"/>
        </w:rPr>
        <w:t>教育環境の整備</w:t>
      </w:r>
    </w:p>
    <w:p w:rsidR="009B7C52" w:rsidRPr="004D0BEB" w:rsidRDefault="009B7C52" w:rsidP="009B7C52">
      <w:pPr>
        <w:ind w:leftChars="200" w:left="420"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長年の懸案事項の一つであった普通教室及び特別教室への空調機器の設置を行いました。その他学校施設の維持管理のため、工事や修繕を適切に実施しました。また、学校施設の老朽化に対応するため、「小中学校長寿命化計画」を策定しました。今後はこの計画に基づき、整備を進めるとともに、国が提唱する「ＧＩＧＡスクール構想」の早期実現に向けて取り組みます。</w:t>
      </w:r>
    </w:p>
    <w:p w:rsidR="001A3BCD" w:rsidRPr="004D0BEB" w:rsidRDefault="00D426A9" w:rsidP="0014768F">
      <w:pPr>
        <w:ind w:leftChars="214" w:left="449"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「働き方改革の推進」において、定時退校日の計画的な実施や年休、時間休取得率の向上が一部の学校で目標達成ができなかった。引き続き、各学校での取組を実施するとともに環境の整備に努めます。</w:t>
      </w:r>
    </w:p>
    <w:p w:rsidR="0096237C" w:rsidRPr="004D0BEB" w:rsidRDefault="0096237C" w:rsidP="007D26E3">
      <w:pPr>
        <w:rPr>
          <w:rFonts w:ascii="HG丸ｺﾞｼｯｸM-PRO" w:eastAsia="HG丸ｺﾞｼｯｸM-PRO" w:hAnsi="HG丸ｺﾞｼｯｸM-PRO"/>
          <w:sz w:val="22"/>
          <w:szCs w:val="22"/>
        </w:rPr>
      </w:pPr>
    </w:p>
    <w:p w:rsidR="007D26E3" w:rsidRPr="004D0BEB" w:rsidRDefault="007D26E3" w:rsidP="007D26E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○学校教育施策に関する指標</w:t>
      </w:r>
      <w:r w:rsidR="0014768F" w:rsidRPr="004D0BEB">
        <w:rPr>
          <w:rFonts w:ascii="HG丸ｺﾞｼｯｸM-PRO" w:eastAsia="HG丸ｺﾞｼｯｸM-PRO" w:hAnsi="HG丸ｺﾞｼｯｸM-PRO" w:hint="eastAsia"/>
          <w:sz w:val="22"/>
          <w:szCs w:val="22"/>
        </w:rPr>
        <w:t>評価</w:t>
      </w:r>
    </w:p>
    <w:p w:rsidR="007D26E3" w:rsidRPr="004D0BEB" w:rsidRDefault="00FB38E1" w:rsidP="007D26E3">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 xml:space="preserve">１ </w:t>
      </w:r>
      <w:r w:rsidR="00F437E0" w:rsidRPr="004D0BEB">
        <w:rPr>
          <w:rFonts w:ascii="HG丸ｺﾞｼｯｸM-PRO" w:eastAsia="HG丸ｺﾞｼｯｸM-PRO" w:hAnsi="HG丸ｺﾞｼｯｸM-PRO" w:hint="eastAsia"/>
          <w:b/>
          <w:sz w:val="22"/>
          <w:szCs w:val="22"/>
        </w:rPr>
        <w:t>生き抜く</w:t>
      </w:r>
      <w:r w:rsidR="007D26E3" w:rsidRPr="004D0BEB">
        <w:rPr>
          <w:rFonts w:ascii="HG丸ｺﾞｼｯｸM-PRO" w:eastAsia="HG丸ｺﾞｼｯｸM-PRO" w:hAnsi="HG丸ｺﾞｼｯｸM-PRO" w:hint="eastAsia"/>
          <w:b/>
          <w:sz w:val="22"/>
          <w:szCs w:val="22"/>
        </w:rPr>
        <w:t>力の育成</w:t>
      </w:r>
    </w:p>
    <w:p w:rsidR="00F34519" w:rsidRPr="004D0BEB" w:rsidRDefault="00F34519" w:rsidP="00FB38E1">
      <w:pPr>
        <w:spacing w:before="62" w:after="62" w:line="424" w:lineRule="exact"/>
        <w:ind w:firstLineChars="50" w:firstLine="108"/>
        <w:outlineLvl w:val="0"/>
        <w:rPr>
          <w:rFonts w:ascii="HG丸ｺﾞｼｯｸM-PRO" w:eastAsia="HG丸ｺﾞｼｯｸM-PRO" w:hAnsi="HG丸ｺﾞｼｯｸM-PRO" w:cs="ＭＳ Ｐゴシック"/>
          <w:b/>
          <w:bCs/>
          <w:spacing w:val="-2"/>
          <w:kern w:val="0"/>
          <w:sz w:val="22"/>
          <w:szCs w:val="22"/>
        </w:rPr>
      </w:pPr>
      <w:r w:rsidRPr="004D0BEB">
        <w:rPr>
          <w:rFonts w:ascii="HG丸ｺﾞｼｯｸM-PRO" w:eastAsia="HG丸ｺﾞｼｯｸM-PRO" w:hAnsi="HG丸ｺﾞｼｯｸM-PRO" w:cs="ＭＳ Ｐゴシック" w:hint="eastAsia"/>
          <w:b/>
          <w:bCs/>
          <w:spacing w:val="-2"/>
          <w:sz w:val="22"/>
          <w:szCs w:val="22"/>
        </w:rPr>
        <w:t>◇ 学校教育課指標</w:t>
      </w:r>
      <w:r w:rsidR="0096237C" w:rsidRPr="004D0BEB">
        <w:rPr>
          <w:rFonts w:ascii="HG丸ｺﾞｼｯｸM-PRO" w:eastAsia="HG丸ｺﾞｼｯｸM-PRO" w:hAnsi="HG丸ｺﾞｼｯｸM-PRO" w:cs="ＭＳ Ｐゴシック" w:hint="eastAsia"/>
          <w:b/>
          <w:bCs/>
          <w:spacing w:val="-2"/>
          <w:sz w:val="22"/>
          <w:szCs w:val="22"/>
        </w:rPr>
        <w:t xml:space="preserve">　</w:t>
      </w:r>
      <w:r w:rsidR="0096237C" w:rsidRPr="004D0BEB">
        <w:rPr>
          <w:rFonts w:ascii="HG丸ｺﾞｼｯｸM-PRO" w:eastAsia="HG丸ｺﾞｼｯｸM-PRO" w:hAnsi="HG丸ｺﾞｼｯｸM-PRO" w:cs="ＭＳ Ｐゴシック"/>
          <w:b/>
          <w:bCs/>
          <w:spacing w:val="-2"/>
          <w:sz w:val="22"/>
          <w:szCs w:val="22"/>
        </w:rPr>
        <w:t xml:space="preserve">　　　　　　　</w:t>
      </w:r>
      <w:r w:rsidR="0096237C" w:rsidRPr="004D0BEB">
        <w:rPr>
          <w:rFonts w:ascii="HG丸ｺﾞｼｯｸM-PRO" w:eastAsia="HG丸ｺﾞｼｯｸM-PRO" w:hAnsi="HG丸ｺﾞｼｯｸM-PRO" w:cs="ＭＳ Ｐゴシック" w:hint="eastAsia"/>
          <w:b/>
          <w:bCs/>
          <w:spacing w:val="-2"/>
          <w:sz w:val="22"/>
          <w:szCs w:val="22"/>
        </w:rPr>
        <w:t xml:space="preserve">　</w:t>
      </w:r>
      <w:r w:rsidR="0096237C" w:rsidRPr="004D0BEB">
        <w:rPr>
          <w:rFonts w:ascii="HG丸ｺﾞｼｯｸM-PRO" w:eastAsia="HG丸ｺﾞｼｯｸM-PRO" w:hAnsi="HG丸ｺﾞｼｯｸM-PRO" w:cs="ＭＳ Ｐゴシック"/>
          <w:b/>
          <w:bCs/>
          <w:spacing w:val="-2"/>
          <w:sz w:val="22"/>
          <w:szCs w:val="22"/>
        </w:rPr>
        <w:t xml:space="preserve">　　</w:t>
      </w:r>
      <w:r w:rsidR="0096237C" w:rsidRPr="004D0BEB">
        <w:rPr>
          <w:rFonts w:ascii="HG丸ｺﾞｼｯｸM-PRO" w:eastAsia="HG丸ｺﾞｼｯｸM-PRO" w:hAnsi="HG丸ｺﾞｼｯｸM-PRO" w:cs="ＭＳ Ｐゴシック"/>
          <w:bCs/>
          <w:spacing w:val="-2"/>
          <w:sz w:val="20"/>
          <w:szCs w:val="20"/>
        </w:rPr>
        <w:t>下</w:t>
      </w:r>
      <w:r w:rsidR="0096237C" w:rsidRPr="004D0BEB">
        <w:rPr>
          <w:rFonts w:ascii="HG丸ｺﾞｼｯｸM-PRO" w:eastAsia="HG丸ｺﾞｼｯｸM-PRO" w:hAnsi="HG丸ｺﾞｼｯｸM-PRO" w:cs="ＭＳ Ｐゴシック" w:hint="eastAsia"/>
          <w:bCs/>
          <w:spacing w:val="-2"/>
          <w:sz w:val="20"/>
          <w:szCs w:val="20"/>
        </w:rPr>
        <w:t>表</w:t>
      </w:r>
      <w:r w:rsidR="0096237C" w:rsidRPr="004D0BEB">
        <w:rPr>
          <w:rFonts w:ascii="HG丸ｺﾞｼｯｸM-PRO" w:eastAsia="HG丸ｺﾞｼｯｸM-PRO" w:hAnsi="HG丸ｺﾞｼｯｸM-PRO" w:cs="ＭＳ Ｐゴシック"/>
          <w:bCs/>
          <w:spacing w:val="-2"/>
          <w:sz w:val="20"/>
          <w:szCs w:val="20"/>
        </w:rPr>
        <w:t>中の指標の○の数字は</w:t>
      </w:r>
      <w:r w:rsidR="0096237C" w:rsidRPr="004D0BEB">
        <w:rPr>
          <w:rFonts w:ascii="HG丸ｺﾞｼｯｸM-PRO" w:eastAsia="HG丸ｺﾞｼｯｸM-PRO" w:hAnsi="HG丸ｺﾞｼｯｸM-PRO" w:cs="ＭＳ Ｐゴシック" w:hint="eastAsia"/>
          <w:bCs/>
          <w:spacing w:val="-2"/>
          <w:sz w:val="20"/>
          <w:szCs w:val="20"/>
        </w:rPr>
        <w:t>教育</w:t>
      </w:r>
      <w:r w:rsidR="0096237C" w:rsidRPr="004D0BEB">
        <w:rPr>
          <w:rFonts w:ascii="HG丸ｺﾞｼｯｸM-PRO" w:eastAsia="HG丸ｺﾞｼｯｸM-PRO" w:hAnsi="HG丸ｺﾞｼｯｸM-PRO" w:cs="ＭＳ Ｐゴシック"/>
          <w:bCs/>
          <w:spacing w:val="-2"/>
          <w:sz w:val="20"/>
          <w:szCs w:val="20"/>
        </w:rPr>
        <w:t>振興基本計画</w:t>
      </w:r>
      <w:r w:rsidR="0096237C" w:rsidRPr="004D0BEB">
        <w:rPr>
          <w:rFonts w:ascii="HG丸ｺﾞｼｯｸM-PRO" w:eastAsia="HG丸ｺﾞｼｯｸM-PRO" w:hAnsi="HG丸ｺﾞｼｯｸM-PRO" w:cs="ＭＳ Ｐゴシック" w:hint="eastAsia"/>
          <w:bCs/>
          <w:spacing w:val="-2"/>
          <w:sz w:val="20"/>
          <w:szCs w:val="20"/>
        </w:rPr>
        <w:t>の</w:t>
      </w:r>
      <w:r w:rsidR="0096237C" w:rsidRPr="004D0BEB">
        <w:rPr>
          <w:rFonts w:ascii="HG丸ｺﾞｼｯｸM-PRO" w:eastAsia="HG丸ｺﾞｼｯｸM-PRO" w:hAnsi="HG丸ｺﾞｼｯｸM-PRO" w:cs="ＭＳ Ｐゴシック"/>
          <w:bCs/>
          <w:spacing w:val="-2"/>
          <w:sz w:val="20"/>
          <w:szCs w:val="20"/>
        </w:rPr>
        <w:t>施策番号</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0"/>
        <w:gridCol w:w="3119"/>
        <w:gridCol w:w="1710"/>
        <w:gridCol w:w="1692"/>
      </w:tblGrid>
      <w:tr w:rsidR="004D0BEB" w:rsidRPr="004D0BEB" w:rsidTr="00FB38E1">
        <w:trPr>
          <w:jc w:val="center"/>
        </w:trPr>
        <w:tc>
          <w:tcPr>
            <w:tcW w:w="2830" w:type="dxa"/>
            <w:tcBorders>
              <w:top w:val="single" w:sz="4" w:space="0" w:color="000000"/>
              <w:left w:val="single" w:sz="4" w:space="0" w:color="000000"/>
              <w:bottom w:val="single" w:sz="4" w:space="0" w:color="000000"/>
              <w:right w:val="single" w:sz="4" w:space="0" w:color="000000"/>
            </w:tcBorders>
          </w:tcPr>
          <w:p w:rsidR="00D426A9" w:rsidRPr="004D0BEB" w:rsidRDefault="00D426A9" w:rsidP="00D426A9">
            <w:pPr>
              <w:suppressAutoHyphens/>
              <w:kinsoku w:val="0"/>
              <w:overflowPunct w:val="0"/>
              <w:autoSpaceDE w:val="0"/>
              <w:autoSpaceDN w:val="0"/>
              <w:adjustRightInd w:val="0"/>
              <w:jc w:val="center"/>
              <w:textAlignment w:val="baseline"/>
              <w:rPr>
                <w:rFonts w:ascii="HG丸ｺﾞｼｯｸM-PRO" w:eastAsia="HG丸ｺﾞｼｯｸM-PRO" w:hAnsi="HG丸ｺﾞｼｯｸM-PRO"/>
                <w:spacing w:val="2"/>
                <w:kern w:val="0"/>
                <w:szCs w:val="21"/>
              </w:rPr>
            </w:pPr>
            <w:r w:rsidRPr="004D0BEB">
              <w:rPr>
                <w:rFonts w:ascii="HG丸ｺﾞｼｯｸM-PRO" w:eastAsia="HG丸ｺﾞｼｯｸM-PRO" w:hAnsi="HG丸ｺﾞｼｯｸM-PRO" w:cs="ＭＳ ゴシック" w:hint="eastAsia"/>
                <w:kern w:val="0"/>
                <w:szCs w:val="21"/>
              </w:rPr>
              <w:t>指　　標</w:t>
            </w:r>
          </w:p>
        </w:tc>
        <w:tc>
          <w:tcPr>
            <w:tcW w:w="3119" w:type="dxa"/>
            <w:tcBorders>
              <w:top w:val="single" w:sz="4" w:space="0" w:color="000000"/>
              <w:left w:val="single" w:sz="4" w:space="0" w:color="000000"/>
              <w:bottom w:val="single" w:sz="4" w:space="0" w:color="000000"/>
              <w:right w:val="single" w:sz="4" w:space="0" w:color="000000"/>
            </w:tcBorders>
          </w:tcPr>
          <w:p w:rsidR="00D426A9" w:rsidRPr="004D0BEB" w:rsidRDefault="00D426A9" w:rsidP="00D426A9">
            <w:pPr>
              <w:suppressAutoHyphens/>
              <w:kinsoku w:val="0"/>
              <w:overflowPunct w:val="0"/>
              <w:autoSpaceDE w:val="0"/>
              <w:autoSpaceDN w:val="0"/>
              <w:adjustRightInd w:val="0"/>
              <w:jc w:val="center"/>
              <w:textAlignment w:val="baseline"/>
              <w:rPr>
                <w:rFonts w:ascii="HG丸ｺﾞｼｯｸM-PRO" w:eastAsia="HG丸ｺﾞｼｯｸM-PRO" w:hAnsi="HG丸ｺﾞｼｯｸM-PRO" w:cs="ＭＳ ゴシック"/>
                <w:kern w:val="0"/>
                <w:szCs w:val="21"/>
              </w:rPr>
            </w:pPr>
            <w:r w:rsidRPr="004D0BEB">
              <w:rPr>
                <w:rFonts w:ascii="HG丸ｺﾞｼｯｸM-PRO" w:eastAsia="HG丸ｺﾞｼｯｸM-PRO" w:hAnsi="HG丸ｺﾞｼｯｸM-PRO" w:cs="ＭＳ ゴシック" w:hint="eastAsia"/>
                <w:kern w:val="0"/>
                <w:szCs w:val="21"/>
              </w:rPr>
              <w:t>指標の概要</w:t>
            </w:r>
          </w:p>
        </w:tc>
        <w:tc>
          <w:tcPr>
            <w:tcW w:w="1710" w:type="dxa"/>
            <w:tcBorders>
              <w:top w:val="single" w:sz="4" w:space="0" w:color="000000"/>
              <w:left w:val="single" w:sz="4" w:space="0" w:color="000000"/>
              <w:bottom w:val="single" w:sz="4" w:space="0" w:color="000000"/>
              <w:right w:val="single" w:sz="4" w:space="0" w:color="000000"/>
            </w:tcBorders>
          </w:tcPr>
          <w:p w:rsidR="00D426A9" w:rsidRPr="004D0BEB" w:rsidRDefault="00D426A9" w:rsidP="00D426A9">
            <w:pPr>
              <w:suppressAutoHyphens/>
              <w:kinsoku w:val="0"/>
              <w:overflowPunct w:val="0"/>
              <w:autoSpaceDE w:val="0"/>
              <w:autoSpaceDN w:val="0"/>
              <w:adjustRightInd w:val="0"/>
              <w:jc w:val="center"/>
              <w:textAlignment w:val="baseline"/>
              <w:rPr>
                <w:rFonts w:ascii="HG丸ｺﾞｼｯｸM-PRO" w:eastAsia="HG丸ｺﾞｼｯｸM-PRO" w:hAnsi="HG丸ｺﾞｼｯｸM-PRO"/>
                <w:spacing w:val="2"/>
                <w:kern w:val="0"/>
                <w:szCs w:val="21"/>
              </w:rPr>
            </w:pPr>
            <w:r w:rsidRPr="00C67DFB">
              <w:rPr>
                <w:rFonts w:ascii="HG丸ｺﾞｼｯｸM-PRO" w:eastAsia="HG丸ｺﾞｼｯｸM-PRO" w:hAnsi="HG丸ｺﾞｼｯｸM-PRO" w:cs="ＭＳ ゴシック" w:hint="eastAsia"/>
                <w:spacing w:val="3"/>
                <w:w w:val="75"/>
                <w:kern w:val="0"/>
                <w:szCs w:val="21"/>
                <w:fitText w:val="1670" w:id="2009937920"/>
              </w:rPr>
              <w:t>目標値（</w:t>
            </w:r>
            <w:r w:rsidR="00C60A74" w:rsidRPr="00C67DFB">
              <w:rPr>
                <w:rFonts w:ascii="HG丸ｺﾞｼｯｸM-PRO" w:eastAsia="HG丸ｺﾞｼｯｸM-PRO" w:hAnsi="HG丸ｺﾞｼｯｸM-PRO" w:cs="ＭＳ ゴシック" w:hint="eastAsia"/>
                <w:spacing w:val="3"/>
                <w:w w:val="75"/>
                <w:kern w:val="0"/>
                <w:szCs w:val="21"/>
                <w:fitText w:val="1670" w:id="2009937920"/>
              </w:rPr>
              <w:t>平成31</w:t>
            </w:r>
            <w:r w:rsidRPr="00C67DFB">
              <w:rPr>
                <w:rFonts w:ascii="HG丸ｺﾞｼｯｸM-PRO" w:eastAsia="HG丸ｺﾞｼｯｸM-PRO" w:hAnsi="HG丸ｺﾞｼｯｸM-PRO" w:cs="ＭＳ ゴシック" w:hint="eastAsia"/>
                <w:spacing w:val="3"/>
                <w:w w:val="75"/>
                <w:kern w:val="0"/>
                <w:szCs w:val="21"/>
                <w:fitText w:val="1670" w:id="2009937920"/>
              </w:rPr>
              <w:t>年度</w:t>
            </w:r>
            <w:r w:rsidRPr="00C67DFB">
              <w:rPr>
                <w:rFonts w:ascii="HG丸ｺﾞｼｯｸM-PRO" w:eastAsia="HG丸ｺﾞｼｯｸM-PRO" w:hAnsi="HG丸ｺﾞｼｯｸM-PRO" w:cs="ＭＳ ゴシック" w:hint="eastAsia"/>
                <w:spacing w:val="-10"/>
                <w:w w:val="75"/>
                <w:kern w:val="0"/>
                <w:szCs w:val="21"/>
                <w:fitText w:val="1670" w:id="2009937920"/>
              </w:rPr>
              <w:t>）</w:t>
            </w:r>
          </w:p>
        </w:tc>
        <w:tc>
          <w:tcPr>
            <w:tcW w:w="1692" w:type="dxa"/>
            <w:tcBorders>
              <w:top w:val="single" w:sz="4" w:space="0" w:color="000000"/>
              <w:left w:val="single" w:sz="4" w:space="0" w:color="000000"/>
              <w:bottom w:val="single" w:sz="4" w:space="0" w:color="000000"/>
              <w:right w:val="single" w:sz="4" w:space="0" w:color="000000"/>
            </w:tcBorders>
          </w:tcPr>
          <w:p w:rsidR="00D426A9" w:rsidRPr="004D0BEB" w:rsidRDefault="00D426A9" w:rsidP="00D426A9">
            <w:pPr>
              <w:suppressAutoHyphens/>
              <w:kinsoku w:val="0"/>
              <w:overflowPunct w:val="0"/>
              <w:autoSpaceDE w:val="0"/>
              <w:autoSpaceDN w:val="0"/>
              <w:adjustRightInd w:val="0"/>
              <w:jc w:val="center"/>
              <w:textAlignment w:val="baseline"/>
              <w:rPr>
                <w:rFonts w:ascii="HG丸ｺﾞｼｯｸM-PRO" w:eastAsia="HG丸ｺﾞｼｯｸM-PRO" w:hAnsi="HG丸ｺﾞｼｯｸM-PRO" w:cs="ＭＳ ゴシック"/>
                <w:w w:val="80"/>
                <w:kern w:val="0"/>
                <w:szCs w:val="21"/>
              </w:rPr>
            </w:pPr>
            <w:r w:rsidRPr="00C67DFB">
              <w:rPr>
                <w:rFonts w:ascii="HG丸ｺﾞｼｯｸM-PRO" w:eastAsia="HG丸ｺﾞｼｯｸM-PRO" w:hAnsi="HG丸ｺﾞｼｯｸM-PRO" w:cs="ＭＳ ゴシック" w:hint="eastAsia"/>
                <w:spacing w:val="3"/>
                <w:w w:val="75"/>
                <w:kern w:val="0"/>
                <w:szCs w:val="21"/>
                <w:fitText w:val="1670" w:id="2009938176"/>
              </w:rPr>
              <w:t>成果（</w:t>
            </w:r>
            <w:r w:rsidR="00C60A74" w:rsidRPr="00C67DFB">
              <w:rPr>
                <w:rFonts w:ascii="HG丸ｺﾞｼｯｸM-PRO" w:eastAsia="HG丸ｺﾞｼｯｸM-PRO" w:hAnsi="HG丸ｺﾞｼｯｸM-PRO" w:cs="ＭＳ ゴシック" w:hint="eastAsia"/>
                <w:spacing w:val="3"/>
                <w:w w:val="75"/>
                <w:kern w:val="0"/>
                <w:szCs w:val="21"/>
                <w:fitText w:val="1670" w:id="2009938176"/>
              </w:rPr>
              <w:t>平成31</w:t>
            </w:r>
            <w:r w:rsidRPr="00C67DFB">
              <w:rPr>
                <w:rFonts w:ascii="HG丸ｺﾞｼｯｸM-PRO" w:eastAsia="HG丸ｺﾞｼｯｸM-PRO" w:hAnsi="HG丸ｺﾞｼｯｸM-PRO" w:cs="ＭＳ ゴシック" w:hint="eastAsia"/>
                <w:spacing w:val="3"/>
                <w:w w:val="75"/>
                <w:kern w:val="0"/>
                <w:szCs w:val="21"/>
                <w:fitText w:val="1670" w:id="2009938176"/>
              </w:rPr>
              <w:t>年度末</w:t>
            </w:r>
            <w:r w:rsidRPr="00C67DFB">
              <w:rPr>
                <w:rFonts w:ascii="HG丸ｺﾞｼｯｸM-PRO" w:eastAsia="HG丸ｺﾞｼｯｸM-PRO" w:hAnsi="HG丸ｺﾞｼｯｸM-PRO" w:cs="ＭＳ ゴシック" w:hint="eastAsia"/>
                <w:spacing w:val="-10"/>
                <w:w w:val="75"/>
                <w:kern w:val="0"/>
                <w:szCs w:val="21"/>
                <w:fitText w:val="1670" w:id="2009938176"/>
              </w:rPr>
              <w:t>）</w:t>
            </w:r>
          </w:p>
        </w:tc>
      </w:tr>
      <w:tr w:rsidR="004D0BEB" w:rsidRPr="004D0BEB" w:rsidTr="003E1E98">
        <w:trPr>
          <w:trHeight w:val="703"/>
          <w:jc w:val="center"/>
        </w:trPr>
        <w:tc>
          <w:tcPr>
            <w:tcW w:w="2830" w:type="dxa"/>
            <w:tcBorders>
              <w:top w:val="single" w:sz="4" w:space="0" w:color="000000"/>
              <w:left w:val="single" w:sz="4" w:space="0" w:color="000000"/>
              <w:bottom w:val="single" w:sz="4" w:space="0" w:color="auto"/>
              <w:right w:val="single" w:sz="4" w:space="0" w:color="000000"/>
            </w:tcBorders>
            <w:vAlign w:val="center"/>
          </w:tcPr>
          <w:p w:rsidR="00D426A9" w:rsidRPr="004D0BEB" w:rsidRDefault="00D426A9" w:rsidP="00D426A9">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kern w:val="0"/>
                <w:szCs w:val="21"/>
              </w:rPr>
              <w:t>(1)-</w:t>
            </w:r>
            <w:r w:rsidRPr="004D0BEB">
              <w:rPr>
                <w:rFonts w:ascii="HG丸ｺﾞｼｯｸM-PRO" w:eastAsia="HG丸ｺﾞｼｯｸM-PRO" w:hAnsi="HG丸ｺﾞｼｯｸM-PRO" w:cs="HG丸ｺﾞｼｯｸM-PRO" w:hint="eastAsia"/>
                <w:kern w:val="0"/>
                <w:szCs w:val="21"/>
              </w:rPr>
              <w:t>① 授業改善</w:t>
            </w:r>
          </w:p>
        </w:tc>
        <w:tc>
          <w:tcPr>
            <w:tcW w:w="3119" w:type="dxa"/>
            <w:tcBorders>
              <w:top w:val="single" w:sz="4" w:space="0" w:color="000000"/>
              <w:left w:val="single" w:sz="4" w:space="0" w:color="000000"/>
              <w:bottom w:val="single" w:sz="4" w:space="0" w:color="auto"/>
              <w:right w:val="single" w:sz="4" w:space="0" w:color="000000"/>
            </w:tcBorders>
            <w:vAlign w:val="center"/>
          </w:tcPr>
          <w:p w:rsidR="00D426A9" w:rsidRPr="004D0BEB" w:rsidRDefault="00D426A9" w:rsidP="00D426A9">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trike/>
                <w:spacing w:val="2"/>
                <w:kern w:val="0"/>
                <w:szCs w:val="21"/>
              </w:rPr>
            </w:pPr>
            <w:r w:rsidRPr="004D0BEB">
              <w:rPr>
                <w:rFonts w:ascii="HG丸ｺﾞｼｯｸM-PRO" w:eastAsia="HG丸ｺﾞｼｯｸM-PRO" w:hAnsi="HG丸ｺﾞｼｯｸM-PRO" w:hint="eastAsia"/>
                <w:szCs w:val="21"/>
              </w:rPr>
              <w:t>学力向上推進担当者</w:t>
            </w:r>
            <w:r w:rsidRPr="004D0BEB">
              <w:rPr>
                <w:rFonts w:ascii="HG丸ｺﾞｼｯｸM-PRO" w:eastAsia="HG丸ｺﾞｼｯｸM-PRO" w:hAnsi="HG丸ｺﾞｼｯｸM-PRO"/>
                <w:szCs w:val="21"/>
              </w:rPr>
              <w:t>研修会の実施</w:t>
            </w:r>
          </w:p>
        </w:tc>
        <w:tc>
          <w:tcPr>
            <w:tcW w:w="1710" w:type="dxa"/>
            <w:tcBorders>
              <w:top w:val="single" w:sz="4" w:space="0" w:color="000000"/>
              <w:left w:val="single" w:sz="4" w:space="0" w:color="000000"/>
              <w:bottom w:val="single" w:sz="4" w:space="0" w:color="auto"/>
              <w:right w:val="single" w:sz="4" w:space="0" w:color="000000"/>
            </w:tcBorders>
            <w:vAlign w:val="center"/>
          </w:tcPr>
          <w:p w:rsidR="00D426A9" w:rsidRPr="004D0BEB" w:rsidRDefault="00D426A9" w:rsidP="00D426A9">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strike/>
                <w:kern w:val="0"/>
                <w:szCs w:val="21"/>
              </w:rPr>
            </w:pPr>
            <w:r w:rsidRPr="004D0BEB">
              <w:rPr>
                <w:rFonts w:ascii="HG丸ｺﾞｼｯｸM-PRO" w:eastAsia="HG丸ｺﾞｼｯｸM-PRO" w:hAnsi="HG丸ｺﾞｼｯｸM-PRO" w:cs="HG丸ｺﾞｼｯｸM-PRO" w:hint="eastAsia"/>
                <w:kern w:val="0"/>
                <w:szCs w:val="21"/>
              </w:rPr>
              <w:t>年４回</w:t>
            </w:r>
          </w:p>
        </w:tc>
        <w:tc>
          <w:tcPr>
            <w:tcW w:w="1692" w:type="dxa"/>
            <w:tcBorders>
              <w:top w:val="single" w:sz="4" w:space="0" w:color="000000"/>
              <w:left w:val="single" w:sz="4" w:space="0" w:color="000000"/>
              <w:bottom w:val="single" w:sz="4" w:space="0" w:color="auto"/>
              <w:right w:val="single" w:sz="4" w:space="0" w:color="000000"/>
            </w:tcBorders>
            <w:vAlign w:val="center"/>
          </w:tcPr>
          <w:p w:rsidR="00D426A9" w:rsidRPr="004D0BEB" w:rsidRDefault="00D426A9" w:rsidP="00D426A9">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100％</w:t>
            </w:r>
          </w:p>
        </w:tc>
      </w:tr>
      <w:tr w:rsidR="004D0BEB" w:rsidRPr="004D0BEB" w:rsidTr="00FB38E1">
        <w:trPr>
          <w:trHeight w:val="224"/>
          <w:jc w:val="center"/>
        </w:trPr>
        <w:tc>
          <w:tcPr>
            <w:tcW w:w="2830" w:type="dxa"/>
            <w:tcBorders>
              <w:top w:val="single" w:sz="4" w:space="0" w:color="auto"/>
              <w:left w:val="single" w:sz="4" w:space="0" w:color="000000"/>
              <w:right w:val="single" w:sz="4" w:space="0" w:color="000000"/>
            </w:tcBorders>
            <w:vAlign w:val="center"/>
          </w:tcPr>
          <w:p w:rsidR="00D426A9" w:rsidRPr="004D0BEB" w:rsidRDefault="00D426A9" w:rsidP="00D426A9">
            <w:pPr>
              <w:suppressAutoHyphens/>
              <w:kinsoku w:val="0"/>
              <w:overflowPunct w:val="0"/>
              <w:autoSpaceDE w:val="0"/>
              <w:autoSpaceDN w:val="0"/>
              <w:adjustRightInd w:val="0"/>
              <w:snapToGrid w:val="0"/>
              <w:spacing w:line="300" w:lineRule="exact"/>
              <w:ind w:left="735" w:hangingChars="350" w:hanging="735"/>
              <w:jc w:val="left"/>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kern w:val="0"/>
                <w:szCs w:val="21"/>
              </w:rPr>
              <w:t>(1)-</w:t>
            </w:r>
            <w:r w:rsidRPr="004D0BEB">
              <w:rPr>
                <w:rFonts w:ascii="HG丸ｺﾞｼｯｸM-PRO" w:eastAsia="HG丸ｺﾞｼｯｸM-PRO" w:hAnsi="HG丸ｺﾞｼｯｸM-PRO" w:cs="HG丸ｺﾞｼｯｸM-PRO" w:hint="eastAsia"/>
                <w:kern w:val="0"/>
                <w:szCs w:val="21"/>
              </w:rPr>
              <w:t>③ 保幼小中連携教育の充実</w:t>
            </w:r>
          </w:p>
        </w:tc>
        <w:tc>
          <w:tcPr>
            <w:tcW w:w="3119" w:type="dxa"/>
            <w:tcBorders>
              <w:top w:val="single" w:sz="4" w:space="0" w:color="auto"/>
              <w:left w:val="single" w:sz="4" w:space="0" w:color="000000"/>
              <w:bottom w:val="dotted" w:sz="4" w:space="0" w:color="auto"/>
              <w:right w:val="single" w:sz="4" w:space="0" w:color="000000"/>
            </w:tcBorders>
            <w:vAlign w:val="center"/>
          </w:tcPr>
          <w:p w:rsidR="00D426A9" w:rsidRPr="004D0BEB" w:rsidRDefault="00D426A9" w:rsidP="00D426A9">
            <w:pPr>
              <w:suppressAutoHyphens/>
              <w:kinsoku w:val="0"/>
              <w:wordWrap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zCs w:val="21"/>
              </w:rPr>
            </w:pPr>
            <w:r w:rsidRPr="004D0BEB">
              <w:rPr>
                <w:rFonts w:ascii="HG丸ｺﾞｼｯｸM-PRO" w:eastAsia="HG丸ｺﾞｼｯｸM-PRO" w:hAnsi="HG丸ｺﾞｼｯｸM-PRO" w:hint="eastAsia"/>
                <w:szCs w:val="21"/>
              </w:rPr>
              <w:t>全員研修会</w:t>
            </w:r>
            <w:r w:rsidRPr="004D0BEB">
              <w:rPr>
                <w:rFonts w:ascii="HG丸ｺﾞｼｯｸM-PRO" w:eastAsia="HG丸ｺﾞｼｯｸM-PRO" w:hAnsi="HG丸ｺﾞｼｯｸM-PRO"/>
                <w:szCs w:val="21"/>
              </w:rPr>
              <w:t>の実施</w:t>
            </w:r>
          </w:p>
        </w:tc>
        <w:tc>
          <w:tcPr>
            <w:tcW w:w="1710" w:type="dxa"/>
            <w:tcBorders>
              <w:top w:val="single" w:sz="4" w:space="0" w:color="auto"/>
              <w:left w:val="single" w:sz="4" w:space="0" w:color="000000"/>
              <w:bottom w:val="dotted" w:sz="4" w:space="0" w:color="auto"/>
              <w:right w:val="single" w:sz="4" w:space="0" w:color="000000"/>
            </w:tcBorders>
            <w:vAlign w:val="center"/>
          </w:tcPr>
          <w:p w:rsidR="00D426A9" w:rsidRPr="004D0BEB" w:rsidRDefault="00D426A9" w:rsidP="0003160B">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年２回</w:t>
            </w:r>
          </w:p>
        </w:tc>
        <w:tc>
          <w:tcPr>
            <w:tcW w:w="1692" w:type="dxa"/>
            <w:tcBorders>
              <w:top w:val="single" w:sz="4" w:space="0" w:color="auto"/>
              <w:left w:val="single" w:sz="4" w:space="0" w:color="000000"/>
              <w:bottom w:val="dotted" w:sz="4" w:space="0" w:color="auto"/>
              <w:right w:val="single" w:sz="4" w:space="0" w:color="000000"/>
            </w:tcBorders>
            <w:vAlign w:val="center"/>
          </w:tcPr>
          <w:p w:rsidR="00D426A9" w:rsidRPr="004D0BEB" w:rsidRDefault="00D426A9" w:rsidP="00D426A9">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第２回は中止</w:t>
            </w:r>
          </w:p>
        </w:tc>
      </w:tr>
      <w:tr w:rsidR="004D0BEB" w:rsidRPr="004D0BEB" w:rsidTr="0003160B">
        <w:trPr>
          <w:trHeight w:val="344"/>
          <w:jc w:val="center"/>
        </w:trPr>
        <w:tc>
          <w:tcPr>
            <w:tcW w:w="2830" w:type="dxa"/>
            <w:vMerge w:val="restart"/>
            <w:tcBorders>
              <w:left w:val="single" w:sz="4" w:space="0" w:color="000000"/>
              <w:right w:val="single" w:sz="4" w:space="0" w:color="000000"/>
            </w:tcBorders>
            <w:vAlign w:val="center"/>
          </w:tcPr>
          <w:p w:rsidR="0003160B" w:rsidRPr="004D0BEB" w:rsidRDefault="0003160B" w:rsidP="00D426A9">
            <w:pPr>
              <w:suppressAutoHyphens/>
              <w:kinsoku w:val="0"/>
              <w:overflowPunct w:val="0"/>
              <w:autoSpaceDE w:val="0"/>
              <w:autoSpaceDN w:val="0"/>
              <w:adjustRightInd w:val="0"/>
              <w:snapToGrid w:val="0"/>
              <w:spacing w:line="300" w:lineRule="exact"/>
              <w:ind w:left="735" w:hangingChars="350" w:hanging="735"/>
              <w:jc w:val="left"/>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kern w:val="0"/>
                <w:szCs w:val="21"/>
              </w:rPr>
              <w:t>(1)-</w:t>
            </w:r>
            <w:r w:rsidRPr="004D0BEB">
              <w:rPr>
                <w:rFonts w:ascii="HG丸ｺﾞｼｯｸM-PRO" w:eastAsia="HG丸ｺﾞｼｯｸM-PRO" w:hAnsi="HG丸ｺﾞｼｯｸM-PRO" w:cs="HG丸ｺﾞｼｯｸM-PRO" w:hint="eastAsia"/>
                <w:kern w:val="0"/>
                <w:szCs w:val="21"/>
              </w:rPr>
              <w:t>④ 特別支援教育体制の整備</w:t>
            </w:r>
          </w:p>
        </w:tc>
        <w:tc>
          <w:tcPr>
            <w:tcW w:w="3119" w:type="dxa"/>
            <w:tcBorders>
              <w:top w:val="single" w:sz="4" w:space="0" w:color="000000"/>
              <w:left w:val="single" w:sz="4" w:space="0" w:color="000000"/>
              <w:bottom w:val="dotted" w:sz="4" w:space="0" w:color="000000"/>
              <w:right w:val="single" w:sz="4" w:space="0" w:color="000000"/>
            </w:tcBorders>
            <w:vAlign w:val="center"/>
          </w:tcPr>
          <w:p w:rsidR="0003160B" w:rsidRPr="004D0BEB" w:rsidRDefault="0003160B" w:rsidP="00D426A9">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trike/>
                <w:szCs w:val="21"/>
              </w:rPr>
            </w:pPr>
            <w:r w:rsidRPr="004D0BEB">
              <w:rPr>
                <w:rFonts w:ascii="HG丸ｺﾞｼｯｸM-PRO" w:eastAsia="HG丸ｺﾞｼｯｸM-PRO" w:hAnsi="HG丸ｺﾞｼｯｸM-PRO"/>
                <w:szCs w:val="21"/>
              </w:rPr>
              <w:t>特別支援教育担当者研修会</w:t>
            </w:r>
            <w:r w:rsidRPr="004D0BEB">
              <w:rPr>
                <w:rFonts w:ascii="HG丸ｺﾞｼｯｸM-PRO" w:eastAsia="HG丸ｺﾞｼｯｸM-PRO" w:hAnsi="HG丸ｺﾞｼｯｸM-PRO" w:hint="eastAsia"/>
                <w:szCs w:val="21"/>
              </w:rPr>
              <w:t>の</w:t>
            </w:r>
            <w:r w:rsidRPr="004D0BEB">
              <w:rPr>
                <w:rFonts w:ascii="HG丸ｺﾞｼｯｸM-PRO" w:eastAsia="HG丸ｺﾞｼｯｸM-PRO" w:hAnsi="HG丸ｺﾞｼｯｸM-PRO"/>
                <w:szCs w:val="21"/>
              </w:rPr>
              <w:t>実施</w:t>
            </w:r>
          </w:p>
        </w:tc>
        <w:tc>
          <w:tcPr>
            <w:tcW w:w="1710" w:type="dxa"/>
            <w:tcBorders>
              <w:top w:val="single" w:sz="4" w:space="0" w:color="000000"/>
              <w:left w:val="single" w:sz="4" w:space="0" w:color="000000"/>
              <w:bottom w:val="dotted" w:sz="4" w:space="0" w:color="000000"/>
              <w:right w:val="single" w:sz="4" w:space="0" w:color="000000"/>
            </w:tcBorders>
            <w:vAlign w:val="center"/>
          </w:tcPr>
          <w:p w:rsidR="0003160B" w:rsidRPr="004D0BEB" w:rsidRDefault="0003160B" w:rsidP="00D426A9">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strike/>
                <w:kern w:val="0"/>
                <w:szCs w:val="21"/>
              </w:rPr>
            </w:pPr>
            <w:r w:rsidRPr="004D0BEB">
              <w:rPr>
                <w:rFonts w:ascii="HG丸ｺﾞｼｯｸM-PRO" w:eastAsia="HG丸ｺﾞｼｯｸM-PRO" w:hAnsi="HG丸ｺﾞｼｯｸM-PRO" w:cs="HG丸ｺﾞｼｯｸM-PRO" w:hint="eastAsia"/>
                <w:kern w:val="0"/>
                <w:szCs w:val="21"/>
              </w:rPr>
              <w:t>年４回</w:t>
            </w:r>
          </w:p>
        </w:tc>
        <w:tc>
          <w:tcPr>
            <w:tcW w:w="1692" w:type="dxa"/>
            <w:tcBorders>
              <w:top w:val="single" w:sz="4" w:space="0" w:color="000000"/>
              <w:left w:val="single" w:sz="4" w:space="0" w:color="000000"/>
              <w:bottom w:val="dotted" w:sz="4" w:space="0" w:color="000000"/>
              <w:right w:val="single" w:sz="4" w:space="0" w:color="000000"/>
            </w:tcBorders>
            <w:vAlign w:val="center"/>
          </w:tcPr>
          <w:p w:rsidR="0003160B" w:rsidRPr="004D0BEB" w:rsidRDefault="0003160B" w:rsidP="00D426A9">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100％</w:t>
            </w:r>
          </w:p>
        </w:tc>
      </w:tr>
      <w:tr w:rsidR="004D0BEB" w:rsidRPr="004D0BEB" w:rsidTr="00C60A74">
        <w:trPr>
          <w:trHeight w:val="344"/>
          <w:jc w:val="center"/>
        </w:trPr>
        <w:tc>
          <w:tcPr>
            <w:tcW w:w="2830" w:type="dxa"/>
            <w:vMerge/>
            <w:tcBorders>
              <w:left w:val="single" w:sz="4" w:space="0" w:color="000000"/>
              <w:right w:val="single" w:sz="4" w:space="0" w:color="000000"/>
            </w:tcBorders>
            <w:vAlign w:val="center"/>
          </w:tcPr>
          <w:p w:rsidR="0003160B" w:rsidRPr="004D0BEB" w:rsidRDefault="0003160B" w:rsidP="00D426A9">
            <w:pPr>
              <w:suppressAutoHyphens/>
              <w:kinsoku w:val="0"/>
              <w:overflowPunct w:val="0"/>
              <w:autoSpaceDE w:val="0"/>
              <w:autoSpaceDN w:val="0"/>
              <w:adjustRightInd w:val="0"/>
              <w:snapToGrid w:val="0"/>
              <w:spacing w:line="300" w:lineRule="exact"/>
              <w:ind w:left="735" w:hangingChars="350" w:hanging="735"/>
              <w:jc w:val="left"/>
              <w:textAlignment w:val="baseline"/>
              <w:rPr>
                <w:rFonts w:ascii="HG丸ｺﾞｼｯｸM-PRO" w:eastAsia="HG丸ｺﾞｼｯｸM-PRO" w:hAnsi="HG丸ｺﾞｼｯｸM-PRO" w:cs="HG丸ｺﾞｼｯｸM-PRO"/>
                <w:kern w:val="0"/>
                <w:szCs w:val="21"/>
              </w:rPr>
            </w:pPr>
          </w:p>
        </w:tc>
        <w:tc>
          <w:tcPr>
            <w:tcW w:w="3119" w:type="dxa"/>
            <w:tcBorders>
              <w:top w:val="dotted" w:sz="4" w:space="0" w:color="000000"/>
              <w:left w:val="single" w:sz="4" w:space="0" w:color="000000"/>
              <w:bottom w:val="dotted" w:sz="4" w:space="0" w:color="000000"/>
              <w:right w:val="single" w:sz="4" w:space="0" w:color="000000"/>
            </w:tcBorders>
            <w:vAlign w:val="center"/>
          </w:tcPr>
          <w:p w:rsidR="0003160B" w:rsidRPr="004D0BEB" w:rsidRDefault="0003160B" w:rsidP="00D426A9">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特別支援教育支援員の配置</w:t>
            </w:r>
          </w:p>
        </w:tc>
        <w:tc>
          <w:tcPr>
            <w:tcW w:w="1710" w:type="dxa"/>
            <w:tcBorders>
              <w:top w:val="dotted" w:sz="4" w:space="0" w:color="000000"/>
              <w:left w:val="single" w:sz="4" w:space="0" w:color="000000"/>
              <w:bottom w:val="dotted" w:sz="4" w:space="0" w:color="000000"/>
              <w:right w:val="single" w:sz="4" w:space="0" w:color="000000"/>
            </w:tcBorders>
            <w:vAlign w:val="center"/>
          </w:tcPr>
          <w:p w:rsidR="0003160B" w:rsidRPr="004D0BEB" w:rsidRDefault="0003160B" w:rsidP="00D426A9">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各学校１人以上</w:t>
            </w:r>
          </w:p>
        </w:tc>
        <w:tc>
          <w:tcPr>
            <w:tcW w:w="1692" w:type="dxa"/>
            <w:tcBorders>
              <w:top w:val="dotted" w:sz="4" w:space="0" w:color="000000"/>
              <w:left w:val="single" w:sz="4" w:space="0" w:color="000000"/>
              <w:bottom w:val="dotted" w:sz="4" w:space="0" w:color="000000"/>
              <w:right w:val="single" w:sz="4" w:space="0" w:color="000000"/>
            </w:tcBorders>
            <w:vAlign w:val="center"/>
          </w:tcPr>
          <w:p w:rsidR="0003160B" w:rsidRPr="004D0BEB" w:rsidRDefault="0003160B" w:rsidP="00D426A9">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100％</w:t>
            </w:r>
          </w:p>
        </w:tc>
      </w:tr>
      <w:tr w:rsidR="004D0BEB" w:rsidRPr="004D0BEB" w:rsidTr="00C60A74">
        <w:trPr>
          <w:trHeight w:val="344"/>
          <w:jc w:val="center"/>
        </w:trPr>
        <w:tc>
          <w:tcPr>
            <w:tcW w:w="2830" w:type="dxa"/>
            <w:vMerge/>
            <w:tcBorders>
              <w:left w:val="single" w:sz="4" w:space="0" w:color="000000"/>
              <w:right w:val="single" w:sz="4" w:space="0" w:color="000000"/>
            </w:tcBorders>
            <w:vAlign w:val="center"/>
          </w:tcPr>
          <w:p w:rsidR="0003160B" w:rsidRPr="004D0BEB" w:rsidRDefault="0003160B" w:rsidP="00D426A9">
            <w:pPr>
              <w:suppressAutoHyphens/>
              <w:kinsoku w:val="0"/>
              <w:overflowPunct w:val="0"/>
              <w:autoSpaceDE w:val="0"/>
              <w:autoSpaceDN w:val="0"/>
              <w:adjustRightInd w:val="0"/>
              <w:snapToGrid w:val="0"/>
              <w:spacing w:line="300" w:lineRule="exact"/>
              <w:ind w:left="735" w:hangingChars="350" w:hanging="735"/>
              <w:jc w:val="left"/>
              <w:textAlignment w:val="baseline"/>
              <w:rPr>
                <w:rFonts w:ascii="HG丸ｺﾞｼｯｸM-PRO" w:eastAsia="HG丸ｺﾞｼｯｸM-PRO" w:hAnsi="HG丸ｺﾞｼｯｸM-PRO" w:cs="HG丸ｺﾞｼｯｸM-PRO"/>
                <w:kern w:val="0"/>
                <w:szCs w:val="21"/>
              </w:rPr>
            </w:pPr>
          </w:p>
        </w:tc>
        <w:tc>
          <w:tcPr>
            <w:tcW w:w="3119" w:type="dxa"/>
            <w:tcBorders>
              <w:top w:val="dotted" w:sz="4" w:space="0" w:color="000000"/>
              <w:left w:val="single" w:sz="4" w:space="0" w:color="000000"/>
              <w:bottom w:val="dotted" w:sz="4" w:space="0" w:color="000000"/>
              <w:right w:val="single" w:sz="4" w:space="0" w:color="000000"/>
            </w:tcBorders>
            <w:vAlign w:val="center"/>
          </w:tcPr>
          <w:p w:rsidR="0003160B" w:rsidRPr="004D0BEB" w:rsidRDefault="0003160B" w:rsidP="00D426A9">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教育支援委員会の計画的な実施</w:t>
            </w:r>
          </w:p>
        </w:tc>
        <w:tc>
          <w:tcPr>
            <w:tcW w:w="1710" w:type="dxa"/>
            <w:tcBorders>
              <w:top w:val="dotted" w:sz="4" w:space="0" w:color="000000"/>
              <w:left w:val="single" w:sz="4" w:space="0" w:color="000000"/>
              <w:bottom w:val="dotted" w:sz="4" w:space="0" w:color="000000"/>
              <w:right w:val="single" w:sz="4" w:space="0" w:color="000000"/>
            </w:tcBorders>
            <w:vAlign w:val="center"/>
          </w:tcPr>
          <w:p w:rsidR="0003160B" w:rsidRPr="004D0BEB" w:rsidRDefault="0003160B" w:rsidP="00D426A9">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実施</w:t>
            </w:r>
          </w:p>
        </w:tc>
        <w:tc>
          <w:tcPr>
            <w:tcW w:w="1692" w:type="dxa"/>
            <w:tcBorders>
              <w:top w:val="dotted" w:sz="4" w:space="0" w:color="000000"/>
              <w:left w:val="single" w:sz="4" w:space="0" w:color="000000"/>
              <w:bottom w:val="dotted" w:sz="4" w:space="0" w:color="000000"/>
              <w:right w:val="single" w:sz="4" w:space="0" w:color="000000"/>
            </w:tcBorders>
            <w:vAlign w:val="center"/>
          </w:tcPr>
          <w:p w:rsidR="0003160B" w:rsidRPr="004D0BEB" w:rsidRDefault="0003160B" w:rsidP="00D426A9">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100％</w:t>
            </w:r>
          </w:p>
        </w:tc>
      </w:tr>
      <w:tr w:rsidR="004D0BEB" w:rsidRPr="004D0BEB" w:rsidTr="00C60A74">
        <w:trPr>
          <w:trHeight w:val="344"/>
          <w:jc w:val="center"/>
        </w:trPr>
        <w:tc>
          <w:tcPr>
            <w:tcW w:w="2830" w:type="dxa"/>
            <w:vMerge/>
            <w:tcBorders>
              <w:left w:val="single" w:sz="4" w:space="0" w:color="000000"/>
              <w:right w:val="single" w:sz="4" w:space="0" w:color="000000"/>
            </w:tcBorders>
            <w:vAlign w:val="center"/>
          </w:tcPr>
          <w:p w:rsidR="0003160B" w:rsidRPr="004D0BEB" w:rsidRDefault="0003160B" w:rsidP="00D426A9">
            <w:pPr>
              <w:suppressAutoHyphens/>
              <w:kinsoku w:val="0"/>
              <w:overflowPunct w:val="0"/>
              <w:autoSpaceDE w:val="0"/>
              <w:autoSpaceDN w:val="0"/>
              <w:adjustRightInd w:val="0"/>
              <w:snapToGrid w:val="0"/>
              <w:spacing w:line="300" w:lineRule="exact"/>
              <w:ind w:left="735" w:hangingChars="350" w:hanging="735"/>
              <w:jc w:val="left"/>
              <w:textAlignment w:val="baseline"/>
              <w:rPr>
                <w:rFonts w:ascii="HG丸ｺﾞｼｯｸM-PRO" w:eastAsia="HG丸ｺﾞｼｯｸM-PRO" w:hAnsi="HG丸ｺﾞｼｯｸM-PRO" w:cs="HG丸ｺﾞｼｯｸM-PRO"/>
                <w:kern w:val="0"/>
                <w:szCs w:val="21"/>
              </w:rPr>
            </w:pPr>
          </w:p>
        </w:tc>
        <w:tc>
          <w:tcPr>
            <w:tcW w:w="3119" w:type="dxa"/>
            <w:tcBorders>
              <w:top w:val="dotted" w:sz="4" w:space="0" w:color="000000"/>
              <w:left w:val="single" w:sz="4" w:space="0" w:color="000000"/>
              <w:bottom w:val="single" w:sz="4" w:space="0" w:color="auto"/>
              <w:right w:val="single" w:sz="4" w:space="0" w:color="000000"/>
            </w:tcBorders>
            <w:vAlign w:val="center"/>
          </w:tcPr>
          <w:p w:rsidR="0003160B" w:rsidRPr="004D0BEB" w:rsidRDefault="0003160B" w:rsidP="00D426A9">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就学前保護者向け就学学習会の実施</w:t>
            </w:r>
          </w:p>
        </w:tc>
        <w:tc>
          <w:tcPr>
            <w:tcW w:w="1710" w:type="dxa"/>
            <w:tcBorders>
              <w:top w:val="dotted" w:sz="4" w:space="0" w:color="000000"/>
              <w:left w:val="single" w:sz="4" w:space="0" w:color="000000"/>
              <w:bottom w:val="single" w:sz="4" w:space="0" w:color="auto"/>
              <w:right w:val="single" w:sz="4" w:space="0" w:color="000000"/>
            </w:tcBorders>
            <w:vAlign w:val="center"/>
          </w:tcPr>
          <w:p w:rsidR="0003160B" w:rsidRPr="004D0BEB" w:rsidRDefault="0003160B" w:rsidP="00D426A9">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年２回</w:t>
            </w:r>
          </w:p>
        </w:tc>
        <w:tc>
          <w:tcPr>
            <w:tcW w:w="1692" w:type="dxa"/>
            <w:tcBorders>
              <w:top w:val="dotted" w:sz="4" w:space="0" w:color="000000"/>
              <w:left w:val="single" w:sz="4" w:space="0" w:color="000000"/>
              <w:bottom w:val="single" w:sz="4" w:space="0" w:color="auto"/>
              <w:right w:val="single" w:sz="4" w:space="0" w:color="000000"/>
            </w:tcBorders>
            <w:vAlign w:val="center"/>
          </w:tcPr>
          <w:p w:rsidR="0003160B" w:rsidRPr="004D0BEB" w:rsidRDefault="0003160B" w:rsidP="00D426A9">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100％</w:t>
            </w:r>
          </w:p>
        </w:tc>
      </w:tr>
      <w:tr w:rsidR="004D0BEB" w:rsidRPr="004D0BEB" w:rsidTr="00FB38E1">
        <w:trPr>
          <w:trHeight w:val="344"/>
          <w:jc w:val="center"/>
        </w:trPr>
        <w:tc>
          <w:tcPr>
            <w:tcW w:w="2830" w:type="dxa"/>
            <w:tcBorders>
              <w:left w:val="single" w:sz="4" w:space="0" w:color="000000"/>
              <w:right w:val="single" w:sz="4" w:space="0" w:color="000000"/>
            </w:tcBorders>
            <w:vAlign w:val="center"/>
          </w:tcPr>
          <w:p w:rsidR="0003160B" w:rsidRPr="004D0BEB" w:rsidRDefault="0003160B" w:rsidP="0003160B">
            <w:pPr>
              <w:suppressAutoHyphens/>
              <w:kinsoku w:val="0"/>
              <w:overflowPunct w:val="0"/>
              <w:autoSpaceDE w:val="0"/>
              <w:autoSpaceDN w:val="0"/>
              <w:adjustRightInd w:val="0"/>
              <w:snapToGrid w:val="0"/>
              <w:spacing w:line="300" w:lineRule="exact"/>
              <w:ind w:left="630" w:hangingChars="300" w:hanging="630"/>
              <w:jc w:val="left"/>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kern w:val="0"/>
                <w:szCs w:val="21"/>
              </w:rPr>
              <w:t>(1)-</w:t>
            </w:r>
            <w:r w:rsidRPr="004D0BEB">
              <w:rPr>
                <w:rFonts w:ascii="HG丸ｺﾞｼｯｸM-PRO" w:eastAsia="HG丸ｺﾞｼｯｸM-PRO" w:hAnsi="HG丸ｺﾞｼｯｸM-PRO" w:cs="HG丸ｺﾞｼｯｸM-PRO" w:hint="eastAsia"/>
                <w:kern w:val="0"/>
                <w:szCs w:val="21"/>
              </w:rPr>
              <w:t>⑤ 外国語教育の充実</w:t>
            </w:r>
          </w:p>
        </w:tc>
        <w:tc>
          <w:tcPr>
            <w:tcW w:w="3119" w:type="dxa"/>
            <w:tcBorders>
              <w:top w:val="single" w:sz="4" w:space="0" w:color="000000"/>
              <w:left w:val="single" w:sz="4" w:space="0" w:color="000000"/>
              <w:bottom w:val="single" w:sz="4" w:space="0" w:color="auto"/>
              <w:right w:val="single" w:sz="4" w:space="0" w:color="000000"/>
            </w:tcBorders>
            <w:vAlign w:val="center"/>
          </w:tcPr>
          <w:p w:rsidR="0003160B" w:rsidRPr="004D0BEB" w:rsidRDefault="0003160B" w:rsidP="0003160B">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全学校への外国語指導助手の派</w:t>
            </w:r>
            <w:r w:rsidRPr="004D0BEB">
              <w:rPr>
                <w:rFonts w:ascii="HG丸ｺﾞｼｯｸM-PRO" w:eastAsia="HG丸ｺﾞｼｯｸM-PRO" w:hAnsi="HG丸ｺﾞｼｯｸM-PRO" w:hint="eastAsia"/>
                <w:szCs w:val="21"/>
              </w:rPr>
              <w:lastRenderedPageBreak/>
              <w:t>遣</w:t>
            </w:r>
          </w:p>
        </w:tc>
        <w:tc>
          <w:tcPr>
            <w:tcW w:w="1710" w:type="dxa"/>
            <w:tcBorders>
              <w:top w:val="single" w:sz="4" w:space="0" w:color="000000"/>
              <w:left w:val="single" w:sz="4" w:space="0" w:color="000000"/>
              <w:bottom w:val="single" w:sz="4" w:space="0" w:color="auto"/>
              <w:right w:val="single" w:sz="4" w:space="0" w:color="000000"/>
            </w:tcBorders>
            <w:vAlign w:val="center"/>
          </w:tcPr>
          <w:p w:rsidR="0003160B" w:rsidRPr="004D0BEB" w:rsidRDefault="0003160B" w:rsidP="0003160B">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lastRenderedPageBreak/>
              <w:t>活用率100％</w:t>
            </w:r>
          </w:p>
        </w:tc>
        <w:tc>
          <w:tcPr>
            <w:tcW w:w="1692" w:type="dxa"/>
            <w:tcBorders>
              <w:top w:val="single" w:sz="4" w:space="0" w:color="000000"/>
              <w:left w:val="single" w:sz="4" w:space="0" w:color="000000"/>
              <w:bottom w:val="single" w:sz="4" w:space="0" w:color="auto"/>
              <w:right w:val="single" w:sz="4" w:space="0" w:color="000000"/>
            </w:tcBorders>
            <w:vAlign w:val="center"/>
          </w:tcPr>
          <w:p w:rsidR="0003160B" w:rsidRPr="004D0BEB" w:rsidRDefault="0003160B" w:rsidP="0003160B">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100％</w:t>
            </w:r>
          </w:p>
        </w:tc>
      </w:tr>
      <w:tr w:rsidR="004D0BEB" w:rsidRPr="004D0BEB" w:rsidTr="00C60A74">
        <w:trPr>
          <w:trHeight w:val="86"/>
          <w:jc w:val="center"/>
        </w:trPr>
        <w:tc>
          <w:tcPr>
            <w:tcW w:w="2830" w:type="dxa"/>
            <w:tcBorders>
              <w:left w:val="single" w:sz="4" w:space="0" w:color="000000"/>
              <w:right w:val="single" w:sz="4" w:space="0" w:color="000000"/>
            </w:tcBorders>
            <w:vAlign w:val="center"/>
          </w:tcPr>
          <w:p w:rsidR="0003160B" w:rsidRPr="004D0BEB" w:rsidRDefault="0003160B" w:rsidP="00D52AEF">
            <w:pPr>
              <w:suppressAutoHyphens/>
              <w:kinsoku w:val="0"/>
              <w:overflowPunct w:val="0"/>
              <w:autoSpaceDE w:val="0"/>
              <w:autoSpaceDN w:val="0"/>
              <w:adjustRightInd w:val="0"/>
              <w:snapToGrid w:val="0"/>
              <w:spacing w:line="300" w:lineRule="exact"/>
              <w:ind w:left="735" w:hangingChars="350" w:hanging="735"/>
              <w:jc w:val="left"/>
              <w:textAlignment w:val="baseline"/>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w:t>
            </w:r>
            <w:r w:rsidRPr="004D0BEB">
              <w:rPr>
                <w:rFonts w:ascii="HG丸ｺﾞｼｯｸM-PRO" w:eastAsia="HG丸ｺﾞｼｯｸM-PRO" w:hAnsi="HG丸ｺﾞｼｯｸM-PRO"/>
                <w:szCs w:val="21"/>
              </w:rPr>
              <w:t>2</w:t>
            </w:r>
            <w:r w:rsidRPr="004D0BEB">
              <w:rPr>
                <w:rFonts w:ascii="HG丸ｺﾞｼｯｸM-PRO" w:eastAsia="HG丸ｺﾞｼｯｸM-PRO" w:hAnsi="HG丸ｺﾞｼｯｸM-PRO" w:hint="eastAsia"/>
                <w:szCs w:val="21"/>
              </w:rPr>
              <w:t>)-⑦ いじめ</w:t>
            </w:r>
            <w:r w:rsidRPr="004D0BEB">
              <w:rPr>
                <w:rFonts w:ascii="HG丸ｺﾞｼｯｸM-PRO" w:eastAsia="HG丸ｺﾞｼｯｸM-PRO" w:hAnsi="HG丸ｺﾞｼｯｸM-PRO"/>
                <w:szCs w:val="21"/>
              </w:rPr>
              <w:t>不登校への対応</w:t>
            </w:r>
          </w:p>
        </w:tc>
        <w:tc>
          <w:tcPr>
            <w:tcW w:w="3119" w:type="dxa"/>
            <w:tcBorders>
              <w:top w:val="single" w:sz="4" w:space="0" w:color="auto"/>
              <w:left w:val="single" w:sz="4" w:space="0" w:color="000000"/>
              <w:bottom w:val="single" w:sz="4" w:space="0" w:color="auto"/>
              <w:right w:val="single" w:sz="4" w:space="0" w:color="000000"/>
            </w:tcBorders>
            <w:vAlign w:val="center"/>
          </w:tcPr>
          <w:p w:rsidR="0003160B" w:rsidRPr="004D0BEB" w:rsidRDefault="0003160B" w:rsidP="0003160B">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zCs w:val="21"/>
              </w:rPr>
            </w:pPr>
            <w:r w:rsidRPr="004D0BEB">
              <w:rPr>
                <w:rFonts w:ascii="HG丸ｺﾞｼｯｸM-PRO" w:eastAsia="HG丸ｺﾞｼｯｸM-PRO" w:hAnsi="HG丸ｺﾞｼｯｸM-PRO" w:hint="eastAsia"/>
                <w:szCs w:val="21"/>
              </w:rPr>
              <w:t>適応指導教室</w:t>
            </w:r>
            <w:r w:rsidRPr="004D0BEB">
              <w:rPr>
                <w:rFonts w:ascii="HG丸ｺﾞｼｯｸM-PRO" w:eastAsia="HG丸ｺﾞｼｯｸM-PRO" w:hAnsi="HG丸ｺﾞｼｯｸM-PRO"/>
                <w:szCs w:val="21"/>
              </w:rPr>
              <w:t>指導員</w:t>
            </w:r>
            <w:r w:rsidRPr="004D0BEB">
              <w:rPr>
                <w:rFonts w:ascii="HG丸ｺﾞｼｯｸM-PRO" w:eastAsia="HG丸ｺﾞｼｯｸM-PRO" w:hAnsi="HG丸ｺﾞｼｯｸM-PRO" w:hint="eastAsia"/>
                <w:szCs w:val="21"/>
              </w:rPr>
              <w:t>・</w:t>
            </w:r>
            <w:r w:rsidRPr="004D0BEB">
              <w:rPr>
                <w:rFonts w:ascii="HG丸ｺﾞｼｯｸM-PRO" w:eastAsia="HG丸ｺﾞｼｯｸM-PRO" w:hAnsi="HG丸ｺﾞｼｯｸM-PRO"/>
                <w:szCs w:val="21"/>
              </w:rPr>
              <w:t>SSW</w:t>
            </w:r>
            <w:r w:rsidRPr="004D0BEB">
              <w:rPr>
                <w:rFonts w:ascii="HG丸ｺﾞｼｯｸM-PRO" w:eastAsia="HG丸ｺﾞｼｯｸM-PRO" w:hAnsi="HG丸ｺﾞｼｯｸM-PRO" w:hint="eastAsia"/>
                <w:szCs w:val="21"/>
              </w:rPr>
              <w:t>・教育相談員の</w:t>
            </w:r>
            <w:r w:rsidRPr="004D0BEB">
              <w:rPr>
                <w:rFonts w:ascii="HG丸ｺﾞｼｯｸM-PRO" w:eastAsia="HG丸ｺﾞｼｯｸM-PRO" w:hAnsi="HG丸ｺﾞｼｯｸM-PRO"/>
                <w:szCs w:val="21"/>
              </w:rPr>
              <w:t>配置</w:t>
            </w:r>
          </w:p>
        </w:tc>
        <w:tc>
          <w:tcPr>
            <w:tcW w:w="1710" w:type="dxa"/>
            <w:tcBorders>
              <w:top w:val="single" w:sz="4" w:space="0" w:color="auto"/>
              <w:left w:val="single" w:sz="4" w:space="0" w:color="000000"/>
              <w:bottom w:val="single" w:sz="4" w:space="0" w:color="auto"/>
              <w:right w:val="single" w:sz="4" w:space="0" w:color="000000"/>
            </w:tcBorders>
            <w:vAlign w:val="center"/>
          </w:tcPr>
          <w:p w:rsidR="0003160B" w:rsidRPr="004D0BEB" w:rsidRDefault="00395A4A" w:rsidP="0003160B">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全</w:t>
            </w:r>
            <w:r w:rsidRPr="004D0BEB">
              <w:rPr>
                <w:rFonts w:ascii="HG丸ｺﾞｼｯｸM-PRO" w:eastAsia="HG丸ｺﾞｼｯｸM-PRO" w:hAnsi="HG丸ｺﾞｼｯｸM-PRO" w:cs="HG丸ｺﾞｼｯｸM-PRO"/>
                <w:kern w:val="0"/>
                <w:szCs w:val="21"/>
              </w:rPr>
              <w:t>小中学校</w:t>
            </w:r>
          </w:p>
        </w:tc>
        <w:tc>
          <w:tcPr>
            <w:tcW w:w="1692" w:type="dxa"/>
            <w:tcBorders>
              <w:top w:val="single" w:sz="4" w:space="0" w:color="auto"/>
              <w:left w:val="single" w:sz="4" w:space="0" w:color="000000"/>
              <w:bottom w:val="single" w:sz="4" w:space="0" w:color="auto"/>
              <w:right w:val="single" w:sz="4" w:space="0" w:color="000000"/>
            </w:tcBorders>
            <w:vAlign w:val="center"/>
          </w:tcPr>
          <w:p w:rsidR="0003160B" w:rsidRPr="004D0BEB" w:rsidRDefault="0003160B" w:rsidP="0003160B">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100％</w:t>
            </w:r>
          </w:p>
        </w:tc>
      </w:tr>
      <w:tr w:rsidR="004D0BEB" w:rsidRPr="004D0BEB" w:rsidTr="00C60A74">
        <w:trPr>
          <w:trHeight w:val="449"/>
          <w:jc w:val="center"/>
        </w:trPr>
        <w:tc>
          <w:tcPr>
            <w:tcW w:w="2830" w:type="dxa"/>
            <w:tcBorders>
              <w:top w:val="single" w:sz="4" w:space="0" w:color="auto"/>
              <w:left w:val="single" w:sz="4" w:space="0" w:color="000000"/>
              <w:right w:val="single" w:sz="4" w:space="0" w:color="000000"/>
            </w:tcBorders>
            <w:vAlign w:val="center"/>
          </w:tcPr>
          <w:p w:rsidR="0003160B" w:rsidRPr="004D0BEB" w:rsidRDefault="0003160B" w:rsidP="009B7C52">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hint="eastAsia"/>
                <w:szCs w:val="21"/>
              </w:rPr>
              <w:t>(</w:t>
            </w:r>
            <w:r w:rsidR="009B7C52" w:rsidRPr="004D0BEB">
              <w:rPr>
                <w:rFonts w:ascii="HG丸ｺﾞｼｯｸM-PRO" w:eastAsia="HG丸ｺﾞｼｯｸM-PRO" w:hAnsi="HG丸ｺﾞｼｯｸM-PRO" w:hint="eastAsia"/>
                <w:szCs w:val="21"/>
              </w:rPr>
              <w:t>2</w:t>
            </w:r>
            <w:r w:rsidRPr="004D0BEB">
              <w:rPr>
                <w:rFonts w:ascii="HG丸ｺﾞｼｯｸM-PRO" w:eastAsia="HG丸ｺﾞｼｯｸM-PRO" w:hAnsi="HG丸ｺﾞｼｯｸM-PRO" w:hint="eastAsia"/>
                <w:szCs w:val="21"/>
              </w:rPr>
              <w:t>)-⑧ 読書教育の</w:t>
            </w:r>
            <w:r w:rsidRPr="004D0BEB">
              <w:rPr>
                <w:rFonts w:ascii="HG丸ｺﾞｼｯｸM-PRO" w:eastAsia="HG丸ｺﾞｼｯｸM-PRO" w:hAnsi="HG丸ｺﾞｼｯｸM-PRO"/>
                <w:szCs w:val="21"/>
              </w:rPr>
              <w:t>推進</w:t>
            </w:r>
          </w:p>
        </w:tc>
        <w:tc>
          <w:tcPr>
            <w:tcW w:w="3119" w:type="dxa"/>
            <w:tcBorders>
              <w:top w:val="single" w:sz="4" w:space="0" w:color="auto"/>
              <w:left w:val="single" w:sz="4" w:space="0" w:color="000000"/>
              <w:bottom w:val="single" w:sz="4" w:space="0" w:color="auto"/>
              <w:right w:val="single" w:sz="4" w:space="0" w:color="000000"/>
            </w:tcBorders>
            <w:vAlign w:val="center"/>
          </w:tcPr>
          <w:p w:rsidR="0003160B" w:rsidRPr="004D0BEB" w:rsidRDefault="0003160B" w:rsidP="0003160B">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zCs w:val="21"/>
              </w:rPr>
            </w:pPr>
            <w:r w:rsidRPr="004D0BEB">
              <w:rPr>
                <w:rFonts w:ascii="HG丸ｺﾞｼｯｸM-PRO" w:eastAsia="HG丸ｺﾞｼｯｸM-PRO" w:hAnsi="HG丸ｺﾞｼｯｸM-PRO" w:hint="eastAsia"/>
                <w:spacing w:val="2"/>
                <w:kern w:val="0"/>
                <w:szCs w:val="21"/>
              </w:rPr>
              <w:t>学校司書・司書教諭合同研修会の実施</w:t>
            </w:r>
          </w:p>
        </w:tc>
        <w:tc>
          <w:tcPr>
            <w:tcW w:w="1710" w:type="dxa"/>
            <w:tcBorders>
              <w:top w:val="single" w:sz="4" w:space="0" w:color="auto"/>
              <w:left w:val="single" w:sz="4" w:space="0" w:color="000000"/>
              <w:bottom w:val="single" w:sz="4" w:space="0" w:color="auto"/>
              <w:right w:val="single" w:sz="4" w:space="0" w:color="000000"/>
            </w:tcBorders>
            <w:vAlign w:val="center"/>
          </w:tcPr>
          <w:p w:rsidR="0003160B" w:rsidRPr="004D0BEB" w:rsidRDefault="0003160B" w:rsidP="0003160B">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年３回</w:t>
            </w:r>
          </w:p>
        </w:tc>
        <w:tc>
          <w:tcPr>
            <w:tcW w:w="1692" w:type="dxa"/>
            <w:tcBorders>
              <w:top w:val="single" w:sz="4" w:space="0" w:color="auto"/>
              <w:left w:val="single" w:sz="4" w:space="0" w:color="000000"/>
              <w:bottom w:val="single" w:sz="4" w:space="0" w:color="auto"/>
              <w:right w:val="single" w:sz="4" w:space="0" w:color="000000"/>
            </w:tcBorders>
            <w:vAlign w:val="center"/>
          </w:tcPr>
          <w:p w:rsidR="0003160B" w:rsidRPr="004D0BEB" w:rsidRDefault="0003160B" w:rsidP="0003160B">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100％</w:t>
            </w:r>
          </w:p>
        </w:tc>
      </w:tr>
      <w:tr w:rsidR="004D0BEB" w:rsidRPr="004D0BEB" w:rsidTr="00C60A74">
        <w:trPr>
          <w:trHeight w:val="70"/>
          <w:jc w:val="center"/>
        </w:trPr>
        <w:tc>
          <w:tcPr>
            <w:tcW w:w="2830" w:type="dxa"/>
            <w:tcBorders>
              <w:top w:val="single" w:sz="4" w:space="0" w:color="000000"/>
              <w:left w:val="single" w:sz="4" w:space="0" w:color="000000"/>
              <w:right w:val="single" w:sz="4" w:space="0" w:color="auto"/>
            </w:tcBorders>
            <w:vAlign w:val="center"/>
          </w:tcPr>
          <w:p w:rsidR="0003160B" w:rsidRPr="004D0BEB" w:rsidRDefault="0003160B" w:rsidP="00D52AEF">
            <w:pPr>
              <w:suppressAutoHyphens/>
              <w:kinsoku w:val="0"/>
              <w:overflowPunct w:val="0"/>
              <w:autoSpaceDE w:val="0"/>
              <w:autoSpaceDN w:val="0"/>
              <w:adjustRightInd w:val="0"/>
              <w:snapToGrid w:val="0"/>
              <w:spacing w:line="300" w:lineRule="exact"/>
              <w:ind w:left="735" w:hangingChars="350" w:hanging="735"/>
              <w:jc w:val="left"/>
              <w:textAlignment w:val="baseline"/>
              <w:rPr>
                <w:rFonts w:ascii="HG丸ｺﾞｼｯｸM-PRO" w:eastAsia="HG丸ｺﾞｼｯｸM-PRO" w:hAnsi="HG丸ｺﾞｼｯｸM-PRO"/>
                <w:spacing w:val="2"/>
                <w:kern w:val="0"/>
                <w:szCs w:val="21"/>
              </w:rPr>
            </w:pPr>
            <w:r w:rsidRPr="004D0BEB">
              <w:rPr>
                <w:rFonts w:ascii="HG丸ｺﾞｼｯｸM-PRO" w:eastAsia="HG丸ｺﾞｼｯｸM-PRO" w:hAnsi="HG丸ｺﾞｼｯｸM-PRO" w:hint="eastAsia"/>
                <w:szCs w:val="21"/>
              </w:rPr>
              <w:t>(</w:t>
            </w:r>
            <w:r w:rsidR="009B7C52" w:rsidRPr="004D0BEB">
              <w:rPr>
                <w:rFonts w:ascii="HG丸ｺﾞｼｯｸM-PRO" w:eastAsia="HG丸ｺﾞｼｯｸM-PRO" w:hAnsi="HG丸ｺﾞｼｯｸM-PRO" w:hint="eastAsia"/>
                <w:szCs w:val="21"/>
              </w:rPr>
              <w:t>2</w:t>
            </w:r>
            <w:r w:rsidRPr="004D0BEB">
              <w:rPr>
                <w:rFonts w:ascii="HG丸ｺﾞｼｯｸM-PRO" w:eastAsia="HG丸ｺﾞｼｯｸM-PRO" w:hAnsi="HG丸ｺﾞｼｯｸM-PRO" w:hint="eastAsia"/>
                <w:szCs w:val="21"/>
              </w:rPr>
              <w:t>)-⑨ ふるさと</w:t>
            </w:r>
            <w:r w:rsidRPr="004D0BEB">
              <w:rPr>
                <w:rFonts w:ascii="HG丸ｺﾞｼｯｸM-PRO" w:eastAsia="HG丸ｺﾞｼｯｸM-PRO" w:hAnsi="HG丸ｺﾞｼｯｸM-PRO"/>
                <w:szCs w:val="21"/>
              </w:rPr>
              <w:t>宇美を愛する心の醸成</w:t>
            </w:r>
          </w:p>
        </w:tc>
        <w:tc>
          <w:tcPr>
            <w:tcW w:w="3119" w:type="dxa"/>
            <w:tcBorders>
              <w:top w:val="single" w:sz="4" w:space="0" w:color="000000"/>
              <w:left w:val="single" w:sz="4" w:space="0" w:color="auto"/>
              <w:bottom w:val="dotted" w:sz="4" w:space="0" w:color="auto"/>
              <w:right w:val="single" w:sz="4" w:space="0" w:color="000000"/>
            </w:tcBorders>
            <w:vAlign w:val="center"/>
          </w:tcPr>
          <w:p w:rsidR="0003160B" w:rsidRPr="004D0BEB" w:rsidRDefault="0003160B" w:rsidP="0003160B">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pacing w:val="2"/>
                <w:kern w:val="0"/>
                <w:szCs w:val="21"/>
              </w:rPr>
            </w:pPr>
            <w:r w:rsidRPr="004D0BEB">
              <w:rPr>
                <w:rFonts w:ascii="HG丸ｺﾞｼｯｸM-PRO" w:eastAsia="HG丸ｺﾞｼｯｸM-PRO" w:hAnsi="HG丸ｺﾞｼｯｸM-PRO" w:hint="eastAsia"/>
                <w:szCs w:val="21"/>
              </w:rPr>
              <w:t>町内新規赴任者対象の文化財</w:t>
            </w:r>
            <w:r w:rsidRPr="004D0BEB">
              <w:rPr>
                <w:rFonts w:ascii="HG丸ｺﾞｼｯｸM-PRO" w:eastAsia="HG丸ｺﾞｼｯｸM-PRO" w:hAnsi="HG丸ｺﾞｼｯｸM-PRO"/>
                <w:szCs w:val="21"/>
              </w:rPr>
              <w:t>研修</w:t>
            </w:r>
            <w:r w:rsidRPr="004D0BEB">
              <w:rPr>
                <w:rFonts w:ascii="HG丸ｺﾞｼｯｸM-PRO" w:eastAsia="HG丸ｺﾞｼｯｸM-PRO" w:hAnsi="HG丸ｺﾞｼｯｸM-PRO" w:hint="eastAsia"/>
                <w:szCs w:val="21"/>
              </w:rPr>
              <w:t>の</w:t>
            </w:r>
            <w:r w:rsidRPr="004D0BEB">
              <w:rPr>
                <w:rFonts w:ascii="HG丸ｺﾞｼｯｸM-PRO" w:eastAsia="HG丸ｺﾞｼｯｸM-PRO" w:hAnsi="HG丸ｺﾞｼｯｸM-PRO"/>
                <w:szCs w:val="21"/>
              </w:rPr>
              <w:t>実施</w:t>
            </w:r>
          </w:p>
        </w:tc>
        <w:tc>
          <w:tcPr>
            <w:tcW w:w="1710" w:type="dxa"/>
            <w:tcBorders>
              <w:top w:val="single" w:sz="4" w:space="0" w:color="000000"/>
              <w:left w:val="single" w:sz="4" w:space="0" w:color="000000"/>
              <w:bottom w:val="dotted" w:sz="4" w:space="0" w:color="auto"/>
              <w:right w:val="single" w:sz="4" w:space="0" w:color="000000"/>
            </w:tcBorders>
            <w:vAlign w:val="center"/>
          </w:tcPr>
          <w:p w:rsidR="0003160B" w:rsidRPr="004D0BEB" w:rsidRDefault="0003160B" w:rsidP="0003160B">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spacing w:val="2"/>
                <w:kern w:val="0"/>
                <w:szCs w:val="21"/>
              </w:rPr>
            </w:pPr>
            <w:r w:rsidRPr="004D0BEB">
              <w:rPr>
                <w:rFonts w:ascii="HG丸ｺﾞｼｯｸM-PRO" w:eastAsia="HG丸ｺﾞｼｯｸM-PRO" w:hAnsi="HG丸ｺﾞｼｯｸM-PRO" w:cs="HG丸ｺﾞｼｯｸM-PRO" w:hint="eastAsia"/>
                <w:kern w:val="0"/>
                <w:szCs w:val="21"/>
              </w:rPr>
              <w:t>年１回</w:t>
            </w:r>
          </w:p>
        </w:tc>
        <w:tc>
          <w:tcPr>
            <w:tcW w:w="1692" w:type="dxa"/>
            <w:tcBorders>
              <w:top w:val="single" w:sz="4" w:space="0" w:color="000000"/>
              <w:left w:val="single" w:sz="4" w:space="0" w:color="000000"/>
              <w:bottom w:val="dotted" w:sz="4" w:space="0" w:color="auto"/>
              <w:right w:val="single" w:sz="4" w:space="0" w:color="000000"/>
            </w:tcBorders>
            <w:vAlign w:val="center"/>
          </w:tcPr>
          <w:p w:rsidR="0003160B" w:rsidRPr="004D0BEB" w:rsidRDefault="0003160B" w:rsidP="0003160B">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台風の</w:t>
            </w:r>
            <w:r w:rsidRPr="004D0BEB">
              <w:rPr>
                <w:rFonts w:ascii="HG丸ｺﾞｼｯｸM-PRO" w:eastAsia="HG丸ｺﾞｼｯｸM-PRO" w:hAnsi="HG丸ｺﾞｼｯｸM-PRO" w:cs="HG丸ｺﾞｼｯｸM-PRO"/>
                <w:kern w:val="0"/>
                <w:szCs w:val="21"/>
              </w:rPr>
              <w:t>ため中止</w:t>
            </w:r>
          </w:p>
        </w:tc>
      </w:tr>
      <w:tr w:rsidR="004D0BEB" w:rsidRPr="004D0BEB" w:rsidTr="0003160B">
        <w:trPr>
          <w:trHeight w:val="543"/>
          <w:jc w:val="center"/>
        </w:trPr>
        <w:tc>
          <w:tcPr>
            <w:tcW w:w="2830" w:type="dxa"/>
            <w:tcBorders>
              <w:top w:val="single" w:sz="4" w:space="0" w:color="000000"/>
              <w:left w:val="single" w:sz="4" w:space="0" w:color="000000"/>
              <w:right w:val="single" w:sz="4" w:space="0" w:color="auto"/>
            </w:tcBorders>
            <w:vAlign w:val="center"/>
          </w:tcPr>
          <w:p w:rsidR="0003160B" w:rsidRPr="004D0BEB" w:rsidRDefault="0003160B" w:rsidP="009B7C52">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hint="eastAsia"/>
                <w:szCs w:val="21"/>
              </w:rPr>
              <w:t>(</w:t>
            </w:r>
            <w:r w:rsidR="009B7C52" w:rsidRPr="004D0BEB">
              <w:rPr>
                <w:rFonts w:ascii="HG丸ｺﾞｼｯｸM-PRO" w:eastAsia="HG丸ｺﾞｼｯｸM-PRO" w:hAnsi="HG丸ｺﾞｼｯｸM-PRO" w:hint="eastAsia"/>
                <w:szCs w:val="21"/>
              </w:rPr>
              <w:t>3</w:t>
            </w:r>
            <w:r w:rsidRPr="004D0BEB">
              <w:rPr>
                <w:rFonts w:ascii="HG丸ｺﾞｼｯｸM-PRO" w:eastAsia="HG丸ｺﾞｼｯｸM-PRO" w:hAnsi="HG丸ｺﾞｼｯｸM-PRO" w:hint="eastAsia"/>
                <w:szCs w:val="21"/>
              </w:rPr>
              <w:t>)-⑩ 体力向上</w:t>
            </w:r>
          </w:p>
        </w:tc>
        <w:tc>
          <w:tcPr>
            <w:tcW w:w="3119" w:type="dxa"/>
            <w:tcBorders>
              <w:top w:val="single" w:sz="4" w:space="0" w:color="000000"/>
              <w:left w:val="single" w:sz="4" w:space="0" w:color="auto"/>
              <w:bottom w:val="dotted" w:sz="4" w:space="0" w:color="auto"/>
              <w:right w:val="single" w:sz="4" w:space="0" w:color="000000"/>
            </w:tcBorders>
            <w:vAlign w:val="center"/>
          </w:tcPr>
          <w:p w:rsidR="0003160B" w:rsidRPr="004D0BEB" w:rsidRDefault="0003160B" w:rsidP="0003160B">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町内</w:t>
            </w:r>
            <w:r w:rsidRPr="004D0BEB">
              <w:rPr>
                <w:rFonts w:ascii="HG丸ｺﾞｼｯｸM-PRO" w:eastAsia="HG丸ｺﾞｼｯｸM-PRO" w:hAnsi="HG丸ｺﾞｼｯｸM-PRO"/>
                <w:szCs w:val="21"/>
              </w:rPr>
              <w:t>スポコン記録会の実施</w:t>
            </w:r>
          </w:p>
        </w:tc>
        <w:tc>
          <w:tcPr>
            <w:tcW w:w="1710" w:type="dxa"/>
            <w:tcBorders>
              <w:top w:val="single" w:sz="4" w:space="0" w:color="000000"/>
              <w:left w:val="single" w:sz="4" w:space="0" w:color="000000"/>
              <w:bottom w:val="dotted" w:sz="4" w:space="0" w:color="auto"/>
              <w:right w:val="single" w:sz="4" w:space="0" w:color="000000"/>
            </w:tcBorders>
            <w:vAlign w:val="center"/>
          </w:tcPr>
          <w:p w:rsidR="0003160B" w:rsidRPr="004D0BEB" w:rsidRDefault="00395A4A" w:rsidP="0003160B">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年</w:t>
            </w:r>
            <w:r w:rsidRPr="004D0BEB">
              <w:rPr>
                <w:rFonts w:ascii="HG丸ｺﾞｼｯｸM-PRO" w:eastAsia="HG丸ｺﾞｼｯｸM-PRO" w:hAnsi="HG丸ｺﾞｼｯｸM-PRO" w:cs="HG丸ｺﾞｼｯｸM-PRO"/>
                <w:kern w:val="0"/>
                <w:szCs w:val="21"/>
              </w:rPr>
              <w:t>１回</w:t>
            </w:r>
          </w:p>
        </w:tc>
        <w:tc>
          <w:tcPr>
            <w:tcW w:w="1692" w:type="dxa"/>
            <w:tcBorders>
              <w:top w:val="single" w:sz="4" w:space="0" w:color="000000"/>
              <w:left w:val="single" w:sz="4" w:space="0" w:color="000000"/>
              <w:bottom w:val="dotted" w:sz="4" w:space="0" w:color="auto"/>
              <w:right w:val="single" w:sz="4" w:space="0" w:color="000000"/>
            </w:tcBorders>
            <w:vAlign w:val="center"/>
          </w:tcPr>
          <w:p w:rsidR="0003160B" w:rsidRPr="004D0BEB" w:rsidRDefault="0003160B" w:rsidP="0003160B">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未実施</w:t>
            </w:r>
          </w:p>
        </w:tc>
      </w:tr>
      <w:tr w:rsidR="004D0BEB" w:rsidRPr="004D0BEB" w:rsidTr="0096237C">
        <w:trPr>
          <w:trHeight w:val="541"/>
          <w:jc w:val="center"/>
        </w:trPr>
        <w:tc>
          <w:tcPr>
            <w:tcW w:w="2830" w:type="dxa"/>
            <w:tcBorders>
              <w:top w:val="single" w:sz="4" w:space="0" w:color="000000"/>
              <w:left w:val="single" w:sz="4" w:space="0" w:color="000000"/>
              <w:right w:val="single" w:sz="4" w:space="0" w:color="000000"/>
            </w:tcBorders>
            <w:vAlign w:val="center"/>
          </w:tcPr>
          <w:p w:rsidR="0003160B" w:rsidRPr="004D0BEB" w:rsidRDefault="0003160B" w:rsidP="009B7C52">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hint="eastAsia"/>
                <w:szCs w:val="21"/>
              </w:rPr>
              <w:t>(</w:t>
            </w:r>
            <w:r w:rsidR="009B7C52" w:rsidRPr="004D0BEB">
              <w:rPr>
                <w:rFonts w:ascii="HG丸ｺﾞｼｯｸM-PRO" w:eastAsia="HG丸ｺﾞｼｯｸM-PRO" w:hAnsi="HG丸ｺﾞｼｯｸM-PRO" w:hint="eastAsia"/>
                <w:szCs w:val="21"/>
              </w:rPr>
              <w:t>3</w:t>
            </w:r>
            <w:r w:rsidRPr="004D0BEB">
              <w:rPr>
                <w:rFonts w:ascii="HG丸ｺﾞｼｯｸM-PRO" w:eastAsia="HG丸ｺﾞｼｯｸM-PRO" w:hAnsi="HG丸ｺﾞｼｯｸM-PRO" w:hint="eastAsia"/>
                <w:szCs w:val="21"/>
              </w:rPr>
              <w:t xml:space="preserve">)-⑪ </w:t>
            </w:r>
            <w:r w:rsidRPr="004D0BEB">
              <w:rPr>
                <w:rFonts w:ascii="HG丸ｺﾞｼｯｸM-PRO" w:eastAsia="HG丸ｺﾞｼｯｸM-PRO" w:hAnsi="HG丸ｺﾞｼｯｸM-PRO" w:cs="HG丸ｺﾞｼｯｸM-PRO" w:hint="eastAsia"/>
                <w:kern w:val="0"/>
                <w:szCs w:val="21"/>
              </w:rPr>
              <w:t>食育の推進</w:t>
            </w:r>
          </w:p>
        </w:tc>
        <w:tc>
          <w:tcPr>
            <w:tcW w:w="3119" w:type="dxa"/>
            <w:tcBorders>
              <w:top w:val="single" w:sz="4" w:space="0" w:color="000000"/>
              <w:left w:val="single" w:sz="4" w:space="0" w:color="000000"/>
              <w:bottom w:val="single" w:sz="4" w:space="0" w:color="000000"/>
              <w:right w:val="single" w:sz="4" w:space="0" w:color="000000"/>
            </w:tcBorders>
            <w:vAlign w:val="center"/>
          </w:tcPr>
          <w:p w:rsidR="0003160B" w:rsidRPr="004D0BEB" w:rsidRDefault="0003160B" w:rsidP="0003160B">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zCs w:val="21"/>
              </w:rPr>
            </w:pPr>
            <w:r w:rsidRPr="004D0BEB">
              <w:rPr>
                <w:rFonts w:ascii="HG丸ｺﾞｼｯｸM-PRO" w:eastAsia="HG丸ｺﾞｼｯｸM-PRO" w:hAnsi="HG丸ｺﾞｼｯｸM-PRO" w:hint="eastAsia"/>
                <w:szCs w:val="21"/>
              </w:rPr>
              <w:t>学校給食</w:t>
            </w:r>
            <w:r w:rsidRPr="004D0BEB">
              <w:rPr>
                <w:rFonts w:ascii="HG丸ｺﾞｼｯｸM-PRO" w:eastAsia="HG丸ｺﾞｼｯｸM-PRO" w:hAnsi="HG丸ｺﾞｼｯｸM-PRO"/>
                <w:szCs w:val="21"/>
              </w:rPr>
              <w:t>運営検討委員会の実施</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0B" w:rsidRPr="004D0BEB" w:rsidRDefault="0003160B" w:rsidP="0003160B">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年17回</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0B" w:rsidRPr="004D0BEB" w:rsidRDefault="0003160B" w:rsidP="0003160B">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100％</w:t>
            </w:r>
          </w:p>
        </w:tc>
      </w:tr>
    </w:tbl>
    <w:p w:rsidR="00F34519" w:rsidRPr="004D0BEB" w:rsidRDefault="00FB38E1" w:rsidP="00FB38E1">
      <w:pPr>
        <w:spacing w:before="62" w:after="62" w:line="424" w:lineRule="exact"/>
        <w:ind w:firstLineChars="50" w:firstLine="108"/>
        <w:outlineLvl w:val="0"/>
        <w:rPr>
          <w:rFonts w:ascii="HG丸ｺﾞｼｯｸM-PRO" w:eastAsia="HG丸ｺﾞｼｯｸM-PRO" w:hAnsi="HG丸ｺﾞｼｯｸM-PRO" w:cs="ＭＳ Ｐゴシック"/>
          <w:b/>
          <w:bCs/>
          <w:spacing w:val="-2"/>
          <w:kern w:val="0"/>
          <w:sz w:val="22"/>
          <w:szCs w:val="22"/>
        </w:rPr>
      </w:pPr>
      <w:r w:rsidRPr="004D0BEB">
        <w:rPr>
          <w:rFonts w:ascii="HG丸ｺﾞｼｯｸM-PRO" w:eastAsia="HG丸ｺﾞｼｯｸM-PRO" w:hAnsi="HG丸ｺﾞｼｯｸM-PRO" w:cs="ＭＳ Ｐゴシック" w:hint="eastAsia"/>
          <w:b/>
          <w:bCs/>
          <w:spacing w:val="-2"/>
          <w:sz w:val="22"/>
          <w:szCs w:val="22"/>
        </w:rPr>
        <w:t xml:space="preserve">◆ </w:t>
      </w:r>
      <w:r w:rsidR="00F34519" w:rsidRPr="004D0BEB">
        <w:rPr>
          <w:rFonts w:ascii="HG丸ｺﾞｼｯｸM-PRO" w:eastAsia="HG丸ｺﾞｼｯｸM-PRO" w:hAnsi="HG丸ｺﾞｼｯｸM-PRO" w:cs="ＭＳ Ｐゴシック" w:hint="eastAsia"/>
          <w:b/>
          <w:bCs/>
          <w:spacing w:val="-2"/>
          <w:sz w:val="22"/>
          <w:szCs w:val="22"/>
        </w:rPr>
        <w:t>各小中学校指標</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0"/>
        <w:gridCol w:w="3124"/>
        <w:gridCol w:w="1701"/>
        <w:gridCol w:w="1701"/>
      </w:tblGrid>
      <w:tr w:rsidR="004D0BEB" w:rsidRPr="004D0BEB" w:rsidTr="00C60A74">
        <w:trPr>
          <w:jc w:val="center"/>
        </w:trPr>
        <w:tc>
          <w:tcPr>
            <w:tcW w:w="2830" w:type="dxa"/>
            <w:tcBorders>
              <w:top w:val="single" w:sz="4" w:space="0" w:color="000000"/>
              <w:left w:val="single" w:sz="4" w:space="0" w:color="000000"/>
              <w:bottom w:val="nil"/>
              <w:right w:val="single" w:sz="4" w:space="0" w:color="000000"/>
            </w:tcBorders>
          </w:tcPr>
          <w:p w:rsidR="0003160B" w:rsidRPr="004D0BEB" w:rsidRDefault="0003160B" w:rsidP="0003160B">
            <w:pPr>
              <w:suppressAutoHyphens/>
              <w:kinsoku w:val="0"/>
              <w:overflowPunct w:val="0"/>
              <w:autoSpaceDE w:val="0"/>
              <w:autoSpaceDN w:val="0"/>
              <w:adjustRightInd w:val="0"/>
              <w:jc w:val="center"/>
              <w:textAlignment w:val="baseline"/>
              <w:rPr>
                <w:rFonts w:ascii="HG丸ｺﾞｼｯｸM-PRO" w:eastAsia="HG丸ｺﾞｼｯｸM-PRO" w:hAnsi="HG丸ｺﾞｼｯｸM-PRO"/>
                <w:spacing w:val="2"/>
                <w:kern w:val="0"/>
                <w:szCs w:val="21"/>
              </w:rPr>
            </w:pPr>
            <w:r w:rsidRPr="004D0BEB">
              <w:rPr>
                <w:rFonts w:ascii="HG丸ｺﾞｼｯｸM-PRO" w:eastAsia="HG丸ｺﾞｼｯｸM-PRO" w:hAnsi="HG丸ｺﾞｼｯｸM-PRO" w:cs="ＭＳ ゴシック" w:hint="eastAsia"/>
                <w:kern w:val="0"/>
                <w:szCs w:val="21"/>
              </w:rPr>
              <w:t>指　　標</w:t>
            </w:r>
          </w:p>
        </w:tc>
        <w:tc>
          <w:tcPr>
            <w:tcW w:w="3124" w:type="dxa"/>
            <w:tcBorders>
              <w:top w:val="single" w:sz="4" w:space="0" w:color="000000"/>
              <w:left w:val="single" w:sz="4" w:space="0" w:color="000000"/>
              <w:bottom w:val="nil"/>
              <w:right w:val="single" w:sz="4" w:space="0" w:color="000000"/>
            </w:tcBorders>
          </w:tcPr>
          <w:p w:rsidR="0003160B" w:rsidRPr="004D0BEB" w:rsidRDefault="0003160B" w:rsidP="0003160B">
            <w:pPr>
              <w:suppressAutoHyphens/>
              <w:kinsoku w:val="0"/>
              <w:overflowPunct w:val="0"/>
              <w:autoSpaceDE w:val="0"/>
              <w:autoSpaceDN w:val="0"/>
              <w:adjustRightInd w:val="0"/>
              <w:jc w:val="center"/>
              <w:textAlignment w:val="baseline"/>
              <w:rPr>
                <w:rFonts w:ascii="HG丸ｺﾞｼｯｸM-PRO" w:eastAsia="HG丸ｺﾞｼｯｸM-PRO" w:hAnsi="HG丸ｺﾞｼｯｸM-PRO" w:cs="ＭＳ ゴシック"/>
                <w:kern w:val="0"/>
                <w:szCs w:val="21"/>
              </w:rPr>
            </w:pPr>
            <w:r w:rsidRPr="004D0BEB">
              <w:rPr>
                <w:rFonts w:ascii="HG丸ｺﾞｼｯｸM-PRO" w:eastAsia="HG丸ｺﾞｼｯｸM-PRO" w:hAnsi="HG丸ｺﾞｼｯｸM-PRO" w:cs="ＭＳ ゴシック" w:hint="eastAsia"/>
                <w:kern w:val="0"/>
                <w:szCs w:val="21"/>
              </w:rPr>
              <w:t>指標の概要</w:t>
            </w:r>
          </w:p>
        </w:tc>
        <w:tc>
          <w:tcPr>
            <w:tcW w:w="1701" w:type="dxa"/>
            <w:tcBorders>
              <w:top w:val="single" w:sz="4" w:space="0" w:color="000000"/>
              <w:left w:val="single" w:sz="4" w:space="0" w:color="000000"/>
              <w:bottom w:val="single" w:sz="4" w:space="0" w:color="000000"/>
              <w:right w:val="single" w:sz="4" w:space="0" w:color="000000"/>
            </w:tcBorders>
          </w:tcPr>
          <w:p w:rsidR="0003160B" w:rsidRPr="004D0BEB" w:rsidRDefault="0003160B" w:rsidP="0003160B">
            <w:pPr>
              <w:suppressAutoHyphens/>
              <w:kinsoku w:val="0"/>
              <w:overflowPunct w:val="0"/>
              <w:autoSpaceDE w:val="0"/>
              <w:autoSpaceDN w:val="0"/>
              <w:adjustRightInd w:val="0"/>
              <w:jc w:val="center"/>
              <w:textAlignment w:val="baseline"/>
              <w:rPr>
                <w:rFonts w:ascii="HG丸ｺﾞｼｯｸM-PRO" w:eastAsia="HG丸ｺﾞｼｯｸM-PRO" w:hAnsi="HG丸ｺﾞｼｯｸM-PRO"/>
                <w:spacing w:val="2"/>
                <w:kern w:val="0"/>
                <w:szCs w:val="21"/>
              </w:rPr>
            </w:pPr>
            <w:r w:rsidRPr="00C67DFB">
              <w:rPr>
                <w:rFonts w:ascii="HG丸ｺﾞｼｯｸM-PRO" w:eastAsia="HG丸ｺﾞｼｯｸM-PRO" w:hAnsi="HG丸ｺﾞｼｯｸM-PRO" w:cs="ＭＳ ゴシック" w:hint="eastAsia"/>
                <w:spacing w:val="3"/>
                <w:w w:val="75"/>
                <w:kern w:val="0"/>
                <w:szCs w:val="21"/>
                <w:fitText w:val="1670" w:id="2009937920"/>
              </w:rPr>
              <w:t>目標値（</w:t>
            </w:r>
            <w:r w:rsidR="00C60A74" w:rsidRPr="00C67DFB">
              <w:rPr>
                <w:rFonts w:ascii="HG丸ｺﾞｼｯｸM-PRO" w:eastAsia="HG丸ｺﾞｼｯｸM-PRO" w:hAnsi="HG丸ｺﾞｼｯｸM-PRO" w:cs="ＭＳ ゴシック" w:hint="eastAsia"/>
                <w:spacing w:val="3"/>
                <w:w w:val="75"/>
                <w:kern w:val="0"/>
                <w:szCs w:val="21"/>
                <w:fitText w:val="1670" w:id="2009937920"/>
              </w:rPr>
              <w:t>平成31</w:t>
            </w:r>
            <w:r w:rsidRPr="00C67DFB">
              <w:rPr>
                <w:rFonts w:ascii="HG丸ｺﾞｼｯｸM-PRO" w:eastAsia="HG丸ｺﾞｼｯｸM-PRO" w:hAnsi="HG丸ｺﾞｼｯｸM-PRO" w:cs="ＭＳ ゴシック" w:hint="eastAsia"/>
                <w:spacing w:val="3"/>
                <w:w w:val="75"/>
                <w:kern w:val="0"/>
                <w:szCs w:val="21"/>
                <w:fitText w:val="1670" w:id="2009937920"/>
              </w:rPr>
              <w:t>年度</w:t>
            </w:r>
            <w:r w:rsidRPr="00C67DFB">
              <w:rPr>
                <w:rFonts w:ascii="HG丸ｺﾞｼｯｸM-PRO" w:eastAsia="HG丸ｺﾞｼｯｸM-PRO" w:hAnsi="HG丸ｺﾞｼｯｸM-PRO" w:cs="ＭＳ ゴシック" w:hint="eastAsia"/>
                <w:spacing w:val="-10"/>
                <w:w w:val="75"/>
                <w:kern w:val="0"/>
                <w:szCs w:val="21"/>
                <w:fitText w:val="1670" w:id="2009937920"/>
              </w:rPr>
              <w:t>）</w:t>
            </w:r>
          </w:p>
        </w:tc>
        <w:tc>
          <w:tcPr>
            <w:tcW w:w="1701" w:type="dxa"/>
            <w:tcBorders>
              <w:top w:val="single" w:sz="4" w:space="0" w:color="000000"/>
              <w:left w:val="single" w:sz="4" w:space="0" w:color="000000"/>
              <w:bottom w:val="single" w:sz="4" w:space="0" w:color="000000"/>
              <w:right w:val="single" w:sz="4" w:space="0" w:color="000000"/>
            </w:tcBorders>
          </w:tcPr>
          <w:p w:rsidR="0003160B" w:rsidRPr="004D0BEB" w:rsidRDefault="0003160B" w:rsidP="0003160B">
            <w:pPr>
              <w:suppressAutoHyphens/>
              <w:kinsoku w:val="0"/>
              <w:overflowPunct w:val="0"/>
              <w:autoSpaceDE w:val="0"/>
              <w:autoSpaceDN w:val="0"/>
              <w:adjustRightInd w:val="0"/>
              <w:jc w:val="center"/>
              <w:textAlignment w:val="baseline"/>
              <w:rPr>
                <w:rFonts w:ascii="HG丸ｺﾞｼｯｸM-PRO" w:eastAsia="HG丸ｺﾞｼｯｸM-PRO" w:hAnsi="HG丸ｺﾞｼｯｸM-PRO" w:cs="ＭＳ ゴシック"/>
                <w:w w:val="80"/>
                <w:kern w:val="0"/>
                <w:szCs w:val="21"/>
              </w:rPr>
            </w:pPr>
            <w:r w:rsidRPr="00C67DFB">
              <w:rPr>
                <w:rFonts w:ascii="HG丸ｺﾞｼｯｸM-PRO" w:eastAsia="HG丸ｺﾞｼｯｸM-PRO" w:hAnsi="HG丸ｺﾞｼｯｸM-PRO" w:cs="ＭＳ ゴシック" w:hint="eastAsia"/>
                <w:spacing w:val="3"/>
                <w:w w:val="75"/>
                <w:kern w:val="0"/>
                <w:szCs w:val="21"/>
                <w:fitText w:val="1670" w:id="2009938176"/>
              </w:rPr>
              <w:t>成果（</w:t>
            </w:r>
            <w:r w:rsidR="00C60A74" w:rsidRPr="00C67DFB">
              <w:rPr>
                <w:rFonts w:ascii="HG丸ｺﾞｼｯｸM-PRO" w:eastAsia="HG丸ｺﾞｼｯｸM-PRO" w:hAnsi="HG丸ｺﾞｼｯｸM-PRO" w:cs="ＭＳ ゴシック" w:hint="eastAsia"/>
                <w:spacing w:val="3"/>
                <w:w w:val="75"/>
                <w:kern w:val="0"/>
                <w:szCs w:val="21"/>
                <w:fitText w:val="1670" w:id="2009938176"/>
              </w:rPr>
              <w:t>平成31</w:t>
            </w:r>
            <w:r w:rsidRPr="00C67DFB">
              <w:rPr>
                <w:rFonts w:ascii="HG丸ｺﾞｼｯｸM-PRO" w:eastAsia="HG丸ｺﾞｼｯｸM-PRO" w:hAnsi="HG丸ｺﾞｼｯｸM-PRO" w:cs="ＭＳ ゴシック" w:hint="eastAsia"/>
                <w:spacing w:val="3"/>
                <w:w w:val="75"/>
                <w:kern w:val="0"/>
                <w:szCs w:val="21"/>
                <w:fitText w:val="1670" w:id="2009938176"/>
              </w:rPr>
              <w:t>年度末</w:t>
            </w:r>
            <w:r w:rsidRPr="00C67DFB">
              <w:rPr>
                <w:rFonts w:ascii="HG丸ｺﾞｼｯｸM-PRO" w:eastAsia="HG丸ｺﾞｼｯｸM-PRO" w:hAnsi="HG丸ｺﾞｼｯｸM-PRO" w:cs="ＭＳ ゴシック" w:hint="eastAsia"/>
                <w:spacing w:val="-10"/>
                <w:w w:val="75"/>
                <w:kern w:val="0"/>
                <w:szCs w:val="21"/>
                <w:fitText w:val="1670" w:id="2009938176"/>
              </w:rPr>
              <w:t>）</w:t>
            </w:r>
          </w:p>
        </w:tc>
      </w:tr>
      <w:tr w:rsidR="004D0BEB" w:rsidRPr="004D0BEB" w:rsidTr="00FB38E1">
        <w:trPr>
          <w:trHeight w:val="577"/>
          <w:jc w:val="center"/>
        </w:trPr>
        <w:tc>
          <w:tcPr>
            <w:tcW w:w="2830" w:type="dxa"/>
            <w:vMerge w:val="restart"/>
            <w:tcBorders>
              <w:top w:val="single" w:sz="4" w:space="0" w:color="000000"/>
              <w:left w:val="single" w:sz="4" w:space="0" w:color="000000"/>
              <w:right w:val="single" w:sz="4" w:space="0" w:color="000000"/>
            </w:tcBorders>
            <w:vAlign w:val="center"/>
          </w:tcPr>
          <w:p w:rsidR="0003160B" w:rsidRPr="004D0BEB" w:rsidRDefault="0003160B" w:rsidP="0003160B">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kern w:val="0"/>
                <w:szCs w:val="21"/>
              </w:rPr>
              <w:t>(1)-</w:t>
            </w:r>
            <w:r w:rsidRPr="004D0BEB">
              <w:rPr>
                <w:rFonts w:ascii="HG丸ｺﾞｼｯｸM-PRO" w:eastAsia="HG丸ｺﾞｼｯｸM-PRO" w:hAnsi="HG丸ｺﾞｼｯｸM-PRO" w:cs="HG丸ｺﾞｼｯｸM-PRO" w:hint="eastAsia"/>
                <w:kern w:val="0"/>
                <w:szCs w:val="21"/>
              </w:rPr>
              <w:t>① 授業改善</w:t>
            </w:r>
          </w:p>
        </w:tc>
        <w:tc>
          <w:tcPr>
            <w:tcW w:w="3124" w:type="dxa"/>
            <w:tcBorders>
              <w:top w:val="single" w:sz="4" w:space="0" w:color="000000"/>
              <w:left w:val="single" w:sz="4" w:space="0" w:color="000000"/>
              <w:bottom w:val="dotted" w:sz="4" w:space="0" w:color="auto"/>
              <w:right w:val="single" w:sz="4" w:space="0" w:color="000000"/>
            </w:tcBorders>
            <w:vAlign w:val="center"/>
          </w:tcPr>
          <w:p w:rsidR="0003160B" w:rsidRPr="004D0BEB" w:rsidRDefault="0003160B" w:rsidP="0003160B">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trike/>
                <w:spacing w:val="2"/>
                <w:kern w:val="0"/>
                <w:szCs w:val="21"/>
              </w:rPr>
            </w:pPr>
            <w:r w:rsidRPr="004D0BEB">
              <w:rPr>
                <w:rFonts w:ascii="HG丸ｺﾞｼｯｸM-PRO" w:eastAsia="HG丸ｺﾞｼｯｸM-PRO" w:hAnsi="HG丸ｺﾞｼｯｸM-PRO" w:hint="eastAsia"/>
                <w:szCs w:val="21"/>
              </w:rPr>
              <w:t>検証</w:t>
            </w:r>
            <w:r w:rsidRPr="004D0BEB">
              <w:rPr>
                <w:rFonts w:ascii="HG丸ｺﾞｼｯｸM-PRO" w:eastAsia="HG丸ｺﾞｼｯｸM-PRO" w:hAnsi="HG丸ｺﾞｼｯｸM-PRO"/>
                <w:szCs w:val="21"/>
              </w:rPr>
              <w:t>改善ロードマップの作成・</w:t>
            </w:r>
            <w:r w:rsidRPr="004D0BEB">
              <w:rPr>
                <w:rFonts w:ascii="HG丸ｺﾞｼｯｸM-PRO" w:eastAsia="HG丸ｺﾞｼｯｸM-PRO" w:hAnsi="HG丸ｺﾞｼｯｸM-PRO" w:hint="eastAsia"/>
                <w:szCs w:val="21"/>
              </w:rPr>
              <w:t>活用</w:t>
            </w:r>
          </w:p>
        </w:tc>
        <w:tc>
          <w:tcPr>
            <w:tcW w:w="1701" w:type="dxa"/>
            <w:tcBorders>
              <w:top w:val="single" w:sz="4" w:space="0" w:color="000000"/>
              <w:left w:val="single" w:sz="4" w:space="0" w:color="000000"/>
              <w:bottom w:val="dotted" w:sz="4" w:space="0" w:color="auto"/>
              <w:right w:val="single" w:sz="4" w:space="0" w:color="000000"/>
            </w:tcBorders>
            <w:vAlign w:val="center"/>
          </w:tcPr>
          <w:p w:rsidR="0003160B" w:rsidRPr="004D0BEB" w:rsidRDefault="0003160B" w:rsidP="0003160B">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spacing w:val="2"/>
                <w:kern w:val="0"/>
                <w:szCs w:val="21"/>
              </w:rPr>
            </w:pPr>
            <w:r w:rsidRPr="004D0BEB">
              <w:rPr>
                <w:rFonts w:ascii="HG丸ｺﾞｼｯｸM-PRO" w:eastAsia="HG丸ｺﾞｼｯｸM-PRO" w:hAnsi="HG丸ｺﾞｼｯｸM-PRO" w:cs="HG丸ｺﾞｼｯｸM-PRO" w:hint="eastAsia"/>
                <w:kern w:val="0"/>
                <w:szCs w:val="21"/>
              </w:rPr>
              <w:t>年１回以上</w:t>
            </w:r>
          </w:p>
        </w:tc>
        <w:tc>
          <w:tcPr>
            <w:tcW w:w="1701" w:type="dxa"/>
            <w:tcBorders>
              <w:top w:val="single" w:sz="4" w:space="0" w:color="auto"/>
              <w:left w:val="single" w:sz="4" w:space="0" w:color="auto"/>
              <w:bottom w:val="dotted" w:sz="4" w:space="0" w:color="auto"/>
              <w:right w:val="single" w:sz="4" w:space="0" w:color="auto"/>
            </w:tcBorders>
            <w:shd w:val="clear" w:color="auto" w:fill="auto"/>
            <w:vAlign w:val="center"/>
          </w:tcPr>
          <w:p w:rsidR="0003160B" w:rsidRPr="004D0BEB" w:rsidRDefault="0003160B" w:rsidP="0003160B">
            <w:pPr>
              <w:widowControl/>
              <w:jc w:val="center"/>
              <w:rPr>
                <w:rFonts w:ascii="HG丸ｺﾞｼｯｸM-PRO" w:eastAsia="HG丸ｺﾞｼｯｸM-PRO" w:hAnsi="HG丸ｺﾞｼｯｸM-PRO"/>
                <w:kern w:val="0"/>
                <w:szCs w:val="21"/>
              </w:rPr>
            </w:pPr>
            <w:r w:rsidRPr="004D0BEB">
              <w:rPr>
                <w:rFonts w:ascii="HG丸ｺﾞｼｯｸM-PRO" w:eastAsia="HG丸ｺﾞｼｯｸM-PRO" w:hAnsi="HG丸ｺﾞｼｯｸM-PRO" w:hint="eastAsia"/>
                <w:szCs w:val="21"/>
              </w:rPr>
              <w:t>100％</w:t>
            </w:r>
          </w:p>
        </w:tc>
      </w:tr>
      <w:tr w:rsidR="004D0BEB" w:rsidRPr="004D0BEB" w:rsidTr="00FB38E1">
        <w:trPr>
          <w:trHeight w:val="480"/>
          <w:jc w:val="center"/>
        </w:trPr>
        <w:tc>
          <w:tcPr>
            <w:tcW w:w="2830" w:type="dxa"/>
            <w:vMerge/>
            <w:tcBorders>
              <w:left w:val="single" w:sz="4" w:space="0" w:color="000000"/>
              <w:right w:val="single" w:sz="4" w:space="0" w:color="000000"/>
            </w:tcBorders>
            <w:vAlign w:val="center"/>
          </w:tcPr>
          <w:p w:rsidR="00C80030" w:rsidRPr="004D0BEB" w:rsidRDefault="00C80030" w:rsidP="00C8003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kern w:val="0"/>
                <w:szCs w:val="21"/>
              </w:rPr>
            </w:pPr>
          </w:p>
        </w:tc>
        <w:tc>
          <w:tcPr>
            <w:tcW w:w="3124" w:type="dxa"/>
            <w:tcBorders>
              <w:top w:val="dotted" w:sz="4" w:space="0" w:color="auto"/>
              <w:left w:val="single" w:sz="4" w:space="0" w:color="000000"/>
              <w:bottom w:val="dotted" w:sz="4" w:space="0" w:color="auto"/>
              <w:right w:val="single" w:sz="4" w:space="0" w:color="000000"/>
            </w:tcBorders>
            <w:vAlign w:val="center"/>
          </w:tcPr>
          <w:p w:rsidR="00C80030" w:rsidRPr="004D0BEB" w:rsidRDefault="00C80030" w:rsidP="00C8003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pacing w:val="2"/>
                <w:kern w:val="0"/>
                <w:szCs w:val="21"/>
              </w:rPr>
            </w:pPr>
            <w:r w:rsidRPr="004D0BEB">
              <w:rPr>
                <w:rFonts w:ascii="HG丸ｺﾞｼｯｸM-PRO" w:eastAsia="HG丸ｺﾞｼｯｸM-PRO" w:hAnsi="HG丸ｺﾞｼｯｸM-PRO" w:hint="eastAsia"/>
                <w:szCs w:val="21"/>
              </w:rPr>
              <w:t>学力向上プランの加筆</w:t>
            </w:r>
            <w:r w:rsidRPr="004D0BEB">
              <w:rPr>
                <w:rFonts w:ascii="HG丸ｺﾞｼｯｸM-PRO" w:eastAsia="HG丸ｺﾞｼｯｸM-PRO" w:hAnsi="HG丸ｺﾞｼｯｸM-PRO"/>
                <w:szCs w:val="21"/>
              </w:rPr>
              <w:t>・修正</w:t>
            </w:r>
          </w:p>
        </w:tc>
        <w:tc>
          <w:tcPr>
            <w:tcW w:w="1701" w:type="dxa"/>
            <w:tcBorders>
              <w:top w:val="dotted" w:sz="4" w:space="0" w:color="auto"/>
              <w:left w:val="single" w:sz="4" w:space="0" w:color="000000"/>
              <w:bottom w:val="dotted" w:sz="4" w:space="0" w:color="auto"/>
              <w:right w:val="single" w:sz="4" w:space="0" w:color="000000"/>
            </w:tcBorders>
            <w:vAlign w:val="center"/>
          </w:tcPr>
          <w:p w:rsidR="00C80030" w:rsidRPr="004D0BEB" w:rsidRDefault="00C80030" w:rsidP="0003160B">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年３回以上</w:t>
            </w:r>
          </w:p>
        </w:tc>
        <w:tc>
          <w:tcPr>
            <w:tcW w:w="1701" w:type="dxa"/>
            <w:tcBorders>
              <w:top w:val="nil"/>
              <w:left w:val="single" w:sz="4" w:space="0" w:color="auto"/>
              <w:bottom w:val="dotted" w:sz="4" w:space="0" w:color="auto"/>
              <w:right w:val="single" w:sz="4" w:space="0" w:color="auto"/>
            </w:tcBorders>
            <w:shd w:val="clear" w:color="auto" w:fill="auto"/>
            <w:vAlign w:val="center"/>
          </w:tcPr>
          <w:p w:rsidR="00C80030" w:rsidRPr="004D0BEB" w:rsidRDefault="00FB38E1" w:rsidP="00C80030">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100</w:t>
            </w:r>
            <w:r w:rsidR="00C80030" w:rsidRPr="004D0BEB">
              <w:rPr>
                <w:rFonts w:ascii="HG丸ｺﾞｼｯｸM-PRO" w:eastAsia="HG丸ｺﾞｼｯｸM-PRO" w:hAnsi="HG丸ｺﾞｼｯｸM-PRO" w:hint="eastAsia"/>
                <w:szCs w:val="21"/>
              </w:rPr>
              <w:t>％</w:t>
            </w:r>
          </w:p>
        </w:tc>
      </w:tr>
      <w:tr w:rsidR="004D0BEB" w:rsidRPr="004D0BEB" w:rsidTr="00F9464A">
        <w:trPr>
          <w:trHeight w:val="531"/>
          <w:jc w:val="center"/>
        </w:trPr>
        <w:tc>
          <w:tcPr>
            <w:tcW w:w="2830" w:type="dxa"/>
            <w:vMerge/>
            <w:tcBorders>
              <w:left w:val="single" w:sz="4" w:space="0" w:color="000000"/>
              <w:bottom w:val="nil"/>
              <w:right w:val="single" w:sz="4" w:space="0" w:color="000000"/>
            </w:tcBorders>
            <w:vAlign w:val="center"/>
          </w:tcPr>
          <w:p w:rsidR="0003160B" w:rsidRPr="004D0BEB" w:rsidRDefault="0003160B" w:rsidP="0003160B">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kern w:val="0"/>
                <w:szCs w:val="21"/>
              </w:rPr>
            </w:pPr>
          </w:p>
        </w:tc>
        <w:tc>
          <w:tcPr>
            <w:tcW w:w="3124" w:type="dxa"/>
            <w:tcBorders>
              <w:top w:val="dotted" w:sz="4" w:space="0" w:color="auto"/>
              <w:left w:val="single" w:sz="4" w:space="0" w:color="000000"/>
              <w:bottom w:val="dotted" w:sz="4" w:space="0" w:color="auto"/>
              <w:right w:val="single" w:sz="4" w:space="0" w:color="000000"/>
            </w:tcBorders>
            <w:vAlign w:val="center"/>
          </w:tcPr>
          <w:p w:rsidR="0003160B" w:rsidRPr="004D0BEB" w:rsidRDefault="0003160B" w:rsidP="0003160B">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「全国</w:t>
            </w:r>
            <w:r w:rsidRPr="004D0BEB">
              <w:rPr>
                <w:rFonts w:ascii="HG丸ｺﾞｼｯｸM-PRO" w:eastAsia="HG丸ｺﾞｼｯｸM-PRO" w:hAnsi="HG丸ｺﾞｼｯｸM-PRO"/>
                <w:szCs w:val="21"/>
              </w:rPr>
              <w:t>学力・学習状況調査」における標準化得点（全国を</w:t>
            </w:r>
            <w:r w:rsidRPr="004D0BEB">
              <w:rPr>
                <w:rFonts w:ascii="HG丸ｺﾞｼｯｸM-PRO" w:eastAsia="HG丸ｺﾞｼｯｸM-PRO" w:hAnsi="HG丸ｺﾞｼｯｸM-PRO" w:hint="eastAsia"/>
                <w:szCs w:val="21"/>
              </w:rPr>
              <w:t>100</w:t>
            </w:r>
            <w:r w:rsidRPr="004D0BEB">
              <w:rPr>
                <w:rFonts w:ascii="HG丸ｺﾞｼｯｸM-PRO" w:eastAsia="HG丸ｺﾞｼｯｸM-PRO" w:hAnsi="HG丸ｺﾞｼｯｸM-PRO"/>
                <w:szCs w:val="21"/>
              </w:rPr>
              <w:t>としたときの本町の結果</w:t>
            </w:r>
            <w:r w:rsidRPr="004D0BEB">
              <w:rPr>
                <w:rFonts w:ascii="HG丸ｺﾞｼｯｸM-PRO" w:eastAsia="HG丸ｺﾞｼｯｸM-PRO" w:hAnsi="HG丸ｺﾞｼｯｸM-PRO" w:hint="eastAsia"/>
                <w:szCs w:val="21"/>
              </w:rPr>
              <w:t>）</w:t>
            </w:r>
          </w:p>
        </w:tc>
        <w:tc>
          <w:tcPr>
            <w:tcW w:w="1701" w:type="dxa"/>
            <w:tcBorders>
              <w:top w:val="dotted" w:sz="4" w:space="0" w:color="auto"/>
              <w:left w:val="single" w:sz="4" w:space="0" w:color="000000"/>
              <w:bottom w:val="nil"/>
              <w:right w:val="single" w:sz="4" w:space="0" w:color="000000"/>
            </w:tcBorders>
            <w:vAlign w:val="center"/>
          </w:tcPr>
          <w:p w:rsidR="0003160B" w:rsidRPr="004D0BEB" w:rsidRDefault="0003160B" w:rsidP="0003160B">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spacing w:val="12"/>
                <w:w w:val="90"/>
                <w:kern w:val="0"/>
                <w:szCs w:val="21"/>
              </w:rPr>
            </w:pPr>
            <w:r w:rsidRPr="004D0BEB">
              <w:rPr>
                <w:rFonts w:ascii="HG丸ｺﾞｼｯｸM-PRO" w:eastAsia="HG丸ｺﾞｼｯｸM-PRO" w:hAnsi="HG丸ｺﾞｼｯｸM-PRO" w:cs="HG丸ｺﾞｼｯｸM-PRO" w:hint="eastAsia"/>
                <w:kern w:val="0"/>
                <w:szCs w:val="21"/>
              </w:rPr>
              <w:t>前年度比</w:t>
            </w:r>
          </w:p>
          <w:p w:rsidR="0003160B" w:rsidRPr="004D0BEB" w:rsidRDefault="0003160B" w:rsidP="0003160B">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8B2BCF">
              <w:rPr>
                <w:rFonts w:ascii="HG丸ｺﾞｼｯｸM-PRO" w:eastAsia="HG丸ｺﾞｼｯｸM-PRO" w:hAnsi="HG丸ｺﾞｼｯｸM-PRO" w:cs="HG丸ｺﾞｼｯｸM-PRO" w:hint="eastAsia"/>
                <w:w w:val="99"/>
                <w:kern w:val="0"/>
                <w:szCs w:val="21"/>
                <w:fitText w:val="1255" w:id="2006087681"/>
              </w:rPr>
              <w:t>＋２ポイン</w:t>
            </w:r>
            <w:r w:rsidRPr="008B2BCF">
              <w:rPr>
                <w:rFonts w:ascii="HG丸ｺﾞｼｯｸM-PRO" w:eastAsia="HG丸ｺﾞｼｯｸM-PRO" w:hAnsi="HG丸ｺﾞｼｯｸM-PRO" w:cs="HG丸ｺﾞｼｯｸM-PRO" w:hint="eastAsia"/>
                <w:spacing w:val="7"/>
                <w:w w:val="99"/>
                <w:kern w:val="0"/>
                <w:szCs w:val="21"/>
                <w:fitText w:val="1255" w:id="2006087681"/>
              </w:rPr>
              <w:t>ト</w:t>
            </w:r>
          </w:p>
        </w:tc>
        <w:tc>
          <w:tcPr>
            <w:tcW w:w="1701" w:type="dxa"/>
            <w:tcBorders>
              <w:top w:val="nil"/>
              <w:left w:val="single" w:sz="4" w:space="0" w:color="auto"/>
              <w:bottom w:val="single" w:sz="4" w:space="0" w:color="auto"/>
              <w:right w:val="single" w:sz="4" w:space="0" w:color="auto"/>
            </w:tcBorders>
            <w:shd w:val="clear" w:color="auto" w:fill="auto"/>
            <w:vAlign w:val="center"/>
          </w:tcPr>
          <w:p w:rsidR="0003160B" w:rsidRPr="004D0BEB" w:rsidRDefault="008473A6" w:rsidP="008473A6">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50</w:t>
            </w:r>
            <w:r w:rsidR="0003160B" w:rsidRPr="004D0BEB">
              <w:rPr>
                <w:rFonts w:ascii="HG丸ｺﾞｼｯｸM-PRO" w:eastAsia="HG丸ｺﾞｼｯｸM-PRO" w:hAnsi="HG丸ｺﾞｼｯｸM-PRO" w:hint="eastAsia"/>
                <w:szCs w:val="21"/>
              </w:rPr>
              <w:t>％</w:t>
            </w:r>
          </w:p>
        </w:tc>
      </w:tr>
      <w:tr w:rsidR="004D0BEB" w:rsidRPr="004D0BEB" w:rsidTr="00FB38E1">
        <w:trPr>
          <w:trHeight w:val="647"/>
          <w:jc w:val="center"/>
        </w:trPr>
        <w:tc>
          <w:tcPr>
            <w:tcW w:w="2830" w:type="dxa"/>
            <w:vMerge w:val="restart"/>
            <w:tcBorders>
              <w:top w:val="single" w:sz="4" w:space="0" w:color="000000"/>
              <w:left w:val="single" w:sz="4" w:space="0" w:color="000000"/>
              <w:right w:val="single" w:sz="4" w:space="0" w:color="000000"/>
            </w:tcBorders>
            <w:vAlign w:val="center"/>
          </w:tcPr>
          <w:p w:rsidR="0003160B" w:rsidRPr="004D0BEB" w:rsidRDefault="0003160B" w:rsidP="0003160B">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pacing w:val="2"/>
                <w:kern w:val="0"/>
                <w:szCs w:val="21"/>
              </w:rPr>
            </w:pPr>
            <w:r w:rsidRPr="004D0BEB">
              <w:rPr>
                <w:rFonts w:ascii="HG丸ｺﾞｼｯｸM-PRO" w:eastAsia="HG丸ｺﾞｼｯｸM-PRO" w:hAnsi="HG丸ｺﾞｼｯｸM-PRO" w:cs="HG丸ｺﾞｼｯｸM-PRO"/>
                <w:kern w:val="0"/>
                <w:szCs w:val="21"/>
              </w:rPr>
              <w:t>(1)-</w:t>
            </w:r>
            <w:r w:rsidRPr="004D0BEB">
              <w:rPr>
                <w:rFonts w:ascii="HG丸ｺﾞｼｯｸM-PRO" w:eastAsia="HG丸ｺﾞｼｯｸM-PRO" w:hAnsi="HG丸ｺﾞｼｯｸM-PRO" w:cs="HG丸ｺﾞｼｯｸM-PRO" w:hint="eastAsia"/>
                <w:kern w:val="0"/>
                <w:szCs w:val="21"/>
              </w:rPr>
              <w:t>② 学力向上</w:t>
            </w:r>
          </w:p>
        </w:tc>
        <w:tc>
          <w:tcPr>
            <w:tcW w:w="3124" w:type="dxa"/>
            <w:tcBorders>
              <w:top w:val="single" w:sz="4" w:space="0" w:color="000000"/>
              <w:left w:val="single" w:sz="4" w:space="0" w:color="000000"/>
              <w:bottom w:val="dotted" w:sz="4" w:space="0" w:color="auto"/>
              <w:right w:val="single" w:sz="4" w:space="0" w:color="000000"/>
            </w:tcBorders>
            <w:vAlign w:val="center"/>
          </w:tcPr>
          <w:p w:rsidR="0003160B" w:rsidRPr="004D0BEB" w:rsidRDefault="0003160B" w:rsidP="0003160B">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trike/>
                <w:spacing w:val="2"/>
                <w:kern w:val="0"/>
                <w:szCs w:val="21"/>
              </w:rPr>
            </w:pPr>
            <w:r w:rsidRPr="004D0BEB">
              <w:rPr>
                <w:rFonts w:ascii="HG丸ｺﾞｼｯｸM-PRO" w:eastAsia="HG丸ｺﾞｼｯｸM-PRO" w:hAnsi="HG丸ｺﾞｼｯｸM-PRO" w:cs="HG丸ｺﾞｼｯｸM-PRO" w:hint="eastAsia"/>
                <w:szCs w:val="21"/>
              </w:rPr>
              <w:t>児童生徒による授業評価</w:t>
            </w:r>
            <w:r w:rsidRPr="004D0BEB">
              <w:rPr>
                <w:rFonts w:ascii="HG丸ｺﾞｼｯｸM-PRO" w:eastAsia="HG丸ｺﾞｼｯｸM-PRO" w:hAnsi="HG丸ｺﾞｼｯｸM-PRO" w:cs="HG丸ｺﾞｼｯｸM-PRO"/>
                <w:szCs w:val="21"/>
              </w:rPr>
              <w:t>の実施</w:t>
            </w:r>
          </w:p>
        </w:tc>
        <w:tc>
          <w:tcPr>
            <w:tcW w:w="1701" w:type="dxa"/>
            <w:tcBorders>
              <w:top w:val="single" w:sz="4" w:space="0" w:color="000000"/>
              <w:left w:val="single" w:sz="4" w:space="0" w:color="000000"/>
              <w:bottom w:val="dotted" w:sz="4" w:space="0" w:color="auto"/>
              <w:right w:val="single" w:sz="4" w:space="0" w:color="000000"/>
            </w:tcBorders>
            <w:vAlign w:val="center"/>
          </w:tcPr>
          <w:p w:rsidR="0003160B" w:rsidRPr="004D0BEB" w:rsidRDefault="0003160B" w:rsidP="0003160B">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年２回以上</w:t>
            </w:r>
          </w:p>
        </w:tc>
        <w:tc>
          <w:tcPr>
            <w:tcW w:w="1701" w:type="dxa"/>
            <w:tcBorders>
              <w:top w:val="nil"/>
              <w:left w:val="single" w:sz="4" w:space="0" w:color="auto"/>
              <w:bottom w:val="dotted" w:sz="4" w:space="0" w:color="auto"/>
              <w:right w:val="single" w:sz="4" w:space="0" w:color="auto"/>
            </w:tcBorders>
            <w:shd w:val="clear" w:color="auto" w:fill="auto"/>
            <w:vAlign w:val="center"/>
          </w:tcPr>
          <w:p w:rsidR="0003160B" w:rsidRPr="004D0BEB" w:rsidRDefault="0003160B" w:rsidP="0003160B">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100％</w:t>
            </w:r>
          </w:p>
        </w:tc>
      </w:tr>
      <w:tr w:rsidR="004D0BEB" w:rsidRPr="004D0BEB" w:rsidTr="00FB38E1">
        <w:trPr>
          <w:trHeight w:val="457"/>
          <w:jc w:val="center"/>
        </w:trPr>
        <w:tc>
          <w:tcPr>
            <w:tcW w:w="2830" w:type="dxa"/>
            <w:vMerge/>
            <w:tcBorders>
              <w:left w:val="single" w:sz="4" w:space="0" w:color="000000"/>
              <w:right w:val="single" w:sz="4" w:space="0" w:color="000000"/>
            </w:tcBorders>
            <w:vAlign w:val="center"/>
          </w:tcPr>
          <w:p w:rsidR="0003160B" w:rsidRPr="004D0BEB" w:rsidRDefault="0003160B" w:rsidP="0003160B">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kern w:val="0"/>
                <w:szCs w:val="21"/>
              </w:rPr>
            </w:pPr>
          </w:p>
        </w:tc>
        <w:tc>
          <w:tcPr>
            <w:tcW w:w="3124" w:type="dxa"/>
            <w:tcBorders>
              <w:top w:val="dotted" w:sz="4" w:space="0" w:color="auto"/>
              <w:left w:val="single" w:sz="4" w:space="0" w:color="000000"/>
              <w:bottom w:val="dotted" w:sz="4" w:space="0" w:color="auto"/>
              <w:right w:val="single" w:sz="4" w:space="0" w:color="000000"/>
            </w:tcBorders>
            <w:vAlign w:val="center"/>
          </w:tcPr>
          <w:p w:rsidR="00C60A74" w:rsidRPr="004D0BEB" w:rsidRDefault="0003160B" w:rsidP="0003160B">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zCs w:val="21"/>
              </w:rPr>
            </w:pPr>
            <w:r w:rsidRPr="004D0BEB">
              <w:rPr>
                <w:rFonts w:ascii="HG丸ｺﾞｼｯｸM-PRO" w:eastAsia="HG丸ｺﾞｼｯｸM-PRO" w:hAnsi="HG丸ｺﾞｼｯｸM-PRO" w:cs="HG丸ｺﾞｼｯｸM-PRO" w:hint="eastAsia"/>
                <w:szCs w:val="21"/>
              </w:rPr>
              <w:t>少人数指導の</w:t>
            </w:r>
            <w:r w:rsidRPr="004D0BEB">
              <w:rPr>
                <w:rFonts w:ascii="HG丸ｺﾞｼｯｸM-PRO" w:eastAsia="HG丸ｺﾞｼｯｸM-PRO" w:hAnsi="HG丸ｺﾞｼｯｸM-PRO" w:cs="HG丸ｺﾞｼｯｸM-PRO"/>
                <w:szCs w:val="21"/>
              </w:rPr>
              <w:t>実施</w:t>
            </w:r>
          </w:p>
          <w:p w:rsidR="0003160B" w:rsidRPr="004D0BEB" w:rsidRDefault="00C60A74" w:rsidP="0003160B">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zCs w:val="21"/>
              </w:rPr>
            </w:pPr>
            <w:r w:rsidRPr="004D0BEB">
              <w:rPr>
                <w:rFonts w:ascii="HG丸ｺﾞｼｯｸM-PRO" w:eastAsia="HG丸ｺﾞｼｯｸM-PRO" w:hAnsi="HG丸ｺﾞｼｯｸM-PRO" w:cs="HG丸ｺﾞｼｯｸM-PRO" w:hint="eastAsia"/>
                <w:szCs w:val="21"/>
              </w:rPr>
              <w:t>(少人数指導</w:t>
            </w:r>
            <w:r w:rsidRPr="004D0BEB">
              <w:rPr>
                <w:rFonts w:ascii="HG丸ｺﾞｼｯｸM-PRO" w:eastAsia="HG丸ｺﾞｼｯｸM-PRO" w:hAnsi="HG丸ｺﾞｼｯｸM-PRO" w:cs="HG丸ｺﾞｼｯｸM-PRO"/>
                <w:szCs w:val="21"/>
              </w:rPr>
              <w:t>の加配のある学校)</w:t>
            </w:r>
          </w:p>
        </w:tc>
        <w:tc>
          <w:tcPr>
            <w:tcW w:w="1701" w:type="dxa"/>
            <w:tcBorders>
              <w:top w:val="dotted" w:sz="4" w:space="0" w:color="auto"/>
              <w:left w:val="single" w:sz="4" w:space="0" w:color="000000"/>
              <w:bottom w:val="dotted" w:sz="4" w:space="0" w:color="auto"/>
              <w:right w:val="single" w:sz="4" w:space="0" w:color="000000"/>
            </w:tcBorders>
            <w:vAlign w:val="center"/>
          </w:tcPr>
          <w:p w:rsidR="0003160B" w:rsidRPr="004D0BEB" w:rsidRDefault="00395A4A" w:rsidP="0003160B">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100</w:t>
            </w:r>
            <w:r w:rsidRPr="004D0BEB">
              <w:rPr>
                <w:rFonts w:ascii="HG丸ｺﾞｼｯｸM-PRO" w:eastAsia="HG丸ｺﾞｼｯｸM-PRO" w:hAnsi="HG丸ｺﾞｼｯｸM-PRO" w:cs="HG丸ｺﾞｼｯｸM-PRO"/>
                <w:kern w:val="0"/>
                <w:szCs w:val="21"/>
              </w:rPr>
              <w:t>％</w:t>
            </w:r>
          </w:p>
        </w:tc>
        <w:tc>
          <w:tcPr>
            <w:tcW w:w="1701" w:type="dxa"/>
            <w:tcBorders>
              <w:top w:val="nil"/>
              <w:left w:val="single" w:sz="4" w:space="0" w:color="auto"/>
              <w:bottom w:val="dotted" w:sz="4" w:space="0" w:color="auto"/>
              <w:right w:val="single" w:sz="4" w:space="0" w:color="auto"/>
            </w:tcBorders>
            <w:shd w:val="clear" w:color="auto" w:fill="auto"/>
            <w:vAlign w:val="center"/>
          </w:tcPr>
          <w:p w:rsidR="0003160B" w:rsidRPr="004D0BEB" w:rsidRDefault="0003160B" w:rsidP="0003160B">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100％</w:t>
            </w:r>
          </w:p>
        </w:tc>
      </w:tr>
      <w:tr w:rsidR="004D0BEB" w:rsidRPr="004D0BEB" w:rsidTr="00F9464A">
        <w:trPr>
          <w:trHeight w:val="507"/>
          <w:jc w:val="center"/>
        </w:trPr>
        <w:tc>
          <w:tcPr>
            <w:tcW w:w="2830" w:type="dxa"/>
            <w:vMerge/>
            <w:tcBorders>
              <w:left w:val="single" w:sz="4" w:space="0" w:color="000000"/>
              <w:bottom w:val="single" w:sz="4" w:space="0" w:color="auto"/>
              <w:right w:val="single" w:sz="4" w:space="0" w:color="000000"/>
            </w:tcBorders>
            <w:vAlign w:val="center"/>
          </w:tcPr>
          <w:p w:rsidR="0003160B" w:rsidRPr="004D0BEB" w:rsidRDefault="0003160B" w:rsidP="0003160B">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kern w:val="0"/>
                <w:szCs w:val="21"/>
              </w:rPr>
            </w:pPr>
          </w:p>
        </w:tc>
        <w:tc>
          <w:tcPr>
            <w:tcW w:w="3124" w:type="dxa"/>
            <w:tcBorders>
              <w:top w:val="dotted" w:sz="4" w:space="0" w:color="auto"/>
              <w:left w:val="single" w:sz="4" w:space="0" w:color="000000"/>
              <w:bottom w:val="single" w:sz="4" w:space="0" w:color="auto"/>
              <w:right w:val="single" w:sz="4" w:space="0" w:color="000000"/>
            </w:tcBorders>
            <w:vAlign w:val="center"/>
          </w:tcPr>
          <w:p w:rsidR="0003160B" w:rsidRPr="004D0BEB" w:rsidRDefault="0003160B" w:rsidP="0003160B">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質問紙＊</w:t>
            </w:r>
            <w:r w:rsidRPr="004D0BEB">
              <w:rPr>
                <w:rFonts w:ascii="HG丸ｺﾞｼｯｸM-PRO" w:eastAsia="HG丸ｺﾞｼｯｸM-PRO" w:hAnsi="HG丸ｺﾞｼｯｸM-PRO"/>
                <w:szCs w:val="21"/>
              </w:rPr>
              <w:t>において「話し合う活動を通</w:t>
            </w:r>
            <w:r w:rsidRPr="004D0BEB">
              <w:rPr>
                <w:rFonts w:ascii="HG丸ｺﾞｼｯｸM-PRO" w:eastAsia="HG丸ｺﾞｼｯｸM-PRO" w:hAnsi="HG丸ｺﾞｼｯｸM-PRO" w:hint="eastAsia"/>
                <w:szCs w:val="21"/>
              </w:rPr>
              <w:t>じて</w:t>
            </w:r>
            <w:r w:rsidRPr="004D0BEB">
              <w:rPr>
                <w:rFonts w:ascii="HG丸ｺﾞｼｯｸM-PRO" w:eastAsia="HG丸ｺﾞｼｯｸM-PRO" w:hAnsi="HG丸ｺﾞｼｯｸM-PRO"/>
                <w:szCs w:val="21"/>
              </w:rPr>
              <w:t>、自分の考えを深めたり、広げたりすることができていると思いますか」</w:t>
            </w:r>
          </w:p>
        </w:tc>
        <w:tc>
          <w:tcPr>
            <w:tcW w:w="1701" w:type="dxa"/>
            <w:tcBorders>
              <w:top w:val="dotted" w:sz="4" w:space="0" w:color="auto"/>
              <w:left w:val="single" w:sz="4" w:space="0" w:color="000000"/>
              <w:bottom w:val="single" w:sz="4" w:space="0" w:color="auto"/>
              <w:right w:val="single" w:sz="4" w:space="0" w:color="000000"/>
            </w:tcBorders>
            <w:vAlign w:val="center"/>
          </w:tcPr>
          <w:p w:rsidR="0003160B" w:rsidRPr="004D0BEB" w:rsidRDefault="0003160B" w:rsidP="0003160B">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spacing w:val="12"/>
                <w:w w:val="90"/>
                <w:kern w:val="0"/>
                <w:szCs w:val="21"/>
              </w:rPr>
            </w:pPr>
            <w:r w:rsidRPr="004D0BEB">
              <w:rPr>
                <w:rFonts w:ascii="HG丸ｺﾞｼｯｸM-PRO" w:eastAsia="HG丸ｺﾞｼｯｸM-PRO" w:hAnsi="HG丸ｺﾞｼｯｸM-PRO" w:cs="HG丸ｺﾞｼｯｸM-PRO" w:hint="eastAsia"/>
                <w:spacing w:val="12"/>
                <w:w w:val="90"/>
                <w:kern w:val="0"/>
                <w:szCs w:val="21"/>
              </w:rPr>
              <w:t>肯定的</w:t>
            </w:r>
            <w:r w:rsidRPr="004D0BEB">
              <w:rPr>
                <w:rFonts w:ascii="HG丸ｺﾞｼｯｸM-PRO" w:eastAsia="HG丸ｺﾞｼｯｸM-PRO" w:hAnsi="HG丸ｺﾞｼｯｸM-PRO" w:cs="HG丸ｺﾞｼｯｸM-PRO"/>
                <w:spacing w:val="12"/>
                <w:w w:val="90"/>
                <w:kern w:val="0"/>
                <w:szCs w:val="21"/>
              </w:rPr>
              <w:t>回答</w:t>
            </w:r>
          </w:p>
          <w:p w:rsidR="0003160B" w:rsidRPr="004D0BEB" w:rsidRDefault="008473A6" w:rsidP="008473A6">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75</w:t>
            </w:r>
            <w:r w:rsidR="0003160B" w:rsidRPr="004D0BEB">
              <w:rPr>
                <w:rFonts w:ascii="HG丸ｺﾞｼｯｸM-PRO" w:eastAsia="HG丸ｺﾞｼｯｸM-PRO" w:hAnsi="HG丸ｺﾞｼｯｸM-PRO" w:cs="HG丸ｺﾞｼｯｸM-PRO"/>
                <w:kern w:val="0"/>
                <w:szCs w:val="21"/>
              </w:rPr>
              <w:t>％以上</w:t>
            </w:r>
          </w:p>
        </w:tc>
        <w:tc>
          <w:tcPr>
            <w:tcW w:w="1701" w:type="dxa"/>
            <w:tcBorders>
              <w:top w:val="nil"/>
              <w:left w:val="single" w:sz="4" w:space="0" w:color="auto"/>
              <w:bottom w:val="single" w:sz="4" w:space="0" w:color="auto"/>
              <w:right w:val="single" w:sz="4" w:space="0" w:color="auto"/>
            </w:tcBorders>
            <w:shd w:val="clear" w:color="auto" w:fill="auto"/>
            <w:vAlign w:val="center"/>
          </w:tcPr>
          <w:p w:rsidR="0003160B" w:rsidRPr="004D0BEB" w:rsidRDefault="0003160B" w:rsidP="0003160B">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62.5％</w:t>
            </w:r>
          </w:p>
        </w:tc>
      </w:tr>
      <w:tr w:rsidR="004D0BEB" w:rsidRPr="004D0BEB" w:rsidTr="00C60A74">
        <w:trPr>
          <w:trHeight w:val="523"/>
          <w:jc w:val="center"/>
        </w:trPr>
        <w:tc>
          <w:tcPr>
            <w:tcW w:w="2830" w:type="dxa"/>
            <w:vMerge w:val="restart"/>
            <w:tcBorders>
              <w:top w:val="single" w:sz="4" w:space="0" w:color="000000"/>
              <w:left w:val="single" w:sz="4" w:space="0" w:color="000000"/>
              <w:right w:val="single" w:sz="4" w:space="0" w:color="000000"/>
            </w:tcBorders>
            <w:vAlign w:val="center"/>
          </w:tcPr>
          <w:p w:rsidR="001E0B7B" w:rsidRPr="004D0BEB" w:rsidRDefault="001E0B7B" w:rsidP="001E0B7B">
            <w:pPr>
              <w:suppressAutoHyphens/>
              <w:kinsoku w:val="0"/>
              <w:overflowPunct w:val="0"/>
              <w:autoSpaceDE w:val="0"/>
              <w:autoSpaceDN w:val="0"/>
              <w:adjustRightInd w:val="0"/>
              <w:snapToGrid w:val="0"/>
              <w:spacing w:line="300" w:lineRule="exact"/>
              <w:ind w:left="735" w:hangingChars="350" w:hanging="735"/>
              <w:jc w:val="left"/>
              <w:textAlignment w:val="baseline"/>
              <w:rPr>
                <w:rFonts w:ascii="HG丸ｺﾞｼｯｸM-PRO" w:eastAsia="HG丸ｺﾞｼｯｸM-PRO" w:hAnsi="HG丸ｺﾞｼｯｸM-PRO"/>
                <w:spacing w:val="2"/>
                <w:kern w:val="0"/>
                <w:szCs w:val="21"/>
              </w:rPr>
            </w:pPr>
            <w:r w:rsidRPr="004D0BEB">
              <w:rPr>
                <w:rFonts w:ascii="HG丸ｺﾞｼｯｸM-PRO" w:eastAsia="HG丸ｺﾞｼｯｸM-PRO" w:hAnsi="HG丸ｺﾞｼｯｸM-PRO" w:cs="HG丸ｺﾞｼｯｸM-PRO"/>
                <w:kern w:val="0"/>
                <w:szCs w:val="21"/>
              </w:rPr>
              <w:t>(1)-</w:t>
            </w:r>
            <w:r w:rsidRPr="004D0BEB">
              <w:rPr>
                <w:rFonts w:ascii="HG丸ｺﾞｼｯｸM-PRO" w:eastAsia="HG丸ｺﾞｼｯｸM-PRO" w:hAnsi="HG丸ｺﾞｼｯｸM-PRO" w:cs="HG丸ｺﾞｼｯｸM-PRO" w:hint="eastAsia"/>
                <w:kern w:val="0"/>
                <w:szCs w:val="21"/>
              </w:rPr>
              <w:t>④ 特別支援教育体制の整備</w:t>
            </w:r>
          </w:p>
        </w:tc>
        <w:tc>
          <w:tcPr>
            <w:tcW w:w="3124" w:type="dxa"/>
            <w:tcBorders>
              <w:top w:val="single" w:sz="4" w:space="0" w:color="000000"/>
              <w:left w:val="single" w:sz="4" w:space="0" w:color="000000"/>
              <w:bottom w:val="dotted" w:sz="4" w:space="0" w:color="auto"/>
              <w:right w:val="single" w:sz="4" w:space="0" w:color="000000"/>
            </w:tcBorders>
            <w:vAlign w:val="center"/>
          </w:tcPr>
          <w:p w:rsidR="001E0B7B" w:rsidRPr="004D0BEB" w:rsidRDefault="001E0B7B" w:rsidP="001E0B7B">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trike/>
                <w:spacing w:val="2"/>
                <w:kern w:val="0"/>
                <w:szCs w:val="21"/>
              </w:rPr>
            </w:pPr>
            <w:r w:rsidRPr="004D0BEB">
              <w:rPr>
                <w:rFonts w:ascii="HG丸ｺﾞｼｯｸM-PRO" w:eastAsia="HG丸ｺﾞｼｯｸM-PRO" w:hAnsi="HG丸ｺﾞｼｯｸM-PRO" w:hint="eastAsia"/>
                <w:szCs w:val="21"/>
              </w:rPr>
              <w:t>校内特別支援教育委員会の計画的な</w:t>
            </w:r>
            <w:r w:rsidRPr="004D0BEB">
              <w:rPr>
                <w:rFonts w:ascii="HG丸ｺﾞｼｯｸM-PRO" w:eastAsia="HG丸ｺﾞｼｯｸM-PRO" w:hAnsi="HG丸ｺﾞｼｯｸM-PRO"/>
                <w:szCs w:val="21"/>
              </w:rPr>
              <w:t>実施</w:t>
            </w:r>
          </w:p>
        </w:tc>
        <w:tc>
          <w:tcPr>
            <w:tcW w:w="1701" w:type="dxa"/>
            <w:tcBorders>
              <w:top w:val="single" w:sz="4" w:space="0" w:color="000000"/>
              <w:left w:val="single" w:sz="4" w:space="0" w:color="000000"/>
              <w:bottom w:val="dotted" w:sz="4" w:space="0" w:color="auto"/>
              <w:right w:val="single" w:sz="4" w:space="0" w:color="000000"/>
            </w:tcBorders>
            <w:vAlign w:val="center"/>
          </w:tcPr>
          <w:p w:rsidR="001E0B7B" w:rsidRPr="004D0BEB" w:rsidRDefault="001E0B7B" w:rsidP="008473A6">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年</w:t>
            </w:r>
            <w:r w:rsidR="008473A6" w:rsidRPr="004D0BEB">
              <w:rPr>
                <w:rFonts w:ascii="HG丸ｺﾞｼｯｸM-PRO" w:eastAsia="HG丸ｺﾞｼｯｸM-PRO" w:hAnsi="HG丸ｺﾞｼｯｸM-PRO" w:cs="HG丸ｺﾞｼｯｸM-PRO" w:hint="eastAsia"/>
                <w:kern w:val="0"/>
                <w:szCs w:val="21"/>
              </w:rPr>
              <w:t>10</w:t>
            </w:r>
            <w:r w:rsidRPr="004D0BEB">
              <w:rPr>
                <w:rFonts w:ascii="HG丸ｺﾞｼｯｸM-PRO" w:eastAsia="HG丸ｺﾞｼｯｸM-PRO" w:hAnsi="HG丸ｺﾞｼｯｸM-PRO" w:cs="HG丸ｺﾞｼｯｸM-PRO" w:hint="eastAsia"/>
                <w:kern w:val="0"/>
                <w:szCs w:val="21"/>
              </w:rPr>
              <w:t>回以上</w:t>
            </w:r>
          </w:p>
        </w:tc>
        <w:tc>
          <w:tcPr>
            <w:tcW w:w="1701" w:type="dxa"/>
            <w:tcBorders>
              <w:top w:val="nil"/>
              <w:left w:val="nil"/>
              <w:bottom w:val="dotted" w:sz="4" w:space="0" w:color="auto"/>
              <w:right w:val="single" w:sz="4" w:space="0" w:color="auto"/>
            </w:tcBorders>
            <w:shd w:val="clear" w:color="auto" w:fill="auto"/>
            <w:vAlign w:val="center"/>
          </w:tcPr>
          <w:p w:rsidR="001E0B7B" w:rsidRPr="004D0BEB" w:rsidRDefault="001E0B7B" w:rsidP="001E0B7B">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100％</w:t>
            </w:r>
          </w:p>
        </w:tc>
      </w:tr>
      <w:tr w:rsidR="004D0BEB" w:rsidRPr="004D0BEB" w:rsidTr="00C60A74">
        <w:trPr>
          <w:trHeight w:val="523"/>
          <w:jc w:val="center"/>
        </w:trPr>
        <w:tc>
          <w:tcPr>
            <w:tcW w:w="2830" w:type="dxa"/>
            <w:vMerge/>
            <w:tcBorders>
              <w:left w:val="single" w:sz="4" w:space="0" w:color="000000"/>
              <w:right w:val="single" w:sz="4" w:space="0" w:color="000000"/>
            </w:tcBorders>
            <w:vAlign w:val="center"/>
          </w:tcPr>
          <w:p w:rsidR="001E0B7B" w:rsidRPr="004D0BEB" w:rsidRDefault="001E0B7B" w:rsidP="001E0B7B">
            <w:pPr>
              <w:suppressAutoHyphens/>
              <w:kinsoku w:val="0"/>
              <w:overflowPunct w:val="0"/>
              <w:autoSpaceDE w:val="0"/>
              <w:autoSpaceDN w:val="0"/>
              <w:adjustRightInd w:val="0"/>
              <w:snapToGrid w:val="0"/>
              <w:spacing w:line="300" w:lineRule="exact"/>
              <w:ind w:left="735" w:hangingChars="350" w:hanging="735"/>
              <w:jc w:val="left"/>
              <w:textAlignment w:val="baseline"/>
              <w:rPr>
                <w:rFonts w:ascii="HG丸ｺﾞｼｯｸM-PRO" w:eastAsia="HG丸ｺﾞｼｯｸM-PRO" w:hAnsi="HG丸ｺﾞｼｯｸM-PRO" w:cs="HG丸ｺﾞｼｯｸM-PRO"/>
                <w:kern w:val="0"/>
                <w:szCs w:val="21"/>
              </w:rPr>
            </w:pPr>
          </w:p>
        </w:tc>
        <w:tc>
          <w:tcPr>
            <w:tcW w:w="3124" w:type="dxa"/>
            <w:tcBorders>
              <w:top w:val="dotted" w:sz="4" w:space="0" w:color="auto"/>
              <w:left w:val="single" w:sz="4" w:space="0" w:color="000000"/>
              <w:right w:val="single" w:sz="4" w:space="0" w:color="000000"/>
            </w:tcBorders>
            <w:vAlign w:val="center"/>
          </w:tcPr>
          <w:p w:rsidR="001E0B7B" w:rsidRPr="004D0BEB" w:rsidRDefault="001E0B7B" w:rsidP="001E0B7B">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個別の</w:t>
            </w:r>
            <w:r w:rsidRPr="004D0BEB">
              <w:rPr>
                <w:rFonts w:ascii="HG丸ｺﾞｼｯｸM-PRO" w:eastAsia="HG丸ｺﾞｼｯｸM-PRO" w:hAnsi="HG丸ｺﾞｼｯｸM-PRO"/>
                <w:szCs w:val="21"/>
              </w:rPr>
              <w:t>教育支援計画・個別の指導計画の作成・活用</w:t>
            </w:r>
          </w:p>
        </w:tc>
        <w:tc>
          <w:tcPr>
            <w:tcW w:w="1701" w:type="dxa"/>
            <w:tcBorders>
              <w:top w:val="dotted" w:sz="4" w:space="0" w:color="auto"/>
              <w:left w:val="single" w:sz="4" w:space="0" w:color="000000"/>
              <w:right w:val="single" w:sz="4" w:space="0" w:color="000000"/>
            </w:tcBorders>
            <w:vAlign w:val="center"/>
          </w:tcPr>
          <w:p w:rsidR="001E0B7B" w:rsidRPr="004D0BEB" w:rsidRDefault="001E0B7B" w:rsidP="001E0B7B">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100％</w:t>
            </w:r>
          </w:p>
        </w:tc>
        <w:tc>
          <w:tcPr>
            <w:tcW w:w="1701" w:type="dxa"/>
            <w:tcBorders>
              <w:top w:val="dotted" w:sz="4" w:space="0" w:color="auto"/>
              <w:left w:val="nil"/>
              <w:bottom w:val="single" w:sz="4" w:space="0" w:color="auto"/>
              <w:right w:val="single" w:sz="4" w:space="0" w:color="auto"/>
            </w:tcBorders>
            <w:shd w:val="clear" w:color="auto" w:fill="auto"/>
            <w:vAlign w:val="center"/>
          </w:tcPr>
          <w:p w:rsidR="001E0B7B" w:rsidRPr="004D0BEB" w:rsidRDefault="001E0B7B" w:rsidP="001E0B7B">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100％</w:t>
            </w:r>
          </w:p>
        </w:tc>
      </w:tr>
      <w:tr w:rsidR="004D0BEB" w:rsidRPr="004D0BEB" w:rsidTr="00FB38E1">
        <w:trPr>
          <w:trHeight w:val="473"/>
          <w:jc w:val="center"/>
        </w:trPr>
        <w:tc>
          <w:tcPr>
            <w:tcW w:w="2830" w:type="dxa"/>
            <w:tcBorders>
              <w:top w:val="single" w:sz="4" w:space="0" w:color="auto"/>
              <w:left w:val="single" w:sz="4" w:space="0" w:color="000000"/>
              <w:right w:val="single" w:sz="4" w:space="0" w:color="000000"/>
            </w:tcBorders>
            <w:vAlign w:val="center"/>
          </w:tcPr>
          <w:p w:rsidR="001E0B7B" w:rsidRPr="004D0BEB" w:rsidRDefault="001E0B7B" w:rsidP="001E0B7B">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zCs w:val="21"/>
              </w:rPr>
            </w:pPr>
            <w:r w:rsidRPr="004D0BEB">
              <w:rPr>
                <w:rFonts w:ascii="HG丸ｺﾞｼｯｸM-PRO" w:eastAsia="HG丸ｺﾞｼｯｸM-PRO" w:hAnsi="HG丸ｺﾞｼｯｸM-PRO" w:cs="HG丸ｺﾞｼｯｸM-PRO"/>
                <w:kern w:val="0"/>
                <w:szCs w:val="21"/>
              </w:rPr>
              <w:t>(1)-</w:t>
            </w:r>
            <w:r w:rsidRPr="004D0BEB">
              <w:rPr>
                <w:rFonts w:ascii="HG丸ｺﾞｼｯｸM-PRO" w:eastAsia="HG丸ｺﾞｼｯｸM-PRO" w:hAnsi="HG丸ｺﾞｼｯｸM-PRO" w:cs="HG丸ｺﾞｼｯｸM-PRO" w:hint="eastAsia"/>
                <w:kern w:val="0"/>
                <w:szCs w:val="21"/>
              </w:rPr>
              <w:t>⑤ 外国語教育の充実</w:t>
            </w:r>
          </w:p>
        </w:tc>
        <w:tc>
          <w:tcPr>
            <w:tcW w:w="3124" w:type="dxa"/>
            <w:tcBorders>
              <w:top w:val="single" w:sz="4" w:space="0" w:color="auto"/>
              <w:left w:val="single" w:sz="4" w:space="0" w:color="000000"/>
              <w:bottom w:val="dotted" w:sz="4" w:space="0" w:color="auto"/>
              <w:right w:val="single" w:sz="4" w:space="0" w:color="000000"/>
            </w:tcBorders>
            <w:vAlign w:val="center"/>
          </w:tcPr>
          <w:p w:rsidR="001E0B7B" w:rsidRPr="004D0BEB" w:rsidRDefault="001E0B7B" w:rsidP="001E0B7B">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trike/>
                <w:szCs w:val="21"/>
              </w:rPr>
            </w:pPr>
            <w:r w:rsidRPr="004D0BEB">
              <w:rPr>
                <w:rFonts w:ascii="HG丸ｺﾞｼｯｸM-PRO" w:eastAsia="HG丸ｺﾞｼｯｸM-PRO" w:hAnsi="HG丸ｺﾞｼｯｸM-PRO" w:hint="eastAsia"/>
                <w:szCs w:val="21"/>
              </w:rPr>
              <w:t>質問紙「</w:t>
            </w:r>
            <w:r w:rsidRPr="004D0BEB">
              <w:rPr>
                <w:rFonts w:ascii="HG丸ｺﾞｼｯｸM-PRO" w:eastAsia="HG丸ｺﾞｼｯｸM-PRO" w:hAnsi="HG丸ｺﾞｼｯｸM-PRO"/>
                <w:szCs w:val="21"/>
              </w:rPr>
              <w:t>外国の人と友達になったり、外国のことについてもっと知ったりしてみたいと思いますか」</w:t>
            </w:r>
          </w:p>
        </w:tc>
        <w:tc>
          <w:tcPr>
            <w:tcW w:w="1701" w:type="dxa"/>
            <w:tcBorders>
              <w:top w:val="single" w:sz="4" w:space="0" w:color="auto"/>
              <w:left w:val="single" w:sz="4" w:space="0" w:color="000000"/>
              <w:bottom w:val="dotted" w:sz="4" w:space="0" w:color="auto"/>
              <w:right w:val="single" w:sz="4" w:space="0" w:color="000000"/>
            </w:tcBorders>
            <w:vAlign w:val="center"/>
          </w:tcPr>
          <w:p w:rsidR="001E0B7B" w:rsidRPr="004D0BEB" w:rsidRDefault="001E0B7B" w:rsidP="001E0B7B">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小学校</w:t>
            </w:r>
            <w:r w:rsidR="007931CB" w:rsidRPr="004D0BEB">
              <w:rPr>
                <w:rFonts w:ascii="HG丸ｺﾞｼｯｸM-PRO" w:eastAsia="HG丸ｺﾞｼｯｸM-PRO" w:hAnsi="HG丸ｺﾞｼｯｸM-PRO" w:cs="HG丸ｺﾞｼｯｸM-PRO" w:hint="eastAsia"/>
                <w:kern w:val="0"/>
                <w:szCs w:val="21"/>
              </w:rPr>
              <w:t>70</w:t>
            </w:r>
            <w:r w:rsidRPr="004D0BEB">
              <w:rPr>
                <w:rFonts w:ascii="HG丸ｺﾞｼｯｸM-PRO" w:eastAsia="HG丸ｺﾞｼｯｸM-PRO" w:hAnsi="HG丸ｺﾞｼｯｸM-PRO" w:cs="HG丸ｺﾞｼｯｸM-PRO"/>
                <w:kern w:val="0"/>
                <w:szCs w:val="21"/>
              </w:rPr>
              <w:t>％</w:t>
            </w:r>
          </w:p>
          <w:p w:rsidR="001E0B7B" w:rsidRPr="004D0BEB" w:rsidRDefault="001E0B7B" w:rsidP="001E0B7B">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中学校</w:t>
            </w:r>
            <w:r w:rsidR="007931CB" w:rsidRPr="004D0BEB">
              <w:rPr>
                <w:rFonts w:ascii="HG丸ｺﾞｼｯｸM-PRO" w:eastAsia="HG丸ｺﾞｼｯｸM-PRO" w:hAnsi="HG丸ｺﾞｼｯｸM-PRO" w:cs="HG丸ｺﾞｼｯｸM-PRO" w:hint="eastAsia"/>
                <w:kern w:val="0"/>
                <w:szCs w:val="21"/>
              </w:rPr>
              <w:t>60</w:t>
            </w:r>
            <w:r w:rsidRPr="004D0BEB">
              <w:rPr>
                <w:rFonts w:ascii="HG丸ｺﾞｼｯｸM-PRO" w:eastAsia="HG丸ｺﾞｼｯｸM-PRO" w:hAnsi="HG丸ｺﾞｼｯｸM-PRO" w:cs="HG丸ｺﾞｼｯｸM-PRO" w:hint="eastAsia"/>
                <w:kern w:val="0"/>
                <w:szCs w:val="21"/>
              </w:rPr>
              <w:t>％</w:t>
            </w:r>
          </w:p>
          <w:p w:rsidR="001E0B7B" w:rsidRPr="004D0BEB" w:rsidRDefault="001E0B7B" w:rsidP="001E0B7B">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strike/>
                <w:kern w:val="0"/>
                <w:szCs w:val="21"/>
              </w:rPr>
            </w:pPr>
            <w:r w:rsidRPr="004D0BEB">
              <w:rPr>
                <w:rFonts w:ascii="HG丸ｺﾞｼｯｸM-PRO" w:eastAsia="HG丸ｺﾞｼｯｸM-PRO" w:hAnsi="HG丸ｺﾞｼｯｸM-PRO" w:cs="HG丸ｺﾞｼｯｸM-PRO" w:hint="eastAsia"/>
                <w:kern w:val="0"/>
                <w:szCs w:val="21"/>
              </w:rPr>
              <w:t>(</w:t>
            </w:r>
            <w:r w:rsidRPr="004D0BEB">
              <w:rPr>
                <w:rFonts w:ascii="HG丸ｺﾞｼｯｸM-PRO" w:eastAsia="HG丸ｺﾞｼｯｸM-PRO" w:hAnsi="HG丸ｺﾞｼｯｸM-PRO" w:cs="HG丸ｺﾞｼｯｸM-PRO"/>
                <w:kern w:val="0"/>
                <w:szCs w:val="21"/>
              </w:rPr>
              <w:t>参考:</w:t>
            </w:r>
            <w:r w:rsidRPr="004D0BEB">
              <w:rPr>
                <w:rFonts w:ascii="HG丸ｺﾞｼｯｸM-PRO" w:eastAsia="HG丸ｺﾞｼｯｸM-PRO" w:hAnsi="HG丸ｺﾞｼｯｸM-PRO" w:cs="HG丸ｺﾞｼｯｸM-PRO" w:hint="eastAsia"/>
                <w:kern w:val="0"/>
                <w:szCs w:val="21"/>
              </w:rPr>
              <w:t>平成29</w:t>
            </w:r>
            <w:r w:rsidRPr="004D0BEB">
              <w:rPr>
                <w:rFonts w:ascii="HG丸ｺﾞｼｯｸM-PRO" w:eastAsia="HG丸ｺﾞｼｯｸM-PRO" w:hAnsi="HG丸ｺﾞｼｯｸM-PRO" w:cs="HG丸ｺﾞｼｯｸM-PRO"/>
                <w:kern w:val="0"/>
                <w:szCs w:val="21"/>
              </w:rPr>
              <w:t>年</w:t>
            </w:r>
            <w:r w:rsidRPr="004D0BEB">
              <w:rPr>
                <w:rFonts w:ascii="HG丸ｺﾞｼｯｸM-PRO" w:eastAsia="HG丸ｺﾞｼｯｸM-PRO" w:hAnsi="HG丸ｺﾞｼｯｸM-PRO" w:cs="HG丸ｺﾞｼｯｸM-PRO" w:hint="eastAsia"/>
                <w:kern w:val="0"/>
                <w:szCs w:val="21"/>
              </w:rPr>
              <w:t>)</w:t>
            </w:r>
          </w:p>
        </w:tc>
        <w:tc>
          <w:tcPr>
            <w:tcW w:w="1701" w:type="dxa"/>
            <w:tcBorders>
              <w:top w:val="nil"/>
              <w:left w:val="nil"/>
              <w:bottom w:val="single" w:sz="4" w:space="0" w:color="auto"/>
              <w:right w:val="single" w:sz="4" w:space="0" w:color="auto"/>
            </w:tcBorders>
            <w:shd w:val="clear" w:color="auto" w:fill="auto"/>
            <w:vAlign w:val="center"/>
          </w:tcPr>
          <w:p w:rsidR="001E0B7B" w:rsidRPr="004D0BEB" w:rsidRDefault="001E0B7B" w:rsidP="001E0B7B">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62.5％</w:t>
            </w:r>
          </w:p>
        </w:tc>
      </w:tr>
      <w:tr w:rsidR="004D0BEB" w:rsidRPr="004D0BEB" w:rsidTr="00C60A74">
        <w:trPr>
          <w:trHeight w:val="557"/>
          <w:jc w:val="center"/>
        </w:trPr>
        <w:tc>
          <w:tcPr>
            <w:tcW w:w="2830" w:type="dxa"/>
            <w:vMerge w:val="restart"/>
            <w:tcBorders>
              <w:top w:val="single" w:sz="4" w:space="0" w:color="auto"/>
              <w:left w:val="single" w:sz="4" w:space="0" w:color="000000"/>
              <w:right w:val="single" w:sz="4" w:space="0" w:color="000000"/>
            </w:tcBorders>
            <w:vAlign w:val="center"/>
          </w:tcPr>
          <w:p w:rsidR="001E0B7B" w:rsidRPr="004D0BEB" w:rsidRDefault="001E0B7B" w:rsidP="001E0B7B">
            <w:pPr>
              <w:suppressAutoHyphens/>
              <w:kinsoku w:val="0"/>
              <w:overflowPunct w:val="0"/>
              <w:autoSpaceDE w:val="0"/>
              <w:autoSpaceDN w:val="0"/>
              <w:adjustRightInd w:val="0"/>
              <w:snapToGrid w:val="0"/>
              <w:spacing w:line="300" w:lineRule="exact"/>
              <w:ind w:left="735" w:hangingChars="350" w:hanging="735"/>
              <w:jc w:val="left"/>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hint="eastAsia"/>
                <w:szCs w:val="21"/>
              </w:rPr>
              <w:t>(</w:t>
            </w:r>
            <w:r w:rsidRPr="004D0BEB">
              <w:rPr>
                <w:rFonts w:ascii="HG丸ｺﾞｼｯｸM-PRO" w:eastAsia="HG丸ｺﾞｼｯｸM-PRO" w:hAnsi="HG丸ｺﾞｼｯｸM-PRO"/>
                <w:szCs w:val="21"/>
              </w:rPr>
              <w:t>2</w:t>
            </w:r>
            <w:r w:rsidRPr="004D0BEB">
              <w:rPr>
                <w:rFonts w:ascii="HG丸ｺﾞｼｯｸM-PRO" w:eastAsia="HG丸ｺﾞｼｯｸM-PRO" w:hAnsi="HG丸ｺﾞｼｯｸM-PRO" w:hint="eastAsia"/>
                <w:szCs w:val="21"/>
              </w:rPr>
              <w:t xml:space="preserve">)-⑥ </w:t>
            </w:r>
            <w:r w:rsidRPr="004D0BEB">
              <w:rPr>
                <w:rFonts w:ascii="HG丸ｺﾞｼｯｸM-PRO" w:eastAsia="HG丸ｺﾞｼｯｸM-PRO" w:hAnsi="HG丸ｺﾞｼｯｸM-PRO" w:cs="HG丸ｺﾞｼｯｸM-PRO" w:hint="eastAsia"/>
                <w:kern w:val="0"/>
                <w:szCs w:val="21"/>
              </w:rPr>
              <w:t>道徳教育・人権教育の推進</w:t>
            </w:r>
          </w:p>
        </w:tc>
        <w:tc>
          <w:tcPr>
            <w:tcW w:w="3124" w:type="dxa"/>
            <w:tcBorders>
              <w:top w:val="single" w:sz="4" w:space="0" w:color="auto"/>
              <w:left w:val="single" w:sz="4" w:space="0" w:color="000000"/>
              <w:bottom w:val="dotted" w:sz="4" w:space="0" w:color="000000"/>
              <w:right w:val="single" w:sz="4" w:space="0" w:color="000000"/>
            </w:tcBorders>
            <w:vAlign w:val="center"/>
          </w:tcPr>
          <w:p w:rsidR="001E0B7B" w:rsidRPr="004D0BEB" w:rsidRDefault="001E0B7B" w:rsidP="001E0B7B">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trike/>
                <w:szCs w:val="21"/>
              </w:rPr>
            </w:pPr>
            <w:r w:rsidRPr="004D0BEB">
              <w:rPr>
                <w:rFonts w:ascii="HG丸ｺﾞｼｯｸM-PRO" w:eastAsia="HG丸ｺﾞｼｯｸM-PRO" w:hAnsi="HG丸ｺﾞｼｯｸM-PRO"/>
                <w:szCs w:val="21"/>
              </w:rPr>
              <w:t>道徳</w:t>
            </w:r>
            <w:r w:rsidRPr="004D0BEB">
              <w:rPr>
                <w:rFonts w:ascii="HG丸ｺﾞｼｯｸM-PRO" w:eastAsia="HG丸ｺﾞｼｯｸM-PRO" w:hAnsi="HG丸ｺﾞｼｯｸM-PRO" w:hint="eastAsia"/>
                <w:szCs w:val="21"/>
              </w:rPr>
              <w:t>科に関する</w:t>
            </w:r>
            <w:r w:rsidRPr="004D0BEB">
              <w:rPr>
                <w:rFonts w:ascii="HG丸ｺﾞｼｯｸM-PRO" w:eastAsia="HG丸ｺﾞｼｯｸM-PRO" w:hAnsi="HG丸ｺﾞｼｯｸM-PRO"/>
                <w:szCs w:val="21"/>
              </w:rPr>
              <w:t>校内研の実施</w:t>
            </w:r>
          </w:p>
        </w:tc>
        <w:tc>
          <w:tcPr>
            <w:tcW w:w="1701" w:type="dxa"/>
            <w:tcBorders>
              <w:top w:val="single" w:sz="4" w:space="0" w:color="auto"/>
              <w:left w:val="single" w:sz="4" w:space="0" w:color="000000"/>
              <w:bottom w:val="dotted" w:sz="4" w:space="0" w:color="000000"/>
              <w:right w:val="single" w:sz="4" w:space="0" w:color="000000"/>
            </w:tcBorders>
            <w:vAlign w:val="center"/>
          </w:tcPr>
          <w:p w:rsidR="001E0B7B" w:rsidRPr="004D0BEB" w:rsidRDefault="001E0B7B" w:rsidP="001E0B7B">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strike/>
                <w:spacing w:val="2"/>
                <w:kern w:val="0"/>
                <w:szCs w:val="21"/>
              </w:rPr>
            </w:pPr>
            <w:r w:rsidRPr="004D0BEB">
              <w:rPr>
                <w:rFonts w:ascii="HG丸ｺﾞｼｯｸM-PRO" w:eastAsia="HG丸ｺﾞｼｯｸM-PRO" w:hAnsi="HG丸ｺﾞｼｯｸM-PRO" w:cs="HG丸ｺﾞｼｯｸM-PRO" w:hint="eastAsia"/>
                <w:kern w:val="0"/>
                <w:szCs w:val="21"/>
              </w:rPr>
              <w:t>年１回以上</w:t>
            </w:r>
          </w:p>
        </w:tc>
        <w:tc>
          <w:tcPr>
            <w:tcW w:w="1701" w:type="dxa"/>
            <w:tcBorders>
              <w:top w:val="nil"/>
              <w:left w:val="nil"/>
              <w:bottom w:val="dotted" w:sz="4" w:space="0" w:color="000000"/>
              <w:right w:val="single" w:sz="4" w:space="0" w:color="auto"/>
            </w:tcBorders>
            <w:shd w:val="clear" w:color="auto" w:fill="auto"/>
            <w:vAlign w:val="center"/>
          </w:tcPr>
          <w:p w:rsidR="001E0B7B" w:rsidRPr="004D0BEB" w:rsidRDefault="001E0B7B" w:rsidP="001E0B7B">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100％</w:t>
            </w:r>
          </w:p>
        </w:tc>
      </w:tr>
      <w:tr w:rsidR="004D0BEB" w:rsidRPr="004D0BEB" w:rsidTr="00C60A74">
        <w:trPr>
          <w:trHeight w:val="557"/>
          <w:jc w:val="center"/>
        </w:trPr>
        <w:tc>
          <w:tcPr>
            <w:tcW w:w="2830" w:type="dxa"/>
            <w:vMerge/>
            <w:tcBorders>
              <w:left w:val="single" w:sz="4" w:space="0" w:color="000000"/>
              <w:right w:val="single" w:sz="4" w:space="0" w:color="000000"/>
            </w:tcBorders>
            <w:vAlign w:val="center"/>
          </w:tcPr>
          <w:p w:rsidR="001E0B7B" w:rsidRPr="004D0BEB" w:rsidRDefault="001E0B7B" w:rsidP="001E0B7B">
            <w:pPr>
              <w:suppressAutoHyphens/>
              <w:kinsoku w:val="0"/>
              <w:overflowPunct w:val="0"/>
              <w:autoSpaceDE w:val="0"/>
              <w:autoSpaceDN w:val="0"/>
              <w:adjustRightInd w:val="0"/>
              <w:snapToGrid w:val="0"/>
              <w:spacing w:line="300" w:lineRule="exact"/>
              <w:ind w:left="735" w:hangingChars="350" w:hanging="735"/>
              <w:jc w:val="left"/>
              <w:textAlignment w:val="baseline"/>
              <w:rPr>
                <w:rFonts w:ascii="HG丸ｺﾞｼｯｸM-PRO" w:eastAsia="HG丸ｺﾞｼｯｸM-PRO" w:hAnsi="HG丸ｺﾞｼｯｸM-PRO"/>
                <w:szCs w:val="21"/>
              </w:rPr>
            </w:pPr>
          </w:p>
        </w:tc>
        <w:tc>
          <w:tcPr>
            <w:tcW w:w="3124" w:type="dxa"/>
            <w:tcBorders>
              <w:top w:val="dotted" w:sz="4" w:space="0" w:color="000000"/>
              <w:left w:val="single" w:sz="4" w:space="0" w:color="000000"/>
              <w:bottom w:val="dotted" w:sz="4" w:space="0" w:color="000000"/>
              <w:right w:val="single" w:sz="4" w:space="0" w:color="000000"/>
            </w:tcBorders>
            <w:vAlign w:val="center"/>
          </w:tcPr>
          <w:p w:rsidR="001E0B7B" w:rsidRPr="004D0BEB" w:rsidRDefault="001E0B7B" w:rsidP="001E0B7B">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trike/>
                <w:szCs w:val="21"/>
              </w:rPr>
            </w:pPr>
            <w:r w:rsidRPr="004D0BEB">
              <w:rPr>
                <w:rFonts w:ascii="HG丸ｺﾞｼｯｸM-PRO" w:eastAsia="HG丸ｺﾞｼｯｸM-PRO" w:hAnsi="HG丸ｺﾞｼｯｸM-PRO" w:hint="eastAsia"/>
                <w:szCs w:val="21"/>
              </w:rPr>
              <w:t>｢うみしぐさ｣に関する項目を</w:t>
            </w:r>
            <w:r w:rsidRPr="004D0BEB">
              <w:rPr>
                <w:rFonts w:ascii="HG丸ｺﾞｼｯｸM-PRO" w:eastAsia="HG丸ｺﾞｼｯｸM-PRO" w:hAnsi="HG丸ｺﾞｼｯｸM-PRO"/>
                <w:szCs w:val="21"/>
              </w:rPr>
              <w:t>含む</w:t>
            </w:r>
            <w:r w:rsidRPr="004D0BEB">
              <w:rPr>
                <w:rFonts w:ascii="HG丸ｺﾞｼｯｸM-PRO" w:eastAsia="HG丸ｺﾞｼｯｸM-PRO" w:hAnsi="HG丸ｺﾞｼｯｸM-PRO" w:hint="eastAsia"/>
                <w:szCs w:val="21"/>
              </w:rPr>
              <w:t>児童</w:t>
            </w:r>
            <w:r w:rsidRPr="004D0BEB">
              <w:rPr>
                <w:rFonts w:ascii="HG丸ｺﾞｼｯｸM-PRO" w:eastAsia="HG丸ｺﾞｼｯｸM-PRO" w:hAnsi="HG丸ｺﾞｼｯｸM-PRO"/>
                <w:szCs w:val="21"/>
              </w:rPr>
              <w:t>生徒</w:t>
            </w:r>
            <w:r w:rsidRPr="004D0BEB">
              <w:rPr>
                <w:rFonts w:ascii="HG丸ｺﾞｼｯｸM-PRO" w:eastAsia="HG丸ｺﾞｼｯｸM-PRO" w:hAnsi="HG丸ｺﾞｼｯｸM-PRO" w:hint="eastAsia"/>
                <w:szCs w:val="21"/>
              </w:rPr>
              <w:t>・</w:t>
            </w:r>
            <w:r w:rsidRPr="004D0BEB">
              <w:rPr>
                <w:rFonts w:ascii="HG丸ｺﾞｼｯｸM-PRO" w:eastAsia="HG丸ｺﾞｼｯｸM-PRO" w:hAnsi="HG丸ｺﾞｼｯｸM-PRO"/>
                <w:szCs w:val="21"/>
              </w:rPr>
              <w:t>保護者・教職員アンケート</w:t>
            </w:r>
            <w:r w:rsidRPr="004D0BEB">
              <w:rPr>
                <w:rFonts w:ascii="HG丸ｺﾞｼｯｸM-PRO" w:eastAsia="HG丸ｺﾞｼｯｸM-PRO" w:hAnsi="HG丸ｺﾞｼｯｸM-PRO" w:hint="eastAsia"/>
                <w:szCs w:val="21"/>
              </w:rPr>
              <w:t>の</w:t>
            </w:r>
            <w:r w:rsidRPr="004D0BEB">
              <w:rPr>
                <w:rFonts w:ascii="HG丸ｺﾞｼｯｸM-PRO" w:eastAsia="HG丸ｺﾞｼｯｸM-PRO" w:hAnsi="HG丸ｺﾞｼｯｸM-PRO"/>
                <w:szCs w:val="21"/>
              </w:rPr>
              <w:t>実施</w:t>
            </w:r>
          </w:p>
        </w:tc>
        <w:tc>
          <w:tcPr>
            <w:tcW w:w="1701" w:type="dxa"/>
            <w:tcBorders>
              <w:top w:val="dotted" w:sz="4" w:space="0" w:color="000000"/>
              <w:left w:val="single" w:sz="4" w:space="0" w:color="000000"/>
              <w:bottom w:val="dotted" w:sz="4" w:space="0" w:color="000000"/>
              <w:right w:val="single" w:sz="4" w:space="0" w:color="000000"/>
            </w:tcBorders>
            <w:vAlign w:val="center"/>
          </w:tcPr>
          <w:p w:rsidR="001E0B7B" w:rsidRPr="004D0BEB" w:rsidRDefault="001E0B7B" w:rsidP="001E0B7B">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hint="eastAsia"/>
                <w:szCs w:val="21"/>
              </w:rPr>
              <w:t>年２回以上</w:t>
            </w:r>
          </w:p>
        </w:tc>
        <w:tc>
          <w:tcPr>
            <w:tcW w:w="1701" w:type="dxa"/>
            <w:tcBorders>
              <w:top w:val="dotted" w:sz="4" w:space="0" w:color="000000"/>
              <w:left w:val="nil"/>
              <w:bottom w:val="dotted" w:sz="4" w:space="0" w:color="000000"/>
              <w:right w:val="single" w:sz="4" w:space="0" w:color="auto"/>
            </w:tcBorders>
            <w:shd w:val="clear" w:color="auto" w:fill="auto"/>
            <w:vAlign w:val="center"/>
          </w:tcPr>
          <w:p w:rsidR="001E0B7B" w:rsidRPr="004D0BEB" w:rsidRDefault="001E0B7B" w:rsidP="001E0B7B">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100％</w:t>
            </w:r>
          </w:p>
        </w:tc>
      </w:tr>
      <w:tr w:rsidR="004D0BEB" w:rsidRPr="004D0BEB" w:rsidTr="00C60A74">
        <w:trPr>
          <w:trHeight w:val="557"/>
          <w:jc w:val="center"/>
        </w:trPr>
        <w:tc>
          <w:tcPr>
            <w:tcW w:w="2830" w:type="dxa"/>
            <w:vMerge/>
            <w:tcBorders>
              <w:left w:val="single" w:sz="4" w:space="0" w:color="000000"/>
              <w:right w:val="single" w:sz="4" w:space="0" w:color="000000"/>
            </w:tcBorders>
            <w:vAlign w:val="center"/>
          </w:tcPr>
          <w:p w:rsidR="001E0B7B" w:rsidRPr="004D0BEB" w:rsidRDefault="001E0B7B" w:rsidP="001E0B7B">
            <w:pPr>
              <w:suppressAutoHyphens/>
              <w:kinsoku w:val="0"/>
              <w:overflowPunct w:val="0"/>
              <w:autoSpaceDE w:val="0"/>
              <w:autoSpaceDN w:val="0"/>
              <w:adjustRightInd w:val="0"/>
              <w:snapToGrid w:val="0"/>
              <w:spacing w:line="300" w:lineRule="exact"/>
              <w:ind w:left="735" w:hangingChars="350" w:hanging="735"/>
              <w:jc w:val="left"/>
              <w:textAlignment w:val="baseline"/>
              <w:rPr>
                <w:rFonts w:ascii="HG丸ｺﾞｼｯｸM-PRO" w:eastAsia="HG丸ｺﾞｼｯｸM-PRO" w:hAnsi="HG丸ｺﾞｼｯｸM-PRO"/>
                <w:szCs w:val="21"/>
              </w:rPr>
            </w:pPr>
          </w:p>
        </w:tc>
        <w:tc>
          <w:tcPr>
            <w:tcW w:w="3124" w:type="dxa"/>
            <w:tcBorders>
              <w:top w:val="dotted" w:sz="4" w:space="0" w:color="000000"/>
              <w:left w:val="single" w:sz="4" w:space="0" w:color="000000"/>
              <w:bottom w:val="dotted" w:sz="4" w:space="0" w:color="000000"/>
              <w:right w:val="single" w:sz="4" w:space="0" w:color="000000"/>
            </w:tcBorders>
            <w:vAlign w:val="center"/>
          </w:tcPr>
          <w:p w:rsidR="001E0B7B" w:rsidRPr="004D0BEB" w:rsidRDefault="001E0B7B" w:rsidP="001E0B7B">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zCs w:val="21"/>
              </w:rPr>
            </w:pPr>
            <w:r w:rsidRPr="004D0BEB">
              <w:rPr>
                <w:rFonts w:ascii="HG丸ｺﾞｼｯｸM-PRO" w:eastAsia="HG丸ｺﾞｼｯｸM-PRO" w:hAnsi="HG丸ｺﾞｼｯｸM-PRO" w:cs="HG丸ｺﾞｼｯｸM-PRO" w:hint="eastAsia"/>
                <w:szCs w:val="21"/>
              </w:rPr>
              <w:t>保護者や</w:t>
            </w:r>
            <w:r w:rsidRPr="004D0BEB">
              <w:rPr>
                <w:rFonts w:ascii="HG丸ｺﾞｼｯｸM-PRO" w:eastAsia="HG丸ｺﾞｼｯｸM-PRO" w:hAnsi="HG丸ｺﾞｼｯｸM-PRO" w:cs="HG丸ｺﾞｼｯｸM-PRO"/>
                <w:szCs w:val="21"/>
              </w:rPr>
              <w:t>地域を対象とした道徳科</w:t>
            </w:r>
            <w:r w:rsidRPr="004D0BEB">
              <w:rPr>
                <w:rFonts w:ascii="HG丸ｺﾞｼｯｸM-PRO" w:eastAsia="HG丸ｺﾞｼｯｸM-PRO" w:hAnsi="HG丸ｺﾞｼｯｸM-PRO" w:cs="HG丸ｺﾞｼｯｸM-PRO" w:hint="eastAsia"/>
                <w:szCs w:val="21"/>
              </w:rPr>
              <w:t>公開授業の</w:t>
            </w:r>
            <w:r w:rsidRPr="004D0BEB">
              <w:rPr>
                <w:rFonts w:ascii="HG丸ｺﾞｼｯｸM-PRO" w:eastAsia="HG丸ｺﾞｼｯｸM-PRO" w:hAnsi="HG丸ｺﾞｼｯｸM-PRO" w:cs="HG丸ｺﾞｼｯｸM-PRO"/>
                <w:szCs w:val="21"/>
              </w:rPr>
              <w:t>実現</w:t>
            </w:r>
          </w:p>
        </w:tc>
        <w:tc>
          <w:tcPr>
            <w:tcW w:w="1701" w:type="dxa"/>
            <w:tcBorders>
              <w:top w:val="dotted" w:sz="4" w:space="0" w:color="000000"/>
              <w:left w:val="single" w:sz="4" w:space="0" w:color="000000"/>
              <w:bottom w:val="dotted" w:sz="4" w:space="0" w:color="000000"/>
              <w:right w:val="single" w:sz="4" w:space="0" w:color="000000"/>
            </w:tcBorders>
            <w:vAlign w:val="center"/>
          </w:tcPr>
          <w:p w:rsidR="001E0B7B" w:rsidRPr="004D0BEB" w:rsidRDefault="001E0B7B" w:rsidP="001E0B7B">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hint="eastAsia"/>
                <w:szCs w:val="21"/>
              </w:rPr>
              <w:t>年１回以上</w:t>
            </w:r>
          </w:p>
        </w:tc>
        <w:tc>
          <w:tcPr>
            <w:tcW w:w="1701" w:type="dxa"/>
            <w:tcBorders>
              <w:top w:val="dotted" w:sz="4" w:space="0" w:color="000000"/>
              <w:left w:val="nil"/>
              <w:bottom w:val="dotted" w:sz="4" w:space="0" w:color="000000"/>
              <w:right w:val="single" w:sz="4" w:space="0" w:color="auto"/>
            </w:tcBorders>
            <w:shd w:val="clear" w:color="auto" w:fill="auto"/>
            <w:vAlign w:val="center"/>
          </w:tcPr>
          <w:p w:rsidR="001E0B7B" w:rsidRPr="004D0BEB" w:rsidRDefault="001E0B7B" w:rsidP="001E0B7B">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100％</w:t>
            </w:r>
          </w:p>
        </w:tc>
      </w:tr>
      <w:tr w:rsidR="004D0BEB" w:rsidRPr="004D0BEB" w:rsidTr="00C60A74">
        <w:trPr>
          <w:trHeight w:val="557"/>
          <w:jc w:val="center"/>
        </w:trPr>
        <w:tc>
          <w:tcPr>
            <w:tcW w:w="2830" w:type="dxa"/>
            <w:vMerge/>
            <w:tcBorders>
              <w:left w:val="single" w:sz="4" w:space="0" w:color="000000"/>
              <w:right w:val="single" w:sz="4" w:space="0" w:color="000000"/>
            </w:tcBorders>
            <w:vAlign w:val="center"/>
          </w:tcPr>
          <w:p w:rsidR="001E0B7B" w:rsidRPr="004D0BEB" w:rsidRDefault="001E0B7B" w:rsidP="001E0B7B">
            <w:pPr>
              <w:suppressAutoHyphens/>
              <w:kinsoku w:val="0"/>
              <w:overflowPunct w:val="0"/>
              <w:autoSpaceDE w:val="0"/>
              <w:autoSpaceDN w:val="0"/>
              <w:adjustRightInd w:val="0"/>
              <w:snapToGrid w:val="0"/>
              <w:spacing w:line="300" w:lineRule="exact"/>
              <w:ind w:left="735" w:hangingChars="350" w:hanging="735"/>
              <w:jc w:val="left"/>
              <w:textAlignment w:val="baseline"/>
              <w:rPr>
                <w:rFonts w:ascii="HG丸ｺﾞｼｯｸM-PRO" w:eastAsia="HG丸ｺﾞｼｯｸM-PRO" w:hAnsi="HG丸ｺﾞｼｯｸM-PRO"/>
                <w:szCs w:val="21"/>
              </w:rPr>
            </w:pPr>
          </w:p>
        </w:tc>
        <w:tc>
          <w:tcPr>
            <w:tcW w:w="3124" w:type="dxa"/>
            <w:tcBorders>
              <w:top w:val="dotted" w:sz="4" w:space="0" w:color="000000"/>
              <w:left w:val="single" w:sz="4" w:space="0" w:color="000000"/>
              <w:bottom w:val="single" w:sz="4" w:space="0" w:color="auto"/>
              <w:right w:val="single" w:sz="4" w:space="0" w:color="000000"/>
            </w:tcBorders>
            <w:vAlign w:val="center"/>
          </w:tcPr>
          <w:p w:rsidR="00B14838" w:rsidRPr="004D0BEB" w:rsidRDefault="00B14838" w:rsidP="001E0B7B">
            <w:pPr>
              <w:suppressAutoHyphens/>
              <w:kinsoku w:val="0"/>
              <w:overflowPunct w:val="0"/>
              <w:autoSpaceDE w:val="0"/>
              <w:autoSpaceDN w:val="0"/>
              <w:adjustRightInd w:val="0"/>
              <w:snapToGrid w:val="0"/>
              <w:spacing w:line="300" w:lineRule="exact"/>
              <w:ind w:leftChars="-19" w:left="800" w:hangingChars="400" w:hanging="840"/>
              <w:jc w:val="left"/>
              <w:textAlignment w:val="baseline"/>
              <w:rPr>
                <w:rFonts w:ascii="HG丸ｺﾞｼｯｸM-PRO" w:eastAsia="HG丸ｺﾞｼｯｸM-PRO" w:hAnsi="HG丸ｺﾞｼｯｸM-PRO"/>
                <w:szCs w:val="21"/>
              </w:rPr>
            </w:pPr>
            <w:r w:rsidRPr="004D0BEB">
              <w:rPr>
                <w:rFonts w:ascii="HG丸ｺﾞｼｯｸM-PRO" w:eastAsia="HG丸ｺﾞｼｯｸM-PRO" w:hAnsi="HG丸ｺﾞｼｯｸM-PRO" w:hint="eastAsia"/>
                <w:noProof/>
                <w:szCs w:val="21"/>
              </w:rPr>
              <mc:AlternateContent>
                <mc:Choice Requires="wps">
                  <w:drawing>
                    <wp:anchor distT="0" distB="0" distL="114300" distR="114300" simplePos="0" relativeHeight="251668480" behindDoc="0" locked="0" layoutInCell="1" allowOverlap="1" wp14:anchorId="5A126373" wp14:editId="0E7E0D98">
                      <wp:simplePos x="0" y="0"/>
                      <wp:positionH relativeFrom="column">
                        <wp:posOffset>1847215</wp:posOffset>
                      </wp:positionH>
                      <wp:positionV relativeFrom="paragraph">
                        <wp:posOffset>304165</wp:posOffset>
                      </wp:positionV>
                      <wp:extent cx="2095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09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3280DC" id="直線コネクタ 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45pt,23.95pt" to="161.9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" strokecolor="black [3040]"/>
                  </w:pict>
                </mc:Fallback>
              </mc:AlternateContent>
            </w:r>
            <w:r w:rsidRPr="004D0BEB">
              <w:rPr>
                <w:rFonts w:ascii="HG丸ｺﾞｼｯｸM-PRO" w:eastAsia="HG丸ｺﾞｼｯｸM-PRO" w:hAnsi="HG丸ｺﾞｼｯｸM-PRO" w:hint="eastAsia"/>
                <w:noProof/>
                <w:szCs w:val="21"/>
              </w:rPr>
              <mc:AlternateContent>
                <mc:Choice Requires="wps">
                  <w:drawing>
                    <wp:anchor distT="0" distB="0" distL="114300" distR="114300" simplePos="0" relativeHeight="251666432" behindDoc="0" locked="0" layoutInCell="1" allowOverlap="1" wp14:anchorId="14DC3964" wp14:editId="5F927B81">
                      <wp:simplePos x="0" y="0"/>
                      <wp:positionH relativeFrom="column">
                        <wp:posOffset>1847850</wp:posOffset>
                      </wp:positionH>
                      <wp:positionV relativeFrom="paragraph">
                        <wp:posOffset>89535</wp:posOffset>
                      </wp:positionV>
                      <wp:extent cx="209550" cy="20955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20955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09021E" id="直線コネクタ 1" o:spid="_x0000_s1026" style="position:absolute;left:0;text-align:left;flip:y;z-index:251666432;visibility:visible;mso-wrap-style:square;mso-wrap-distance-left:9pt;mso-wrap-distance-top:0;mso-wrap-distance-right:9pt;mso-wrap-distance-bottom:0;mso-position-horizontal:absolute;mso-position-horizontal-relative:text;mso-position-vertical:absolute;mso-position-vertical-relative:text" from="145.5pt,7.05pt" to="162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" strokecolor="black [3040]"/>
                  </w:pict>
                </mc:Fallback>
              </mc:AlternateContent>
            </w:r>
            <w:r w:rsidR="001E0B7B" w:rsidRPr="004D0BEB">
              <w:rPr>
                <w:rFonts w:ascii="HG丸ｺﾞｼｯｸM-PRO" w:eastAsia="HG丸ｺﾞｼｯｸM-PRO" w:hAnsi="HG丸ｺﾞｼｯｸM-PRO" w:hint="eastAsia"/>
                <w:szCs w:val="21"/>
              </w:rPr>
              <w:t>質問紙「</w:t>
            </w:r>
            <w:r w:rsidR="001E0B7B" w:rsidRPr="004D0BEB">
              <w:rPr>
                <w:rFonts w:ascii="HG丸ｺﾞｼｯｸM-PRO" w:eastAsia="HG丸ｺﾞｼｯｸM-PRO" w:hAnsi="HG丸ｺﾞｼｯｸM-PRO"/>
                <w:szCs w:val="21"/>
              </w:rPr>
              <w:t>自分にはよいところが</w:t>
            </w:r>
          </w:p>
          <w:p w:rsidR="001E0B7B" w:rsidRPr="004D0BEB" w:rsidRDefault="001E0B7B" w:rsidP="00B14838">
            <w:pPr>
              <w:suppressAutoHyphens/>
              <w:kinsoku w:val="0"/>
              <w:overflowPunct w:val="0"/>
              <w:autoSpaceDE w:val="0"/>
              <w:autoSpaceDN w:val="0"/>
              <w:adjustRightInd w:val="0"/>
              <w:snapToGrid w:val="0"/>
              <w:spacing w:line="300" w:lineRule="exact"/>
              <w:ind w:leftChars="381" w:left="800"/>
              <w:jc w:val="left"/>
              <w:textAlignment w:val="baseline"/>
              <w:rPr>
                <w:rFonts w:ascii="HG丸ｺﾞｼｯｸM-PRO" w:eastAsia="HG丸ｺﾞｼｯｸM-PRO" w:hAnsi="HG丸ｺﾞｼｯｸM-PRO"/>
                <w:szCs w:val="21"/>
              </w:rPr>
            </w:pPr>
            <w:r w:rsidRPr="004D0BEB">
              <w:rPr>
                <w:rFonts w:ascii="HG丸ｺﾞｼｯｸM-PRO" w:eastAsia="HG丸ｺﾞｼｯｸM-PRO" w:hAnsi="HG丸ｺﾞｼｯｸM-PRO"/>
                <w:szCs w:val="21"/>
              </w:rPr>
              <w:t>ある</w:t>
            </w:r>
            <w:r w:rsidRPr="004D0BEB">
              <w:rPr>
                <w:rFonts w:ascii="HG丸ｺﾞｼｯｸM-PRO" w:eastAsia="HG丸ｺﾞｼｯｸM-PRO" w:hAnsi="HG丸ｺﾞｼｯｸM-PRO" w:hint="eastAsia"/>
                <w:szCs w:val="21"/>
              </w:rPr>
              <w:t>と</w:t>
            </w:r>
            <w:r w:rsidRPr="004D0BEB">
              <w:rPr>
                <w:rFonts w:ascii="HG丸ｺﾞｼｯｸM-PRO" w:eastAsia="HG丸ｺﾞｼｯｸM-PRO" w:hAnsi="HG丸ｺﾞｼｯｸM-PRO"/>
                <w:szCs w:val="21"/>
              </w:rPr>
              <w:t>思いますか」</w:t>
            </w:r>
          </w:p>
          <w:p w:rsidR="00B14838" w:rsidRPr="004D0BEB" w:rsidRDefault="007931CB" w:rsidP="001E0B7B">
            <w:pPr>
              <w:suppressAutoHyphens/>
              <w:kinsoku w:val="0"/>
              <w:overflowPunct w:val="0"/>
              <w:autoSpaceDE w:val="0"/>
              <w:autoSpaceDN w:val="0"/>
              <w:adjustRightInd w:val="0"/>
              <w:snapToGrid w:val="0"/>
              <w:spacing w:line="300" w:lineRule="exact"/>
              <w:ind w:left="840" w:hangingChars="400" w:hanging="840"/>
              <w:jc w:val="left"/>
              <w:textAlignment w:val="baseline"/>
              <w:rPr>
                <w:rFonts w:ascii="HG丸ｺﾞｼｯｸM-PRO" w:eastAsia="HG丸ｺﾞｼｯｸM-PRO" w:hAnsi="HG丸ｺﾞｼｯｸM-PRO"/>
                <w:szCs w:val="21"/>
              </w:rPr>
            </w:pPr>
            <w:r w:rsidRPr="004D0BEB">
              <w:rPr>
                <w:rFonts w:ascii="HG丸ｺﾞｼｯｸM-PRO" w:eastAsia="HG丸ｺﾞｼｯｸM-PRO" w:hAnsi="HG丸ｺﾞｼｯｸM-PRO" w:hint="eastAsia"/>
                <w:noProof/>
                <w:szCs w:val="21"/>
              </w:rPr>
              <mc:AlternateContent>
                <mc:Choice Requires="wps">
                  <w:drawing>
                    <wp:anchor distT="0" distB="0" distL="114300" distR="114300" simplePos="0" relativeHeight="251670528" behindDoc="0" locked="0" layoutInCell="1" allowOverlap="1" wp14:anchorId="1198FD53" wp14:editId="353B1D7D">
                      <wp:simplePos x="0" y="0"/>
                      <wp:positionH relativeFrom="column">
                        <wp:posOffset>1847215</wp:posOffset>
                      </wp:positionH>
                      <wp:positionV relativeFrom="paragraph">
                        <wp:posOffset>75565</wp:posOffset>
                      </wp:positionV>
                      <wp:extent cx="209550" cy="209550"/>
                      <wp:effectExtent l="0" t="0" r="19050" b="19050"/>
                      <wp:wrapNone/>
                      <wp:docPr id="3" name="直線コネクタ 3"/>
                      <wp:cNvGraphicFramePr/>
                      <a:graphic xmlns:a="http://schemas.openxmlformats.org/drawingml/2006/main">
                        <a:graphicData uri="http://schemas.microsoft.com/office/word/2010/wordprocessingShape">
                          <wps:wsp>
                            <wps:cNvCnPr/>
                            <wps:spPr>
                              <a:xfrm flipV="1">
                                <a:off x="0" y="0"/>
                                <a:ext cx="20955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41A15F" id="直線コネクタ 3"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45pt,5.95pt" to="161.9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" strokecolor="black [3040]"/>
                  </w:pict>
                </mc:Fallback>
              </mc:AlternateContent>
            </w:r>
            <w:r w:rsidR="001E0B7B" w:rsidRPr="004D0BEB">
              <w:rPr>
                <w:rFonts w:ascii="HG丸ｺﾞｼｯｸM-PRO" w:eastAsia="HG丸ｺﾞｼｯｸM-PRO" w:hAnsi="HG丸ｺﾞｼｯｸM-PRO" w:hint="eastAsia"/>
                <w:szCs w:val="21"/>
              </w:rPr>
              <w:t xml:space="preserve">　</w:t>
            </w:r>
            <w:r w:rsidR="001E0B7B" w:rsidRPr="004D0BEB">
              <w:rPr>
                <w:rFonts w:ascii="HG丸ｺﾞｼｯｸM-PRO" w:eastAsia="HG丸ｺﾞｼｯｸM-PRO" w:hAnsi="HG丸ｺﾞｼｯｸM-PRO"/>
                <w:szCs w:val="21"/>
              </w:rPr>
              <w:t xml:space="preserve">　　「学校の決まり</w:t>
            </w:r>
            <w:r w:rsidR="001E0B7B" w:rsidRPr="004D0BEB">
              <w:rPr>
                <w:rFonts w:ascii="HG丸ｺﾞｼｯｸM-PRO" w:eastAsia="HG丸ｺﾞｼｯｸM-PRO" w:hAnsi="HG丸ｺﾞｼｯｸM-PRO" w:hint="eastAsia"/>
                <w:szCs w:val="21"/>
              </w:rPr>
              <w:t>(</w:t>
            </w:r>
            <w:r w:rsidR="001E0B7B" w:rsidRPr="004D0BEB">
              <w:rPr>
                <w:rFonts w:ascii="HG丸ｺﾞｼｯｸM-PRO" w:eastAsia="HG丸ｺﾞｼｯｸM-PRO" w:hAnsi="HG丸ｺﾞｼｯｸM-PRO"/>
                <w:szCs w:val="21"/>
              </w:rPr>
              <w:t>規則</w:t>
            </w:r>
            <w:r w:rsidR="001E0B7B" w:rsidRPr="004D0BEB">
              <w:rPr>
                <w:rFonts w:ascii="HG丸ｺﾞｼｯｸM-PRO" w:eastAsia="HG丸ｺﾞｼｯｸM-PRO" w:hAnsi="HG丸ｺﾞｼｯｸM-PRO" w:hint="eastAsia"/>
                <w:szCs w:val="21"/>
              </w:rPr>
              <w:t>)</w:t>
            </w:r>
            <w:r w:rsidR="001E0B7B" w:rsidRPr="004D0BEB">
              <w:rPr>
                <w:rFonts w:ascii="HG丸ｺﾞｼｯｸM-PRO" w:eastAsia="HG丸ｺﾞｼｯｸM-PRO" w:hAnsi="HG丸ｺﾞｼｯｸM-PRO"/>
                <w:szCs w:val="21"/>
              </w:rPr>
              <w:t>を</w:t>
            </w:r>
          </w:p>
          <w:p w:rsidR="001E0B7B" w:rsidRPr="004D0BEB" w:rsidRDefault="007931CB" w:rsidP="00B14838">
            <w:pPr>
              <w:suppressAutoHyphens/>
              <w:kinsoku w:val="0"/>
              <w:overflowPunct w:val="0"/>
              <w:autoSpaceDE w:val="0"/>
              <w:autoSpaceDN w:val="0"/>
              <w:adjustRightInd w:val="0"/>
              <w:snapToGrid w:val="0"/>
              <w:spacing w:line="300" w:lineRule="exact"/>
              <w:ind w:leftChars="400" w:left="840"/>
              <w:jc w:val="left"/>
              <w:textAlignment w:val="baseline"/>
              <w:rPr>
                <w:rFonts w:ascii="HG丸ｺﾞｼｯｸM-PRO" w:eastAsia="HG丸ｺﾞｼｯｸM-PRO" w:hAnsi="HG丸ｺﾞｼｯｸM-PRO"/>
                <w:szCs w:val="21"/>
              </w:rPr>
            </w:pPr>
            <w:r w:rsidRPr="004D0BEB">
              <w:rPr>
                <w:rFonts w:ascii="HG丸ｺﾞｼｯｸM-PRO" w:eastAsia="HG丸ｺﾞｼｯｸM-PRO" w:hAnsi="HG丸ｺﾞｼｯｸM-PRO" w:hint="eastAsia"/>
                <w:noProof/>
                <w:szCs w:val="21"/>
              </w:rPr>
              <mc:AlternateContent>
                <mc:Choice Requires="wps">
                  <w:drawing>
                    <wp:anchor distT="0" distB="0" distL="114300" distR="114300" simplePos="0" relativeHeight="251672576" behindDoc="0" locked="0" layoutInCell="1" allowOverlap="1" wp14:anchorId="37E71110" wp14:editId="368665AF">
                      <wp:simplePos x="0" y="0"/>
                      <wp:positionH relativeFrom="column">
                        <wp:posOffset>1846580</wp:posOffset>
                      </wp:positionH>
                      <wp:positionV relativeFrom="paragraph">
                        <wp:posOffset>99695</wp:posOffset>
                      </wp:positionV>
                      <wp:extent cx="20955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209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84A3EF" id="直線コネクタ 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4pt,7.85pt" to="161.9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" strokecolor="black [3040]"/>
                  </w:pict>
                </mc:Fallback>
              </mc:AlternateContent>
            </w:r>
            <w:r w:rsidR="001E0B7B" w:rsidRPr="004D0BEB">
              <w:rPr>
                <w:rFonts w:ascii="HG丸ｺﾞｼｯｸM-PRO" w:eastAsia="HG丸ｺﾞｼｯｸM-PRO" w:hAnsi="HG丸ｺﾞｼｯｸM-PRO" w:hint="eastAsia"/>
                <w:szCs w:val="21"/>
              </w:rPr>
              <w:t>守って</w:t>
            </w:r>
            <w:r w:rsidR="001E0B7B" w:rsidRPr="004D0BEB">
              <w:rPr>
                <w:rFonts w:ascii="HG丸ｺﾞｼｯｸM-PRO" w:eastAsia="HG丸ｺﾞｼｯｸM-PRO" w:hAnsi="HG丸ｺﾞｼｯｸM-PRO"/>
                <w:szCs w:val="21"/>
              </w:rPr>
              <w:t>いますか」</w:t>
            </w:r>
          </w:p>
        </w:tc>
        <w:tc>
          <w:tcPr>
            <w:tcW w:w="1701" w:type="dxa"/>
            <w:tcBorders>
              <w:top w:val="dotted" w:sz="4" w:space="0" w:color="000000"/>
              <w:left w:val="single" w:sz="4" w:space="0" w:color="000000"/>
              <w:bottom w:val="single" w:sz="4" w:space="0" w:color="auto"/>
              <w:right w:val="single" w:sz="4" w:space="0" w:color="000000"/>
            </w:tcBorders>
            <w:vAlign w:val="center"/>
          </w:tcPr>
          <w:p w:rsidR="008473A6" w:rsidRPr="004D0BEB" w:rsidRDefault="001E0B7B" w:rsidP="00B14838">
            <w:pPr>
              <w:suppressAutoHyphens/>
              <w:kinsoku w:val="0"/>
              <w:overflowPunct w:val="0"/>
              <w:autoSpaceDE w:val="0"/>
              <w:autoSpaceDN w:val="0"/>
              <w:adjustRightInd w:val="0"/>
              <w:snapToGrid w:val="0"/>
              <w:spacing w:line="300" w:lineRule="exact"/>
              <w:ind w:firstLineChars="100" w:firstLine="210"/>
              <w:textAlignment w:val="baseline"/>
              <w:rPr>
                <w:rFonts w:ascii="HG丸ｺﾞｼｯｸM-PRO" w:eastAsia="HG丸ｺﾞｼｯｸM-PRO" w:hAnsi="HG丸ｺﾞｼｯｸM-PRO" w:cs="HG丸ｺﾞｼｯｸM-PRO"/>
                <w:spacing w:val="5"/>
                <w:w w:val="88"/>
                <w:kern w:val="0"/>
                <w:szCs w:val="21"/>
              </w:rPr>
            </w:pPr>
            <w:r w:rsidRPr="004D0BEB">
              <w:rPr>
                <w:rFonts w:ascii="HG丸ｺﾞｼｯｸM-PRO" w:eastAsia="HG丸ｺﾞｼｯｸM-PRO" w:hAnsi="HG丸ｺﾞｼｯｸM-PRO" w:cs="HG丸ｺﾞｼｯｸM-PRO" w:hint="eastAsia"/>
                <w:kern w:val="0"/>
                <w:szCs w:val="21"/>
              </w:rPr>
              <w:t>小学校</w:t>
            </w:r>
            <w:r w:rsidRPr="004D0BEB">
              <w:rPr>
                <w:rFonts w:ascii="HG丸ｺﾞｼｯｸM-PRO" w:eastAsia="HG丸ｺﾞｼｯｸM-PRO" w:hAnsi="HG丸ｺﾞｼｯｸM-PRO" w:cs="HG丸ｺﾞｼｯｸM-PRO"/>
                <w:kern w:val="0"/>
                <w:szCs w:val="21"/>
              </w:rPr>
              <w:t>80</w:t>
            </w:r>
            <w:r w:rsidRPr="004D0BEB">
              <w:rPr>
                <w:rFonts w:ascii="HG丸ｺﾞｼｯｸM-PRO" w:eastAsia="HG丸ｺﾞｼｯｸM-PRO" w:hAnsi="HG丸ｺﾞｼｯｸM-PRO" w:cs="HG丸ｺﾞｼｯｸM-PRO" w:hint="eastAsia"/>
                <w:kern w:val="0"/>
                <w:szCs w:val="21"/>
              </w:rPr>
              <w:t>％</w:t>
            </w:r>
          </w:p>
          <w:p w:rsidR="001E0B7B" w:rsidRPr="004D0BEB" w:rsidRDefault="001E0B7B" w:rsidP="00B14838">
            <w:pPr>
              <w:suppressAutoHyphens/>
              <w:kinsoku w:val="0"/>
              <w:overflowPunct w:val="0"/>
              <w:autoSpaceDE w:val="0"/>
              <w:autoSpaceDN w:val="0"/>
              <w:adjustRightInd w:val="0"/>
              <w:snapToGrid w:val="0"/>
              <w:spacing w:line="300" w:lineRule="exact"/>
              <w:ind w:firstLineChars="100" w:firstLine="210"/>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kern w:val="0"/>
                <w:szCs w:val="21"/>
              </w:rPr>
              <w:t>中学校75％</w:t>
            </w:r>
          </w:p>
          <w:p w:rsidR="008473A6" w:rsidRPr="004D0BEB" w:rsidRDefault="001E0B7B" w:rsidP="00B14838">
            <w:pPr>
              <w:suppressAutoHyphens/>
              <w:kinsoku w:val="0"/>
              <w:overflowPunct w:val="0"/>
              <w:autoSpaceDE w:val="0"/>
              <w:autoSpaceDN w:val="0"/>
              <w:adjustRightInd w:val="0"/>
              <w:snapToGrid w:val="0"/>
              <w:spacing w:line="300" w:lineRule="exact"/>
              <w:ind w:firstLineChars="100" w:firstLine="210"/>
              <w:textAlignment w:val="baseline"/>
              <w:rPr>
                <w:rFonts w:ascii="HG丸ｺﾞｼｯｸM-PRO" w:eastAsia="HG丸ｺﾞｼｯｸM-PRO" w:hAnsi="HG丸ｺﾞｼｯｸM-PRO" w:cs="HG丸ｺﾞｼｯｸM-PRO"/>
                <w:spacing w:val="1"/>
                <w:w w:val="85"/>
                <w:kern w:val="0"/>
                <w:szCs w:val="21"/>
              </w:rPr>
            </w:pPr>
            <w:r w:rsidRPr="004D0BEB">
              <w:rPr>
                <w:rFonts w:ascii="HG丸ｺﾞｼｯｸM-PRO" w:eastAsia="HG丸ｺﾞｼｯｸM-PRO" w:hAnsi="HG丸ｺﾞｼｯｸM-PRO" w:cs="HG丸ｺﾞｼｯｸM-PRO" w:hint="eastAsia"/>
                <w:kern w:val="0"/>
                <w:szCs w:val="21"/>
              </w:rPr>
              <w:t>小学校</w:t>
            </w:r>
            <w:r w:rsidR="00B14838" w:rsidRPr="004D0BEB">
              <w:rPr>
                <w:rFonts w:ascii="HG丸ｺﾞｼｯｸM-PRO" w:eastAsia="HG丸ｺﾞｼｯｸM-PRO" w:hAnsi="HG丸ｺﾞｼｯｸM-PRO" w:cs="HG丸ｺﾞｼｯｸM-PRO" w:hint="eastAsia"/>
                <w:kern w:val="0"/>
                <w:szCs w:val="21"/>
              </w:rPr>
              <w:t>85</w:t>
            </w:r>
            <w:r w:rsidRPr="004D0BEB">
              <w:rPr>
                <w:rFonts w:ascii="HG丸ｺﾞｼｯｸM-PRO" w:eastAsia="HG丸ｺﾞｼｯｸM-PRO" w:hAnsi="HG丸ｺﾞｼｯｸM-PRO" w:cs="HG丸ｺﾞｼｯｸM-PRO" w:hint="eastAsia"/>
                <w:kern w:val="0"/>
                <w:szCs w:val="21"/>
              </w:rPr>
              <w:t>％</w:t>
            </w:r>
          </w:p>
          <w:p w:rsidR="001E0B7B" w:rsidRPr="004D0BEB" w:rsidRDefault="001E0B7B" w:rsidP="00B14838">
            <w:pPr>
              <w:suppressAutoHyphens/>
              <w:kinsoku w:val="0"/>
              <w:overflowPunct w:val="0"/>
              <w:autoSpaceDE w:val="0"/>
              <w:autoSpaceDN w:val="0"/>
              <w:adjustRightInd w:val="0"/>
              <w:snapToGrid w:val="0"/>
              <w:spacing w:line="300" w:lineRule="exact"/>
              <w:ind w:firstLineChars="100" w:firstLine="210"/>
              <w:textAlignment w:val="baseline"/>
              <w:rPr>
                <w:rFonts w:ascii="HG丸ｺﾞｼｯｸM-PRO" w:eastAsia="HG丸ｺﾞｼｯｸM-PRO" w:hAnsi="HG丸ｺﾞｼｯｸM-PRO" w:cs="HG丸ｺﾞｼｯｸM-PRO"/>
                <w:w w:val="80"/>
                <w:kern w:val="0"/>
                <w:sz w:val="16"/>
                <w:szCs w:val="16"/>
              </w:rPr>
            </w:pPr>
            <w:r w:rsidRPr="004D0BEB">
              <w:rPr>
                <w:rFonts w:ascii="HG丸ｺﾞｼｯｸM-PRO" w:eastAsia="HG丸ｺﾞｼｯｸM-PRO" w:hAnsi="HG丸ｺﾞｼｯｸM-PRO" w:cs="HG丸ｺﾞｼｯｸM-PRO"/>
                <w:kern w:val="0"/>
                <w:szCs w:val="21"/>
              </w:rPr>
              <w:t>中学校</w:t>
            </w:r>
            <w:r w:rsidR="00B14838" w:rsidRPr="004D0BEB">
              <w:rPr>
                <w:rFonts w:ascii="HG丸ｺﾞｼｯｸM-PRO" w:eastAsia="HG丸ｺﾞｼｯｸM-PRO" w:hAnsi="HG丸ｺﾞｼｯｸM-PRO" w:cs="HG丸ｺﾞｼｯｸM-PRO" w:hint="eastAsia"/>
                <w:kern w:val="0"/>
                <w:szCs w:val="21"/>
              </w:rPr>
              <w:t>90</w:t>
            </w:r>
            <w:r w:rsidRPr="004D0BEB">
              <w:rPr>
                <w:rFonts w:ascii="HG丸ｺﾞｼｯｸM-PRO" w:eastAsia="HG丸ｺﾞｼｯｸM-PRO" w:hAnsi="HG丸ｺﾞｼｯｸM-PRO" w:cs="HG丸ｺﾞｼｯｸM-PRO"/>
                <w:kern w:val="0"/>
                <w:szCs w:val="21"/>
              </w:rPr>
              <w:t>％</w:t>
            </w:r>
          </w:p>
        </w:tc>
        <w:tc>
          <w:tcPr>
            <w:tcW w:w="1701" w:type="dxa"/>
            <w:tcBorders>
              <w:top w:val="dotted" w:sz="4" w:space="0" w:color="000000"/>
              <w:left w:val="nil"/>
              <w:bottom w:val="single" w:sz="4" w:space="0" w:color="auto"/>
              <w:right w:val="single" w:sz="4" w:space="0" w:color="auto"/>
            </w:tcBorders>
            <w:shd w:val="clear" w:color="auto" w:fill="auto"/>
            <w:vAlign w:val="center"/>
          </w:tcPr>
          <w:p w:rsidR="001E0B7B" w:rsidRPr="004D0BEB" w:rsidRDefault="001E0B7B" w:rsidP="001E0B7B">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75％</w:t>
            </w:r>
          </w:p>
        </w:tc>
      </w:tr>
      <w:tr w:rsidR="004D0BEB" w:rsidRPr="004D0BEB" w:rsidTr="00C60A74">
        <w:trPr>
          <w:trHeight w:val="557"/>
          <w:jc w:val="center"/>
        </w:trPr>
        <w:tc>
          <w:tcPr>
            <w:tcW w:w="2830" w:type="dxa"/>
            <w:vMerge w:val="restart"/>
            <w:tcBorders>
              <w:left w:val="single" w:sz="4" w:space="0" w:color="000000"/>
              <w:right w:val="single" w:sz="4" w:space="0" w:color="000000"/>
            </w:tcBorders>
            <w:vAlign w:val="center"/>
          </w:tcPr>
          <w:p w:rsidR="00DF79FB" w:rsidRPr="004D0BEB" w:rsidRDefault="00DF79FB" w:rsidP="00D52AEF">
            <w:pPr>
              <w:suppressAutoHyphens/>
              <w:kinsoku w:val="0"/>
              <w:overflowPunct w:val="0"/>
              <w:autoSpaceDE w:val="0"/>
              <w:autoSpaceDN w:val="0"/>
              <w:adjustRightInd w:val="0"/>
              <w:snapToGrid w:val="0"/>
              <w:spacing w:line="300" w:lineRule="exact"/>
              <w:ind w:left="735" w:hangingChars="350" w:hanging="735"/>
              <w:jc w:val="left"/>
              <w:textAlignment w:val="baseline"/>
              <w:rPr>
                <w:rFonts w:ascii="HG丸ｺﾞｼｯｸM-PRO" w:eastAsia="HG丸ｺﾞｼｯｸM-PRO" w:hAnsi="HG丸ｺﾞｼｯｸM-PRO"/>
                <w:spacing w:val="2"/>
                <w:kern w:val="0"/>
                <w:szCs w:val="21"/>
              </w:rPr>
            </w:pPr>
            <w:r w:rsidRPr="004D0BEB">
              <w:rPr>
                <w:rFonts w:ascii="HG丸ｺﾞｼｯｸM-PRO" w:eastAsia="HG丸ｺﾞｼｯｸM-PRO" w:hAnsi="HG丸ｺﾞｼｯｸM-PRO" w:hint="eastAsia"/>
                <w:szCs w:val="21"/>
              </w:rPr>
              <w:lastRenderedPageBreak/>
              <w:t>(</w:t>
            </w:r>
            <w:r w:rsidR="009B7C52" w:rsidRPr="004D0BEB">
              <w:rPr>
                <w:rFonts w:ascii="HG丸ｺﾞｼｯｸM-PRO" w:eastAsia="HG丸ｺﾞｼｯｸM-PRO" w:hAnsi="HG丸ｺﾞｼｯｸM-PRO" w:hint="eastAsia"/>
                <w:szCs w:val="21"/>
              </w:rPr>
              <w:t>2</w:t>
            </w:r>
            <w:r w:rsidRPr="004D0BEB">
              <w:rPr>
                <w:rFonts w:ascii="HG丸ｺﾞｼｯｸM-PRO" w:eastAsia="HG丸ｺﾞｼｯｸM-PRO" w:hAnsi="HG丸ｺﾞｼｯｸM-PRO" w:hint="eastAsia"/>
                <w:szCs w:val="21"/>
              </w:rPr>
              <w:t>)-⑦ いじめ</w:t>
            </w:r>
            <w:r w:rsidRPr="004D0BEB">
              <w:rPr>
                <w:rFonts w:ascii="HG丸ｺﾞｼｯｸM-PRO" w:eastAsia="HG丸ｺﾞｼｯｸM-PRO" w:hAnsi="HG丸ｺﾞｼｯｸM-PRO"/>
                <w:szCs w:val="21"/>
              </w:rPr>
              <w:t>不登校への対応</w:t>
            </w:r>
          </w:p>
        </w:tc>
        <w:tc>
          <w:tcPr>
            <w:tcW w:w="3124" w:type="dxa"/>
            <w:tcBorders>
              <w:top w:val="single" w:sz="4" w:space="0" w:color="auto"/>
              <w:left w:val="single" w:sz="4" w:space="0" w:color="000000"/>
              <w:bottom w:val="dotted" w:sz="4" w:space="0" w:color="000000"/>
              <w:right w:val="single" w:sz="4" w:space="0" w:color="000000"/>
            </w:tcBorders>
            <w:vAlign w:val="center"/>
          </w:tcPr>
          <w:p w:rsidR="00DF79FB" w:rsidRPr="004D0BEB" w:rsidRDefault="00DF79FB" w:rsidP="00DF79FB">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pacing w:val="2"/>
                <w:kern w:val="0"/>
                <w:szCs w:val="21"/>
              </w:rPr>
            </w:pPr>
            <w:r w:rsidRPr="004D0BEB">
              <w:rPr>
                <w:rFonts w:ascii="HG丸ｺﾞｼｯｸM-PRO" w:eastAsia="HG丸ｺﾞｼｯｸM-PRO" w:hAnsi="HG丸ｺﾞｼｯｸM-PRO" w:hint="eastAsia"/>
                <w:szCs w:val="21"/>
              </w:rPr>
              <w:t>児童生徒への</w:t>
            </w:r>
            <w:r w:rsidRPr="004D0BEB">
              <w:rPr>
                <w:rFonts w:ascii="HG丸ｺﾞｼｯｸM-PRO" w:eastAsia="HG丸ｺﾞｼｯｸM-PRO" w:hAnsi="HG丸ｺﾞｼｯｸM-PRO"/>
                <w:szCs w:val="21"/>
              </w:rPr>
              <w:t>アンケート、</w:t>
            </w:r>
            <w:r w:rsidRPr="004D0BEB">
              <w:rPr>
                <w:rFonts w:ascii="HG丸ｺﾞｼｯｸM-PRO" w:eastAsia="HG丸ｺﾞｼｯｸM-PRO" w:hAnsi="HG丸ｺﾞｼｯｸM-PRO" w:hint="eastAsia"/>
                <w:szCs w:val="21"/>
              </w:rPr>
              <w:t>教育相談の</w:t>
            </w:r>
            <w:r w:rsidRPr="004D0BEB">
              <w:rPr>
                <w:rFonts w:ascii="HG丸ｺﾞｼｯｸM-PRO" w:eastAsia="HG丸ｺﾞｼｯｸM-PRO" w:hAnsi="HG丸ｺﾞｼｯｸM-PRO"/>
                <w:szCs w:val="21"/>
              </w:rPr>
              <w:t>実施（毎月）</w:t>
            </w:r>
          </w:p>
        </w:tc>
        <w:tc>
          <w:tcPr>
            <w:tcW w:w="1701" w:type="dxa"/>
            <w:tcBorders>
              <w:top w:val="single" w:sz="4" w:space="0" w:color="auto"/>
              <w:left w:val="single" w:sz="4" w:space="0" w:color="000000"/>
              <w:bottom w:val="dotted" w:sz="4" w:space="0" w:color="000000"/>
              <w:right w:val="single" w:sz="4" w:space="0" w:color="000000"/>
            </w:tcBorders>
            <w:vAlign w:val="center"/>
          </w:tcPr>
          <w:p w:rsidR="00DF79FB" w:rsidRPr="004D0BEB" w:rsidRDefault="00DF79FB" w:rsidP="00DF79FB">
            <w:pPr>
              <w:suppressAutoHyphens/>
              <w:kinsoku w:val="0"/>
              <w:wordWrap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w w:val="80"/>
                <w:kern w:val="0"/>
                <w:szCs w:val="21"/>
              </w:rPr>
            </w:pPr>
            <w:r w:rsidRPr="004D0BEB">
              <w:rPr>
                <w:rFonts w:ascii="HG丸ｺﾞｼｯｸM-PRO" w:eastAsia="HG丸ｺﾞｼｯｸM-PRO" w:hAnsi="HG丸ｺﾞｼｯｸM-PRO" w:cs="HG丸ｺﾞｼｯｸM-PRO" w:hint="eastAsia"/>
                <w:w w:val="80"/>
                <w:kern w:val="0"/>
                <w:szCs w:val="21"/>
              </w:rPr>
              <w:t>計画通り</w:t>
            </w:r>
            <w:r w:rsidRPr="004D0BEB">
              <w:rPr>
                <w:rFonts w:ascii="HG丸ｺﾞｼｯｸM-PRO" w:eastAsia="HG丸ｺﾞｼｯｸM-PRO" w:hAnsi="HG丸ｺﾞｼｯｸM-PRO" w:cs="HG丸ｺﾞｼｯｸM-PRO"/>
                <w:w w:val="80"/>
                <w:kern w:val="0"/>
                <w:szCs w:val="21"/>
              </w:rPr>
              <w:t>実施</w:t>
            </w:r>
          </w:p>
        </w:tc>
        <w:tc>
          <w:tcPr>
            <w:tcW w:w="1701" w:type="dxa"/>
            <w:tcBorders>
              <w:top w:val="single" w:sz="4" w:space="0" w:color="auto"/>
              <w:left w:val="nil"/>
              <w:bottom w:val="dotted" w:sz="4" w:space="0" w:color="000000"/>
              <w:right w:val="single" w:sz="4" w:space="0" w:color="auto"/>
            </w:tcBorders>
            <w:shd w:val="clear" w:color="auto" w:fill="auto"/>
            <w:vAlign w:val="center"/>
          </w:tcPr>
          <w:p w:rsidR="00DF79FB" w:rsidRPr="004D0BEB" w:rsidRDefault="00DF79FB" w:rsidP="00DF79FB">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100％</w:t>
            </w:r>
          </w:p>
        </w:tc>
      </w:tr>
      <w:tr w:rsidR="004D0BEB" w:rsidRPr="004D0BEB" w:rsidTr="00C60A74">
        <w:trPr>
          <w:trHeight w:val="557"/>
          <w:jc w:val="center"/>
        </w:trPr>
        <w:tc>
          <w:tcPr>
            <w:tcW w:w="2830" w:type="dxa"/>
            <w:vMerge/>
            <w:tcBorders>
              <w:left w:val="single" w:sz="4" w:space="0" w:color="000000"/>
              <w:right w:val="single" w:sz="4" w:space="0" w:color="000000"/>
            </w:tcBorders>
            <w:vAlign w:val="center"/>
          </w:tcPr>
          <w:p w:rsidR="00DF79FB" w:rsidRPr="004D0BEB" w:rsidRDefault="00DF79FB" w:rsidP="00DF79FB">
            <w:pPr>
              <w:suppressAutoHyphens/>
              <w:kinsoku w:val="0"/>
              <w:overflowPunct w:val="0"/>
              <w:autoSpaceDE w:val="0"/>
              <w:autoSpaceDN w:val="0"/>
              <w:adjustRightInd w:val="0"/>
              <w:snapToGrid w:val="0"/>
              <w:spacing w:line="300" w:lineRule="exact"/>
              <w:ind w:left="630" w:hangingChars="300" w:hanging="630"/>
              <w:jc w:val="left"/>
              <w:textAlignment w:val="baseline"/>
              <w:rPr>
                <w:rFonts w:ascii="HG丸ｺﾞｼｯｸM-PRO" w:eastAsia="HG丸ｺﾞｼｯｸM-PRO" w:hAnsi="HG丸ｺﾞｼｯｸM-PRO"/>
                <w:szCs w:val="21"/>
              </w:rPr>
            </w:pPr>
          </w:p>
        </w:tc>
        <w:tc>
          <w:tcPr>
            <w:tcW w:w="3124" w:type="dxa"/>
            <w:tcBorders>
              <w:top w:val="dotted" w:sz="4" w:space="0" w:color="000000"/>
              <w:left w:val="single" w:sz="4" w:space="0" w:color="000000"/>
              <w:bottom w:val="dotted" w:sz="4" w:space="0" w:color="000000"/>
              <w:right w:val="single" w:sz="4" w:space="0" w:color="000000"/>
            </w:tcBorders>
            <w:vAlign w:val="center"/>
          </w:tcPr>
          <w:p w:rsidR="00DF79FB" w:rsidRPr="004D0BEB" w:rsidRDefault="00DF79FB" w:rsidP="00DF79FB">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各学校における</w:t>
            </w:r>
            <w:r w:rsidRPr="004D0BEB">
              <w:rPr>
                <w:rFonts w:ascii="HG丸ｺﾞｼｯｸM-PRO" w:eastAsia="HG丸ｺﾞｼｯｸM-PRO" w:hAnsi="HG丸ｺﾞｼｯｸM-PRO"/>
                <w:szCs w:val="21"/>
              </w:rPr>
              <w:t>各種研究会での関係諸機関職員活用回数</w:t>
            </w:r>
          </w:p>
        </w:tc>
        <w:tc>
          <w:tcPr>
            <w:tcW w:w="1701" w:type="dxa"/>
            <w:tcBorders>
              <w:top w:val="dotted" w:sz="4" w:space="0" w:color="000000"/>
              <w:left w:val="single" w:sz="4" w:space="0" w:color="000000"/>
              <w:bottom w:val="dotted" w:sz="4" w:space="0" w:color="000000"/>
              <w:right w:val="single" w:sz="4" w:space="0" w:color="000000"/>
            </w:tcBorders>
            <w:vAlign w:val="center"/>
          </w:tcPr>
          <w:p w:rsidR="00DF79FB" w:rsidRPr="004D0BEB" w:rsidRDefault="00DF79FB" w:rsidP="00DF79FB">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hint="eastAsia"/>
                <w:szCs w:val="21"/>
              </w:rPr>
              <w:t>年２回以上</w:t>
            </w:r>
          </w:p>
        </w:tc>
        <w:tc>
          <w:tcPr>
            <w:tcW w:w="1701" w:type="dxa"/>
            <w:tcBorders>
              <w:top w:val="dotted" w:sz="4" w:space="0" w:color="000000"/>
              <w:left w:val="nil"/>
              <w:bottom w:val="dotted" w:sz="4" w:space="0" w:color="000000"/>
              <w:right w:val="single" w:sz="4" w:space="0" w:color="auto"/>
            </w:tcBorders>
            <w:shd w:val="clear" w:color="auto" w:fill="auto"/>
            <w:vAlign w:val="center"/>
          </w:tcPr>
          <w:p w:rsidR="00DF79FB" w:rsidRPr="004D0BEB" w:rsidRDefault="00DF79FB" w:rsidP="00DF79FB">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100％</w:t>
            </w:r>
          </w:p>
        </w:tc>
      </w:tr>
      <w:tr w:rsidR="004D0BEB" w:rsidRPr="004D0BEB" w:rsidTr="008525C2">
        <w:trPr>
          <w:trHeight w:val="332"/>
          <w:jc w:val="center"/>
        </w:trPr>
        <w:tc>
          <w:tcPr>
            <w:tcW w:w="2830" w:type="dxa"/>
            <w:vMerge/>
            <w:tcBorders>
              <w:left w:val="single" w:sz="4" w:space="0" w:color="000000"/>
              <w:right w:val="single" w:sz="4" w:space="0" w:color="000000"/>
            </w:tcBorders>
            <w:vAlign w:val="center"/>
          </w:tcPr>
          <w:p w:rsidR="00DF79FB" w:rsidRPr="004D0BEB" w:rsidRDefault="00DF79FB" w:rsidP="00DF79FB">
            <w:pPr>
              <w:suppressAutoHyphens/>
              <w:kinsoku w:val="0"/>
              <w:overflowPunct w:val="0"/>
              <w:autoSpaceDE w:val="0"/>
              <w:autoSpaceDN w:val="0"/>
              <w:adjustRightInd w:val="0"/>
              <w:snapToGrid w:val="0"/>
              <w:spacing w:line="300" w:lineRule="exact"/>
              <w:ind w:left="630" w:hangingChars="300" w:hanging="630"/>
              <w:jc w:val="left"/>
              <w:textAlignment w:val="baseline"/>
              <w:rPr>
                <w:rFonts w:ascii="HG丸ｺﾞｼｯｸM-PRO" w:eastAsia="HG丸ｺﾞｼｯｸM-PRO" w:hAnsi="HG丸ｺﾞｼｯｸM-PRO"/>
                <w:szCs w:val="21"/>
              </w:rPr>
            </w:pPr>
          </w:p>
        </w:tc>
        <w:tc>
          <w:tcPr>
            <w:tcW w:w="3124" w:type="dxa"/>
            <w:tcBorders>
              <w:top w:val="dotted" w:sz="4" w:space="0" w:color="000000"/>
              <w:left w:val="single" w:sz="4" w:space="0" w:color="000000"/>
              <w:bottom w:val="dotted" w:sz="4" w:space="0" w:color="000000"/>
              <w:right w:val="single" w:sz="4" w:space="0" w:color="000000"/>
            </w:tcBorders>
            <w:vAlign w:val="center"/>
          </w:tcPr>
          <w:p w:rsidR="00DF79FB" w:rsidRPr="004D0BEB" w:rsidRDefault="00DF79FB" w:rsidP="00DF79FB">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認知した</w:t>
            </w:r>
            <w:r w:rsidRPr="004D0BEB">
              <w:rPr>
                <w:rFonts w:ascii="HG丸ｺﾞｼｯｸM-PRO" w:eastAsia="HG丸ｺﾞｼｯｸM-PRO" w:hAnsi="HG丸ｺﾞｼｯｸM-PRO"/>
                <w:szCs w:val="21"/>
              </w:rPr>
              <w:t>いじめへの早期対応</w:t>
            </w:r>
          </w:p>
        </w:tc>
        <w:tc>
          <w:tcPr>
            <w:tcW w:w="1701" w:type="dxa"/>
            <w:tcBorders>
              <w:top w:val="dotted" w:sz="4" w:space="0" w:color="000000"/>
              <w:left w:val="single" w:sz="4" w:space="0" w:color="000000"/>
              <w:bottom w:val="dotted" w:sz="4" w:space="0" w:color="000000"/>
              <w:right w:val="single" w:sz="4" w:space="0" w:color="000000"/>
            </w:tcBorders>
            <w:vAlign w:val="center"/>
          </w:tcPr>
          <w:p w:rsidR="00DF79FB" w:rsidRPr="004D0BEB" w:rsidRDefault="00DF79FB" w:rsidP="00DF79FB">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100％</w:t>
            </w:r>
          </w:p>
        </w:tc>
        <w:tc>
          <w:tcPr>
            <w:tcW w:w="1701" w:type="dxa"/>
            <w:tcBorders>
              <w:top w:val="dotted" w:sz="4" w:space="0" w:color="000000"/>
              <w:left w:val="nil"/>
              <w:bottom w:val="dotted" w:sz="4" w:space="0" w:color="000000"/>
              <w:right w:val="single" w:sz="4" w:space="0" w:color="auto"/>
            </w:tcBorders>
            <w:shd w:val="clear" w:color="auto" w:fill="auto"/>
            <w:vAlign w:val="center"/>
          </w:tcPr>
          <w:p w:rsidR="00DF79FB" w:rsidRPr="004D0BEB" w:rsidRDefault="00DF79FB" w:rsidP="00DF79FB">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100％</w:t>
            </w:r>
          </w:p>
        </w:tc>
      </w:tr>
      <w:tr w:rsidR="004D0BEB" w:rsidRPr="004D0BEB" w:rsidTr="008525C2">
        <w:trPr>
          <w:trHeight w:val="410"/>
          <w:jc w:val="center"/>
        </w:trPr>
        <w:tc>
          <w:tcPr>
            <w:tcW w:w="2830" w:type="dxa"/>
            <w:vMerge/>
            <w:tcBorders>
              <w:left w:val="single" w:sz="4" w:space="0" w:color="000000"/>
              <w:right w:val="single" w:sz="4" w:space="0" w:color="000000"/>
            </w:tcBorders>
            <w:vAlign w:val="center"/>
          </w:tcPr>
          <w:p w:rsidR="00DF79FB" w:rsidRPr="004D0BEB" w:rsidRDefault="00DF79FB" w:rsidP="00DF79FB">
            <w:pPr>
              <w:suppressAutoHyphens/>
              <w:kinsoku w:val="0"/>
              <w:overflowPunct w:val="0"/>
              <w:autoSpaceDE w:val="0"/>
              <w:autoSpaceDN w:val="0"/>
              <w:adjustRightInd w:val="0"/>
              <w:snapToGrid w:val="0"/>
              <w:spacing w:line="300" w:lineRule="exact"/>
              <w:ind w:left="630" w:hangingChars="300" w:hanging="630"/>
              <w:jc w:val="left"/>
              <w:textAlignment w:val="baseline"/>
              <w:rPr>
                <w:rFonts w:ascii="HG丸ｺﾞｼｯｸM-PRO" w:eastAsia="HG丸ｺﾞｼｯｸM-PRO" w:hAnsi="HG丸ｺﾞｼｯｸM-PRO"/>
                <w:szCs w:val="21"/>
              </w:rPr>
            </w:pPr>
          </w:p>
        </w:tc>
        <w:tc>
          <w:tcPr>
            <w:tcW w:w="3124" w:type="dxa"/>
            <w:tcBorders>
              <w:top w:val="dotted" w:sz="4" w:space="0" w:color="000000"/>
              <w:left w:val="single" w:sz="4" w:space="0" w:color="000000"/>
              <w:bottom w:val="nil"/>
              <w:right w:val="single" w:sz="4" w:space="0" w:color="000000"/>
            </w:tcBorders>
            <w:vAlign w:val="center"/>
          </w:tcPr>
          <w:p w:rsidR="00DF79FB" w:rsidRPr="004D0BEB" w:rsidRDefault="00DF79FB" w:rsidP="00DF79FB">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マンツーマン</w:t>
            </w:r>
            <w:r w:rsidRPr="004D0BEB">
              <w:rPr>
                <w:rFonts w:ascii="HG丸ｺﾞｼｯｸM-PRO" w:eastAsia="HG丸ｺﾞｼｯｸM-PRO" w:hAnsi="HG丸ｺﾞｼｯｸM-PRO"/>
                <w:szCs w:val="21"/>
              </w:rPr>
              <w:t>対応</w:t>
            </w:r>
          </w:p>
        </w:tc>
        <w:tc>
          <w:tcPr>
            <w:tcW w:w="1701" w:type="dxa"/>
            <w:tcBorders>
              <w:top w:val="dotted" w:sz="4" w:space="0" w:color="000000"/>
              <w:left w:val="single" w:sz="4" w:space="0" w:color="000000"/>
              <w:bottom w:val="nil"/>
              <w:right w:val="single" w:sz="4" w:space="0" w:color="000000"/>
            </w:tcBorders>
            <w:vAlign w:val="center"/>
          </w:tcPr>
          <w:p w:rsidR="00DF79FB" w:rsidRPr="004D0BEB" w:rsidRDefault="00DF79FB" w:rsidP="00DF79FB">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100％</w:t>
            </w:r>
          </w:p>
        </w:tc>
        <w:tc>
          <w:tcPr>
            <w:tcW w:w="1701" w:type="dxa"/>
            <w:tcBorders>
              <w:top w:val="dotted" w:sz="4" w:space="0" w:color="000000"/>
              <w:left w:val="nil"/>
              <w:bottom w:val="single" w:sz="4" w:space="0" w:color="auto"/>
              <w:right w:val="single" w:sz="4" w:space="0" w:color="auto"/>
            </w:tcBorders>
            <w:shd w:val="clear" w:color="auto" w:fill="auto"/>
            <w:vAlign w:val="center"/>
          </w:tcPr>
          <w:p w:rsidR="00DF79FB" w:rsidRPr="004D0BEB" w:rsidRDefault="00DF79FB" w:rsidP="00DF79FB">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100％</w:t>
            </w:r>
          </w:p>
        </w:tc>
      </w:tr>
      <w:tr w:rsidR="004D0BEB" w:rsidRPr="004D0BEB" w:rsidTr="009B2130">
        <w:trPr>
          <w:trHeight w:val="491"/>
          <w:jc w:val="center"/>
        </w:trPr>
        <w:tc>
          <w:tcPr>
            <w:tcW w:w="2830" w:type="dxa"/>
            <w:vMerge w:val="restart"/>
            <w:tcBorders>
              <w:left w:val="single" w:sz="4" w:space="0" w:color="000000"/>
              <w:right w:val="single" w:sz="4" w:space="0" w:color="000000"/>
            </w:tcBorders>
            <w:vAlign w:val="center"/>
          </w:tcPr>
          <w:p w:rsidR="00DA7E90" w:rsidRPr="004D0BEB" w:rsidRDefault="00DA7E90" w:rsidP="009B7C52">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(2)-⑧ 読書教育の</w:t>
            </w:r>
            <w:r w:rsidRPr="004D0BEB">
              <w:rPr>
                <w:rFonts w:ascii="HG丸ｺﾞｼｯｸM-PRO" w:eastAsia="HG丸ｺﾞｼｯｸM-PRO" w:hAnsi="HG丸ｺﾞｼｯｸM-PRO"/>
                <w:szCs w:val="21"/>
              </w:rPr>
              <w:t>推進</w:t>
            </w:r>
          </w:p>
        </w:tc>
        <w:tc>
          <w:tcPr>
            <w:tcW w:w="3124" w:type="dxa"/>
            <w:tcBorders>
              <w:top w:val="single" w:sz="4" w:space="0" w:color="000000"/>
              <w:left w:val="single" w:sz="4" w:space="0" w:color="000000"/>
              <w:bottom w:val="dotted" w:sz="4" w:space="0" w:color="000000"/>
              <w:right w:val="single" w:sz="4" w:space="0" w:color="000000"/>
            </w:tcBorders>
            <w:vAlign w:val="center"/>
          </w:tcPr>
          <w:p w:rsidR="00DA7E90" w:rsidRPr="004D0BEB" w:rsidRDefault="00DA7E90" w:rsidP="00DF79FB">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pacing w:val="2"/>
                <w:kern w:val="0"/>
                <w:szCs w:val="21"/>
              </w:rPr>
            </w:pPr>
            <w:r w:rsidRPr="004D0BEB">
              <w:rPr>
                <w:rFonts w:ascii="HG丸ｺﾞｼｯｸM-PRO" w:eastAsia="HG丸ｺﾞｼｯｸM-PRO" w:hAnsi="HG丸ｺﾞｼｯｸM-PRO" w:hint="eastAsia"/>
                <w:spacing w:val="2"/>
                <w:kern w:val="0"/>
                <w:szCs w:val="21"/>
              </w:rPr>
              <w:t>教育課程に</w:t>
            </w:r>
            <w:r w:rsidRPr="004D0BEB">
              <w:rPr>
                <w:rFonts w:ascii="HG丸ｺﾞｼｯｸM-PRO" w:eastAsia="HG丸ｺﾞｼｯｸM-PRO" w:hAnsi="HG丸ｺﾞｼｯｸM-PRO"/>
                <w:spacing w:val="2"/>
                <w:kern w:val="0"/>
                <w:szCs w:val="21"/>
              </w:rPr>
              <w:t>位置付けた</w:t>
            </w:r>
            <w:r w:rsidRPr="004D0BEB">
              <w:rPr>
                <w:rFonts w:ascii="HG丸ｺﾞｼｯｸM-PRO" w:eastAsia="HG丸ｺﾞｼｯｸM-PRO" w:hAnsi="HG丸ｺﾞｼｯｸM-PRO" w:hint="eastAsia"/>
                <w:spacing w:val="2"/>
                <w:kern w:val="0"/>
                <w:szCs w:val="21"/>
              </w:rPr>
              <w:t>調べる</w:t>
            </w:r>
            <w:r w:rsidRPr="004D0BEB">
              <w:rPr>
                <w:rFonts w:ascii="HG丸ｺﾞｼｯｸM-PRO" w:eastAsia="HG丸ｺﾞｼｯｸM-PRO" w:hAnsi="HG丸ｺﾞｼｯｸM-PRO"/>
                <w:spacing w:val="2"/>
                <w:kern w:val="0"/>
                <w:szCs w:val="21"/>
              </w:rPr>
              <w:t>学習の</w:t>
            </w:r>
            <w:r w:rsidRPr="004D0BEB">
              <w:rPr>
                <w:rFonts w:ascii="HG丸ｺﾞｼｯｸM-PRO" w:eastAsia="HG丸ｺﾞｼｯｸM-PRO" w:hAnsi="HG丸ｺﾞｼｯｸM-PRO" w:hint="eastAsia"/>
                <w:spacing w:val="2"/>
                <w:kern w:val="0"/>
                <w:szCs w:val="21"/>
              </w:rPr>
              <w:t>実施</w:t>
            </w:r>
          </w:p>
        </w:tc>
        <w:tc>
          <w:tcPr>
            <w:tcW w:w="1701" w:type="dxa"/>
            <w:tcBorders>
              <w:top w:val="single" w:sz="4" w:space="0" w:color="000000"/>
              <w:left w:val="single" w:sz="4" w:space="0" w:color="000000"/>
              <w:bottom w:val="dotted" w:sz="4" w:space="0" w:color="000000"/>
              <w:right w:val="single" w:sz="4" w:space="0" w:color="000000"/>
            </w:tcBorders>
            <w:vAlign w:val="center"/>
          </w:tcPr>
          <w:p w:rsidR="00DA7E90" w:rsidRPr="004D0BEB" w:rsidRDefault="00DA7E90" w:rsidP="00DF79FB">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全学校</w:t>
            </w:r>
          </w:p>
          <w:p w:rsidR="00DA7E90" w:rsidRPr="004D0BEB" w:rsidRDefault="00DA7E90" w:rsidP="00DF79FB">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w:t>
            </w:r>
            <w:r w:rsidRPr="004D0BEB">
              <w:rPr>
                <w:rFonts w:ascii="HG丸ｺﾞｼｯｸM-PRO" w:eastAsia="HG丸ｺﾞｼｯｸM-PRO" w:hAnsi="HG丸ｺﾞｼｯｸM-PRO" w:cs="HG丸ｺﾞｼｯｸM-PRO"/>
                <w:kern w:val="0"/>
                <w:szCs w:val="21"/>
              </w:rPr>
              <w:t>中学3年は任意</w:t>
            </w:r>
            <w:r w:rsidRPr="004D0BEB">
              <w:rPr>
                <w:rFonts w:ascii="HG丸ｺﾞｼｯｸM-PRO" w:eastAsia="HG丸ｺﾞｼｯｸM-PRO" w:hAnsi="HG丸ｺﾞｼｯｸM-PRO" w:cs="HG丸ｺﾞｼｯｸM-PRO" w:hint="eastAsia"/>
                <w:kern w:val="0"/>
                <w:szCs w:val="21"/>
              </w:rPr>
              <w:t>)</w:t>
            </w:r>
          </w:p>
        </w:tc>
        <w:tc>
          <w:tcPr>
            <w:tcW w:w="1701" w:type="dxa"/>
            <w:tcBorders>
              <w:top w:val="single" w:sz="4" w:space="0" w:color="auto"/>
              <w:left w:val="nil"/>
              <w:bottom w:val="dotted" w:sz="4" w:space="0" w:color="000000"/>
              <w:right w:val="single" w:sz="4" w:space="0" w:color="auto"/>
            </w:tcBorders>
            <w:shd w:val="clear" w:color="auto" w:fill="auto"/>
            <w:vAlign w:val="center"/>
          </w:tcPr>
          <w:p w:rsidR="00DA7E90" w:rsidRPr="004D0BEB" w:rsidRDefault="00DA7E90" w:rsidP="00DF79FB">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100％</w:t>
            </w:r>
          </w:p>
        </w:tc>
      </w:tr>
      <w:tr w:rsidR="004D0BEB" w:rsidRPr="004D0BEB" w:rsidTr="008525C2">
        <w:trPr>
          <w:trHeight w:val="465"/>
          <w:jc w:val="center"/>
        </w:trPr>
        <w:tc>
          <w:tcPr>
            <w:tcW w:w="2830" w:type="dxa"/>
            <w:vMerge/>
            <w:tcBorders>
              <w:left w:val="single" w:sz="4" w:space="0" w:color="000000"/>
              <w:right w:val="single" w:sz="4" w:space="0" w:color="000000"/>
            </w:tcBorders>
            <w:vAlign w:val="center"/>
          </w:tcPr>
          <w:p w:rsidR="00DA7E90" w:rsidRPr="004D0BEB" w:rsidRDefault="00DA7E90" w:rsidP="00DF79FB">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kern w:val="0"/>
                <w:szCs w:val="21"/>
              </w:rPr>
            </w:pPr>
          </w:p>
        </w:tc>
        <w:tc>
          <w:tcPr>
            <w:tcW w:w="3124" w:type="dxa"/>
            <w:tcBorders>
              <w:top w:val="dotted" w:sz="4" w:space="0" w:color="000000"/>
              <w:left w:val="single" w:sz="4" w:space="0" w:color="000000"/>
              <w:bottom w:val="dotted" w:sz="4" w:space="0" w:color="000000"/>
              <w:right w:val="single" w:sz="4" w:space="0" w:color="000000"/>
            </w:tcBorders>
            <w:vAlign w:val="center"/>
          </w:tcPr>
          <w:p w:rsidR="00DA7E90" w:rsidRPr="004D0BEB" w:rsidRDefault="00DA7E90" w:rsidP="00DF79FB">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pacing w:val="2"/>
                <w:kern w:val="0"/>
                <w:szCs w:val="21"/>
              </w:rPr>
            </w:pPr>
            <w:r w:rsidRPr="004D0BEB">
              <w:rPr>
                <w:rFonts w:ascii="HG丸ｺﾞｼｯｸM-PRO" w:eastAsia="HG丸ｺﾞｼｯｸM-PRO" w:hAnsi="HG丸ｺﾞｼｯｸM-PRO" w:hint="eastAsia"/>
                <w:spacing w:val="2"/>
                <w:kern w:val="0"/>
                <w:szCs w:val="21"/>
              </w:rPr>
              <w:t>読書タイムの</w:t>
            </w:r>
            <w:r w:rsidRPr="004D0BEB">
              <w:rPr>
                <w:rFonts w:ascii="HG丸ｺﾞｼｯｸM-PRO" w:eastAsia="HG丸ｺﾞｼｯｸM-PRO" w:hAnsi="HG丸ｺﾞｼｯｸM-PRO"/>
                <w:spacing w:val="2"/>
                <w:kern w:val="0"/>
                <w:szCs w:val="21"/>
              </w:rPr>
              <w:t>実施</w:t>
            </w:r>
          </w:p>
        </w:tc>
        <w:tc>
          <w:tcPr>
            <w:tcW w:w="1701" w:type="dxa"/>
            <w:tcBorders>
              <w:top w:val="dotted" w:sz="4" w:space="0" w:color="000000"/>
              <w:left w:val="single" w:sz="4" w:space="0" w:color="000000"/>
              <w:bottom w:val="dotted" w:sz="4" w:space="0" w:color="000000"/>
              <w:right w:val="single" w:sz="4" w:space="0" w:color="000000"/>
            </w:tcBorders>
            <w:vAlign w:val="center"/>
          </w:tcPr>
          <w:p w:rsidR="00DA7E90" w:rsidRPr="004D0BEB" w:rsidRDefault="00DA7E90" w:rsidP="00DF79FB">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実施</w:t>
            </w:r>
          </w:p>
        </w:tc>
        <w:tc>
          <w:tcPr>
            <w:tcW w:w="1701" w:type="dxa"/>
            <w:tcBorders>
              <w:top w:val="dotted" w:sz="4" w:space="0" w:color="000000"/>
              <w:left w:val="nil"/>
              <w:bottom w:val="dotted" w:sz="4" w:space="0" w:color="000000"/>
              <w:right w:val="single" w:sz="4" w:space="0" w:color="auto"/>
            </w:tcBorders>
            <w:shd w:val="clear" w:color="auto" w:fill="auto"/>
            <w:vAlign w:val="center"/>
          </w:tcPr>
          <w:p w:rsidR="00DA7E90" w:rsidRPr="004D0BEB" w:rsidRDefault="00DA7E90" w:rsidP="00DF79FB">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100％</w:t>
            </w:r>
          </w:p>
        </w:tc>
      </w:tr>
      <w:tr w:rsidR="004D0BEB" w:rsidRPr="004D0BEB" w:rsidTr="009B2130">
        <w:trPr>
          <w:trHeight w:val="715"/>
          <w:jc w:val="center"/>
        </w:trPr>
        <w:tc>
          <w:tcPr>
            <w:tcW w:w="2830" w:type="dxa"/>
            <w:vMerge/>
            <w:tcBorders>
              <w:left w:val="single" w:sz="4" w:space="0" w:color="000000"/>
              <w:bottom w:val="single" w:sz="4" w:space="0" w:color="auto"/>
              <w:right w:val="single" w:sz="4" w:space="0" w:color="000000"/>
            </w:tcBorders>
            <w:vAlign w:val="center"/>
          </w:tcPr>
          <w:p w:rsidR="00DA7E90" w:rsidRPr="004D0BEB" w:rsidRDefault="00DA7E90" w:rsidP="00DF79FB">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pacing w:val="2"/>
                <w:kern w:val="0"/>
                <w:szCs w:val="21"/>
              </w:rPr>
            </w:pPr>
          </w:p>
        </w:tc>
        <w:tc>
          <w:tcPr>
            <w:tcW w:w="3124" w:type="dxa"/>
            <w:tcBorders>
              <w:top w:val="dotted" w:sz="4" w:space="0" w:color="000000"/>
              <w:left w:val="single" w:sz="4" w:space="0" w:color="000000"/>
              <w:bottom w:val="dotted" w:sz="4" w:space="0" w:color="000000"/>
              <w:right w:val="single" w:sz="4" w:space="0" w:color="000000"/>
            </w:tcBorders>
            <w:vAlign w:val="center"/>
          </w:tcPr>
          <w:p w:rsidR="00DA7E90" w:rsidRPr="004D0BEB" w:rsidRDefault="00DA7E90" w:rsidP="00DF79FB">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pacing w:val="2"/>
                <w:kern w:val="0"/>
                <w:szCs w:val="21"/>
              </w:rPr>
            </w:pPr>
            <w:r w:rsidRPr="004D0BEB">
              <w:rPr>
                <w:rFonts w:ascii="HG丸ｺﾞｼｯｸM-PRO" w:eastAsia="HG丸ｺﾞｼｯｸM-PRO" w:hAnsi="HG丸ｺﾞｼｯｸM-PRO" w:hint="eastAsia"/>
                <w:spacing w:val="2"/>
                <w:kern w:val="0"/>
                <w:szCs w:val="21"/>
              </w:rPr>
              <w:t>調べる学習</w:t>
            </w:r>
            <w:r w:rsidRPr="004D0BEB">
              <w:rPr>
                <w:rFonts w:ascii="HG丸ｺﾞｼｯｸM-PRO" w:eastAsia="HG丸ｺﾞｼｯｸM-PRO" w:hAnsi="HG丸ｺﾞｼｯｸM-PRO"/>
                <w:spacing w:val="2"/>
                <w:kern w:val="0"/>
                <w:szCs w:val="21"/>
              </w:rPr>
              <w:t>コンクール提出率</w:t>
            </w:r>
          </w:p>
          <w:p w:rsidR="00DA7E90" w:rsidRPr="004D0BEB" w:rsidRDefault="00DA7E90" w:rsidP="00DF79FB">
            <w:pPr>
              <w:suppressAutoHyphens/>
              <w:kinsoku w:val="0"/>
              <w:overflowPunct w:val="0"/>
              <w:autoSpaceDE w:val="0"/>
              <w:autoSpaceDN w:val="0"/>
              <w:adjustRightInd w:val="0"/>
              <w:snapToGrid w:val="0"/>
              <w:spacing w:line="300" w:lineRule="exact"/>
              <w:ind w:firstLineChars="700" w:firstLine="1498"/>
              <w:jc w:val="left"/>
              <w:textAlignment w:val="baseline"/>
              <w:rPr>
                <w:rFonts w:ascii="HG丸ｺﾞｼｯｸM-PRO" w:eastAsia="HG丸ｺﾞｼｯｸM-PRO" w:hAnsi="HG丸ｺﾞｼｯｸM-PRO"/>
                <w:spacing w:val="2"/>
                <w:kern w:val="0"/>
                <w:szCs w:val="21"/>
              </w:rPr>
            </w:pPr>
            <w:r w:rsidRPr="004D0BEB">
              <w:rPr>
                <w:rFonts w:ascii="HG丸ｺﾞｼｯｸM-PRO" w:eastAsia="HG丸ｺﾞｼｯｸM-PRO" w:hAnsi="HG丸ｺﾞｼｯｸM-PRO" w:hint="eastAsia"/>
                <w:spacing w:val="2"/>
                <w:kern w:val="0"/>
                <w:szCs w:val="21"/>
              </w:rPr>
              <w:t>(</w:t>
            </w:r>
            <w:r w:rsidRPr="004D0BEB">
              <w:rPr>
                <w:rFonts w:ascii="HG丸ｺﾞｼｯｸM-PRO" w:eastAsia="HG丸ｺﾞｼｯｸM-PRO" w:hAnsi="HG丸ｺﾞｼｯｸM-PRO"/>
                <w:spacing w:val="2"/>
                <w:kern w:val="0"/>
                <w:szCs w:val="21"/>
              </w:rPr>
              <w:t>中学3年</w:t>
            </w:r>
            <w:r w:rsidRPr="004D0BEB">
              <w:rPr>
                <w:rFonts w:ascii="HG丸ｺﾞｼｯｸM-PRO" w:eastAsia="HG丸ｺﾞｼｯｸM-PRO" w:hAnsi="HG丸ｺﾞｼｯｸM-PRO" w:hint="eastAsia"/>
                <w:spacing w:val="2"/>
                <w:kern w:val="0"/>
                <w:szCs w:val="21"/>
              </w:rPr>
              <w:t>除く</w:t>
            </w:r>
            <w:r w:rsidRPr="004D0BEB">
              <w:rPr>
                <w:rFonts w:ascii="HG丸ｺﾞｼｯｸM-PRO" w:eastAsia="HG丸ｺﾞｼｯｸM-PRO" w:hAnsi="HG丸ｺﾞｼｯｸM-PRO"/>
                <w:spacing w:val="2"/>
                <w:kern w:val="0"/>
                <w:szCs w:val="21"/>
              </w:rPr>
              <w:t>)</w:t>
            </w:r>
          </w:p>
        </w:tc>
        <w:tc>
          <w:tcPr>
            <w:tcW w:w="1701" w:type="dxa"/>
            <w:tcBorders>
              <w:top w:val="dotted" w:sz="4" w:space="0" w:color="000000"/>
              <w:left w:val="single" w:sz="4" w:space="0" w:color="000000"/>
              <w:bottom w:val="dotted" w:sz="4" w:space="0" w:color="000000"/>
              <w:right w:val="single" w:sz="4" w:space="0" w:color="000000"/>
            </w:tcBorders>
            <w:vAlign w:val="center"/>
          </w:tcPr>
          <w:p w:rsidR="00DA7E90" w:rsidRPr="004D0BEB" w:rsidRDefault="00DA7E90" w:rsidP="00DF79FB">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全</w:t>
            </w:r>
            <w:r w:rsidRPr="004D0BEB">
              <w:rPr>
                <w:rFonts w:ascii="HG丸ｺﾞｼｯｸM-PRO" w:eastAsia="HG丸ｺﾞｼｯｸM-PRO" w:hAnsi="HG丸ｺﾞｼｯｸM-PRO" w:cs="HG丸ｺﾞｼｯｸM-PRO"/>
                <w:kern w:val="0"/>
                <w:szCs w:val="21"/>
              </w:rPr>
              <w:t>児童生徒の</w:t>
            </w:r>
          </w:p>
          <w:p w:rsidR="00DA7E90" w:rsidRPr="004D0BEB" w:rsidRDefault="00DA7E90" w:rsidP="00DF79FB">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90％</w:t>
            </w:r>
          </w:p>
        </w:tc>
        <w:tc>
          <w:tcPr>
            <w:tcW w:w="1701" w:type="dxa"/>
            <w:tcBorders>
              <w:top w:val="dotted" w:sz="4" w:space="0" w:color="000000"/>
              <w:left w:val="nil"/>
              <w:bottom w:val="dotted" w:sz="4" w:space="0" w:color="000000"/>
              <w:right w:val="single" w:sz="4" w:space="0" w:color="auto"/>
            </w:tcBorders>
            <w:shd w:val="clear" w:color="auto" w:fill="auto"/>
            <w:vAlign w:val="center"/>
          </w:tcPr>
          <w:p w:rsidR="00DA7E90" w:rsidRPr="004D0BEB" w:rsidRDefault="00DA7E90" w:rsidP="00DF79FB">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100％</w:t>
            </w:r>
          </w:p>
        </w:tc>
      </w:tr>
      <w:tr w:rsidR="004D0BEB" w:rsidRPr="004D0BEB" w:rsidTr="00C60A74">
        <w:trPr>
          <w:jc w:val="center"/>
        </w:trPr>
        <w:tc>
          <w:tcPr>
            <w:tcW w:w="2830" w:type="dxa"/>
            <w:vMerge/>
            <w:tcBorders>
              <w:left w:val="single" w:sz="4" w:space="0" w:color="000000"/>
              <w:bottom w:val="single" w:sz="4" w:space="0" w:color="auto"/>
              <w:right w:val="single" w:sz="4" w:space="0" w:color="000000"/>
            </w:tcBorders>
            <w:vAlign w:val="center"/>
          </w:tcPr>
          <w:p w:rsidR="00DA7E90" w:rsidRPr="004D0BEB" w:rsidRDefault="00DA7E90" w:rsidP="00DF79FB">
            <w:pPr>
              <w:suppressAutoHyphens/>
              <w:kinsoku w:val="0"/>
              <w:overflowPunct w:val="0"/>
              <w:autoSpaceDE w:val="0"/>
              <w:autoSpaceDN w:val="0"/>
              <w:adjustRightInd w:val="0"/>
              <w:snapToGrid w:val="0"/>
              <w:spacing w:line="300" w:lineRule="exact"/>
              <w:ind w:leftChars="300" w:left="630" w:firstLineChars="50" w:firstLine="107"/>
              <w:jc w:val="left"/>
              <w:textAlignment w:val="baseline"/>
              <w:rPr>
                <w:rFonts w:ascii="HG丸ｺﾞｼｯｸM-PRO" w:eastAsia="HG丸ｺﾞｼｯｸM-PRO" w:hAnsi="HG丸ｺﾞｼｯｸM-PRO"/>
                <w:spacing w:val="2"/>
                <w:kern w:val="0"/>
                <w:szCs w:val="21"/>
              </w:rPr>
            </w:pPr>
          </w:p>
        </w:tc>
        <w:tc>
          <w:tcPr>
            <w:tcW w:w="3124" w:type="dxa"/>
            <w:tcBorders>
              <w:top w:val="dotted" w:sz="4" w:space="0" w:color="000000"/>
              <w:left w:val="single" w:sz="4" w:space="0" w:color="000000"/>
              <w:bottom w:val="single" w:sz="4" w:space="0" w:color="auto"/>
              <w:right w:val="single" w:sz="4" w:space="0" w:color="000000"/>
            </w:tcBorders>
            <w:vAlign w:val="center"/>
          </w:tcPr>
          <w:p w:rsidR="00DA7E90" w:rsidRPr="004D0BEB" w:rsidRDefault="00DA7E90" w:rsidP="007931CB">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Malgun Gothic"/>
                <w:spacing w:val="2"/>
                <w:kern w:val="0"/>
                <w:szCs w:val="21"/>
              </w:rPr>
            </w:pPr>
            <w:r w:rsidRPr="004D0BEB">
              <w:rPr>
                <w:rFonts w:ascii="HG丸ｺﾞｼｯｸM-PRO" w:eastAsia="HG丸ｺﾞｼｯｸM-PRO" w:hAnsi="HG丸ｺﾞｼｯｸM-PRO" w:hint="eastAsia"/>
                <w:spacing w:val="2"/>
                <w:kern w:val="0"/>
                <w:szCs w:val="21"/>
              </w:rPr>
              <w:t>平均</w:t>
            </w:r>
            <w:r w:rsidRPr="004D0BEB">
              <w:rPr>
                <w:rFonts w:ascii="HG丸ｺﾞｼｯｸM-PRO" w:eastAsia="HG丸ｺﾞｼｯｸM-PRO" w:hAnsi="HG丸ｺﾞｼｯｸM-PRO" w:cs="Malgun Gothic" w:hint="eastAsia"/>
                <w:spacing w:val="2"/>
                <w:kern w:val="0"/>
                <w:szCs w:val="21"/>
              </w:rPr>
              <w:t>読書</w:t>
            </w:r>
            <w:r w:rsidRPr="004D0BEB">
              <w:rPr>
                <w:rFonts w:ascii="HG丸ｺﾞｼｯｸM-PRO" w:eastAsia="HG丸ｺﾞｼｯｸM-PRO" w:hAnsi="HG丸ｺﾞｼｯｸM-PRO" w:cs="Malgun Gothic"/>
                <w:spacing w:val="2"/>
                <w:kern w:val="0"/>
                <w:szCs w:val="21"/>
              </w:rPr>
              <w:t>冊数の増加</w:t>
            </w:r>
          </w:p>
        </w:tc>
        <w:tc>
          <w:tcPr>
            <w:tcW w:w="1701" w:type="dxa"/>
            <w:tcBorders>
              <w:top w:val="dotted" w:sz="4" w:space="0" w:color="000000"/>
              <w:left w:val="single" w:sz="4" w:space="0" w:color="000000"/>
              <w:bottom w:val="single" w:sz="4" w:space="0" w:color="auto"/>
              <w:right w:val="single" w:sz="4" w:space="0" w:color="000000"/>
            </w:tcBorders>
            <w:vAlign w:val="center"/>
          </w:tcPr>
          <w:p w:rsidR="00DA7E90" w:rsidRPr="004D0BEB" w:rsidRDefault="00DA7E90" w:rsidP="007931CB">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hint="eastAsia"/>
                <w:spacing w:val="2"/>
                <w:kern w:val="0"/>
                <w:szCs w:val="21"/>
              </w:rPr>
              <w:t>平均</w:t>
            </w:r>
            <w:r w:rsidRPr="004D0BEB">
              <w:rPr>
                <w:rFonts w:ascii="HG丸ｺﾞｼｯｸM-PRO" w:eastAsia="HG丸ｺﾞｼｯｸM-PRO" w:hAnsi="HG丸ｺﾞｼｯｸM-PRO" w:cs="Malgun Gothic" w:hint="eastAsia"/>
                <w:spacing w:val="2"/>
                <w:kern w:val="0"/>
                <w:szCs w:val="21"/>
              </w:rPr>
              <w:t>読書</w:t>
            </w:r>
            <w:r w:rsidRPr="004D0BEB">
              <w:rPr>
                <w:rFonts w:ascii="HG丸ｺﾞｼｯｸM-PRO" w:eastAsia="HG丸ｺﾞｼｯｸM-PRO" w:hAnsi="HG丸ｺﾞｼｯｸM-PRO" w:cs="Malgun Gothic"/>
                <w:spacing w:val="2"/>
                <w:kern w:val="0"/>
                <w:szCs w:val="21"/>
              </w:rPr>
              <w:t>冊数</w:t>
            </w:r>
            <w:r w:rsidRPr="004D0BEB">
              <w:rPr>
                <w:rFonts w:ascii="HG丸ｺﾞｼｯｸM-PRO" w:eastAsia="HG丸ｺﾞｼｯｸM-PRO" w:hAnsi="HG丸ｺﾞｼｯｸM-PRO" w:cs="Malgun Gothic" w:hint="eastAsia"/>
                <w:spacing w:val="2"/>
                <w:kern w:val="0"/>
                <w:szCs w:val="21"/>
              </w:rPr>
              <w:t>昨年度</w:t>
            </w:r>
            <w:r w:rsidRPr="004D0BEB">
              <w:rPr>
                <w:rFonts w:ascii="HG丸ｺﾞｼｯｸM-PRO" w:eastAsia="HG丸ｺﾞｼｯｸM-PRO" w:hAnsi="HG丸ｺﾞｼｯｸM-PRO" w:cs="Malgun Gothic"/>
                <w:spacing w:val="2"/>
                <w:kern w:val="0"/>
                <w:szCs w:val="21"/>
              </w:rPr>
              <w:t>比増加</w:t>
            </w:r>
          </w:p>
        </w:tc>
        <w:tc>
          <w:tcPr>
            <w:tcW w:w="1701" w:type="dxa"/>
            <w:tcBorders>
              <w:top w:val="dotted" w:sz="4" w:space="0" w:color="000000"/>
              <w:left w:val="nil"/>
              <w:bottom w:val="single" w:sz="4" w:space="0" w:color="auto"/>
              <w:right w:val="single" w:sz="4" w:space="0" w:color="auto"/>
            </w:tcBorders>
            <w:shd w:val="clear" w:color="auto" w:fill="auto"/>
            <w:vAlign w:val="center"/>
          </w:tcPr>
          <w:p w:rsidR="00DA7E90" w:rsidRPr="004D0BEB" w:rsidRDefault="00DA7E90" w:rsidP="00DF79FB">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75</w:t>
            </w:r>
            <w:r w:rsidRPr="004D0BEB">
              <w:rPr>
                <w:rFonts w:ascii="HG丸ｺﾞｼｯｸM-PRO" w:eastAsia="HG丸ｺﾞｼｯｸM-PRO" w:hAnsi="HG丸ｺﾞｼｯｸM-PRO"/>
                <w:szCs w:val="21"/>
              </w:rPr>
              <w:t>％</w:t>
            </w:r>
          </w:p>
        </w:tc>
      </w:tr>
      <w:tr w:rsidR="004D0BEB" w:rsidRPr="004D0BEB" w:rsidTr="00C60A74">
        <w:trPr>
          <w:trHeight w:val="418"/>
          <w:jc w:val="center"/>
        </w:trPr>
        <w:tc>
          <w:tcPr>
            <w:tcW w:w="2830" w:type="dxa"/>
            <w:vMerge w:val="restart"/>
            <w:tcBorders>
              <w:top w:val="single" w:sz="4" w:space="0" w:color="000000"/>
              <w:left w:val="single" w:sz="4" w:space="0" w:color="000000"/>
              <w:right w:val="single" w:sz="4" w:space="0" w:color="auto"/>
            </w:tcBorders>
            <w:vAlign w:val="center"/>
          </w:tcPr>
          <w:p w:rsidR="00ED340C" w:rsidRPr="004D0BEB" w:rsidRDefault="00ED340C" w:rsidP="00D52AEF">
            <w:pPr>
              <w:suppressAutoHyphens/>
              <w:kinsoku w:val="0"/>
              <w:overflowPunct w:val="0"/>
              <w:autoSpaceDE w:val="0"/>
              <w:autoSpaceDN w:val="0"/>
              <w:adjustRightInd w:val="0"/>
              <w:snapToGrid w:val="0"/>
              <w:spacing w:line="300" w:lineRule="exact"/>
              <w:ind w:left="735" w:hangingChars="350" w:hanging="735"/>
              <w:jc w:val="left"/>
              <w:textAlignment w:val="baseline"/>
              <w:rPr>
                <w:rFonts w:ascii="HG丸ｺﾞｼｯｸM-PRO" w:eastAsia="HG丸ｺﾞｼｯｸM-PRO" w:hAnsi="HG丸ｺﾞｼｯｸM-PRO"/>
                <w:spacing w:val="2"/>
                <w:kern w:val="0"/>
                <w:szCs w:val="21"/>
              </w:rPr>
            </w:pPr>
            <w:r w:rsidRPr="004D0BEB">
              <w:rPr>
                <w:rFonts w:ascii="HG丸ｺﾞｼｯｸM-PRO" w:eastAsia="HG丸ｺﾞｼｯｸM-PRO" w:hAnsi="HG丸ｺﾞｼｯｸM-PRO" w:hint="eastAsia"/>
                <w:szCs w:val="21"/>
              </w:rPr>
              <w:t>(</w:t>
            </w:r>
            <w:r w:rsidR="00DA7E90" w:rsidRPr="004D0BEB">
              <w:rPr>
                <w:rFonts w:ascii="HG丸ｺﾞｼｯｸM-PRO" w:eastAsia="HG丸ｺﾞｼｯｸM-PRO" w:hAnsi="HG丸ｺﾞｼｯｸM-PRO" w:hint="eastAsia"/>
                <w:szCs w:val="21"/>
              </w:rPr>
              <w:t>2</w:t>
            </w:r>
            <w:r w:rsidRPr="004D0BEB">
              <w:rPr>
                <w:rFonts w:ascii="HG丸ｺﾞｼｯｸM-PRO" w:eastAsia="HG丸ｺﾞｼｯｸM-PRO" w:hAnsi="HG丸ｺﾞｼｯｸM-PRO" w:hint="eastAsia"/>
                <w:szCs w:val="21"/>
              </w:rPr>
              <w:t>)-⑨ ふるさと</w:t>
            </w:r>
            <w:r w:rsidRPr="004D0BEB">
              <w:rPr>
                <w:rFonts w:ascii="HG丸ｺﾞｼｯｸM-PRO" w:eastAsia="HG丸ｺﾞｼｯｸM-PRO" w:hAnsi="HG丸ｺﾞｼｯｸM-PRO"/>
                <w:szCs w:val="21"/>
              </w:rPr>
              <w:t>宇美を愛する</w:t>
            </w:r>
            <w:r w:rsidRPr="004D0BEB">
              <w:rPr>
                <w:rFonts w:ascii="HG丸ｺﾞｼｯｸM-PRO" w:eastAsia="HG丸ｺﾞｼｯｸM-PRO" w:hAnsi="HG丸ｺﾞｼｯｸM-PRO" w:hint="eastAsia"/>
                <w:szCs w:val="21"/>
              </w:rPr>
              <w:t>心の</w:t>
            </w:r>
            <w:r w:rsidRPr="004D0BEB">
              <w:rPr>
                <w:rFonts w:ascii="HG丸ｺﾞｼｯｸM-PRO" w:eastAsia="HG丸ｺﾞｼｯｸM-PRO" w:hAnsi="HG丸ｺﾞｼｯｸM-PRO"/>
                <w:szCs w:val="21"/>
              </w:rPr>
              <w:t>醸成</w:t>
            </w:r>
          </w:p>
        </w:tc>
        <w:tc>
          <w:tcPr>
            <w:tcW w:w="3124" w:type="dxa"/>
            <w:tcBorders>
              <w:top w:val="dotted" w:sz="4" w:space="0" w:color="auto"/>
              <w:left w:val="single" w:sz="4" w:space="0" w:color="auto"/>
              <w:bottom w:val="dotted" w:sz="4" w:space="0" w:color="000000"/>
              <w:right w:val="single" w:sz="4" w:space="0" w:color="000000"/>
            </w:tcBorders>
            <w:vAlign w:val="center"/>
          </w:tcPr>
          <w:p w:rsidR="00ED340C" w:rsidRPr="004D0BEB" w:rsidRDefault="00ED340C" w:rsidP="00ED340C">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pacing w:val="2"/>
                <w:kern w:val="0"/>
                <w:szCs w:val="21"/>
              </w:rPr>
            </w:pPr>
            <w:r w:rsidRPr="004D0BEB">
              <w:rPr>
                <w:rFonts w:ascii="HG丸ｺﾞｼｯｸM-PRO" w:eastAsia="HG丸ｺﾞｼｯｸM-PRO" w:hAnsi="HG丸ｺﾞｼｯｸM-PRO" w:hint="eastAsia"/>
                <w:spacing w:val="2"/>
                <w:kern w:val="0"/>
                <w:szCs w:val="21"/>
              </w:rPr>
              <w:t>副読本「わたしたちの宇美」の活用</w:t>
            </w:r>
          </w:p>
        </w:tc>
        <w:tc>
          <w:tcPr>
            <w:tcW w:w="1701" w:type="dxa"/>
            <w:tcBorders>
              <w:top w:val="dotted" w:sz="4" w:space="0" w:color="auto"/>
              <w:left w:val="single" w:sz="4" w:space="0" w:color="000000"/>
              <w:bottom w:val="dotted" w:sz="4" w:space="0" w:color="000000"/>
              <w:right w:val="single" w:sz="4" w:space="0" w:color="000000"/>
            </w:tcBorders>
            <w:vAlign w:val="center"/>
          </w:tcPr>
          <w:p w:rsidR="00ED340C" w:rsidRPr="004D0BEB" w:rsidRDefault="00ED340C" w:rsidP="00ED340C">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strike/>
                <w:kern w:val="0"/>
                <w:szCs w:val="21"/>
              </w:rPr>
            </w:pPr>
            <w:r w:rsidRPr="004D0BEB">
              <w:rPr>
                <w:rFonts w:ascii="HG丸ｺﾞｼｯｸM-PRO" w:eastAsia="HG丸ｺﾞｼｯｸM-PRO" w:hAnsi="HG丸ｺﾞｼｯｸM-PRO" w:cs="HG丸ｺﾞｼｯｸM-PRO" w:hint="eastAsia"/>
                <w:kern w:val="0"/>
                <w:szCs w:val="21"/>
              </w:rPr>
              <w:t>小学校</w:t>
            </w:r>
          </w:p>
          <w:p w:rsidR="00ED340C" w:rsidRPr="004D0BEB" w:rsidRDefault="00ED340C" w:rsidP="00ED340C">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活用率100％</w:t>
            </w:r>
          </w:p>
        </w:tc>
        <w:tc>
          <w:tcPr>
            <w:tcW w:w="1701" w:type="dxa"/>
            <w:tcBorders>
              <w:top w:val="nil"/>
              <w:left w:val="single" w:sz="4" w:space="0" w:color="auto"/>
              <w:bottom w:val="dotted" w:sz="4" w:space="0" w:color="000000"/>
              <w:right w:val="single" w:sz="4" w:space="0" w:color="auto"/>
            </w:tcBorders>
            <w:shd w:val="clear" w:color="auto" w:fill="auto"/>
            <w:vAlign w:val="center"/>
          </w:tcPr>
          <w:p w:rsidR="00ED340C" w:rsidRPr="004D0BEB" w:rsidRDefault="00ED340C" w:rsidP="00ED340C">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100％</w:t>
            </w:r>
          </w:p>
        </w:tc>
      </w:tr>
      <w:tr w:rsidR="004D0BEB" w:rsidRPr="004D0BEB" w:rsidTr="00C60A74">
        <w:trPr>
          <w:trHeight w:val="363"/>
          <w:jc w:val="center"/>
        </w:trPr>
        <w:tc>
          <w:tcPr>
            <w:tcW w:w="2830" w:type="dxa"/>
            <w:vMerge/>
            <w:tcBorders>
              <w:left w:val="single" w:sz="4" w:space="0" w:color="000000"/>
              <w:bottom w:val="single" w:sz="4" w:space="0" w:color="000000"/>
              <w:right w:val="single" w:sz="4" w:space="0" w:color="auto"/>
            </w:tcBorders>
            <w:vAlign w:val="center"/>
          </w:tcPr>
          <w:p w:rsidR="00ED340C" w:rsidRPr="004D0BEB" w:rsidRDefault="00ED340C" w:rsidP="00ED340C">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pacing w:val="2"/>
                <w:kern w:val="0"/>
                <w:szCs w:val="21"/>
              </w:rPr>
            </w:pPr>
          </w:p>
        </w:tc>
        <w:tc>
          <w:tcPr>
            <w:tcW w:w="3124" w:type="dxa"/>
            <w:tcBorders>
              <w:top w:val="dotted" w:sz="4" w:space="0" w:color="000000"/>
              <w:left w:val="single" w:sz="4" w:space="0" w:color="auto"/>
              <w:bottom w:val="single" w:sz="4" w:space="0" w:color="000000"/>
              <w:right w:val="single" w:sz="4" w:space="0" w:color="000000"/>
            </w:tcBorders>
            <w:vAlign w:val="center"/>
          </w:tcPr>
          <w:p w:rsidR="00ED340C" w:rsidRPr="004D0BEB" w:rsidRDefault="00ED340C" w:rsidP="00ED340C">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pacing w:val="2"/>
                <w:kern w:val="0"/>
                <w:szCs w:val="21"/>
              </w:rPr>
            </w:pPr>
            <w:r w:rsidRPr="004D0BEB">
              <w:rPr>
                <w:rFonts w:ascii="HG丸ｺﾞｼｯｸM-PRO" w:eastAsia="HG丸ｺﾞｼｯｸM-PRO" w:hAnsi="HG丸ｺﾞｼｯｸM-PRO" w:cs="HG丸ｺﾞｼｯｸM-PRO" w:hint="eastAsia"/>
                <w:szCs w:val="21"/>
              </w:rPr>
              <w:t>質問紙</w:t>
            </w:r>
            <w:r w:rsidRPr="004D0BEB">
              <w:rPr>
                <w:rFonts w:ascii="HG丸ｺﾞｼｯｸM-PRO" w:eastAsia="HG丸ｺﾞｼｯｸM-PRO" w:hAnsi="HG丸ｺﾞｼｯｸM-PRO" w:cs="HG丸ｺﾞｼｯｸM-PRO"/>
                <w:szCs w:val="21"/>
              </w:rPr>
              <w:t>「地域や社会で起こっている問題や出来事に関心がありますか」</w:t>
            </w:r>
          </w:p>
        </w:tc>
        <w:tc>
          <w:tcPr>
            <w:tcW w:w="1701" w:type="dxa"/>
            <w:tcBorders>
              <w:top w:val="dotted" w:sz="4" w:space="0" w:color="000000"/>
              <w:left w:val="single" w:sz="4" w:space="0" w:color="000000"/>
              <w:bottom w:val="single" w:sz="4" w:space="0" w:color="000000"/>
              <w:right w:val="single" w:sz="4" w:space="0" w:color="000000"/>
            </w:tcBorders>
            <w:vAlign w:val="center"/>
          </w:tcPr>
          <w:p w:rsidR="00ED340C" w:rsidRPr="004D0BEB" w:rsidRDefault="00ED340C" w:rsidP="00ED340C">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小学校</w:t>
            </w:r>
            <w:r w:rsidRPr="004D0BEB">
              <w:rPr>
                <w:rFonts w:ascii="HG丸ｺﾞｼｯｸM-PRO" w:eastAsia="HG丸ｺﾞｼｯｸM-PRO" w:hAnsi="HG丸ｺﾞｼｯｸM-PRO" w:cs="HG丸ｺﾞｼｯｸM-PRO"/>
                <w:kern w:val="0"/>
                <w:szCs w:val="21"/>
              </w:rPr>
              <w:t>65％</w:t>
            </w:r>
          </w:p>
          <w:p w:rsidR="00ED340C" w:rsidRPr="004D0BEB" w:rsidRDefault="00ED340C" w:rsidP="00ED340C">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中学校</w:t>
            </w:r>
            <w:r w:rsidRPr="004D0BEB">
              <w:rPr>
                <w:rFonts w:ascii="HG丸ｺﾞｼｯｸM-PRO" w:eastAsia="HG丸ｺﾞｼｯｸM-PRO" w:hAnsi="HG丸ｺﾞｼｯｸM-PRO" w:cs="HG丸ｺﾞｼｯｸM-PRO"/>
                <w:kern w:val="0"/>
                <w:szCs w:val="21"/>
              </w:rPr>
              <w:t>60％</w:t>
            </w:r>
          </w:p>
        </w:tc>
        <w:tc>
          <w:tcPr>
            <w:tcW w:w="1701" w:type="dxa"/>
            <w:tcBorders>
              <w:top w:val="dotted" w:sz="4" w:space="0" w:color="000000"/>
              <w:left w:val="single" w:sz="4" w:space="0" w:color="auto"/>
              <w:bottom w:val="single" w:sz="4" w:space="0" w:color="auto"/>
              <w:right w:val="single" w:sz="4" w:space="0" w:color="auto"/>
            </w:tcBorders>
            <w:shd w:val="clear" w:color="auto" w:fill="auto"/>
            <w:vAlign w:val="center"/>
          </w:tcPr>
          <w:p w:rsidR="00ED340C" w:rsidRPr="004D0BEB" w:rsidRDefault="00ED340C" w:rsidP="00ED340C">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75</w:t>
            </w:r>
            <w:r w:rsidRPr="004D0BEB">
              <w:rPr>
                <w:rFonts w:ascii="HG丸ｺﾞｼｯｸM-PRO" w:eastAsia="HG丸ｺﾞｼｯｸM-PRO" w:hAnsi="HG丸ｺﾞｼｯｸM-PRO"/>
                <w:szCs w:val="21"/>
              </w:rPr>
              <w:t>％</w:t>
            </w:r>
          </w:p>
        </w:tc>
      </w:tr>
      <w:tr w:rsidR="004D0BEB" w:rsidRPr="004D0BEB" w:rsidTr="00C60A74">
        <w:trPr>
          <w:trHeight w:val="417"/>
          <w:jc w:val="center"/>
        </w:trPr>
        <w:tc>
          <w:tcPr>
            <w:tcW w:w="2830" w:type="dxa"/>
            <w:vMerge w:val="restart"/>
            <w:tcBorders>
              <w:left w:val="single" w:sz="4" w:space="0" w:color="000000"/>
              <w:right w:val="single" w:sz="4" w:space="0" w:color="000000"/>
            </w:tcBorders>
            <w:vAlign w:val="center"/>
          </w:tcPr>
          <w:p w:rsidR="00ED340C" w:rsidRPr="004D0BEB" w:rsidRDefault="00ED340C" w:rsidP="00DA7E9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w:t>
            </w:r>
            <w:r w:rsidR="00DA7E90" w:rsidRPr="004D0BEB">
              <w:rPr>
                <w:rFonts w:ascii="HG丸ｺﾞｼｯｸM-PRO" w:eastAsia="HG丸ｺﾞｼｯｸM-PRO" w:hAnsi="HG丸ｺﾞｼｯｸM-PRO" w:hint="eastAsia"/>
                <w:szCs w:val="21"/>
              </w:rPr>
              <w:t>3</w:t>
            </w:r>
            <w:r w:rsidRPr="004D0BEB">
              <w:rPr>
                <w:rFonts w:ascii="HG丸ｺﾞｼｯｸM-PRO" w:eastAsia="HG丸ｺﾞｼｯｸM-PRO" w:hAnsi="HG丸ｺﾞｼｯｸM-PRO" w:hint="eastAsia"/>
                <w:szCs w:val="21"/>
              </w:rPr>
              <w:t>)-⑩ 体力向上</w:t>
            </w:r>
          </w:p>
        </w:tc>
        <w:tc>
          <w:tcPr>
            <w:tcW w:w="3124" w:type="dxa"/>
            <w:tcBorders>
              <w:top w:val="single" w:sz="4" w:space="0" w:color="000000"/>
              <w:left w:val="single" w:sz="4" w:space="0" w:color="000000"/>
              <w:bottom w:val="dotted" w:sz="4" w:space="0" w:color="000000"/>
              <w:right w:val="single" w:sz="4" w:space="0" w:color="000000"/>
            </w:tcBorders>
            <w:vAlign w:val="center"/>
          </w:tcPr>
          <w:p w:rsidR="00ED340C" w:rsidRPr="004D0BEB" w:rsidRDefault="00ED340C" w:rsidP="00ED340C">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zCs w:val="21"/>
              </w:rPr>
            </w:pPr>
            <w:r w:rsidRPr="004D0BEB">
              <w:rPr>
                <w:rFonts w:ascii="HG丸ｺﾞｼｯｸM-PRO" w:eastAsia="HG丸ｺﾞｼｯｸM-PRO" w:hAnsi="HG丸ｺﾞｼｯｸM-PRO" w:cs="HG丸ｺﾞｼｯｸM-PRO" w:hint="eastAsia"/>
                <w:szCs w:val="21"/>
              </w:rPr>
              <w:t>一校</w:t>
            </w:r>
            <w:r w:rsidRPr="004D0BEB">
              <w:rPr>
                <w:rFonts w:ascii="HG丸ｺﾞｼｯｸM-PRO" w:eastAsia="HG丸ｺﾞｼｯｸM-PRO" w:hAnsi="HG丸ｺﾞｼｯｸM-PRO" w:cs="HG丸ｺﾞｼｯｸM-PRO"/>
                <w:szCs w:val="21"/>
              </w:rPr>
              <w:t>一取組の実施</w:t>
            </w:r>
          </w:p>
        </w:tc>
        <w:tc>
          <w:tcPr>
            <w:tcW w:w="1701" w:type="dxa"/>
            <w:tcBorders>
              <w:top w:val="single" w:sz="4" w:space="0" w:color="000000"/>
              <w:left w:val="single" w:sz="4" w:space="0" w:color="000000"/>
              <w:bottom w:val="dotted" w:sz="4" w:space="0" w:color="000000"/>
              <w:right w:val="single" w:sz="4" w:space="0" w:color="000000"/>
            </w:tcBorders>
            <w:vAlign w:val="center"/>
          </w:tcPr>
          <w:p w:rsidR="00ED340C" w:rsidRPr="004D0BEB" w:rsidRDefault="00ED340C" w:rsidP="00ED340C">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hint="eastAsia"/>
                <w:szCs w:val="21"/>
              </w:rPr>
              <w:t>年１回以上</w:t>
            </w:r>
          </w:p>
        </w:tc>
        <w:tc>
          <w:tcPr>
            <w:tcW w:w="1701" w:type="dxa"/>
            <w:tcBorders>
              <w:top w:val="nil"/>
              <w:left w:val="single" w:sz="4" w:space="0" w:color="auto"/>
              <w:bottom w:val="dotted" w:sz="4" w:space="0" w:color="000000"/>
              <w:right w:val="single" w:sz="4" w:space="0" w:color="auto"/>
            </w:tcBorders>
            <w:shd w:val="clear" w:color="auto" w:fill="auto"/>
            <w:vAlign w:val="center"/>
          </w:tcPr>
          <w:p w:rsidR="00ED340C" w:rsidRPr="004D0BEB" w:rsidRDefault="00ED340C" w:rsidP="00ED340C">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100％</w:t>
            </w:r>
          </w:p>
        </w:tc>
      </w:tr>
      <w:tr w:rsidR="004D0BEB" w:rsidRPr="004D0BEB" w:rsidTr="00C60A74">
        <w:trPr>
          <w:trHeight w:val="417"/>
          <w:jc w:val="center"/>
        </w:trPr>
        <w:tc>
          <w:tcPr>
            <w:tcW w:w="2830" w:type="dxa"/>
            <w:vMerge/>
            <w:tcBorders>
              <w:left w:val="single" w:sz="4" w:space="0" w:color="000000"/>
              <w:bottom w:val="single" w:sz="4" w:space="0" w:color="000000"/>
              <w:right w:val="single" w:sz="4" w:space="0" w:color="000000"/>
            </w:tcBorders>
            <w:vAlign w:val="center"/>
          </w:tcPr>
          <w:p w:rsidR="00ED340C" w:rsidRPr="004D0BEB" w:rsidRDefault="00ED340C" w:rsidP="00ED340C">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zCs w:val="21"/>
              </w:rPr>
            </w:pPr>
          </w:p>
        </w:tc>
        <w:tc>
          <w:tcPr>
            <w:tcW w:w="3124" w:type="dxa"/>
            <w:tcBorders>
              <w:top w:val="dotted" w:sz="4" w:space="0" w:color="000000"/>
              <w:left w:val="single" w:sz="4" w:space="0" w:color="000000"/>
              <w:bottom w:val="single" w:sz="4" w:space="0" w:color="000000"/>
              <w:right w:val="single" w:sz="4" w:space="0" w:color="000000"/>
            </w:tcBorders>
            <w:vAlign w:val="center"/>
          </w:tcPr>
          <w:p w:rsidR="00ED340C" w:rsidRPr="004D0BEB" w:rsidRDefault="00ED340C" w:rsidP="00ED340C">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zCs w:val="21"/>
              </w:rPr>
            </w:pPr>
            <w:r w:rsidRPr="004D0BEB">
              <w:rPr>
                <w:rFonts w:ascii="HG丸ｺﾞｼｯｸM-PRO" w:eastAsia="HG丸ｺﾞｼｯｸM-PRO" w:hAnsi="HG丸ｺﾞｼｯｸM-PRO" w:cs="HG丸ｺﾞｼｯｸM-PRO" w:hint="eastAsia"/>
                <w:szCs w:val="21"/>
              </w:rPr>
              <w:t>スポコン</w:t>
            </w:r>
            <w:r w:rsidRPr="004D0BEB">
              <w:rPr>
                <w:rFonts w:ascii="HG丸ｺﾞｼｯｸM-PRO" w:eastAsia="HG丸ｺﾞｼｯｸM-PRO" w:hAnsi="HG丸ｺﾞｼｯｸM-PRO" w:cs="HG丸ｺﾞｼｯｸM-PRO"/>
                <w:szCs w:val="21"/>
              </w:rPr>
              <w:t>登録</w:t>
            </w:r>
          </w:p>
        </w:tc>
        <w:tc>
          <w:tcPr>
            <w:tcW w:w="1701" w:type="dxa"/>
            <w:tcBorders>
              <w:top w:val="dotted" w:sz="4" w:space="0" w:color="000000"/>
              <w:left w:val="single" w:sz="4" w:space="0" w:color="000000"/>
              <w:bottom w:val="single" w:sz="4" w:space="0" w:color="000000"/>
              <w:right w:val="single" w:sz="4" w:space="0" w:color="000000"/>
            </w:tcBorders>
            <w:vAlign w:val="center"/>
          </w:tcPr>
          <w:p w:rsidR="00ED340C" w:rsidRPr="004D0BEB" w:rsidRDefault="00ED340C" w:rsidP="00ED340C">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小学校</w:t>
            </w:r>
            <w:r w:rsidRPr="004D0BEB">
              <w:rPr>
                <w:rFonts w:ascii="HG丸ｺﾞｼｯｸM-PRO" w:eastAsia="HG丸ｺﾞｼｯｸM-PRO" w:hAnsi="HG丸ｺﾞｼｯｸM-PRO"/>
                <w:szCs w:val="21"/>
              </w:rPr>
              <w:t>:100％</w:t>
            </w:r>
          </w:p>
        </w:tc>
        <w:tc>
          <w:tcPr>
            <w:tcW w:w="1701" w:type="dxa"/>
            <w:tcBorders>
              <w:top w:val="dotted" w:sz="4" w:space="0" w:color="000000"/>
              <w:left w:val="single" w:sz="4" w:space="0" w:color="auto"/>
              <w:bottom w:val="single" w:sz="4" w:space="0" w:color="auto"/>
              <w:right w:val="single" w:sz="4" w:space="0" w:color="auto"/>
            </w:tcBorders>
            <w:shd w:val="clear" w:color="auto" w:fill="auto"/>
            <w:vAlign w:val="center"/>
          </w:tcPr>
          <w:p w:rsidR="00ED340C" w:rsidRPr="004D0BEB" w:rsidRDefault="00ED340C" w:rsidP="00ED340C">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100</w:t>
            </w:r>
            <w:r w:rsidRPr="004D0BEB">
              <w:rPr>
                <w:rFonts w:ascii="HG丸ｺﾞｼｯｸM-PRO" w:eastAsia="HG丸ｺﾞｼｯｸM-PRO" w:hAnsi="HG丸ｺﾞｼｯｸM-PRO"/>
                <w:szCs w:val="21"/>
              </w:rPr>
              <w:t>％</w:t>
            </w:r>
          </w:p>
        </w:tc>
      </w:tr>
      <w:tr w:rsidR="004D0BEB" w:rsidRPr="004D0BEB" w:rsidTr="008525C2">
        <w:trPr>
          <w:trHeight w:val="417"/>
          <w:jc w:val="center"/>
        </w:trPr>
        <w:tc>
          <w:tcPr>
            <w:tcW w:w="2830" w:type="dxa"/>
            <w:vMerge w:val="restart"/>
            <w:tcBorders>
              <w:left w:val="single" w:sz="4" w:space="0" w:color="000000"/>
              <w:right w:val="single" w:sz="4" w:space="0" w:color="000000"/>
            </w:tcBorders>
            <w:vAlign w:val="center"/>
          </w:tcPr>
          <w:p w:rsidR="00ED340C" w:rsidRPr="004D0BEB" w:rsidRDefault="00ED340C" w:rsidP="00DA7E9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hint="eastAsia"/>
                <w:szCs w:val="21"/>
              </w:rPr>
              <w:t>(</w:t>
            </w:r>
            <w:r w:rsidR="00DA7E90" w:rsidRPr="004D0BEB">
              <w:rPr>
                <w:rFonts w:ascii="HG丸ｺﾞｼｯｸM-PRO" w:eastAsia="HG丸ｺﾞｼｯｸM-PRO" w:hAnsi="HG丸ｺﾞｼｯｸM-PRO" w:hint="eastAsia"/>
                <w:szCs w:val="21"/>
              </w:rPr>
              <w:t>3</w:t>
            </w:r>
            <w:r w:rsidRPr="004D0BEB">
              <w:rPr>
                <w:rFonts w:ascii="HG丸ｺﾞｼｯｸM-PRO" w:eastAsia="HG丸ｺﾞｼｯｸM-PRO" w:hAnsi="HG丸ｺﾞｼｯｸM-PRO" w:hint="eastAsia"/>
                <w:szCs w:val="21"/>
              </w:rPr>
              <w:t xml:space="preserve">)-⑪ </w:t>
            </w:r>
            <w:r w:rsidRPr="004D0BEB">
              <w:rPr>
                <w:rFonts w:ascii="HG丸ｺﾞｼｯｸM-PRO" w:eastAsia="HG丸ｺﾞｼｯｸM-PRO" w:hAnsi="HG丸ｺﾞｼｯｸM-PRO" w:cs="HG丸ｺﾞｼｯｸM-PRO" w:hint="eastAsia"/>
                <w:kern w:val="0"/>
                <w:szCs w:val="21"/>
              </w:rPr>
              <w:t>食育の推進</w:t>
            </w:r>
          </w:p>
        </w:tc>
        <w:tc>
          <w:tcPr>
            <w:tcW w:w="3124" w:type="dxa"/>
            <w:tcBorders>
              <w:top w:val="single" w:sz="4" w:space="0" w:color="000000"/>
              <w:left w:val="single" w:sz="4" w:space="0" w:color="000000"/>
              <w:bottom w:val="dotted" w:sz="4" w:space="0" w:color="auto"/>
              <w:right w:val="single" w:sz="4" w:space="0" w:color="000000"/>
            </w:tcBorders>
            <w:vAlign w:val="center"/>
          </w:tcPr>
          <w:p w:rsidR="00ED340C" w:rsidRPr="004D0BEB" w:rsidRDefault="00ED340C" w:rsidP="00ED340C">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zCs w:val="21"/>
              </w:rPr>
            </w:pPr>
            <w:r w:rsidRPr="004D0BEB">
              <w:rPr>
                <w:rFonts w:ascii="HG丸ｺﾞｼｯｸM-PRO" w:eastAsia="HG丸ｺﾞｼｯｸM-PRO" w:hAnsi="HG丸ｺﾞｼｯｸM-PRO" w:cs="HG丸ｺﾞｼｯｸM-PRO" w:hint="eastAsia"/>
                <w:szCs w:val="21"/>
              </w:rPr>
              <w:t>弁当の日の実施</w:t>
            </w:r>
          </w:p>
        </w:tc>
        <w:tc>
          <w:tcPr>
            <w:tcW w:w="1701" w:type="dxa"/>
            <w:tcBorders>
              <w:top w:val="single" w:sz="4" w:space="0" w:color="000000"/>
              <w:left w:val="single" w:sz="4" w:space="0" w:color="000000"/>
              <w:bottom w:val="dotted" w:sz="4" w:space="0" w:color="auto"/>
              <w:right w:val="single" w:sz="4" w:space="0" w:color="000000"/>
            </w:tcBorders>
            <w:vAlign w:val="center"/>
          </w:tcPr>
          <w:p w:rsidR="00ED340C" w:rsidRPr="004D0BEB" w:rsidRDefault="00ED340C" w:rsidP="00ED340C">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年３回</w:t>
            </w:r>
          </w:p>
        </w:tc>
        <w:tc>
          <w:tcPr>
            <w:tcW w:w="1701" w:type="dxa"/>
            <w:tcBorders>
              <w:top w:val="nil"/>
              <w:left w:val="single" w:sz="4" w:space="0" w:color="auto"/>
              <w:bottom w:val="dotted" w:sz="4" w:space="0" w:color="auto"/>
              <w:right w:val="single" w:sz="4" w:space="0" w:color="auto"/>
            </w:tcBorders>
            <w:shd w:val="clear" w:color="auto" w:fill="auto"/>
            <w:vAlign w:val="center"/>
          </w:tcPr>
          <w:p w:rsidR="00ED340C" w:rsidRPr="004D0BEB" w:rsidRDefault="00ED340C" w:rsidP="00ED340C">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100％</w:t>
            </w:r>
          </w:p>
        </w:tc>
      </w:tr>
      <w:tr w:rsidR="004D0BEB" w:rsidRPr="004D0BEB" w:rsidTr="008525C2">
        <w:trPr>
          <w:trHeight w:val="417"/>
          <w:jc w:val="center"/>
        </w:trPr>
        <w:tc>
          <w:tcPr>
            <w:tcW w:w="2830" w:type="dxa"/>
            <w:vMerge/>
            <w:tcBorders>
              <w:left w:val="single" w:sz="4" w:space="0" w:color="000000"/>
              <w:right w:val="single" w:sz="4" w:space="0" w:color="000000"/>
            </w:tcBorders>
            <w:vAlign w:val="center"/>
          </w:tcPr>
          <w:p w:rsidR="00ED340C" w:rsidRPr="004D0BEB" w:rsidRDefault="00ED340C" w:rsidP="00ED340C">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zCs w:val="21"/>
              </w:rPr>
            </w:pPr>
          </w:p>
        </w:tc>
        <w:tc>
          <w:tcPr>
            <w:tcW w:w="3124" w:type="dxa"/>
            <w:tcBorders>
              <w:top w:val="dotted" w:sz="4" w:space="0" w:color="auto"/>
              <w:left w:val="single" w:sz="4" w:space="0" w:color="000000"/>
              <w:bottom w:val="single" w:sz="4" w:space="0" w:color="000000"/>
              <w:right w:val="single" w:sz="4" w:space="0" w:color="000000"/>
            </w:tcBorders>
            <w:vAlign w:val="center"/>
          </w:tcPr>
          <w:p w:rsidR="00ED340C" w:rsidRPr="004D0BEB" w:rsidRDefault="00ED340C" w:rsidP="00ED340C">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zCs w:val="21"/>
              </w:rPr>
            </w:pPr>
            <w:r w:rsidRPr="004D0BEB">
              <w:rPr>
                <w:rFonts w:ascii="HG丸ｺﾞｼｯｸM-PRO" w:eastAsia="HG丸ｺﾞｼｯｸM-PRO" w:hAnsi="HG丸ｺﾞｼｯｸM-PRO" w:cs="HG丸ｺﾞｼｯｸM-PRO" w:hint="eastAsia"/>
                <w:szCs w:val="21"/>
              </w:rPr>
              <w:t>質問紙「</w:t>
            </w:r>
            <w:r w:rsidRPr="004D0BEB">
              <w:rPr>
                <w:rFonts w:ascii="HG丸ｺﾞｼｯｸM-PRO" w:eastAsia="HG丸ｺﾞｼｯｸM-PRO" w:hAnsi="HG丸ｺﾞｼｯｸM-PRO" w:cs="HG丸ｺﾞｼｯｸM-PRO"/>
                <w:szCs w:val="21"/>
              </w:rPr>
              <w:t>朝食を</w:t>
            </w:r>
            <w:r w:rsidRPr="004D0BEB">
              <w:rPr>
                <w:rFonts w:ascii="HG丸ｺﾞｼｯｸM-PRO" w:eastAsia="HG丸ｺﾞｼｯｸM-PRO" w:hAnsi="HG丸ｺﾞｼｯｸM-PRO" w:cs="HG丸ｺﾞｼｯｸM-PRO" w:hint="eastAsia"/>
                <w:szCs w:val="21"/>
              </w:rPr>
              <w:t>食べている</w:t>
            </w:r>
            <w:r w:rsidRPr="004D0BEB">
              <w:rPr>
                <w:rFonts w:ascii="HG丸ｺﾞｼｯｸM-PRO" w:eastAsia="HG丸ｺﾞｼｯｸM-PRO" w:hAnsi="HG丸ｺﾞｼｯｸM-PRO" w:cs="HG丸ｺﾞｼｯｸM-PRO"/>
                <w:szCs w:val="21"/>
              </w:rPr>
              <w:t>」</w:t>
            </w:r>
          </w:p>
        </w:tc>
        <w:tc>
          <w:tcPr>
            <w:tcW w:w="1701" w:type="dxa"/>
            <w:tcBorders>
              <w:top w:val="dotted" w:sz="4" w:space="0" w:color="auto"/>
              <w:left w:val="single" w:sz="4" w:space="0" w:color="000000"/>
              <w:bottom w:val="single" w:sz="4" w:space="0" w:color="000000"/>
              <w:right w:val="single" w:sz="4" w:space="0" w:color="000000"/>
            </w:tcBorders>
            <w:vAlign w:val="center"/>
          </w:tcPr>
          <w:p w:rsidR="00ED340C" w:rsidRPr="004D0BEB" w:rsidRDefault="00ED340C" w:rsidP="00ED340C">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肯定的な回答</w:t>
            </w:r>
          </w:p>
          <w:p w:rsidR="00ED340C" w:rsidRPr="004D0BEB" w:rsidRDefault="00ED340C" w:rsidP="00ED340C">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80</w:t>
            </w:r>
            <w:r w:rsidRPr="004D0BEB">
              <w:rPr>
                <w:rFonts w:ascii="HG丸ｺﾞｼｯｸM-PRO" w:eastAsia="HG丸ｺﾞｼｯｸM-PRO" w:hAnsi="HG丸ｺﾞｼｯｸM-PRO" w:cs="HG丸ｺﾞｼｯｸM-PRO"/>
                <w:kern w:val="0"/>
                <w:szCs w:val="21"/>
              </w:rPr>
              <w:t>％以上</w:t>
            </w:r>
          </w:p>
        </w:tc>
        <w:tc>
          <w:tcPr>
            <w:tcW w:w="1701" w:type="dxa"/>
            <w:tcBorders>
              <w:top w:val="dotted" w:sz="4" w:space="0" w:color="auto"/>
              <w:left w:val="single" w:sz="4" w:space="0" w:color="auto"/>
              <w:bottom w:val="single" w:sz="4" w:space="0" w:color="auto"/>
              <w:right w:val="single" w:sz="4" w:space="0" w:color="auto"/>
            </w:tcBorders>
            <w:shd w:val="clear" w:color="auto" w:fill="auto"/>
            <w:vAlign w:val="center"/>
          </w:tcPr>
          <w:p w:rsidR="00ED340C" w:rsidRPr="004D0BEB" w:rsidRDefault="00ED340C" w:rsidP="00ED340C">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100％</w:t>
            </w:r>
          </w:p>
        </w:tc>
      </w:tr>
    </w:tbl>
    <w:p w:rsidR="00F34519" w:rsidRPr="004D0BEB" w:rsidRDefault="00F34519" w:rsidP="007D26E3">
      <w:pPr>
        <w:rPr>
          <w:rFonts w:ascii="HG丸ｺﾞｼｯｸM-PRO" w:eastAsia="HG丸ｺﾞｼｯｸM-PRO" w:hAnsi="HG丸ｺﾞｼｯｸM-PRO"/>
          <w:b/>
          <w:szCs w:val="21"/>
        </w:rPr>
      </w:pPr>
    </w:p>
    <w:p w:rsidR="007D26E3" w:rsidRPr="004D0BEB" w:rsidRDefault="00FB38E1" w:rsidP="007D26E3">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2</w:t>
      </w:r>
      <w:r w:rsidRPr="004D0BEB">
        <w:rPr>
          <w:rFonts w:ascii="HG丸ｺﾞｼｯｸM-PRO" w:eastAsia="HG丸ｺﾞｼｯｸM-PRO" w:hAnsi="HG丸ｺﾞｼｯｸM-PRO"/>
          <w:b/>
          <w:sz w:val="22"/>
          <w:szCs w:val="22"/>
        </w:rPr>
        <w:t xml:space="preserve"> </w:t>
      </w:r>
      <w:r w:rsidR="005D4B19" w:rsidRPr="004D0BEB">
        <w:rPr>
          <w:rFonts w:ascii="HG丸ｺﾞｼｯｸM-PRO" w:eastAsia="HG丸ｺﾞｼｯｸM-PRO" w:hAnsi="HG丸ｺﾞｼｯｸM-PRO" w:hint="eastAsia"/>
          <w:b/>
          <w:sz w:val="22"/>
          <w:szCs w:val="22"/>
        </w:rPr>
        <w:t>学校運営への参画促進</w:t>
      </w:r>
    </w:p>
    <w:p w:rsidR="00F34519" w:rsidRPr="004D0BEB" w:rsidRDefault="006914CC" w:rsidP="006914CC">
      <w:pPr>
        <w:spacing w:before="62" w:after="62" w:line="424" w:lineRule="exact"/>
        <w:ind w:firstLineChars="50" w:firstLine="108"/>
        <w:outlineLvl w:val="0"/>
        <w:rPr>
          <w:rFonts w:ascii="HG丸ｺﾞｼｯｸM-PRO" w:eastAsia="HG丸ｺﾞｼｯｸM-PRO" w:hAnsi="HG丸ｺﾞｼｯｸM-PRO" w:cs="ＭＳ Ｐゴシック"/>
          <w:b/>
          <w:bCs/>
          <w:spacing w:val="-2"/>
          <w:sz w:val="22"/>
          <w:szCs w:val="22"/>
        </w:rPr>
      </w:pPr>
      <w:r w:rsidRPr="004D0BEB">
        <w:rPr>
          <w:rFonts w:ascii="HG丸ｺﾞｼｯｸM-PRO" w:eastAsia="HG丸ｺﾞｼｯｸM-PRO" w:hAnsi="HG丸ｺﾞｼｯｸM-PRO" w:cs="ＭＳ Ｐゴシック" w:hint="eastAsia"/>
          <w:b/>
          <w:bCs/>
          <w:spacing w:val="-2"/>
          <w:sz w:val="22"/>
          <w:szCs w:val="22"/>
        </w:rPr>
        <w:t xml:space="preserve">◇ </w:t>
      </w:r>
      <w:r w:rsidR="00F34519" w:rsidRPr="004D0BEB">
        <w:rPr>
          <w:rFonts w:ascii="HG丸ｺﾞｼｯｸM-PRO" w:eastAsia="HG丸ｺﾞｼｯｸM-PRO" w:hAnsi="HG丸ｺﾞｼｯｸM-PRO" w:cs="ＭＳ Ｐゴシック" w:hint="eastAsia"/>
          <w:b/>
          <w:bCs/>
          <w:spacing w:val="-2"/>
          <w:sz w:val="22"/>
          <w:szCs w:val="22"/>
        </w:rPr>
        <w:t>学校教育課指標</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3119"/>
        <w:gridCol w:w="1701"/>
        <w:gridCol w:w="1701"/>
      </w:tblGrid>
      <w:tr w:rsidR="004D0BEB" w:rsidRPr="004D0BEB" w:rsidTr="00C60A74">
        <w:tc>
          <w:tcPr>
            <w:tcW w:w="2835" w:type="dxa"/>
            <w:tcBorders>
              <w:top w:val="single" w:sz="4" w:space="0" w:color="000000"/>
              <w:left w:val="single" w:sz="4" w:space="0" w:color="000000"/>
              <w:bottom w:val="nil"/>
              <w:right w:val="single" w:sz="4" w:space="0" w:color="000000"/>
            </w:tcBorders>
            <w:vAlign w:val="center"/>
          </w:tcPr>
          <w:p w:rsidR="0003160B" w:rsidRPr="004D0BEB" w:rsidRDefault="0003160B" w:rsidP="0003160B">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spacing w:val="2"/>
                <w:kern w:val="0"/>
                <w:szCs w:val="21"/>
              </w:rPr>
            </w:pPr>
            <w:r w:rsidRPr="004D0BEB">
              <w:rPr>
                <w:rFonts w:ascii="HG丸ｺﾞｼｯｸM-PRO" w:eastAsia="HG丸ｺﾞｼｯｸM-PRO" w:hAnsi="HG丸ｺﾞｼｯｸM-PRO" w:cs="ＭＳ ゴシック" w:hint="eastAsia"/>
                <w:kern w:val="0"/>
                <w:szCs w:val="21"/>
              </w:rPr>
              <w:t>指　　標</w:t>
            </w:r>
          </w:p>
        </w:tc>
        <w:tc>
          <w:tcPr>
            <w:tcW w:w="3119" w:type="dxa"/>
            <w:tcBorders>
              <w:top w:val="single" w:sz="4" w:space="0" w:color="000000"/>
              <w:left w:val="single" w:sz="4" w:space="0" w:color="000000"/>
              <w:bottom w:val="nil"/>
              <w:right w:val="single" w:sz="4" w:space="0" w:color="000000"/>
            </w:tcBorders>
            <w:vAlign w:val="center"/>
          </w:tcPr>
          <w:p w:rsidR="0003160B" w:rsidRPr="004D0BEB" w:rsidRDefault="0003160B" w:rsidP="0003160B">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spacing w:val="2"/>
                <w:kern w:val="0"/>
                <w:szCs w:val="21"/>
              </w:rPr>
            </w:pPr>
            <w:r w:rsidRPr="004D0BEB">
              <w:rPr>
                <w:rFonts w:ascii="HG丸ｺﾞｼｯｸM-PRO" w:eastAsia="HG丸ｺﾞｼｯｸM-PRO" w:hAnsi="HG丸ｺﾞｼｯｸM-PRO" w:cs="ＭＳ ゴシック" w:hint="eastAsia"/>
                <w:kern w:val="0"/>
                <w:szCs w:val="21"/>
              </w:rPr>
              <w:t>指標の概要</w:t>
            </w:r>
          </w:p>
        </w:tc>
        <w:tc>
          <w:tcPr>
            <w:tcW w:w="1701" w:type="dxa"/>
            <w:tcBorders>
              <w:top w:val="single" w:sz="4" w:space="0" w:color="000000"/>
              <w:left w:val="single" w:sz="4" w:space="0" w:color="000000"/>
              <w:bottom w:val="single" w:sz="4" w:space="0" w:color="000000"/>
              <w:right w:val="single" w:sz="4" w:space="0" w:color="000000"/>
            </w:tcBorders>
          </w:tcPr>
          <w:p w:rsidR="0003160B" w:rsidRPr="004D0BEB" w:rsidRDefault="0003160B" w:rsidP="0003160B">
            <w:pPr>
              <w:suppressAutoHyphens/>
              <w:kinsoku w:val="0"/>
              <w:overflowPunct w:val="0"/>
              <w:autoSpaceDE w:val="0"/>
              <w:autoSpaceDN w:val="0"/>
              <w:adjustRightInd w:val="0"/>
              <w:jc w:val="center"/>
              <w:textAlignment w:val="baseline"/>
              <w:rPr>
                <w:rFonts w:ascii="HG丸ｺﾞｼｯｸM-PRO" w:eastAsia="HG丸ｺﾞｼｯｸM-PRO" w:hAnsi="HG丸ｺﾞｼｯｸM-PRO"/>
                <w:spacing w:val="2"/>
                <w:kern w:val="0"/>
                <w:szCs w:val="21"/>
              </w:rPr>
            </w:pPr>
            <w:r w:rsidRPr="00C67DFB">
              <w:rPr>
                <w:rFonts w:ascii="HG丸ｺﾞｼｯｸM-PRO" w:eastAsia="HG丸ｺﾞｼｯｸM-PRO" w:hAnsi="HG丸ｺﾞｼｯｸM-PRO" w:cs="ＭＳ ゴシック" w:hint="eastAsia"/>
                <w:spacing w:val="3"/>
                <w:w w:val="75"/>
                <w:kern w:val="0"/>
                <w:szCs w:val="21"/>
                <w:fitText w:val="1670" w:id="2009937920"/>
              </w:rPr>
              <w:t>目標値（</w:t>
            </w:r>
            <w:r w:rsidR="00C60A74" w:rsidRPr="00C67DFB">
              <w:rPr>
                <w:rFonts w:ascii="HG丸ｺﾞｼｯｸM-PRO" w:eastAsia="HG丸ｺﾞｼｯｸM-PRO" w:hAnsi="HG丸ｺﾞｼｯｸM-PRO" w:cs="ＭＳ ゴシック" w:hint="eastAsia"/>
                <w:spacing w:val="3"/>
                <w:w w:val="75"/>
                <w:kern w:val="0"/>
                <w:szCs w:val="21"/>
                <w:fitText w:val="1670" w:id="2009937920"/>
              </w:rPr>
              <w:t>平成31</w:t>
            </w:r>
            <w:r w:rsidRPr="00C67DFB">
              <w:rPr>
                <w:rFonts w:ascii="HG丸ｺﾞｼｯｸM-PRO" w:eastAsia="HG丸ｺﾞｼｯｸM-PRO" w:hAnsi="HG丸ｺﾞｼｯｸM-PRO" w:cs="ＭＳ ゴシック" w:hint="eastAsia"/>
                <w:spacing w:val="3"/>
                <w:w w:val="75"/>
                <w:kern w:val="0"/>
                <w:szCs w:val="21"/>
                <w:fitText w:val="1670" w:id="2009937920"/>
              </w:rPr>
              <w:t>年度</w:t>
            </w:r>
            <w:r w:rsidRPr="00C67DFB">
              <w:rPr>
                <w:rFonts w:ascii="HG丸ｺﾞｼｯｸM-PRO" w:eastAsia="HG丸ｺﾞｼｯｸM-PRO" w:hAnsi="HG丸ｺﾞｼｯｸM-PRO" w:cs="ＭＳ ゴシック" w:hint="eastAsia"/>
                <w:spacing w:val="-10"/>
                <w:w w:val="75"/>
                <w:kern w:val="0"/>
                <w:szCs w:val="21"/>
                <w:fitText w:val="1670" w:id="2009937920"/>
              </w:rPr>
              <w:t>）</w:t>
            </w:r>
          </w:p>
        </w:tc>
        <w:tc>
          <w:tcPr>
            <w:tcW w:w="1701" w:type="dxa"/>
            <w:tcBorders>
              <w:top w:val="single" w:sz="4" w:space="0" w:color="000000"/>
              <w:left w:val="single" w:sz="4" w:space="0" w:color="000000"/>
              <w:bottom w:val="single" w:sz="4" w:space="0" w:color="000000"/>
              <w:right w:val="single" w:sz="4" w:space="0" w:color="000000"/>
            </w:tcBorders>
          </w:tcPr>
          <w:p w:rsidR="0003160B" w:rsidRPr="004D0BEB" w:rsidRDefault="0003160B" w:rsidP="0003160B">
            <w:pPr>
              <w:suppressAutoHyphens/>
              <w:kinsoku w:val="0"/>
              <w:overflowPunct w:val="0"/>
              <w:autoSpaceDE w:val="0"/>
              <w:autoSpaceDN w:val="0"/>
              <w:adjustRightInd w:val="0"/>
              <w:jc w:val="center"/>
              <w:textAlignment w:val="baseline"/>
              <w:rPr>
                <w:rFonts w:ascii="HG丸ｺﾞｼｯｸM-PRO" w:eastAsia="HG丸ｺﾞｼｯｸM-PRO" w:hAnsi="HG丸ｺﾞｼｯｸM-PRO" w:cs="ＭＳ ゴシック"/>
                <w:w w:val="80"/>
                <w:kern w:val="0"/>
                <w:szCs w:val="21"/>
              </w:rPr>
            </w:pPr>
            <w:r w:rsidRPr="00C67DFB">
              <w:rPr>
                <w:rFonts w:ascii="HG丸ｺﾞｼｯｸM-PRO" w:eastAsia="HG丸ｺﾞｼｯｸM-PRO" w:hAnsi="HG丸ｺﾞｼｯｸM-PRO" w:cs="ＭＳ ゴシック" w:hint="eastAsia"/>
                <w:spacing w:val="3"/>
                <w:w w:val="75"/>
                <w:kern w:val="0"/>
                <w:szCs w:val="21"/>
                <w:fitText w:val="1670" w:id="2009938176"/>
              </w:rPr>
              <w:t>成果（</w:t>
            </w:r>
            <w:r w:rsidR="00C60A74" w:rsidRPr="00C67DFB">
              <w:rPr>
                <w:rFonts w:ascii="HG丸ｺﾞｼｯｸM-PRO" w:eastAsia="HG丸ｺﾞｼｯｸM-PRO" w:hAnsi="HG丸ｺﾞｼｯｸM-PRO" w:cs="ＭＳ ゴシック" w:hint="eastAsia"/>
                <w:spacing w:val="3"/>
                <w:w w:val="75"/>
                <w:kern w:val="0"/>
                <w:szCs w:val="21"/>
                <w:fitText w:val="1670" w:id="2009938176"/>
              </w:rPr>
              <w:t>平成31</w:t>
            </w:r>
            <w:r w:rsidRPr="00C67DFB">
              <w:rPr>
                <w:rFonts w:ascii="HG丸ｺﾞｼｯｸM-PRO" w:eastAsia="HG丸ｺﾞｼｯｸM-PRO" w:hAnsi="HG丸ｺﾞｼｯｸM-PRO" w:cs="ＭＳ ゴシック" w:hint="eastAsia"/>
                <w:spacing w:val="3"/>
                <w:w w:val="75"/>
                <w:kern w:val="0"/>
                <w:szCs w:val="21"/>
                <w:fitText w:val="1670" w:id="2009938176"/>
              </w:rPr>
              <w:t>年度末</w:t>
            </w:r>
            <w:r w:rsidRPr="00C67DFB">
              <w:rPr>
                <w:rFonts w:ascii="HG丸ｺﾞｼｯｸM-PRO" w:eastAsia="HG丸ｺﾞｼｯｸM-PRO" w:hAnsi="HG丸ｺﾞｼｯｸM-PRO" w:cs="ＭＳ ゴシック" w:hint="eastAsia"/>
                <w:spacing w:val="-10"/>
                <w:w w:val="75"/>
                <w:kern w:val="0"/>
                <w:szCs w:val="21"/>
                <w:fitText w:val="1670" w:id="2009938176"/>
              </w:rPr>
              <w:t>）</w:t>
            </w:r>
          </w:p>
        </w:tc>
      </w:tr>
      <w:tr w:rsidR="004D0BEB" w:rsidRPr="004D0BEB" w:rsidTr="00C60A74">
        <w:trPr>
          <w:trHeight w:val="449"/>
        </w:trPr>
        <w:tc>
          <w:tcPr>
            <w:tcW w:w="2835" w:type="dxa"/>
            <w:vMerge w:val="restart"/>
            <w:tcBorders>
              <w:left w:val="single" w:sz="4" w:space="0" w:color="000000"/>
              <w:right w:val="single" w:sz="4" w:space="0" w:color="000000"/>
            </w:tcBorders>
            <w:vAlign w:val="center"/>
          </w:tcPr>
          <w:p w:rsidR="00ED340C" w:rsidRPr="004D0BEB" w:rsidRDefault="00ED340C" w:rsidP="00ED340C">
            <w:pPr>
              <w:suppressAutoHyphens/>
              <w:kinsoku w:val="0"/>
              <w:overflowPunct w:val="0"/>
              <w:autoSpaceDE w:val="0"/>
              <w:autoSpaceDN w:val="0"/>
              <w:adjustRightInd w:val="0"/>
              <w:snapToGrid w:val="0"/>
              <w:spacing w:line="300" w:lineRule="exact"/>
              <w:ind w:leftChars="-124" w:left="91" w:right="630" w:hangingChars="167" w:hanging="351"/>
              <w:jc w:val="right"/>
              <w:textAlignment w:val="baseline"/>
              <w:rPr>
                <w:rFonts w:ascii="HG丸ｺﾞｼｯｸM-PRO" w:eastAsia="HG丸ｺﾞｼｯｸM-PRO" w:hAnsi="HG丸ｺﾞｼｯｸM-PRO" w:cs="HG丸ｺﾞｼｯｸM-PRO"/>
                <w:szCs w:val="21"/>
              </w:rPr>
            </w:pPr>
            <w:r w:rsidRPr="004D0BEB">
              <w:rPr>
                <w:rFonts w:ascii="HG丸ｺﾞｼｯｸM-PRO" w:eastAsia="HG丸ｺﾞｼｯｸM-PRO" w:hAnsi="HG丸ｺﾞｼｯｸM-PRO" w:hint="eastAsia"/>
                <w:szCs w:val="21"/>
              </w:rPr>
              <w:t xml:space="preserve">⑫ </w:t>
            </w:r>
            <w:r w:rsidRPr="004D0BEB">
              <w:rPr>
                <w:rFonts w:ascii="HG丸ｺﾞｼｯｸM-PRO" w:eastAsia="HG丸ｺﾞｼｯｸM-PRO" w:hAnsi="HG丸ｺﾞｼｯｸM-PRO" w:cs="HG丸ｺﾞｼｯｸM-PRO" w:hint="eastAsia"/>
                <w:szCs w:val="21"/>
              </w:rPr>
              <w:t>地域とともにある</w:t>
            </w:r>
          </w:p>
          <w:p w:rsidR="00ED340C" w:rsidRPr="004D0BEB" w:rsidRDefault="00ED340C" w:rsidP="00ED340C">
            <w:pPr>
              <w:suppressAutoHyphens/>
              <w:kinsoku w:val="0"/>
              <w:overflowPunct w:val="0"/>
              <w:autoSpaceDE w:val="0"/>
              <w:autoSpaceDN w:val="0"/>
              <w:adjustRightInd w:val="0"/>
              <w:snapToGrid w:val="0"/>
              <w:spacing w:line="300" w:lineRule="exact"/>
              <w:ind w:left="351" w:right="630" w:hangingChars="167" w:hanging="351"/>
              <w:jc w:val="right"/>
              <w:textAlignment w:val="baseline"/>
              <w:rPr>
                <w:rFonts w:ascii="HG丸ｺﾞｼｯｸM-PRO" w:eastAsia="HG丸ｺﾞｼｯｸM-PRO" w:hAnsi="HG丸ｺﾞｼｯｸM-PRO"/>
                <w:spacing w:val="2"/>
                <w:kern w:val="0"/>
                <w:szCs w:val="21"/>
              </w:rPr>
            </w:pPr>
            <w:r w:rsidRPr="004D0BEB">
              <w:rPr>
                <w:rFonts w:ascii="HG丸ｺﾞｼｯｸM-PRO" w:eastAsia="HG丸ｺﾞｼｯｸM-PRO" w:hAnsi="HG丸ｺﾞｼｯｸM-PRO" w:cs="HG丸ｺﾞｼｯｸM-PRO" w:hint="eastAsia"/>
                <w:szCs w:val="21"/>
              </w:rPr>
              <w:t>学校づくりの推進</w:t>
            </w:r>
          </w:p>
        </w:tc>
        <w:tc>
          <w:tcPr>
            <w:tcW w:w="3119" w:type="dxa"/>
            <w:tcBorders>
              <w:top w:val="single" w:sz="4" w:space="0" w:color="000000"/>
              <w:left w:val="single" w:sz="4" w:space="0" w:color="000000"/>
              <w:bottom w:val="dotted" w:sz="4" w:space="0" w:color="000000"/>
              <w:right w:val="single" w:sz="4" w:space="0" w:color="000000"/>
            </w:tcBorders>
            <w:vAlign w:val="center"/>
          </w:tcPr>
          <w:p w:rsidR="00ED340C" w:rsidRPr="004D0BEB" w:rsidRDefault="00ED340C" w:rsidP="00ED340C">
            <w:pPr>
              <w:suppressAutoHyphens/>
              <w:kinsoku w:val="0"/>
              <w:wordWrap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学校教育推進協議会の実施</w:t>
            </w:r>
          </w:p>
        </w:tc>
        <w:tc>
          <w:tcPr>
            <w:tcW w:w="1701" w:type="dxa"/>
            <w:tcBorders>
              <w:top w:val="single" w:sz="4" w:space="0" w:color="000000"/>
              <w:left w:val="single" w:sz="4" w:space="0" w:color="000000"/>
              <w:bottom w:val="dotted" w:sz="4" w:space="0" w:color="000000"/>
              <w:right w:val="single" w:sz="4" w:space="0" w:color="000000"/>
            </w:tcBorders>
            <w:vAlign w:val="center"/>
          </w:tcPr>
          <w:p w:rsidR="00ED340C" w:rsidRPr="004D0BEB" w:rsidRDefault="00ED340C" w:rsidP="00ED340C">
            <w:pPr>
              <w:suppressAutoHyphens/>
              <w:kinsoku w:val="0"/>
              <w:wordWrap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年2回</w:t>
            </w:r>
          </w:p>
        </w:tc>
        <w:tc>
          <w:tcPr>
            <w:tcW w:w="1701" w:type="dxa"/>
            <w:tcBorders>
              <w:top w:val="single" w:sz="4" w:space="0" w:color="auto"/>
              <w:left w:val="nil"/>
              <w:bottom w:val="dotted" w:sz="4" w:space="0" w:color="000000"/>
              <w:right w:val="single" w:sz="4" w:space="0" w:color="auto"/>
            </w:tcBorders>
            <w:shd w:val="clear" w:color="auto" w:fill="auto"/>
            <w:vAlign w:val="center"/>
          </w:tcPr>
          <w:p w:rsidR="00ED340C" w:rsidRPr="004D0BEB" w:rsidRDefault="00ED340C" w:rsidP="00ED340C">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第２回中止</w:t>
            </w:r>
          </w:p>
        </w:tc>
      </w:tr>
      <w:tr w:rsidR="004D0BEB" w:rsidRPr="004D0BEB" w:rsidTr="00C60A74">
        <w:trPr>
          <w:trHeight w:val="402"/>
        </w:trPr>
        <w:tc>
          <w:tcPr>
            <w:tcW w:w="2835" w:type="dxa"/>
            <w:vMerge/>
            <w:tcBorders>
              <w:left w:val="single" w:sz="4" w:space="0" w:color="000000"/>
              <w:right w:val="single" w:sz="4" w:space="0" w:color="000000"/>
            </w:tcBorders>
            <w:vAlign w:val="center"/>
          </w:tcPr>
          <w:p w:rsidR="00ED340C" w:rsidRPr="004D0BEB" w:rsidRDefault="00ED340C" w:rsidP="00ED340C">
            <w:pPr>
              <w:suppressAutoHyphens/>
              <w:kinsoku w:val="0"/>
              <w:overflowPunct w:val="0"/>
              <w:autoSpaceDE w:val="0"/>
              <w:autoSpaceDN w:val="0"/>
              <w:adjustRightInd w:val="0"/>
              <w:snapToGrid w:val="0"/>
              <w:spacing w:line="300" w:lineRule="exact"/>
              <w:ind w:left="214" w:hangingChars="100" w:hanging="214"/>
              <w:jc w:val="right"/>
              <w:textAlignment w:val="baseline"/>
              <w:rPr>
                <w:rFonts w:ascii="HG丸ｺﾞｼｯｸM-PRO" w:eastAsia="HG丸ｺﾞｼｯｸM-PRO" w:hAnsi="HG丸ｺﾞｼｯｸM-PRO"/>
                <w:spacing w:val="2"/>
                <w:kern w:val="0"/>
                <w:szCs w:val="21"/>
              </w:rPr>
            </w:pPr>
          </w:p>
        </w:tc>
        <w:tc>
          <w:tcPr>
            <w:tcW w:w="3119" w:type="dxa"/>
            <w:tcBorders>
              <w:top w:val="dotted" w:sz="4" w:space="0" w:color="000000"/>
              <w:left w:val="single" w:sz="4" w:space="0" w:color="000000"/>
              <w:bottom w:val="dotted" w:sz="4" w:space="0" w:color="000000"/>
              <w:right w:val="single" w:sz="4" w:space="0" w:color="000000"/>
            </w:tcBorders>
            <w:vAlign w:val="center"/>
          </w:tcPr>
          <w:p w:rsidR="00ED340C" w:rsidRPr="004D0BEB" w:rsidRDefault="00ED340C" w:rsidP="00ED340C">
            <w:pPr>
              <w:suppressAutoHyphens/>
              <w:kinsoku w:val="0"/>
              <w:wordWrap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zCs w:val="21"/>
              </w:rPr>
            </w:pPr>
            <w:r w:rsidRPr="004D0BEB">
              <w:rPr>
                <w:rFonts w:ascii="HG丸ｺﾞｼｯｸM-PRO" w:eastAsia="HG丸ｺﾞｼｯｸM-PRO" w:hAnsi="HG丸ｺﾞｼｯｸM-PRO" w:cs="HG丸ｺﾞｼｯｸM-PRO" w:hint="eastAsia"/>
                <w:kern w:val="0"/>
                <w:szCs w:val="21"/>
              </w:rPr>
              <w:t>学校訪問の実施</w:t>
            </w:r>
          </w:p>
        </w:tc>
        <w:tc>
          <w:tcPr>
            <w:tcW w:w="1701" w:type="dxa"/>
            <w:tcBorders>
              <w:top w:val="dotted" w:sz="4" w:space="0" w:color="000000"/>
              <w:left w:val="single" w:sz="4" w:space="0" w:color="000000"/>
              <w:bottom w:val="dotted" w:sz="4" w:space="0" w:color="000000"/>
              <w:right w:val="single" w:sz="4" w:space="0" w:color="000000"/>
            </w:tcBorders>
            <w:vAlign w:val="center"/>
          </w:tcPr>
          <w:p w:rsidR="00ED340C" w:rsidRPr="004D0BEB" w:rsidRDefault="00ED340C" w:rsidP="00ED340C">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各学校1回</w:t>
            </w:r>
          </w:p>
        </w:tc>
        <w:tc>
          <w:tcPr>
            <w:tcW w:w="1701" w:type="dxa"/>
            <w:tcBorders>
              <w:top w:val="dotted" w:sz="4" w:space="0" w:color="000000"/>
              <w:left w:val="nil"/>
              <w:bottom w:val="dotted" w:sz="4" w:space="0" w:color="000000"/>
              <w:right w:val="single" w:sz="4" w:space="0" w:color="auto"/>
            </w:tcBorders>
            <w:shd w:val="clear" w:color="auto" w:fill="auto"/>
            <w:vAlign w:val="center"/>
          </w:tcPr>
          <w:p w:rsidR="00ED340C" w:rsidRPr="004D0BEB" w:rsidRDefault="00ED340C" w:rsidP="00ED340C">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100％</w:t>
            </w:r>
          </w:p>
        </w:tc>
      </w:tr>
      <w:tr w:rsidR="004D0BEB" w:rsidRPr="004D0BEB" w:rsidTr="00C60A74">
        <w:trPr>
          <w:trHeight w:val="359"/>
        </w:trPr>
        <w:tc>
          <w:tcPr>
            <w:tcW w:w="2835" w:type="dxa"/>
            <w:vMerge/>
            <w:tcBorders>
              <w:left w:val="single" w:sz="4" w:space="0" w:color="000000"/>
              <w:right w:val="single" w:sz="4" w:space="0" w:color="000000"/>
            </w:tcBorders>
            <w:vAlign w:val="center"/>
          </w:tcPr>
          <w:p w:rsidR="00ED340C" w:rsidRPr="004D0BEB" w:rsidRDefault="00ED340C" w:rsidP="00ED340C">
            <w:pPr>
              <w:suppressAutoHyphens/>
              <w:kinsoku w:val="0"/>
              <w:wordWrap w:val="0"/>
              <w:overflowPunct w:val="0"/>
              <w:autoSpaceDE w:val="0"/>
              <w:autoSpaceDN w:val="0"/>
              <w:adjustRightInd w:val="0"/>
              <w:snapToGrid w:val="0"/>
              <w:spacing w:line="300" w:lineRule="exact"/>
              <w:ind w:leftChars="300" w:left="630" w:firstLineChars="50" w:firstLine="105"/>
              <w:jc w:val="left"/>
              <w:textAlignment w:val="baseline"/>
              <w:rPr>
                <w:rFonts w:ascii="HG丸ｺﾞｼｯｸM-PRO" w:eastAsia="HG丸ｺﾞｼｯｸM-PRO" w:hAnsi="HG丸ｺﾞｼｯｸM-PRO"/>
                <w:szCs w:val="21"/>
              </w:rPr>
            </w:pPr>
          </w:p>
        </w:tc>
        <w:tc>
          <w:tcPr>
            <w:tcW w:w="3119" w:type="dxa"/>
            <w:tcBorders>
              <w:top w:val="dotted" w:sz="4" w:space="0" w:color="000000"/>
              <w:left w:val="single" w:sz="4" w:space="0" w:color="000000"/>
              <w:bottom w:val="single" w:sz="4" w:space="0" w:color="000000"/>
              <w:right w:val="single" w:sz="4" w:space="0" w:color="000000"/>
            </w:tcBorders>
            <w:vAlign w:val="center"/>
          </w:tcPr>
          <w:p w:rsidR="00ED340C" w:rsidRPr="004D0BEB" w:rsidRDefault="00ED340C" w:rsidP="00ED340C">
            <w:pPr>
              <w:suppressAutoHyphens/>
              <w:kinsoku w:val="0"/>
              <w:wordWrap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zCs w:val="21"/>
              </w:rPr>
            </w:pPr>
            <w:r w:rsidRPr="004D0BEB">
              <w:rPr>
                <w:rFonts w:ascii="HG丸ｺﾞｼｯｸM-PRO" w:eastAsia="HG丸ｺﾞｼｯｸM-PRO" w:hAnsi="HG丸ｺﾞｼｯｸM-PRO" w:hint="eastAsia"/>
                <w:szCs w:val="21"/>
              </w:rPr>
              <w:t>ＣＳに関する教務担当主幹教諭研修会の実施</w:t>
            </w:r>
          </w:p>
        </w:tc>
        <w:tc>
          <w:tcPr>
            <w:tcW w:w="1701" w:type="dxa"/>
            <w:tcBorders>
              <w:top w:val="dotted" w:sz="4" w:space="0" w:color="000000"/>
              <w:left w:val="single" w:sz="4" w:space="0" w:color="000000"/>
              <w:bottom w:val="single" w:sz="4" w:space="0" w:color="000000"/>
              <w:right w:val="single" w:sz="4" w:space="0" w:color="000000"/>
            </w:tcBorders>
            <w:vAlign w:val="center"/>
          </w:tcPr>
          <w:p w:rsidR="00ED340C" w:rsidRPr="004D0BEB" w:rsidRDefault="00395A4A" w:rsidP="00395A4A">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spacing w:val="2"/>
                <w:kern w:val="0"/>
                <w:szCs w:val="21"/>
              </w:rPr>
            </w:pPr>
            <w:r w:rsidRPr="004D0BEB">
              <w:rPr>
                <w:rFonts w:ascii="HG丸ｺﾞｼｯｸM-PRO" w:eastAsia="HG丸ｺﾞｼｯｸM-PRO" w:hAnsi="HG丸ｺﾞｼｯｸM-PRO" w:hint="eastAsia"/>
                <w:spacing w:val="2"/>
                <w:kern w:val="0"/>
                <w:szCs w:val="21"/>
              </w:rPr>
              <w:t>年</w:t>
            </w:r>
            <w:r w:rsidRPr="004D0BEB">
              <w:rPr>
                <w:rFonts w:ascii="HG丸ｺﾞｼｯｸM-PRO" w:eastAsia="HG丸ｺﾞｼｯｸM-PRO" w:hAnsi="HG丸ｺﾞｼｯｸM-PRO"/>
                <w:spacing w:val="2"/>
                <w:kern w:val="0"/>
                <w:szCs w:val="21"/>
              </w:rPr>
              <w:t>１回</w:t>
            </w:r>
          </w:p>
        </w:tc>
        <w:tc>
          <w:tcPr>
            <w:tcW w:w="1701" w:type="dxa"/>
            <w:tcBorders>
              <w:top w:val="dotted" w:sz="4" w:space="0" w:color="000000"/>
              <w:left w:val="nil"/>
              <w:bottom w:val="single" w:sz="4" w:space="0" w:color="auto"/>
              <w:right w:val="single" w:sz="4" w:space="0" w:color="auto"/>
            </w:tcBorders>
            <w:shd w:val="clear" w:color="auto" w:fill="auto"/>
            <w:vAlign w:val="center"/>
          </w:tcPr>
          <w:p w:rsidR="00ED340C" w:rsidRPr="004D0BEB" w:rsidRDefault="00ED340C" w:rsidP="00ED340C">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100％</w:t>
            </w:r>
          </w:p>
        </w:tc>
      </w:tr>
      <w:tr w:rsidR="004D0BEB" w:rsidRPr="004D0BEB" w:rsidTr="00C60A74">
        <w:trPr>
          <w:trHeight w:val="359"/>
        </w:trPr>
        <w:tc>
          <w:tcPr>
            <w:tcW w:w="2835" w:type="dxa"/>
            <w:tcBorders>
              <w:top w:val="single" w:sz="4" w:space="0" w:color="000000"/>
              <w:left w:val="single" w:sz="4" w:space="0" w:color="000000"/>
              <w:right w:val="single" w:sz="4" w:space="0" w:color="000000"/>
            </w:tcBorders>
            <w:vAlign w:val="center"/>
          </w:tcPr>
          <w:p w:rsidR="00ED340C" w:rsidRPr="004D0BEB" w:rsidRDefault="00ED340C" w:rsidP="003E3F8D">
            <w:pPr>
              <w:suppressAutoHyphens/>
              <w:kinsoku w:val="0"/>
              <w:wordWrap w:val="0"/>
              <w:overflowPunct w:val="0"/>
              <w:autoSpaceDE w:val="0"/>
              <w:autoSpaceDN w:val="0"/>
              <w:adjustRightInd w:val="0"/>
              <w:snapToGrid w:val="0"/>
              <w:spacing w:line="300" w:lineRule="exact"/>
              <w:ind w:left="210" w:right="656" w:hangingChars="100" w:hanging="210"/>
              <w:jc w:val="right"/>
              <w:textAlignment w:val="baseline"/>
              <w:rPr>
                <w:rFonts w:ascii="HG丸ｺﾞｼｯｸM-PRO" w:eastAsia="HG丸ｺﾞｼｯｸM-PRO" w:hAnsi="HG丸ｺﾞｼｯｸM-PRO" w:cs="HG丸ｺﾞｼｯｸM-PRO"/>
                <w:szCs w:val="21"/>
              </w:rPr>
            </w:pPr>
            <w:r w:rsidRPr="004D0BEB">
              <w:rPr>
                <w:rFonts w:ascii="HG丸ｺﾞｼｯｸM-PRO" w:eastAsia="HG丸ｺﾞｼｯｸM-PRO" w:hAnsi="HG丸ｺﾞｼｯｸM-PRO" w:hint="eastAsia"/>
                <w:szCs w:val="21"/>
              </w:rPr>
              <w:t>⑬</w:t>
            </w:r>
            <w:r w:rsidR="00395A4A" w:rsidRPr="004D0BEB">
              <w:rPr>
                <w:rFonts w:ascii="HG丸ｺﾞｼｯｸM-PRO" w:eastAsia="HG丸ｺﾞｼｯｸM-PRO" w:hAnsi="HG丸ｺﾞｼｯｸM-PRO" w:hint="eastAsia"/>
                <w:szCs w:val="21"/>
              </w:rPr>
              <w:t xml:space="preserve"> 連携・協働</w:t>
            </w:r>
            <w:r w:rsidRPr="004D0BEB">
              <w:rPr>
                <w:rFonts w:ascii="HG丸ｺﾞｼｯｸM-PRO" w:eastAsia="HG丸ｺﾞｼｯｸM-PRO" w:hAnsi="HG丸ｺﾞｼｯｸM-PRO" w:cs="HG丸ｺﾞｼｯｸM-PRO" w:hint="eastAsia"/>
                <w:szCs w:val="21"/>
              </w:rPr>
              <w:t>によ</w:t>
            </w:r>
            <w:r w:rsidR="003E3F8D">
              <w:rPr>
                <w:rFonts w:ascii="HG丸ｺﾞｼｯｸM-PRO" w:eastAsia="HG丸ｺﾞｼｯｸM-PRO" w:hAnsi="HG丸ｺﾞｼｯｸM-PRO" w:cs="HG丸ｺﾞｼｯｸM-PRO" w:hint="eastAsia"/>
                <w:szCs w:val="21"/>
              </w:rPr>
              <w:t>る</w:t>
            </w:r>
          </w:p>
          <w:p w:rsidR="00ED340C" w:rsidRPr="004D0BEB" w:rsidRDefault="00ED340C" w:rsidP="003E3F8D">
            <w:pPr>
              <w:suppressAutoHyphens/>
              <w:kinsoku w:val="0"/>
              <w:overflowPunct w:val="0"/>
              <w:autoSpaceDE w:val="0"/>
              <w:autoSpaceDN w:val="0"/>
              <w:adjustRightInd w:val="0"/>
              <w:snapToGrid w:val="0"/>
              <w:spacing w:line="300" w:lineRule="exact"/>
              <w:ind w:left="210" w:right="636" w:hangingChars="100" w:hanging="210"/>
              <w:jc w:val="right"/>
              <w:textAlignment w:val="baseline"/>
              <w:rPr>
                <w:rFonts w:ascii="HG丸ｺﾞｼｯｸM-PRO" w:eastAsia="HG丸ｺﾞｼｯｸM-PRO" w:hAnsi="HG丸ｺﾞｼｯｸM-PRO" w:cs="HG丸ｺﾞｼｯｸM-PRO"/>
                <w:szCs w:val="21"/>
              </w:rPr>
            </w:pPr>
            <w:r w:rsidRPr="004D0BEB">
              <w:rPr>
                <w:rFonts w:ascii="HG丸ｺﾞｼｯｸM-PRO" w:eastAsia="HG丸ｺﾞｼｯｸM-PRO" w:hAnsi="HG丸ｺﾞｼｯｸM-PRO" w:cs="HG丸ｺﾞｼｯｸM-PRO" w:hint="eastAsia"/>
                <w:szCs w:val="21"/>
              </w:rPr>
              <w:t>教育活動の活性化</w:t>
            </w:r>
          </w:p>
        </w:tc>
        <w:tc>
          <w:tcPr>
            <w:tcW w:w="3119" w:type="dxa"/>
            <w:tcBorders>
              <w:top w:val="single" w:sz="4" w:space="0" w:color="000000"/>
              <w:left w:val="single" w:sz="4" w:space="0" w:color="000000"/>
              <w:bottom w:val="single" w:sz="4" w:space="0" w:color="000000"/>
              <w:right w:val="single" w:sz="4" w:space="0" w:color="000000"/>
            </w:tcBorders>
            <w:vAlign w:val="center"/>
          </w:tcPr>
          <w:p w:rsidR="00ED340C" w:rsidRPr="004D0BEB" w:rsidRDefault="00ED340C" w:rsidP="00ED340C">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pacing w:val="2"/>
                <w:kern w:val="0"/>
                <w:szCs w:val="21"/>
              </w:rPr>
            </w:pPr>
            <w:r w:rsidRPr="004D0BEB">
              <w:rPr>
                <w:rFonts w:ascii="HG丸ｺﾞｼｯｸM-PRO" w:eastAsia="HG丸ｺﾞｼｯｸM-PRO" w:hAnsi="HG丸ｺﾞｼｯｸM-PRO" w:cs="HG丸ｺﾞｼｯｸM-PRO" w:hint="eastAsia"/>
                <w:kern w:val="0"/>
                <w:szCs w:val="21"/>
              </w:rPr>
              <w:t>学校運営協議会への参画</w:t>
            </w:r>
          </w:p>
        </w:tc>
        <w:tc>
          <w:tcPr>
            <w:tcW w:w="1701" w:type="dxa"/>
            <w:tcBorders>
              <w:top w:val="single" w:sz="4" w:space="0" w:color="000000"/>
              <w:left w:val="single" w:sz="4" w:space="0" w:color="000000"/>
              <w:bottom w:val="single" w:sz="4" w:space="0" w:color="000000"/>
              <w:right w:val="single" w:sz="4" w:space="0" w:color="000000"/>
            </w:tcBorders>
            <w:vAlign w:val="center"/>
          </w:tcPr>
          <w:p w:rsidR="00ED340C" w:rsidRPr="004D0BEB" w:rsidRDefault="00ED340C" w:rsidP="00ED340C">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spacing w:val="2"/>
                <w:kern w:val="0"/>
                <w:szCs w:val="21"/>
              </w:rPr>
            </w:pPr>
            <w:r w:rsidRPr="004D0BEB">
              <w:rPr>
                <w:rFonts w:ascii="HG丸ｺﾞｼｯｸM-PRO" w:eastAsia="HG丸ｺﾞｼｯｸM-PRO" w:hAnsi="HG丸ｺﾞｼｯｸM-PRO" w:hint="eastAsia"/>
                <w:spacing w:val="2"/>
                <w:kern w:val="0"/>
                <w:szCs w:val="21"/>
              </w:rPr>
              <w:t>各学校1名</w:t>
            </w:r>
          </w:p>
        </w:tc>
        <w:tc>
          <w:tcPr>
            <w:tcW w:w="1701" w:type="dxa"/>
            <w:tcBorders>
              <w:top w:val="nil"/>
              <w:left w:val="nil"/>
              <w:bottom w:val="single" w:sz="4" w:space="0" w:color="auto"/>
              <w:right w:val="single" w:sz="4" w:space="0" w:color="auto"/>
            </w:tcBorders>
            <w:shd w:val="clear" w:color="auto" w:fill="auto"/>
            <w:vAlign w:val="center"/>
          </w:tcPr>
          <w:p w:rsidR="00ED340C" w:rsidRPr="004D0BEB" w:rsidRDefault="00ED340C" w:rsidP="00ED340C">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100％</w:t>
            </w:r>
          </w:p>
        </w:tc>
      </w:tr>
    </w:tbl>
    <w:p w:rsidR="00F34519" w:rsidRPr="004D0BEB" w:rsidRDefault="006914CC" w:rsidP="006914CC">
      <w:pPr>
        <w:spacing w:before="62" w:after="62" w:line="424" w:lineRule="exact"/>
        <w:ind w:firstLineChars="50" w:firstLine="108"/>
        <w:outlineLvl w:val="0"/>
        <w:rPr>
          <w:rFonts w:ascii="HG丸ｺﾞｼｯｸM-PRO" w:eastAsia="HG丸ｺﾞｼｯｸM-PRO" w:hAnsi="HG丸ｺﾞｼｯｸM-PRO" w:cs="ＭＳ Ｐゴシック"/>
          <w:b/>
          <w:bCs/>
          <w:spacing w:val="-2"/>
          <w:sz w:val="22"/>
          <w:szCs w:val="22"/>
        </w:rPr>
      </w:pPr>
      <w:r w:rsidRPr="004D0BEB">
        <w:rPr>
          <w:rFonts w:ascii="HG丸ｺﾞｼｯｸM-PRO" w:eastAsia="HG丸ｺﾞｼｯｸM-PRO" w:hAnsi="HG丸ｺﾞｼｯｸM-PRO" w:cs="ＭＳ Ｐゴシック" w:hint="eastAsia"/>
          <w:b/>
          <w:bCs/>
          <w:spacing w:val="-2"/>
          <w:sz w:val="22"/>
          <w:szCs w:val="22"/>
        </w:rPr>
        <w:t xml:space="preserve">◆ </w:t>
      </w:r>
      <w:r w:rsidR="00F34519" w:rsidRPr="004D0BEB">
        <w:rPr>
          <w:rFonts w:ascii="HG丸ｺﾞｼｯｸM-PRO" w:eastAsia="HG丸ｺﾞｼｯｸM-PRO" w:hAnsi="HG丸ｺﾞｼｯｸM-PRO" w:cs="ＭＳ Ｐゴシック" w:hint="eastAsia"/>
          <w:b/>
          <w:bCs/>
          <w:spacing w:val="-2"/>
          <w:sz w:val="22"/>
          <w:szCs w:val="22"/>
        </w:rPr>
        <w:t>各小中学校指標</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3119"/>
        <w:gridCol w:w="1701"/>
        <w:gridCol w:w="1701"/>
      </w:tblGrid>
      <w:tr w:rsidR="004D0BEB" w:rsidRPr="004D0BEB" w:rsidTr="00C60A74">
        <w:tc>
          <w:tcPr>
            <w:tcW w:w="2835" w:type="dxa"/>
            <w:tcBorders>
              <w:top w:val="single" w:sz="4" w:space="0" w:color="000000"/>
              <w:left w:val="single" w:sz="4" w:space="0" w:color="000000"/>
              <w:bottom w:val="nil"/>
              <w:right w:val="single" w:sz="4" w:space="0" w:color="000000"/>
            </w:tcBorders>
            <w:vAlign w:val="center"/>
          </w:tcPr>
          <w:p w:rsidR="0003160B" w:rsidRPr="004D0BEB" w:rsidRDefault="0003160B" w:rsidP="0003160B">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spacing w:val="2"/>
                <w:kern w:val="0"/>
                <w:szCs w:val="21"/>
              </w:rPr>
            </w:pPr>
            <w:r w:rsidRPr="004D0BEB">
              <w:rPr>
                <w:rFonts w:ascii="HG丸ｺﾞｼｯｸM-PRO" w:eastAsia="HG丸ｺﾞｼｯｸM-PRO" w:hAnsi="HG丸ｺﾞｼｯｸM-PRO" w:cs="ＭＳ ゴシック" w:hint="eastAsia"/>
                <w:kern w:val="0"/>
                <w:szCs w:val="21"/>
              </w:rPr>
              <w:t>指　　標</w:t>
            </w:r>
          </w:p>
        </w:tc>
        <w:tc>
          <w:tcPr>
            <w:tcW w:w="3119" w:type="dxa"/>
            <w:tcBorders>
              <w:top w:val="single" w:sz="4" w:space="0" w:color="000000"/>
              <w:left w:val="single" w:sz="4" w:space="0" w:color="000000"/>
              <w:bottom w:val="nil"/>
              <w:right w:val="single" w:sz="4" w:space="0" w:color="000000"/>
            </w:tcBorders>
            <w:vAlign w:val="center"/>
          </w:tcPr>
          <w:p w:rsidR="0003160B" w:rsidRPr="004D0BEB" w:rsidRDefault="0003160B" w:rsidP="0003160B">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spacing w:val="2"/>
                <w:kern w:val="0"/>
                <w:szCs w:val="21"/>
              </w:rPr>
            </w:pPr>
            <w:r w:rsidRPr="004D0BEB">
              <w:rPr>
                <w:rFonts w:ascii="HG丸ｺﾞｼｯｸM-PRO" w:eastAsia="HG丸ｺﾞｼｯｸM-PRO" w:hAnsi="HG丸ｺﾞｼｯｸM-PRO" w:cs="ＭＳ ゴシック" w:hint="eastAsia"/>
                <w:kern w:val="0"/>
                <w:szCs w:val="21"/>
              </w:rPr>
              <w:t>指標の概要</w:t>
            </w:r>
          </w:p>
        </w:tc>
        <w:tc>
          <w:tcPr>
            <w:tcW w:w="1701" w:type="dxa"/>
            <w:tcBorders>
              <w:top w:val="single" w:sz="4" w:space="0" w:color="000000"/>
              <w:left w:val="single" w:sz="4" w:space="0" w:color="000000"/>
              <w:bottom w:val="single" w:sz="4" w:space="0" w:color="000000"/>
              <w:right w:val="single" w:sz="4" w:space="0" w:color="000000"/>
            </w:tcBorders>
          </w:tcPr>
          <w:p w:rsidR="0003160B" w:rsidRPr="004D0BEB" w:rsidRDefault="0003160B" w:rsidP="0003160B">
            <w:pPr>
              <w:suppressAutoHyphens/>
              <w:kinsoku w:val="0"/>
              <w:overflowPunct w:val="0"/>
              <w:autoSpaceDE w:val="0"/>
              <w:autoSpaceDN w:val="0"/>
              <w:adjustRightInd w:val="0"/>
              <w:jc w:val="center"/>
              <w:textAlignment w:val="baseline"/>
              <w:rPr>
                <w:rFonts w:ascii="HG丸ｺﾞｼｯｸM-PRO" w:eastAsia="HG丸ｺﾞｼｯｸM-PRO" w:hAnsi="HG丸ｺﾞｼｯｸM-PRO"/>
                <w:spacing w:val="2"/>
                <w:kern w:val="0"/>
                <w:szCs w:val="21"/>
              </w:rPr>
            </w:pPr>
            <w:r w:rsidRPr="00C67DFB">
              <w:rPr>
                <w:rFonts w:ascii="HG丸ｺﾞｼｯｸM-PRO" w:eastAsia="HG丸ｺﾞｼｯｸM-PRO" w:hAnsi="HG丸ｺﾞｼｯｸM-PRO" w:cs="ＭＳ ゴシック" w:hint="eastAsia"/>
                <w:spacing w:val="3"/>
                <w:w w:val="75"/>
                <w:kern w:val="0"/>
                <w:szCs w:val="21"/>
                <w:fitText w:val="1670" w:id="2009937920"/>
              </w:rPr>
              <w:t>目標値（</w:t>
            </w:r>
            <w:r w:rsidR="00C60A74" w:rsidRPr="00C67DFB">
              <w:rPr>
                <w:rFonts w:ascii="HG丸ｺﾞｼｯｸM-PRO" w:eastAsia="HG丸ｺﾞｼｯｸM-PRO" w:hAnsi="HG丸ｺﾞｼｯｸM-PRO" w:cs="ＭＳ ゴシック" w:hint="eastAsia"/>
                <w:spacing w:val="3"/>
                <w:w w:val="75"/>
                <w:kern w:val="0"/>
                <w:szCs w:val="21"/>
                <w:fitText w:val="1670" w:id="2009937920"/>
              </w:rPr>
              <w:t>平成31</w:t>
            </w:r>
            <w:r w:rsidRPr="00C67DFB">
              <w:rPr>
                <w:rFonts w:ascii="HG丸ｺﾞｼｯｸM-PRO" w:eastAsia="HG丸ｺﾞｼｯｸM-PRO" w:hAnsi="HG丸ｺﾞｼｯｸM-PRO" w:cs="ＭＳ ゴシック" w:hint="eastAsia"/>
                <w:spacing w:val="3"/>
                <w:w w:val="75"/>
                <w:kern w:val="0"/>
                <w:szCs w:val="21"/>
                <w:fitText w:val="1670" w:id="2009937920"/>
              </w:rPr>
              <w:t>年度</w:t>
            </w:r>
            <w:r w:rsidRPr="00C67DFB">
              <w:rPr>
                <w:rFonts w:ascii="HG丸ｺﾞｼｯｸM-PRO" w:eastAsia="HG丸ｺﾞｼｯｸM-PRO" w:hAnsi="HG丸ｺﾞｼｯｸM-PRO" w:cs="ＭＳ ゴシック" w:hint="eastAsia"/>
                <w:spacing w:val="-10"/>
                <w:w w:val="75"/>
                <w:kern w:val="0"/>
                <w:szCs w:val="21"/>
                <w:fitText w:val="1670" w:id="2009937920"/>
              </w:rPr>
              <w:t>）</w:t>
            </w:r>
          </w:p>
        </w:tc>
        <w:tc>
          <w:tcPr>
            <w:tcW w:w="1701" w:type="dxa"/>
            <w:tcBorders>
              <w:top w:val="single" w:sz="4" w:space="0" w:color="000000"/>
              <w:left w:val="single" w:sz="4" w:space="0" w:color="000000"/>
              <w:bottom w:val="single" w:sz="4" w:space="0" w:color="000000"/>
              <w:right w:val="single" w:sz="4" w:space="0" w:color="000000"/>
            </w:tcBorders>
          </w:tcPr>
          <w:p w:rsidR="0003160B" w:rsidRPr="004D0BEB" w:rsidRDefault="0003160B" w:rsidP="0003160B">
            <w:pPr>
              <w:suppressAutoHyphens/>
              <w:kinsoku w:val="0"/>
              <w:overflowPunct w:val="0"/>
              <w:autoSpaceDE w:val="0"/>
              <w:autoSpaceDN w:val="0"/>
              <w:adjustRightInd w:val="0"/>
              <w:jc w:val="center"/>
              <w:textAlignment w:val="baseline"/>
              <w:rPr>
                <w:rFonts w:ascii="HG丸ｺﾞｼｯｸM-PRO" w:eastAsia="HG丸ｺﾞｼｯｸM-PRO" w:hAnsi="HG丸ｺﾞｼｯｸM-PRO" w:cs="ＭＳ ゴシック"/>
                <w:w w:val="80"/>
                <w:kern w:val="0"/>
                <w:szCs w:val="21"/>
              </w:rPr>
            </w:pPr>
            <w:r w:rsidRPr="00C67DFB">
              <w:rPr>
                <w:rFonts w:ascii="HG丸ｺﾞｼｯｸM-PRO" w:eastAsia="HG丸ｺﾞｼｯｸM-PRO" w:hAnsi="HG丸ｺﾞｼｯｸM-PRO" w:cs="ＭＳ ゴシック" w:hint="eastAsia"/>
                <w:spacing w:val="3"/>
                <w:w w:val="75"/>
                <w:kern w:val="0"/>
                <w:szCs w:val="21"/>
                <w:fitText w:val="1670" w:id="2009938176"/>
              </w:rPr>
              <w:t>成果（</w:t>
            </w:r>
            <w:r w:rsidR="00C60A74" w:rsidRPr="00C67DFB">
              <w:rPr>
                <w:rFonts w:ascii="HG丸ｺﾞｼｯｸM-PRO" w:eastAsia="HG丸ｺﾞｼｯｸM-PRO" w:hAnsi="HG丸ｺﾞｼｯｸM-PRO" w:cs="ＭＳ ゴシック" w:hint="eastAsia"/>
                <w:spacing w:val="3"/>
                <w:w w:val="75"/>
                <w:kern w:val="0"/>
                <w:szCs w:val="21"/>
                <w:fitText w:val="1670" w:id="2009938176"/>
              </w:rPr>
              <w:t>平成31</w:t>
            </w:r>
            <w:r w:rsidRPr="00C67DFB">
              <w:rPr>
                <w:rFonts w:ascii="HG丸ｺﾞｼｯｸM-PRO" w:eastAsia="HG丸ｺﾞｼｯｸM-PRO" w:hAnsi="HG丸ｺﾞｼｯｸM-PRO" w:cs="ＭＳ ゴシック" w:hint="eastAsia"/>
                <w:spacing w:val="3"/>
                <w:w w:val="75"/>
                <w:kern w:val="0"/>
                <w:szCs w:val="21"/>
                <w:fitText w:val="1670" w:id="2009938176"/>
              </w:rPr>
              <w:t>年度末</w:t>
            </w:r>
            <w:r w:rsidRPr="00C67DFB">
              <w:rPr>
                <w:rFonts w:ascii="HG丸ｺﾞｼｯｸM-PRO" w:eastAsia="HG丸ｺﾞｼｯｸM-PRO" w:hAnsi="HG丸ｺﾞｼｯｸM-PRO" w:cs="ＭＳ ゴシック" w:hint="eastAsia"/>
                <w:spacing w:val="-10"/>
                <w:w w:val="75"/>
                <w:kern w:val="0"/>
                <w:szCs w:val="21"/>
                <w:fitText w:val="1670" w:id="2009938176"/>
              </w:rPr>
              <w:t>）</w:t>
            </w:r>
          </w:p>
        </w:tc>
      </w:tr>
      <w:tr w:rsidR="004D0BEB" w:rsidRPr="004D0BEB" w:rsidTr="00C60A74">
        <w:tc>
          <w:tcPr>
            <w:tcW w:w="2835" w:type="dxa"/>
            <w:vMerge w:val="restart"/>
            <w:tcBorders>
              <w:top w:val="single" w:sz="4" w:space="0" w:color="000000"/>
              <w:left w:val="single" w:sz="4" w:space="0" w:color="000000"/>
              <w:right w:val="single" w:sz="4" w:space="0" w:color="000000"/>
            </w:tcBorders>
            <w:vAlign w:val="center"/>
          </w:tcPr>
          <w:p w:rsidR="00ED340C" w:rsidRPr="004D0BEB" w:rsidRDefault="00ED340C" w:rsidP="00ED340C">
            <w:pPr>
              <w:suppressAutoHyphens/>
              <w:kinsoku w:val="0"/>
              <w:overflowPunct w:val="0"/>
              <w:autoSpaceDE w:val="0"/>
              <w:autoSpaceDN w:val="0"/>
              <w:adjustRightInd w:val="0"/>
              <w:snapToGrid w:val="0"/>
              <w:spacing w:line="300" w:lineRule="exact"/>
              <w:ind w:leftChars="-124" w:left="91" w:right="630" w:hangingChars="167" w:hanging="351"/>
              <w:jc w:val="right"/>
              <w:textAlignment w:val="baseline"/>
              <w:rPr>
                <w:rFonts w:ascii="HG丸ｺﾞｼｯｸM-PRO" w:eastAsia="HG丸ｺﾞｼｯｸM-PRO" w:hAnsi="HG丸ｺﾞｼｯｸM-PRO" w:cs="HG丸ｺﾞｼｯｸM-PRO"/>
                <w:szCs w:val="21"/>
              </w:rPr>
            </w:pPr>
            <w:r w:rsidRPr="004D0BEB">
              <w:rPr>
                <w:rFonts w:ascii="HG丸ｺﾞｼｯｸM-PRO" w:eastAsia="HG丸ｺﾞｼｯｸM-PRO" w:hAnsi="HG丸ｺﾞｼｯｸM-PRO" w:hint="eastAsia"/>
                <w:szCs w:val="21"/>
              </w:rPr>
              <w:t xml:space="preserve">⑫ </w:t>
            </w:r>
            <w:r w:rsidRPr="004D0BEB">
              <w:rPr>
                <w:rFonts w:ascii="HG丸ｺﾞｼｯｸM-PRO" w:eastAsia="HG丸ｺﾞｼｯｸM-PRO" w:hAnsi="HG丸ｺﾞｼｯｸM-PRO" w:cs="HG丸ｺﾞｼｯｸM-PRO" w:hint="eastAsia"/>
                <w:szCs w:val="21"/>
              </w:rPr>
              <w:t>地域とともにある</w:t>
            </w:r>
          </w:p>
          <w:p w:rsidR="00ED340C" w:rsidRPr="004D0BEB" w:rsidRDefault="00ED340C" w:rsidP="00ED340C">
            <w:pPr>
              <w:suppressAutoHyphens/>
              <w:kinsoku w:val="0"/>
              <w:overflowPunct w:val="0"/>
              <w:autoSpaceDE w:val="0"/>
              <w:autoSpaceDN w:val="0"/>
              <w:adjustRightInd w:val="0"/>
              <w:snapToGrid w:val="0"/>
              <w:spacing w:line="300" w:lineRule="exact"/>
              <w:ind w:left="374" w:right="630" w:hangingChars="178" w:hanging="374"/>
              <w:jc w:val="right"/>
              <w:textAlignment w:val="baseline"/>
              <w:rPr>
                <w:rFonts w:ascii="HG丸ｺﾞｼｯｸM-PRO" w:eastAsia="HG丸ｺﾞｼｯｸM-PRO" w:hAnsi="HG丸ｺﾞｼｯｸM-PRO"/>
                <w:spacing w:val="2"/>
                <w:kern w:val="0"/>
                <w:szCs w:val="21"/>
              </w:rPr>
            </w:pPr>
            <w:r w:rsidRPr="004D0BEB">
              <w:rPr>
                <w:rFonts w:ascii="HG丸ｺﾞｼｯｸM-PRO" w:eastAsia="HG丸ｺﾞｼｯｸM-PRO" w:hAnsi="HG丸ｺﾞｼｯｸM-PRO" w:cs="HG丸ｺﾞｼｯｸM-PRO" w:hint="eastAsia"/>
                <w:szCs w:val="21"/>
              </w:rPr>
              <w:t>学校づくりの推進</w:t>
            </w:r>
          </w:p>
        </w:tc>
        <w:tc>
          <w:tcPr>
            <w:tcW w:w="3119" w:type="dxa"/>
            <w:tcBorders>
              <w:top w:val="single" w:sz="4" w:space="0" w:color="000000"/>
              <w:left w:val="single" w:sz="4" w:space="0" w:color="000000"/>
              <w:bottom w:val="dotted" w:sz="4" w:space="0" w:color="000000"/>
              <w:right w:val="single" w:sz="4" w:space="0" w:color="000000"/>
            </w:tcBorders>
            <w:vAlign w:val="center"/>
          </w:tcPr>
          <w:p w:rsidR="00ED340C" w:rsidRPr="004D0BEB" w:rsidRDefault="00ED340C" w:rsidP="00ED340C">
            <w:pPr>
              <w:suppressAutoHyphens/>
              <w:kinsoku w:val="0"/>
              <w:wordWrap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pacing w:val="2"/>
                <w:kern w:val="0"/>
                <w:szCs w:val="21"/>
              </w:rPr>
            </w:pPr>
            <w:r w:rsidRPr="004D0BEB">
              <w:rPr>
                <w:rFonts w:ascii="HG丸ｺﾞｼｯｸM-PRO" w:eastAsia="HG丸ｺﾞｼｯｸM-PRO" w:hAnsi="HG丸ｺﾞｼｯｸM-PRO" w:cs="HG丸ｺﾞｼｯｸM-PRO" w:hint="eastAsia"/>
                <w:szCs w:val="21"/>
              </w:rPr>
              <w:t>保護者同席の規範意識育成学習会の実施</w:t>
            </w:r>
          </w:p>
        </w:tc>
        <w:tc>
          <w:tcPr>
            <w:tcW w:w="1701" w:type="dxa"/>
            <w:tcBorders>
              <w:top w:val="single" w:sz="4" w:space="0" w:color="000000"/>
              <w:left w:val="single" w:sz="4" w:space="0" w:color="000000"/>
              <w:bottom w:val="dotted" w:sz="4" w:space="0" w:color="000000"/>
              <w:right w:val="single" w:sz="4" w:space="0" w:color="000000"/>
            </w:tcBorders>
            <w:vAlign w:val="center"/>
          </w:tcPr>
          <w:p w:rsidR="00ED340C" w:rsidRPr="004D0BEB" w:rsidRDefault="00ED340C" w:rsidP="00ED340C">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spacing w:val="2"/>
                <w:kern w:val="0"/>
                <w:szCs w:val="21"/>
              </w:rPr>
            </w:pPr>
            <w:r w:rsidRPr="004D0BEB">
              <w:rPr>
                <w:rFonts w:ascii="HG丸ｺﾞｼｯｸM-PRO" w:eastAsia="HG丸ｺﾞｼｯｸM-PRO" w:hAnsi="HG丸ｺﾞｼｯｸM-PRO" w:hint="eastAsia"/>
                <w:szCs w:val="21"/>
              </w:rPr>
              <w:t>年1回以上</w:t>
            </w:r>
          </w:p>
        </w:tc>
        <w:tc>
          <w:tcPr>
            <w:tcW w:w="1701" w:type="dxa"/>
            <w:tcBorders>
              <w:top w:val="single" w:sz="4" w:space="0" w:color="auto"/>
              <w:left w:val="nil"/>
              <w:bottom w:val="dotted" w:sz="4" w:space="0" w:color="000000"/>
              <w:right w:val="single" w:sz="4" w:space="0" w:color="auto"/>
            </w:tcBorders>
            <w:shd w:val="clear" w:color="auto" w:fill="auto"/>
            <w:vAlign w:val="center"/>
          </w:tcPr>
          <w:p w:rsidR="00ED340C" w:rsidRPr="004D0BEB" w:rsidRDefault="00ED340C" w:rsidP="00ED340C">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100％</w:t>
            </w:r>
          </w:p>
        </w:tc>
      </w:tr>
      <w:tr w:rsidR="004D0BEB" w:rsidRPr="004D0BEB" w:rsidTr="00C60A74">
        <w:trPr>
          <w:trHeight w:val="545"/>
        </w:trPr>
        <w:tc>
          <w:tcPr>
            <w:tcW w:w="2835" w:type="dxa"/>
            <w:vMerge/>
            <w:tcBorders>
              <w:left w:val="single" w:sz="4" w:space="0" w:color="000000"/>
              <w:right w:val="single" w:sz="4" w:space="0" w:color="000000"/>
            </w:tcBorders>
            <w:vAlign w:val="center"/>
          </w:tcPr>
          <w:p w:rsidR="00ED340C" w:rsidRPr="004D0BEB" w:rsidRDefault="00ED340C" w:rsidP="00ED340C">
            <w:pPr>
              <w:suppressAutoHyphens/>
              <w:kinsoku w:val="0"/>
              <w:wordWrap w:val="0"/>
              <w:overflowPunct w:val="0"/>
              <w:autoSpaceDE w:val="0"/>
              <w:autoSpaceDN w:val="0"/>
              <w:adjustRightInd w:val="0"/>
              <w:snapToGrid w:val="0"/>
              <w:spacing w:line="300" w:lineRule="exact"/>
              <w:ind w:left="231" w:hangingChars="110" w:hanging="231"/>
              <w:jc w:val="right"/>
              <w:textAlignment w:val="baseline"/>
              <w:rPr>
                <w:rFonts w:ascii="HG丸ｺﾞｼｯｸM-PRO" w:eastAsia="HG丸ｺﾞｼｯｸM-PRO" w:hAnsi="HG丸ｺﾞｼｯｸM-PRO"/>
                <w:szCs w:val="21"/>
              </w:rPr>
            </w:pPr>
          </w:p>
        </w:tc>
        <w:tc>
          <w:tcPr>
            <w:tcW w:w="3119" w:type="dxa"/>
            <w:tcBorders>
              <w:top w:val="dotted" w:sz="4" w:space="0" w:color="000000"/>
              <w:left w:val="single" w:sz="4" w:space="0" w:color="000000"/>
              <w:bottom w:val="dotted" w:sz="4" w:space="0" w:color="000000"/>
              <w:right w:val="single" w:sz="4" w:space="0" w:color="000000"/>
            </w:tcBorders>
            <w:vAlign w:val="center"/>
          </w:tcPr>
          <w:p w:rsidR="00ED340C" w:rsidRPr="004D0BEB" w:rsidRDefault="00ED340C" w:rsidP="00ED340C">
            <w:pPr>
              <w:suppressAutoHyphens/>
              <w:kinsoku w:val="0"/>
              <w:wordWrap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zCs w:val="21"/>
              </w:rPr>
            </w:pPr>
            <w:r w:rsidRPr="004D0BEB">
              <w:rPr>
                <w:rFonts w:ascii="HG丸ｺﾞｼｯｸM-PRO" w:eastAsia="HG丸ｺﾞｼｯｸM-PRO" w:hAnsi="HG丸ｺﾞｼｯｸM-PRO" w:cs="HG丸ｺﾞｼｯｸM-PRO" w:hint="eastAsia"/>
                <w:szCs w:val="21"/>
              </w:rPr>
              <w:t>質問紙「授業や課外活動で地域のことを調べたり、地域の人と関わったりする機会があったと思いますか</w:t>
            </w:r>
          </w:p>
        </w:tc>
        <w:tc>
          <w:tcPr>
            <w:tcW w:w="1701" w:type="dxa"/>
            <w:tcBorders>
              <w:top w:val="dotted" w:sz="4" w:space="0" w:color="000000"/>
              <w:left w:val="single" w:sz="4" w:space="0" w:color="000000"/>
              <w:bottom w:val="dotted" w:sz="4" w:space="0" w:color="000000"/>
              <w:right w:val="single" w:sz="4" w:space="0" w:color="000000"/>
            </w:tcBorders>
            <w:vAlign w:val="center"/>
          </w:tcPr>
          <w:p w:rsidR="00ED340C" w:rsidRPr="004D0BEB" w:rsidRDefault="00ED340C" w:rsidP="00ED340C">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肯定的回答</w:t>
            </w:r>
          </w:p>
          <w:p w:rsidR="00ED340C" w:rsidRPr="004D0BEB" w:rsidRDefault="00ED340C" w:rsidP="00ED340C">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75％以上</w:t>
            </w:r>
          </w:p>
        </w:tc>
        <w:tc>
          <w:tcPr>
            <w:tcW w:w="1701" w:type="dxa"/>
            <w:tcBorders>
              <w:top w:val="dotted" w:sz="4" w:space="0" w:color="000000"/>
              <w:left w:val="nil"/>
              <w:bottom w:val="dotted" w:sz="4" w:space="0" w:color="000000"/>
              <w:right w:val="single" w:sz="4" w:space="0" w:color="auto"/>
            </w:tcBorders>
            <w:shd w:val="clear" w:color="auto" w:fill="auto"/>
            <w:vAlign w:val="center"/>
          </w:tcPr>
          <w:p w:rsidR="00ED340C" w:rsidRPr="004D0BEB" w:rsidRDefault="00ED340C" w:rsidP="00ED340C">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75％</w:t>
            </w:r>
          </w:p>
        </w:tc>
      </w:tr>
      <w:tr w:rsidR="004D0BEB" w:rsidRPr="004D0BEB" w:rsidTr="006914CC">
        <w:trPr>
          <w:trHeight w:val="399"/>
        </w:trPr>
        <w:tc>
          <w:tcPr>
            <w:tcW w:w="2835" w:type="dxa"/>
            <w:vMerge w:val="restart"/>
            <w:tcBorders>
              <w:left w:val="single" w:sz="4" w:space="0" w:color="000000"/>
              <w:right w:val="single" w:sz="4" w:space="0" w:color="000000"/>
            </w:tcBorders>
            <w:vAlign w:val="center"/>
          </w:tcPr>
          <w:p w:rsidR="00847311" w:rsidRPr="004D0BEB" w:rsidRDefault="00847311" w:rsidP="007931CB">
            <w:pPr>
              <w:suppressAutoHyphens/>
              <w:kinsoku w:val="0"/>
              <w:wordWrap w:val="0"/>
              <w:overflowPunct w:val="0"/>
              <w:autoSpaceDE w:val="0"/>
              <w:autoSpaceDN w:val="0"/>
              <w:adjustRightInd w:val="0"/>
              <w:snapToGrid w:val="0"/>
              <w:spacing w:line="300" w:lineRule="exact"/>
              <w:ind w:firstLineChars="50" w:firstLine="105"/>
              <w:jc w:val="left"/>
              <w:textAlignment w:val="baseline"/>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lastRenderedPageBreak/>
              <w:t>⑬</w:t>
            </w:r>
            <w:r w:rsidR="007931CB" w:rsidRPr="004D0BEB">
              <w:rPr>
                <w:rFonts w:ascii="HG丸ｺﾞｼｯｸM-PRO" w:eastAsia="HG丸ｺﾞｼｯｸM-PRO" w:hAnsi="HG丸ｺﾞｼｯｸM-PRO" w:hint="eastAsia"/>
                <w:szCs w:val="21"/>
              </w:rPr>
              <w:t xml:space="preserve"> </w:t>
            </w:r>
            <w:r w:rsidRPr="004D0BEB">
              <w:rPr>
                <w:rFonts w:ascii="HG丸ｺﾞｼｯｸM-PRO" w:eastAsia="HG丸ｺﾞｼｯｸM-PRO" w:hAnsi="HG丸ｺﾞｼｯｸM-PRO" w:hint="eastAsia"/>
                <w:szCs w:val="21"/>
              </w:rPr>
              <w:t>連携・協働による</w:t>
            </w:r>
          </w:p>
          <w:p w:rsidR="00847311" w:rsidRPr="004D0BEB" w:rsidRDefault="00847311" w:rsidP="00D52AEF">
            <w:pPr>
              <w:suppressAutoHyphens/>
              <w:kinsoku w:val="0"/>
              <w:wordWrap w:val="0"/>
              <w:overflowPunct w:val="0"/>
              <w:autoSpaceDE w:val="0"/>
              <w:autoSpaceDN w:val="0"/>
              <w:adjustRightInd w:val="0"/>
              <w:snapToGrid w:val="0"/>
              <w:spacing w:line="300" w:lineRule="exact"/>
              <w:ind w:leftChars="200" w:left="420" w:firstLineChars="5" w:firstLine="10"/>
              <w:jc w:val="left"/>
              <w:textAlignment w:val="baseline"/>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教育活動の活性化</w:t>
            </w:r>
          </w:p>
        </w:tc>
        <w:tc>
          <w:tcPr>
            <w:tcW w:w="3119" w:type="dxa"/>
            <w:tcBorders>
              <w:top w:val="single" w:sz="4" w:space="0" w:color="000000"/>
              <w:left w:val="single" w:sz="4" w:space="0" w:color="000000"/>
              <w:bottom w:val="dotted" w:sz="4" w:space="0" w:color="auto"/>
              <w:right w:val="single" w:sz="4" w:space="0" w:color="000000"/>
            </w:tcBorders>
            <w:vAlign w:val="center"/>
          </w:tcPr>
          <w:p w:rsidR="00847311" w:rsidRPr="004D0BEB" w:rsidRDefault="00847311" w:rsidP="00ED340C">
            <w:pPr>
              <w:suppressAutoHyphens/>
              <w:kinsoku w:val="0"/>
              <w:wordWrap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trike/>
                <w:szCs w:val="21"/>
              </w:rPr>
            </w:pPr>
            <w:r w:rsidRPr="004D0BEB">
              <w:rPr>
                <w:rFonts w:ascii="HG丸ｺﾞｼｯｸM-PRO" w:eastAsia="HG丸ｺﾞｼｯｸM-PRO" w:hAnsi="HG丸ｺﾞｼｯｸM-PRO" w:hint="eastAsia"/>
                <w:szCs w:val="21"/>
              </w:rPr>
              <w:t>学校運営協議会の実施</w:t>
            </w:r>
          </w:p>
        </w:tc>
        <w:tc>
          <w:tcPr>
            <w:tcW w:w="1701" w:type="dxa"/>
            <w:tcBorders>
              <w:top w:val="single" w:sz="4" w:space="0" w:color="000000"/>
              <w:left w:val="single" w:sz="4" w:space="0" w:color="000000"/>
              <w:bottom w:val="dotted" w:sz="4" w:space="0" w:color="auto"/>
              <w:right w:val="single" w:sz="4" w:space="0" w:color="000000"/>
            </w:tcBorders>
            <w:vAlign w:val="center"/>
          </w:tcPr>
          <w:p w:rsidR="00847311" w:rsidRPr="004D0BEB" w:rsidRDefault="00847311" w:rsidP="00ED340C">
            <w:pPr>
              <w:suppressAutoHyphens/>
              <w:kinsoku w:val="0"/>
              <w:wordWrap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strike/>
                <w:spacing w:val="2"/>
                <w:kern w:val="0"/>
                <w:szCs w:val="21"/>
              </w:rPr>
            </w:pPr>
            <w:r w:rsidRPr="004D0BEB">
              <w:rPr>
                <w:rFonts w:ascii="HG丸ｺﾞｼｯｸM-PRO" w:eastAsia="HG丸ｺﾞｼｯｸM-PRO" w:hAnsi="HG丸ｺﾞｼｯｸM-PRO" w:cs="HG丸ｺﾞｼｯｸM-PRO" w:hint="eastAsia"/>
                <w:szCs w:val="21"/>
              </w:rPr>
              <w:t>年3回以上</w:t>
            </w:r>
          </w:p>
        </w:tc>
        <w:tc>
          <w:tcPr>
            <w:tcW w:w="1701" w:type="dxa"/>
            <w:tcBorders>
              <w:top w:val="single" w:sz="4" w:space="0" w:color="000000"/>
              <w:left w:val="single" w:sz="4" w:space="0" w:color="000000"/>
              <w:bottom w:val="dotted" w:sz="4" w:space="0" w:color="auto"/>
              <w:right w:val="single" w:sz="4" w:space="0" w:color="000000"/>
            </w:tcBorders>
            <w:vAlign w:val="center"/>
          </w:tcPr>
          <w:p w:rsidR="00847311" w:rsidRPr="004D0BEB" w:rsidRDefault="00847311" w:rsidP="00ED340C">
            <w:pPr>
              <w:suppressAutoHyphens/>
              <w:kinsoku w:val="0"/>
              <w:wordWrap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szCs w:val="21"/>
              </w:rPr>
            </w:pPr>
            <w:r w:rsidRPr="004D0BEB">
              <w:rPr>
                <w:rFonts w:ascii="HG丸ｺﾞｼｯｸM-PRO" w:eastAsia="HG丸ｺﾞｼｯｸM-PRO" w:hAnsi="HG丸ｺﾞｼｯｸM-PRO" w:cs="HG丸ｺﾞｼｯｸM-PRO" w:hint="eastAsia"/>
                <w:szCs w:val="21"/>
              </w:rPr>
              <w:t>87.5％</w:t>
            </w:r>
          </w:p>
        </w:tc>
      </w:tr>
      <w:tr w:rsidR="004D0BEB" w:rsidRPr="004D0BEB" w:rsidTr="008525C2">
        <w:trPr>
          <w:trHeight w:val="434"/>
        </w:trPr>
        <w:tc>
          <w:tcPr>
            <w:tcW w:w="2835" w:type="dxa"/>
            <w:vMerge/>
            <w:tcBorders>
              <w:left w:val="single" w:sz="4" w:space="0" w:color="000000"/>
              <w:right w:val="single" w:sz="4" w:space="0" w:color="000000"/>
            </w:tcBorders>
            <w:vAlign w:val="center"/>
          </w:tcPr>
          <w:p w:rsidR="00847311" w:rsidRPr="004D0BEB" w:rsidRDefault="00847311" w:rsidP="00ED340C">
            <w:pPr>
              <w:suppressAutoHyphens/>
              <w:kinsoku w:val="0"/>
              <w:wordWrap w:val="0"/>
              <w:overflowPunct w:val="0"/>
              <w:autoSpaceDE w:val="0"/>
              <w:autoSpaceDN w:val="0"/>
              <w:adjustRightInd w:val="0"/>
              <w:snapToGrid w:val="0"/>
              <w:spacing w:line="300" w:lineRule="exact"/>
              <w:ind w:left="210" w:hangingChars="100" w:hanging="210"/>
              <w:jc w:val="left"/>
              <w:textAlignment w:val="baseline"/>
              <w:rPr>
                <w:rFonts w:ascii="HG丸ｺﾞｼｯｸM-PRO" w:eastAsia="HG丸ｺﾞｼｯｸM-PRO" w:hAnsi="HG丸ｺﾞｼｯｸM-PRO"/>
                <w:szCs w:val="21"/>
              </w:rPr>
            </w:pPr>
          </w:p>
        </w:tc>
        <w:tc>
          <w:tcPr>
            <w:tcW w:w="3119" w:type="dxa"/>
            <w:tcBorders>
              <w:top w:val="dotted" w:sz="4" w:space="0" w:color="auto"/>
              <w:left w:val="single" w:sz="4" w:space="0" w:color="000000"/>
              <w:bottom w:val="dotted" w:sz="4" w:space="0" w:color="000000"/>
              <w:right w:val="single" w:sz="4" w:space="0" w:color="000000"/>
            </w:tcBorders>
            <w:vAlign w:val="center"/>
          </w:tcPr>
          <w:p w:rsidR="00847311" w:rsidRPr="004D0BEB" w:rsidRDefault="00847311" w:rsidP="00ED340C">
            <w:pPr>
              <w:suppressAutoHyphens/>
              <w:kinsoku w:val="0"/>
              <w:wordWrap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zCs w:val="21"/>
              </w:rPr>
            </w:pPr>
            <w:r w:rsidRPr="004D0BEB">
              <w:rPr>
                <w:rFonts w:ascii="HG丸ｺﾞｼｯｸM-PRO" w:eastAsia="HG丸ｺﾞｼｯｸM-PRO" w:hAnsi="HG丸ｺﾞｼｯｸM-PRO" w:hint="eastAsia"/>
                <w:szCs w:val="21"/>
              </w:rPr>
              <w:t>連携・協働による取組の発信</w:t>
            </w:r>
          </w:p>
        </w:tc>
        <w:tc>
          <w:tcPr>
            <w:tcW w:w="1701" w:type="dxa"/>
            <w:tcBorders>
              <w:top w:val="dotted" w:sz="4" w:space="0" w:color="auto"/>
              <w:left w:val="single" w:sz="4" w:space="0" w:color="000000"/>
              <w:bottom w:val="dotted" w:sz="4" w:space="0" w:color="000000"/>
              <w:right w:val="single" w:sz="4" w:space="0" w:color="000000"/>
            </w:tcBorders>
            <w:vAlign w:val="center"/>
          </w:tcPr>
          <w:p w:rsidR="00847311" w:rsidRPr="004D0BEB" w:rsidRDefault="00847311" w:rsidP="00ED340C">
            <w:pPr>
              <w:suppressAutoHyphens/>
              <w:kinsoku w:val="0"/>
              <w:wordWrap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hint="eastAsia"/>
                <w:szCs w:val="21"/>
              </w:rPr>
              <w:t>年３回以上</w:t>
            </w:r>
          </w:p>
        </w:tc>
        <w:tc>
          <w:tcPr>
            <w:tcW w:w="1701" w:type="dxa"/>
            <w:tcBorders>
              <w:top w:val="dotted" w:sz="4" w:space="0" w:color="auto"/>
              <w:left w:val="single" w:sz="4" w:space="0" w:color="000000"/>
              <w:bottom w:val="dotted" w:sz="4" w:space="0" w:color="000000"/>
              <w:right w:val="single" w:sz="4" w:space="0" w:color="000000"/>
            </w:tcBorders>
            <w:vAlign w:val="center"/>
          </w:tcPr>
          <w:p w:rsidR="00847311" w:rsidRPr="004D0BEB" w:rsidRDefault="00847311" w:rsidP="00ED340C">
            <w:pPr>
              <w:suppressAutoHyphens/>
              <w:kinsoku w:val="0"/>
              <w:wordWrap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100％</w:t>
            </w:r>
          </w:p>
        </w:tc>
      </w:tr>
      <w:tr w:rsidR="004D0BEB" w:rsidRPr="004D0BEB" w:rsidTr="00C60A74">
        <w:tc>
          <w:tcPr>
            <w:tcW w:w="2835" w:type="dxa"/>
            <w:vMerge/>
            <w:tcBorders>
              <w:left w:val="single" w:sz="4" w:space="0" w:color="000000"/>
              <w:bottom w:val="single" w:sz="4" w:space="0" w:color="000000"/>
              <w:right w:val="single" w:sz="4" w:space="0" w:color="000000"/>
            </w:tcBorders>
            <w:vAlign w:val="center"/>
          </w:tcPr>
          <w:p w:rsidR="00847311" w:rsidRPr="004D0BEB" w:rsidRDefault="00847311" w:rsidP="00ED340C">
            <w:pPr>
              <w:suppressAutoHyphens/>
              <w:kinsoku w:val="0"/>
              <w:wordWrap w:val="0"/>
              <w:overflowPunct w:val="0"/>
              <w:autoSpaceDE w:val="0"/>
              <w:autoSpaceDN w:val="0"/>
              <w:adjustRightInd w:val="0"/>
              <w:snapToGrid w:val="0"/>
              <w:spacing w:line="300" w:lineRule="exact"/>
              <w:ind w:left="214" w:hangingChars="100" w:hanging="214"/>
              <w:jc w:val="right"/>
              <w:textAlignment w:val="baseline"/>
              <w:rPr>
                <w:rFonts w:ascii="HG丸ｺﾞｼｯｸM-PRO" w:eastAsia="HG丸ｺﾞｼｯｸM-PRO" w:hAnsi="HG丸ｺﾞｼｯｸM-PRO"/>
                <w:spacing w:val="2"/>
                <w:kern w:val="0"/>
                <w:szCs w:val="21"/>
              </w:rPr>
            </w:pPr>
          </w:p>
        </w:tc>
        <w:tc>
          <w:tcPr>
            <w:tcW w:w="3119" w:type="dxa"/>
            <w:tcBorders>
              <w:top w:val="dotted" w:sz="4" w:space="0" w:color="000000"/>
              <w:left w:val="single" w:sz="4" w:space="0" w:color="000000"/>
              <w:bottom w:val="single" w:sz="4" w:space="0" w:color="000000"/>
              <w:right w:val="single" w:sz="4" w:space="0" w:color="000000"/>
            </w:tcBorders>
          </w:tcPr>
          <w:p w:rsidR="00847311" w:rsidRPr="004D0BEB" w:rsidRDefault="00847311" w:rsidP="00ED340C">
            <w:pPr>
              <w:suppressAutoHyphens/>
              <w:kinsoku w:val="0"/>
              <w:wordWrap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pacing w:val="2"/>
                <w:kern w:val="0"/>
                <w:szCs w:val="21"/>
              </w:rPr>
            </w:pPr>
            <w:r w:rsidRPr="004D0BEB">
              <w:rPr>
                <w:rFonts w:ascii="HG丸ｺﾞｼｯｸM-PRO" w:eastAsia="HG丸ｺﾞｼｯｸM-PRO" w:hAnsi="HG丸ｺﾞｼｯｸM-PRO" w:cs="HG丸ｺﾞｼｯｸM-PRO" w:hint="eastAsia"/>
                <w:szCs w:val="21"/>
              </w:rPr>
              <w:t>学校と地域が連携・協働して行う教育活動の実施</w:t>
            </w:r>
          </w:p>
        </w:tc>
        <w:tc>
          <w:tcPr>
            <w:tcW w:w="1701" w:type="dxa"/>
            <w:tcBorders>
              <w:top w:val="dotted" w:sz="4" w:space="0" w:color="000000"/>
              <w:left w:val="single" w:sz="4" w:space="0" w:color="000000"/>
              <w:bottom w:val="single" w:sz="4" w:space="0" w:color="000000"/>
              <w:right w:val="single" w:sz="4" w:space="0" w:color="000000"/>
            </w:tcBorders>
            <w:vAlign w:val="center"/>
          </w:tcPr>
          <w:p w:rsidR="00847311" w:rsidRPr="004D0BEB" w:rsidRDefault="00847311" w:rsidP="00ED340C">
            <w:pPr>
              <w:suppressAutoHyphens/>
              <w:kinsoku w:val="0"/>
              <w:wordWrap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全学校で</w:t>
            </w:r>
          </w:p>
          <w:p w:rsidR="00847311" w:rsidRPr="004D0BEB" w:rsidRDefault="00847311" w:rsidP="00ED340C">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年3回以上</w:t>
            </w:r>
          </w:p>
        </w:tc>
        <w:tc>
          <w:tcPr>
            <w:tcW w:w="1701" w:type="dxa"/>
            <w:tcBorders>
              <w:top w:val="dotted" w:sz="4" w:space="0" w:color="000000"/>
              <w:left w:val="single" w:sz="4" w:space="0" w:color="000000"/>
              <w:bottom w:val="single" w:sz="4" w:space="0" w:color="000000"/>
              <w:right w:val="single" w:sz="4" w:space="0" w:color="000000"/>
            </w:tcBorders>
            <w:vAlign w:val="center"/>
          </w:tcPr>
          <w:p w:rsidR="00847311" w:rsidRPr="004D0BEB" w:rsidRDefault="00847311" w:rsidP="00ED340C">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cs="HG丸ｺﾞｼｯｸM-PRO" w:hint="eastAsia"/>
                <w:kern w:val="0"/>
                <w:szCs w:val="21"/>
              </w:rPr>
              <w:t>100％</w:t>
            </w:r>
          </w:p>
        </w:tc>
      </w:tr>
    </w:tbl>
    <w:p w:rsidR="00CE642D" w:rsidRPr="004D0BEB" w:rsidRDefault="00CE642D" w:rsidP="00CE642D">
      <w:pPr>
        <w:rPr>
          <w:rFonts w:ascii="HG丸ｺﾞｼｯｸM-PRO" w:eastAsia="HG丸ｺﾞｼｯｸM-PRO" w:hAnsi="HG丸ｺﾞｼｯｸM-PRO"/>
          <w:b/>
          <w:szCs w:val="21"/>
        </w:rPr>
      </w:pPr>
    </w:p>
    <w:p w:rsidR="006914CC" w:rsidRPr="004D0BEB" w:rsidRDefault="006914CC" w:rsidP="006914CC">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３ 教育環境の整備</w:t>
      </w:r>
    </w:p>
    <w:p w:rsidR="006914CC" w:rsidRPr="004D0BEB" w:rsidRDefault="006914CC" w:rsidP="006914CC">
      <w:pPr>
        <w:spacing w:before="62" w:after="62" w:line="424" w:lineRule="exact"/>
        <w:ind w:firstLineChars="50" w:firstLine="108"/>
        <w:outlineLvl w:val="0"/>
        <w:rPr>
          <w:rFonts w:ascii="HG丸ｺﾞｼｯｸM-PRO" w:eastAsia="HG丸ｺﾞｼｯｸM-PRO" w:hAnsi="HG丸ｺﾞｼｯｸM-PRO" w:cs="ＭＳ Ｐゴシック"/>
          <w:b/>
          <w:bCs/>
          <w:spacing w:val="-2"/>
          <w:sz w:val="22"/>
          <w:szCs w:val="22"/>
        </w:rPr>
      </w:pPr>
      <w:r w:rsidRPr="004D0BEB">
        <w:rPr>
          <w:rFonts w:ascii="HG丸ｺﾞｼｯｸM-PRO" w:eastAsia="HG丸ｺﾞｼｯｸM-PRO" w:hAnsi="HG丸ｺﾞｼｯｸM-PRO" w:cs="ＭＳ Ｐゴシック" w:hint="eastAsia"/>
          <w:b/>
          <w:bCs/>
          <w:spacing w:val="-2"/>
          <w:sz w:val="22"/>
          <w:szCs w:val="22"/>
        </w:rPr>
        <w:t>◇ 学校教育課指標</w:t>
      </w:r>
    </w:p>
    <w:tbl>
      <w:tblPr>
        <w:tblpPr w:leftFromText="142" w:rightFromText="142" w:vertAnchor="page" w:horzAnchor="margin" w:tblpY="3946"/>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0"/>
        <w:gridCol w:w="3114"/>
        <w:gridCol w:w="1715"/>
        <w:gridCol w:w="1692"/>
      </w:tblGrid>
      <w:tr w:rsidR="004D0BEB" w:rsidRPr="004D0BEB" w:rsidTr="00DA7E90">
        <w:tc>
          <w:tcPr>
            <w:tcW w:w="2840" w:type="dxa"/>
            <w:tcBorders>
              <w:top w:val="single" w:sz="4" w:space="0" w:color="000000"/>
              <w:left w:val="single" w:sz="4" w:space="0" w:color="000000"/>
              <w:bottom w:val="nil"/>
              <w:right w:val="single" w:sz="4" w:space="0" w:color="000000"/>
            </w:tcBorders>
            <w:vAlign w:val="center"/>
          </w:tcPr>
          <w:p w:rsidR="00DA7E90" w:rsidRPr="004D0BEB" w:rsidRDefault="00DA7E90" w:rsidP="00DA7E90">
            <w:pPr>
              <w:suppressAutoHyphens/>
              <w:kinsoku w:val="0"/>
              <w:overflowPunct w:val="0"/>
              <w:autoSpaceDE w:val="0"/>
              <w:autoSpaceDN w:val="0"/>
              <w:adjustRightInd w:val="0"/>
              <w:jc w:val="center"/>
              <w:textAlignment w:val="baseline"/>
              <w:rPr>
                <w:rFonts w:ascii="HG丸ｺﾞｼｯｸM-PRO" w:eastAsia="HG丸ｺﾞｼｯｸM-PRO" w:hAnsi="HG丸ｺﾞｼｯｸM-PRO"/>
                <w:spacing w:val="2"/>
                <w:kern w:val="0"/>
                <w:szCs w:val="21"/>
              </w:rPr>
            </w:pPr>
            <w:r w:rsidRPr="004D0BEB">
              <w:rPr>
                <w:rFonts w:ascii="HG丸ｺﾞｼｯｸM-PRO" w:eastAsia="HG丸ｺﾞｼｯｸM-PRO" w:hAnsi="HG丸ｺﾞｼｯｸM-PRO" w:cs="ＭＳ ゴシック" w:hint="eastAsia"/>
                <w:kern w:val="0"/>
                <w:szCs w:val="21"/>
              </w:rPr>
              <w:t>指　　標</w:t>
            </w:r>
          </w:p>
        </w:tc>
        <w:tc>
          <w:tcPr>
            <w:tcW w:w="3114" w:type="dxa"/>
            <w:tcBorders>
              <w:top w:val="single" w:sz="4" w:space="0" w:color="000000"/>
              <w:left w:val="single" w:sz="4" w:space="0" w:color="000000"/>
              <w:bottom w:val="nil"/>
              <w:right w:val="single" w:sz="4" w:space="0" w:color="000000"/>
            </w:tcBorders>
            <w:vAlign w:val="center"/>
          </w:tcPr>
          <w:p w:rsidR="00DA7E90" w:rsidRPr="004D0BEB" w:rsidRDefault="00DA7E90" w:rsidP="00DA7E90">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spacing w:val="2"/>
                <w:kern w:val="0"/>
                <w:szCs w:val="21"/>
              </w:rPr>
            </w:pPr>
            <w:r w:rsidRPr="004D0BEB">
              <w:rPr>
                <w:rFonts w:ascii="HG丸ｺﾞｼｯｸM-PRO" w:eastAsia="HG丸ｺﾞｼｯｸM-PRO" w:hAnsi="HG丸ｺﾞｼｯｸM-PRO" w:cs="ＭＳ ゴシック" w:hint="eastAsia"/>
                <w:kern w:val="0"/>
                <w:szCs w:val="21"/>
              </w:rPr>
              <w:t>指標の概要</w:t>
            </w:r>
          </w:p>
        </w:tc>
        <w:tc>
          <w:tcPr>
            <w:tcW w:w="1715" w:type="dxa"/>
            <w:tcBorders>
              <w:top w:val="single" w:sz="4" w:space="0" w:color="000000"/>
              <w:left w:val="single" w:sz="4" w:space="0" w:color="000000"/>
              <w:bottom w:val="single" w:sz="4" w:space="0" w:color="000000"/>
              <w:right w:val="single" w:sz="4" w:space="0" w:color="000000"/>
            </w:tcBorders>
          </w:tcPr>
          <w:p w:rsidR="00DA7E90" w:rsidRPr="004D0BEB" w:rsidRDefault="00DA7E90" w:rsidP="00DA7E90">
            <w:pPr>
              <w:suppressAutoHyphens/>
              <w:kinsoku w:val="0"/>
              <w:overflowPunct w:val="0"/>
              <w:autoSpaceDE w:val="0"/>
              <w:autoSpaceDN w:val="0"/>
              <w:adjustRightInd w:val="0"/>
              <w:jc w:val="center"/>
              <w:textAlignment w:val="baseline"/>
              <w:rPr>
                <w:rFonts w:ascii="HG丸ｺﾞｼｯｸM-PRO" w:eastAsia="HG丸ｺﾞｼｯｸM-PRO" w:hAnsi="HG丸ｺﾞｼｯｸM-PRO"/>
                <w:spacing w:val="2"/>
                <w:kern w:val="0"/>
                <w:szCs w:val="21"/>
              </w:rPr>
            </w:pPr>
            <w:r w:rsidRPr="00C67DFB">
              <w:rPr>
                <w:rFonts w:ascii="HG丸ｺﾞｼｯｸM-PRO" w:eastAsia="HG丸ｺﾞｼｯｸM-PRO" w:hAnsi="HG丸ｺﾞｼｯｸM-PRO" w:cs="ＭＳ ゴシック" w:hint="eastAsia"/>
                <w:spacing w:val="3"/>
                <w:w w:val="75"/>
                <w:kern w:val="0"/>
                <w:szCs w:val="21"/>
                <w:fitText w:val="1670" w:id="-2016047360"/>
              </w:rPr>
              <w:t>目標値（平成31年度</w:t>
            </w:r>
            <w:r w:rsidRPr="00C67DFB">
              <w:rPr>
                <w:rFonts w:ascii="HG丸ｺﾞｼｯｸM-PRO" w:eastAsia="HG丸ｺﾞｼｯｸM-PRO" w:hAnsi="HG丸ｺﾞｼｯｸM-PRO" w:cs="ＭＳ ゴシック" w:hint="eastAsia"/>
                <w:spacing w:val="-10"/>
                <w:w w:val="75"/>
                <w:kern w:val="0"/>
                <w:szCs w:val="21"/>
                <w:fitText w:val="1670" w:id="-2016047360"/>
              </w:rPr>
              <w:t>）</w:t>
            </w:r>
          </w:p>
        </w:tc>
        <w:tc>
          <w:tcPr>
            <w:tcW w:w="1692" w:type="dxa"/>
            <w:tcBorders>
              <w:top w:val="single" w:sz="4" w:space="0" w:color="000000"/>
              <w:left w:val="single" w:sz="4" w:space="0" w:color="000000"/>
              <w:bottom w:val="single" w:sz="4" w:space="0" w:color="000000"/>
              <w:right w:val="single" w:sz="4" w:space="0" w:color="000000"/>
            </w:tcBorders>
          </w:tcPr>
          <w:p w:rsidR="00DA7E90" w:rsidRPr="004D0BEB" w:rsidRDefault="00DA7E90" w:rsidP="00DA7E90">
            <w:pPr>
              <w:suppressAutoHyphens/>
              <w:kinsoku w:val="0"/>
              <w:overflowPunct w:val="0"/>
              <w:autoSpaceDE w:val="0"/>
              <w:autoSpaceDN w:val="0"/>
              <w:adjustRightInd w:val="0"/>
              <w:jc w:val="center"/>
              <w:textAlignment w:val="baseline"/>
              <w:rPr>
                <w:rFonts w:ascii="HG丸ｺﾞｼｯｸM-PRO" w:eastAsia="HG丸ｺﾞｼｯｸM-PRO" w:hAnsi="HG丸ｺﾞｼｯｸM-PRO" w:cs="ＭＳ ゴシック"/>
                <w:w w:val="80"/>
                <w:kern w:val="0"/>
                <w:szCs w:val="21"/>
              </w:rPr>
            </w:pPr>
            <w:r w:rsidRPr="00C67DFB">
              <w:rPr>
                <w:rFonts w:ascii="HG丸ｺﾞｼｯｸM-PRO" w:eastAsia="HG丸ｺﾞｼｯｸM-PRO" w:hAnsi="HG丸ｺﾞｼｯｸM-PRO" w:cs="ＭＳ ゴシック" w:hint="eastAsia"/>
                <w:spacing w:val="3"/>
                <w:w w:val="75"/>
                <w:kern w:val="0"/>
                <w:szCs w:val="21"/>
                <w:fitText w:val="1670" w:id="-2016047359"/>
              </w:rPr>
              <w:t>成果（平成31年度末</w:t>
            </w:r>
            <w:r w:rsidRPr="00C67DFB">
              <w:rPr>
                <w:rFonts w:ascii="HG丸ｺﾞｼｯｸM-PRO" w:eastAsia="HG丸ｺﾞｼｯｸM-PRO" w:hAnsi="HG丸ｺﾞｼｯｸM-PRO" w:cs="ＭＳ ゴシック" w:hint="eastAsia"/>
                <w:spacing w:val="-10"/>
                <w:w w:val="75"/>
                <w:kern w:val="0"/>
                <w:szCs w:val="21"/>
                <w:fitText w:val="1670" w:id="-2016047359"/>
              </w:rPr>
              <w:t>）</w:t>
            </w:r>
          </w:p>
        </w:tc>
      </w:tr>
      <w:tr w:rsidR="004D0BEB" w:rsidRPr="004D0BEB" w:rsidTr="008525C2">
        <w:trPr>
          <w:trHeight w:val="432"/>
        </w:trPr>
        <w:tc>
          <w:tcPr>
            <w:tcW w:w="2840" w:type="dxa"/>
            <w:vMerge w:val="restart"/>
            <w:tcBorders>
              <w:top w:val="single" w:sz="4" w:space="0" w:color="000000"/>
              <w:left w:val="single" w:sz="4" w:space="0" w:color="000000"/>
              <w:right w:val="single" w:sz="4" w:space="0" w:color="000000"/>
            </w:tcBorders>
            <w:vAlign w:val="center"/>
          </w:tcPr>
          <w:p w:rsidR="00DA7E90" w:rsidRPr="004D0BEB" w:rsidRDefault="00DA7E90" w:rsidP="00D52AEF">
            <w:pPr>
              <w:suppressAutoHyphens/>
              <w:kinsoku w:val="0"/>
              <w:wordWrap w:val="0"/>
              <w:overflowPunct w:val="0"/>
              <w:autoSpaceDE w:val="0"/>
              <w:autoSpaceDN w:val="0"/>
              <w:adjustRightInd w:val="0"/>
              <w:snapToGrid w:val="0"/>
              <w:spacing w:line="300" w:lineRule="exact"/>
              <w:ind w:leftChars="50" w:left="735" w:hangingChars="300" w:hanging="630"/>
              <w:jc w:val="left"/>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hint="eastAsia"/>
                <w:szCs w:val="21"/>
              </w:rPr>
              <w:t>⑭ 学校施設の整備・充実</w:t>
            </w:r>
          </w:p>
        </w:tc>
        <w:tc>
          <w:tcPr>
            <w:tcW w:w="3114" w:type="dxa"/>
            <w:tcBorders>
              <w:top w:val="single" w:sz="4" w:space="0" w:color="000000"/>
              <w:left w:val="single" w:sz="4" w:space="0" w:color="000000"/>
              <w:bottom w:val="dotted" w:sz="4" w:space="0" w:color="000000"/>
              <w:right w:val="single" w:sz="4" w:space="0" w:color="000000"/>
            </w:tcBorders>
            <w:vAlign w:val="center"/>
          </w:tcPr>
          <w:p w:rsidR="00DA7E90" w:rsidRPr="004D0BEB" w:rsidRDefault="00DA7E90" w:rsidP="00DA7E9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trike/>
                <w:spacing w:val="2"/>
                <w:kern w:val="0"/>
                <w:szCs w:val="21"/>
              </w:rPr>
            </w:pPr>
            <w:r w:rsidRPr="004D0BEB">
              <w:rPr>
                <w:rFonts w:ascii="HG丸ｺﾞｼｯｸM-PRO" w:eastAsia="HG丸ｺﾞｼｯｸM-PRO" w:hAnsi="HG丸ｺﾞｼｯｸM-PRO" w:hint="eastAsia"/>
                <w:szCs w:val="21"/>
              </w:rPr>
              <w:t>学校施設評価の</w:t>
            </w:r>
            <w:r w:rsidRPr="004D0BEB">
              <w:rPr>
                <w:rFonts w:ascii="HG丸ｺﾞｼｯｸM-PRO" w:eastAsia="HG丸ｺﾞｼｯｸM-PRO" w:hAnsi="HG丸ｺﾞｼｯｸM-PRO"/>
                <w:szCs w:val="21"/>
              </w:rPr>
              <w:t>実施</w:t>
            </w:r>
          </w:p>
        </w:tc>
        <w:tc>
          <w:tcPr>
            <w:tcW w:w="1715" w:type="dxa"/>
            <w:tcBorders>
              <w:top w:val="single" w:sz="4" w:space="0" w:color="000000"/>
              <w:left w:val="single" w:sz="4" w:space="0" w:color="000000"/>
              <w:bottom w:val="dotted" w:sz="4" w:space="0" w:color="000000"/>
              <w:right w:val="single" w:sz="4" w:space="0" w:color="000000"/>
            </w:tcBorders>
            <w:vAlign w:val="center"/>
          </w:tcPr>
          <w:p w:rsidR="00DA7E90" w:rsidRPr="004D0BEB" w:rsidRDefault="00DA7E90" w:rsidP="00DA7E90">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spacing w:val="2"/>
                <w:kern w:val="0"/>
                <w:szCs w:val="21"/>
              </w:rPr>
            </w:pPr>
            <w:r w:rsidRPr="004D0BEB">
              <w:rPr>
                <w:rFonts w:ascii="HG丸ｺﾞｼｯｸM-PRO" w:eastAsia="HG丸ｺﾞｼｯｸM-PRO" w:hAnsi="HG丸ｺﾞｼｯｸM-PRO" w:cs="HG丸ｺﾞｼｯｸM-PRO" w:hint="eastAsia"/>
                <w:kern w:val="0"/>
                <w:szCs w:val="21"/>
              </w:rPr>
              <w:t>年１回</w:t>
            </w:r>
          </w:p>
        </w:tc>
        <w:tc>
          <w:tcPr>
            <w:tcW w:w="1692" w:type="dxa"/>
            <w:tcBorders>
              <w:top w:val="single" w:sz="4" w:space="0" w:color="auto"/>
              <w:left w:val="nil"/>
              <w:bottom w:val="dotted" w:sz="4" w:space="0" w:color="000000"/>
              <w:right w:val="single" w:sz="4" w:space="0" w:color="auto"/>
            </w:tcBorders>
            <w:shd w:val="clear" w:color="auto" w:fill="auto"/>
            <w:vAlign w:val="center"/>
          </w:tcPr>
          <w:p w:rsidR="00DA7E90" w:rsidRPr="004D0BEB" w:rsidRDefault="00DA7E90" w:rsidP="00DA7E90">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100％</w:t>
            </w:r>
          </w:p>
        </w:tc>
      </w:tr>
      <w:tr w:rsidR="004D0BEB" w:rsidRPr="004D0BEB" w:rsidTr="00DA7E90">
        <w:trPr>
          <w:trHeight w:val="493"/>
        </w:trPr>
        <w:tc>
          <w:tcPr>
            <w:tcW w:w="2840" w:type="dxa"/>
            <w:vMerge/>
            <w:tcBorders>
              <w:left w:val="single" w:sz="4" w:space="0" w:color="000000"/>
              <w:right w:val="single" w:sz="4" w:space="0" w:color="000000"/>
            </w:tcBorders>
            <w:vAlign w:val="center"/>
          </w:tcPr>
          <w:p w:rsidR="00DA7E90" w:rsidRPr="004D0BEB" w:rsidRDefault="00DA7E90" w:rsidP="00DA7E90">
            <w:pPr>
              <w:suppressAutoHyphens/>
              <w:kinsoku w:val="0"/>
              <w:wordWrap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zCs w:val="21"/>
              </w:rPr>
            </w:pPr>
          </w:p>
        </w:tc>
        <w:tc>
          <w:tcPr>
            <w:tcW w:w="3114" w:type="dxa"/>
            <w:tcBorders>
              <w:top w:val="dotted" w:sz="4" w:space="0" w:color="000000"/>
              <w:left w:val="single" w:sz="4" w:space="0" w:color="000000"/>
              <w:bottom w:val="dotted" w:sz="4" w:space="0" w:color="000000"/>
              <w:right w:val="single" w:sz="4" w:space="0" w:color="000000"/>
            </w:tcBorders>
            <w:vAlign w:val="center"/>
          </w:tcPr>
          <w:p w:rsidR="00DA7E90" w:rsidRPr="004D0BEB" w:rsidRDefault="00DA7E90" w:rsidP="00DA7E9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空調機器設置</w:t>
            </w:r>
          </w:p>
          <w:p w:rsidR="00DA7E90" w:rsidRPr="004D0BEB" w:rsidRDefault="00DA7E90" w:rsidP="00DA7E90">
            <w:pPr>
              <w:suppressAutoHyphens/>
              <w:kinsoku w:val="0"/>
              <w:overflowPunct w:val="0"/>
              <w:autoSpaceDE w:val="0"/>
              <w:autoSpaceDN w:val="0"/>
              <w:adjustRightInd w:val="0"/>
              <w:snapToGrid w:val="0"/>
              <w:spacing w:line="300" w:lineRule="exact"/>
              <w:ind w:firstLineChars="300" w:firstLine="630"/>
              <w:jc w:val="left"/>
              <w:textAlignment w:val="baseline"/>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（普通教室・特別教室）</w:t>
            </w:r>
          </w:p>
        </w:tc>
        <w:tc>
          <w:tcPr>
            <w:tcW w:w="1715" w:type="dxa"/>
            <w:tcBorders>
              <w:top w:val="dotted" w:sz="4" w:space="0" w:color="000000"/>
              <w:left w:val="single" w:sz="4" w:space="0" w:color="000000"/>
              <w:bottom w:val="dotted" w:sz="4" w:space="0" w:color="000000"/>
              <w:right w:val="single" w:sz="4" w:space="0" w:color="000000"/>
            </w:tcBorders>
            <w:vAlign w:val="center"/>
          </w:tcPr>
          <w:p w:rsidR="00DA7E90" w:rsidRPr="004D0BEB" w:rsidRDefault="00395A4A" w:rsidP="00DA7E90">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100</w:t>
            </w:r>
            <w:r w:rsidRPr="004D0BEB">
              <w:rPr>
                <w:rFonts w:ascii="HG丸ｺﾞｼｯｸM-PRO" w:eastAsia="HG丸ｺﾞｼｯｸM-PRO" w:hAnsi="HG丸ｺﾞｼｯｸM-PRO" w:cs="HG丸ｺﾞｼｯｸM-PRO"/>
                <w:kern w:val="0"/>
                <w:szCs w:val="21"/>
              </w:rPr>
              <w:t>％</w:t>
            </w:r>
          </w:p>
        </w:tc>
        <w:tc>
          <w:tcPr>
            <w:tcW w:w="1692" w:type="dxa"/>
            <w:tcBorders>
              <w:top w:val="dotted" w:sz="4" w:space="0" w:color="000000"/>
              <w:left w:val="nil"/>
              <w:bottom w:val="dotted" w:sz="4" w:space="0" w:color="000000"/>
              <w:right w:val="single" w:sz="4" w:space="0" w:color="auto"/>
            </w:tcBorders>
            <w:shd w:val="clear" w:color="auto" w:fill="auto"/>
            <w:vAlign w:val="center"/>
          </w:tcPr>
          <w:p w:rsidR="00DA7E90" w:rsidRPr="004D0BEB" w:rsidRDefault="00DA7E90" w:rsidP="00DA7E90">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100％</w:t>
            </w:r>
          </w:p>
        </w:tc>
      </w:tr>
      <w:tr w:rsidR="004D0BEB" w:rsidRPr="004D0BEB" w:rsidTr="00DA7E90">
        <w:trPr>
          <w:trHeight w:val="610"/>
        </w:trPr>
        <w:tc>
          <w:tcPr>
            <w:tcW w:w="2840" w:type="dxa"/>
            <w:vMerge/>
            <w:tcBorders>
              <w:left w:val="single" w:sz="4" w:space="0" w:color="000000"/>
              <w:right w:val="single" w:sz="4" w:space="0" w:color="000000"/>
            </w:tcBorders>
            <w:vAlign w:val="center"/>
          </w:tcPr>
          <w:p w:rsidR="00DA7E90" w:rsidRPr="004D0BEB" w:rsidRDefault="00DA7E90" w:rsidP="00DA7E90">
            <w:pPr>
              <w:suppressAutoHyphens/>
              <w:kinsoku w:val="0"/>
              <w:wordWrap w:val="0"/>
              <w:overflowPunct w:val="0"/>
              <w:autoSpaceDE w:val="0"/>
              <w:autoSpaceDN w:val="0"/>
              <w:adjustRightInd w:val="0"/>
              <w:snapToGrid w:val="0"/>
              <w:spacing w:line="300" w:lineRule="exact"/>
              <w:ind w:firstLineChars="300" w:firstLine="642"/>
              <w:jc w:val="left"/>
              <w:textAlignment w:val="baseline"/>
              <w:rPr>
                <w:rFonts w:ascii="HG丸ｺﾞｼｯｸM-PRO" w:eastAsia="HG丸ｺﾞｼｯｸM-PRO" w:hAnsi="HG丸ｺﾞｼｯｸM-PRO"/>
                <w:spacing w:val="2"/>
                <w:kern w:val="0"/>
                <w:szCs w:val="21"/>
              </w:rPr>
            </w:pPr>
          </w:p>
        </w:tc>
        <w:tc>
          <w:tcPr>
            <w:tcW w:w="3114" w:type="dxa"/>
            <w:tcBorders>
              <w:top w:val="dotted" w:sz="4" w:space="0" w:color="000000"/>
              <w:left w:val="single" w:sz="4" w:space="0" w:color="000000"/>
              <w:right w:val="single" w:sz="4" w:space="0" w:color="000000"/>
            </w:tcBorders>
            <w:vAlign w:val="center"/>
          </w:tcPr>
          <w:p w:rsidR="00DA7E90" w:rsidRPr="004D0BEB" w:rsidRDefault="00DA7E90" w:rsidP="00DA7E9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ＩＣＴ環境整備</w:t>
            </w:r>
          </w:p>
          <w:p w:rsidR="00DA7E90" w:rsidRPr="004D0BEB" w:rsidRDefault="00DA7E90" w:rsidP="00DA7E90">
            <w:pPr>
              <w:suppressAutoHyphens/>
              <w:kinsoku w:val="0"/>
              <w:overflowPunct w:val="0"/>
              <w:autoSpaceDE w:val="0"/>
              <w:autoSpaceDN w:val="0"/>
              <w:adjustRightInd w:val="0"/>
              <w:snapToGrid w:val="0"/>
              <w:spacing w:line="300" w:lineRule="exact"/>
              <w:ind w:firstLineChars="300" w:firstLine="630"/>
              <w:jc w:val="left"/>
              <w:textAlignment w:val="baseline"/>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（電子黒板各学校3台）</w:t>
            </w:r>
          </w:p>
        </w:tc>
        <w:tc>
          <w:tcPr>
            <w:tcW w:w="1715" w:type="dxa"/>
            <w:tcBorders>
              <w:top w:val="dotted" w:sz="4" w:space="0" w:color="000000"/>
              <w:left w:val="single" w:sz="4" w:space="0" w:color="000000"/>
              <w:right w:val="single" w:sz="4" w:space="0" w:color="000000"/>
            </w:tcBorders>
            <w:vAlign w:val="center"/>
          </w:tcPr>
          <w:p w:rsidR="00DA7E90" w:rsidRPr="004D0BEB" w:rsidRDefault="00395A4A" w:rsidP="00DA7E90">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100</w:t>
            </w:r>
            <w:r w:rsidRPr="004D0BEB">
              <w:rPr>
                <w:rFonts w:ascii="HG丸ｺﾞｼｯｸM-PRO" w:eastAsia="HG丸ｺﾞｼｯｸM-PRO" w:hAnsi="HG丸ｺﾞｼｯｸM-PRO" w:cs="HG丸ｺﾞｼｯｸM-PRO"/>
                <w:kern w:val="0"/>
                <w:szCs w:val="21"/>
              </w:rPr>
              <w:t>％</w:t>
            </w:r>
          </w:p>
        </w:tc>
        <w:tc>
          <w:tcPr>
            <w:tcW w:w="1692" w:type="dxa"/>
            <w:tcBorders>
              <w:top w:val="dotted" w:sz="4" w:space="0" w:color="000000"/>
              <w:left w:val="nil"/>
              <w:bottom w:val="single" w:sz="4" w:space="0" w:color="auto"/>
              <w:right w:val="single" w:sz="4" w:space="0" w:color="auto"/>
            </w:tcBorders>
            <w:shd w:val="clear" w:color="auto" w:fill="auto"/>
            <w:vAlign w:val="center"/>
          </w:tcPr>
          <w:p w:rsidR="00DA7E90" w:rsidRPr="004D0BEB" w:rsidRDefault="00DA7E90" w:rsidP="00DA7E90">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100％</w:t>
            </w:r>
          </w:p>
        </w:tc>
      </w:tr>
      <w:tr w:rsidR="004D0BEB" w:rsidRPr="004D0BEB" w:rsidTr="008525C2">
        <w:trPr>
          <w:trHeight w:val="512"/>
        </w:trPr>
        <w:tc>
          <w:tcPr>
            <w:tcW w:w="2840" w:type="dxa"/>
            <w:vMerge w:val="restart"/>
            <w:tcBorders>
              <w:left w:val="single" w:sz="4" w:space="0" w:color="000000"/>
              <w:right w:val="single" w:sz="4" w:space="0" w:color="000000"/>
            </w:tcBorders>
            <w:vAlign w:val="center"/>
          </w:tcPr>
          <w:p w:rsidR="00DA7E90" w:rsidRPr="004D0BEB" w:rsidRDefault="00DA7E90" w:rsidP="00D52AEF">
            <w:pPr>
              <w:suppressAutoHyphens/>
              <w:kinsoku w:val="0"/>
              <w:overflowPunct w:val="0"/>
              <w:autoSpaceDE w:val="0"/>
              <w:autoSpaceDN w:val="0"/>
              <w:adjustRightInd w:val="0"/>
              <w:snapToGrid w:val="0"/>
              <w:spacing w:line="300" w:lineRule="exact"/>
              <w:ind w:leftChars="50" w:left="525" w:hangingChars="200" w:hanging="420"/>
              <w:jc w:val="left"/>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hint="eastAsia"/>
                <w:szCs w:val="21"/>
              </w:rPr>
              <w:t>⑮　指導力向上のための研修の充実</w:t>
            </w:r>
          </w:p>
        </w:tc>
        <w:tc>
          <w:tcPr>
            <w:tcW w:w="3114" w:type="dxa"/>
            <w:tcBorders>
              <w:top w:val="dotted" w:sz="4" w:space="0" w:color="auto"/>
              <w:left w:val="single" w:sz="4" w:space="0" w:color="000000"/>
              <w:bottom w:val="dotted" w:sz="4" w:space="0" w:color="000000"/>
              <w:right w:val="single" w:sz="4" w:space="0" w:color="000000"/>
            </w:tcBorders>
            <w:vAlign w:val="center"/>
          </w:tcPr>
          <w:p w:rsidR="00DA7E90" w:rsidRPr="004D0BEB" w:rsidRDefault="00DA7E90" w:rsidP="00DA7E9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pacing w:val="2"/>
                <w:kern w:val="0"/>
                <w:szCs w:val="21"/>
              </w:rPr>
            </w:pPr>
            <w:r w:rsidRPr="004D0BEB">
              <w:rPr>
                <w:rFonts w:ascii="HG丸ｺﾞｼｯｸM-PRO" w:eastAsia="HG丸ｺﾞｼｯｸM-PRO" w:hAnsi="HG丸ｺﾞｼｯｸM-PRO" w:hint="eastAsia"/>
                <w:szCs w:val="21"/>
              </w:rPr>
              <w:t>個別講座の実施</w:t>
            </w:r>
          </w:p>
        </w:tc>
        <w:tc>
          <w:tcPr>
            <w:tcW w:w="1715" w:type="dxa"/>
            <w:tcBorders>
              <w:top w:val="dotted" w:sz="4" w:space="0" w:color="auto"/>
              <w:left w:val="single" w:sz="4" w:space="0" w:color="000000"/>
              <w:bottom w:val="dotted" w:sz="4" w:space="0" w:color="000000"/>
              <w:right w:val="single" w:sz="4" w:space="0" w:color="000000"/>
            </w:tcBorders>
            <w:vAlign w:val="center"/>
          </w:tcPr>
          <w:p w:rsidR="00DA7E90" w:rsidRPr="004D0BEB" w:rsidRDefault="00DA7E90" w:rsidP="00DA7E90">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年間20回以上</w:t>
            </w:r>
          </w:p>
        </w:tc>
        <w:tc>
          <w:tcPr>
            <w:tcW w:w="1692" w:type="dxa"/>
            <w:tcBorders>
              <w:top w:val="nil"/>
              <w:left w:val="nil"/>
              <w:bottom w:val="dotted" w:sz="4" w:space="0" w:color="000000"/>
              <w:right w:val="single" w:sz="4" w:space="0" w:color="auto"/>
            </w:tcBorders>
            <w:shd w:val="clear" w:color="auto" w:fill="auto"/>
            <w:vAlign w:val="center"/>
          </w:tcPr>
          <w:p w:rsidR="00DA7E90" w:rsidRPr="004D0BEB" w:rsidRDefault="00DA7E90" w:rsidP="00DA7E90">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100％</w:t>
            </w:r>
          </w:p>
        </w:tc>
      </w:tr>
      <w:tr w:rsidR="004D0BEB" w:rsidRPr="004D0BEB" w:rsidTr="00DA7E90">
        <w:tc>
          <w:tcPr>
            <w:tcW w:w="2840" w:type="dxa"/>
            <w:vMerge/>
            <w:tcBorders>
              <w:left w:val="single" w:sz="4" w:space="0" w:color="000000"/>
              <w:right w:val="single" w:sz="4" w:space="0" w:color="000000"/>
            </w:tcBorders>
            <w:vAlign w:val="center"/>
          </w:tcPr>
          <w:p w:rsidR="00DA7E90" w:rsidRPr="004D0BEB" w:rsidRDefault="00DA7E90" w:rsidP="00DA7E90">
            <w:pPr>
              <w:suppressAutoHyphens/>
              <w:kinsoku w:val="0"/>
              <w:wordWrap w:val="0"/>
              <w:overflowPunct w:val="0"/>
              <w:autoSpaceDE w:val="0"/>
              <w:autoSpaceDN w:val="0"/>
              <w:adjustRightInd w:val="0"/>
              <w:snapToGrid w:val="0"/>
              <w:spacing w:line="300" w:lineRule="exact"/>
              <w:ind w:leftChars="200" w:left="420" w:firstLineChars="150" w:firstLine="321"/>
              <w:jc w:val="left"/>
              <w:textAlignment w:val="baseline"/>
              <w:rPr>
                <w:rFonts w:ascii="HG丸ｺﾞｼｯｸM-PRO" w:eastAsia="HG丸ｺﾞｼｯｸM-PRO" w:hAnsi="HG丸ｺﾞｼｯｸM-PRO"/>
                <w:spacing w:val="2"/>
                <w:kern w:val="0"/>
                <w:szCs w:val="21"/>
              </w:rPr>
            </w:pPr>
          </w:p>
        </w:tc>
        <w:tc>
          <w:tcPr>
            <w:tcW w:w="3114" w:type="dxa"/>
            <w:tcBorders>
              <w:top w:val="dotted" w:sz="4" w:space="0" w:color="000000"/>
              <w:left w:val="single" w:sz="4" w:space="0" w:color="000000"/>
              <w:right w:val="single" w:sz="4" w:space="0" w:color="000000"/>
            </w:tcBorders>
            <w:vAlign w:val="center"/>
          </w:tcPr>
          <w:p w:rsidR="00DA7E90" w:rsidRPr="004D0BEB" w:rsidRDefault="00DA7E90" w:rsidP="00DA7E90">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trike/>
                <w:spacing w:val="2"/>
                <w:kern w:val="0"/>
                <w:szCs w:val="21"/>
              </w:rPr>
            </w:pPr>
            <w:r w:rsidRPr="004D0BEB">
              <w:rPr>
                <w:rFonts w:ascii="HG丸ｺﾞｼｯｸM-PRO" w:eastAsia="HG丸ｺﾞｼｯｸM-PRO" w:hAnsi="HG丸ｺﾞｼｯｸM-PRO" w:hint="eastAsia"/>
                <w:szCs w:val="21"/>
              </w:rPr>
              <w:t>新規採用者・臨時的任用職員対象の研修会実施</w:t>
            </w:r>
          </w:p>
        </w:tc>
        <w:tc>
          <w:tcPr>
            <w:tcW w:w="1715" w:type="dxa"/>
            <w:tcBorders>
              <w:top w:val="dotted" w:sz="4" w:space="0" w:color="000000"/>
              <w:left w:val="single" w:sz="4" w:space="0" w:color="000000"/>
              <w:right w:val="single" w:sz="4" w:space="0" w:color="000000"/>
            </w:tcBorders>
            <w:vAlign w:val="center"/>
          </w:tcPr>
          <w:p w:rsidR="00DA7E90" w:rsidRPr="004D0BEB" w:rsidRDefault="00DA7E90" w:rsidP="00DA7E90">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年2回</w:t>
            </w:r>
          </w:p>
        </w:tc>
        <w:tc>
          <w:tcPr>
            <w:tcW w:w="1692" w:type="dxa"/>
            <w:tcBorders>
              <w:top w:val="dotted" w:sz="4" w:space="0" w:color="000000"/>
              <w:left w:val="nil"/>
              <w:bottom w:val="single" w:sz="4" w:space="0" w:color="auto"/>
              <w:right w:val="single" w:sz="4" w:space="0" w:color="auto"/>
            </w:tcBorders>
            <w:shd w:val="clear" w:color="auto" w:fill="auto"/>
            <w:vAlign w:val="center"/>
          </w:tcPr>
          <w:p w:rsidR="00DA7E90" w:rsidRPr="004D0BEB" w:rsidRDefault="00DA7E90" w:rsidP="00DA7E90">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100％</w:t>
            </w:r>
          </w:p>
        </w:tc>
      </w:tr>
    </w:tbl>
    <w:p w:rsidR="00CE642D" w:rsidRPr="004D0BEB" w:rsidRDefault="00C230FF" w:rsidP="00C230FF">
      <w:pPr>
        <w:spacing w:before="62" w:after="62" w:line="424" w:lineRule="exact"/>
        <w:ind w:firstLineChars="50" w:firstLine="108"/>
        <w:outlineLvl w:val="0"/>
        <w:rPr>
          <w:rFonts w:ascii="HG丸ｺﾞｼｯｸM-PRO" w:eastAsia="HG丸ｺﾞｼｯｸM-PRO" w:hAnsi="HG丸ｺﾞｼｯｸM-PRO" w:cs="ＭＳ Ｐゴシック"/>
          <w:b/>
          <w:bCs/>
          <w:spacing w:val="-2"/>
          <w:sz w:val="22"/>
          <w:szCs w:val="22"/>
        </w:rPr>
      </w:pPr>
      <w:r w:rsidRPr="004D0BEB">
        <w:rPr>
          <w:rFonts w:ascii="HG丸ｺﾞｼｯｸM-PRO" w:eastAsia="HG丸ｺﾞｼｯｸM-PRO" w:hAnsi="HG丸ｺﾞｼｯｸM-PRO" w:cs="ＭＳ Ｐゴシック" w:hint="eastAsia"/>
          <w:b/>
          <w:bCs/>
          <w:spacing w:val="-2"/>
          <w:sz w:val="22"/>
          <w:szCs w:val="22"/>
        </w:rPr>
        <w:t xml:space="preserve">◆ </w:t>
      </w:r>
      <w:r w:rsidR="00CE642D" w:rsidRPr="004D0BEB">
        <w:rPr>
          <w:rFonts w:ascii="HG丸ｺﾞｼｯｸM-PRO" w:eastAsia="HG丸ｺﾞｼｯｸM-PRO" w:hAnsi="HG丸ｺﾞｼｯｸM-PRO" w:cs="ＭＳ Ｐゴシック" w:hint="eastAsia"/>
          <w:b/>
          <w:bCs/>
          <w:spacing w:val="-2"/>
          <w:sz w:val="22"/>
          <w:szCs w:val="22"/>
        </w:rPr>
        <w:t>各小中学校指標</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3119"/>
        <w:gridCol w:w="1701"/>
        <w:gridCol w:w="1701"/>
      </w:tblGrid>
      <w:tr w:rsidR="004D0BEB" w:rsidRPr="004D0BEB" w:rsidTr="00C60A74">
        <w:tc>
          <w:tcPr>
            <w:tcW w:w="2835" w:type="dxa"/>
            <w:tcBorders>
              <w:top w:val="single" w:sz="4" w:space="0" w:color="000000"/>
              <w:left w:val="single" w:sz="4" w:space="0" w:color="000000"/>
              <w:bottom w:val="nil"/>
              <w:right w:val="single" w:sz="4" w:space="0" w:color="000000"/>
            </w:tcBorders>
          </w:tcPr>
          <w:p w:rsidR="0003160B" w:rsidRPr="004D0BEB" w:rsidRDefault="0003160B" w:rsidP="0003160B">
            <w:pPr>
              <w:suppressAutoHyphens/>
              <w:kinsoku w:val="0"/>
              <w:overflowPunct w:val="0"/>
              <w:autoSpaceDE w:val="0"/>
              <w:autoSpaceDN w:val="0"/>
              <w:adjustRightInd w:val="0"/>
              <w:jc w:val="center"/>
              <w:textAlignment w:val="baseline"/>
              <w:rPr>
                <w:rFonts w:ascii="HG丸ｺﾞｼｯｸM-PRO" w:eastAsia="HG丸ｺﾞｼｯｸM-PRO" w:hAnsi="HG丸ｺﾞｼｯｸM-PRO"/>
                <w:spacing w:val="2"/>
                <w:kern w:val="0"/>
                <w:szCs w:val="21"/>
              </w:rPr>
            </w:pPr>
            <w:r w:rsidRPr="004D0BEB">
              <w:rPr>
                <w:rFonts w:ascii="HG丸ｺﾞｼｯｸM-PRO" w:eastAsia="HG丸ｺﾞｼｯｸM-PRO" w:hAnsi="HG丸ｺﾞｼｯｸM-PRO" w:cs="ＭＳ ゴシック" w:hint="eastAsia"/>
                <w:kern w:val="0"/>
                <w:szCs w:val="21"/>
              </w:rPr>
              <w:t>指　　標</w:t>
            </w:r>
          </w:p>
        </w:tc>
        <w:tc>
          <w:tcPr>
            <w:tcW w:w="3119" w:type="dxa"/>
            <w:tcBorders>
              <w:top w:val="single" w:sz="4" w:space="0" w:color="000000"/>
              <w:left w:val="single" w:sz="4" w:space="0" w:color="000000"/>
              <w:bottom w:val="nil"/>
              <w:right w:val="single" w:sz="4" w:space="0" w:color="000000"/>
            </w:tcBorders>
          </w:tcPr>
          <w:p w:rsidR="0003160B" w:rsidRPr="004D0BEB" w:rsidRDefault="0003160B" w:rsidP="0003160B">
            <w:pPr>
              <w:suppressAutoHyphens/>
              <w:kinsoku w:val="0"/>
              <w:overflowPunct w:val="0"/>
              <w:autoSpaceDE w:val="0"/>
              <w:autoSpaceDN w:val="0"/>
              <w:adjustRightInd w:val="0"/>
              <w:jc w:val="center"/>
              <w:textAlignment w:val="baseline"/>
              <w:rPr>
                <w:rFonts w:ascii="HG丸ｺﾞｼｯｸM-PRO" w:eastAsia="HG丸ｺﾞｼｯｸM-PRO" w:hAnsi="HG丸ｺﾞｼｯｸM-PRO" w:cs="ＭＳ ゴシック"/>
                <w:kern w:val="0"/>
                <w:szCs w:val="21"/>
              </w:rPr>
            </w:pPr>
            <w:r w:rsidRPr="004D0BEB">
              <w:rPr>
                <w:rFonts w:ascii="HG丸ｺﾞｼｯｸM-PRO" w:eastAsia="HG丸ｺﾞｼｯｸM-PRO" w:hAnsi="HG丸ｺﾞｼｯｸM-PRO" w:cs="ＭＳ ゴシック" w:hint="eastAsia"/>
                <w:kern w:val="0"/>
                <w:szCs w:val="21"/>
              </w:rPr>
              <w:t>指標の概要</w:t>
            </w:r>
          </w:p>
        </w:tc>
        <w:tc>
          <w:tcPr>
            <w:tcW w:w="1701" w:type="dxa"/>
            <w:tcBorders>
              <w:top w:val="single" w:sz="4" w:space="0" w:color="000000"/>
              <w:left w:val="single" w:sz="4" w:space="0" w:color="000000"/>
              <w:bottom w:val="single" w:sz="4" w:space="0" w:color="000000"/>
              <w:right w:val="single" w:sz="4" w:space="0" w:color="000000"/>
            </w:tcBorders>
          </w:tcPr>
          <w:p w:rsidR="0003160B" w:rsidRPr="004D0BEB" w:rsidRDefault="0003160B" w:rsidP="0003160B">
            <w:pPr>
              <w:suppressAutoHyphens/>
              <w:kinsoku w:val="0"/>
              <w:overflowPunct w:val="0"/>
              <w:autoSpaceDE w:val="0"/>
              <w:autoSpaceDN w:val="0"/>
              <w:adjustRightInd w:val="0"/>
              <w:jc w:val="center"/>
              <w:textAlignment w:val="baseline"/>
              <w:rPr>
                <w:rFonts w:ascii="HG丸ｺﾞｼｯｸM-PRO" w:eastAsia="HG丸ｺﾞｼｯｸM-PRO" w:hAnsi="HG丸ｺﾞｼｯｸM-PRO"/>
                <w:spacing w:val="2"/>
                <w:kern w:val="0"/>
                <w:szCs w:val="21"/>
              </w:rPr>
            </w:pPr>
            <w:r w:rsidRPr="00C67DFB">
              <w:rPr>
                <w:rFonts w:ascii="HG丸ｺﾞｼｯｸM-PRO" w:eastAsia="HG丸ｺﾞｼｯｸM-PRO" w:hAnsi="HG丸ｺﾞｼｯｸM-PRO" w:cs="ＭＳ ゴシック" w:hint="eastAsia"/>
                <w:spacing w:val="3"/>
                <w:w w:val="75"/>
                <w:kern w:val="0"/>
                <w:szCs w:val="21"/>
                <w:fitText w:val="1670" w:id="2009937920"/>
              </w:rPr>
              <w:t>目標値（</w:t>
            </w:r>
            <w:r w:rsidR="00C60A74" w:rsidRPr="00C67DFB">
              <w:rPr>
                <w:rFonts w:ascii="HG丸ｺﾞｼｯｸM-PRO" w:eastAsia="HG丸ｺﾞｼｯｸM-PRO" w:hAnsi="HG丸ｺﾞｼｯｸM-PRO" w:cs="ＭＳ ゴシック" w:hint="eastAsia"/>
                <w:spacing w:val="3"/>
                <w:w w:val="75"/>
                <w:kern w:val="0"/>
                <w:szCs w:val="21"/>
                <w:fitText w:val="1670" w:id="2009937920"/>
              </w:rPr>
              <w:t>平成31</w:t>
            </w:r>
            <w:r w:rsidRPr="00C67DFB">
              <w:rPr>
                <w:rFonts w:ascii="HG丸ｺﾞｼｯｸM-PRO" w:eastAsia="HG丸ｺﾞｼｯｸM-PRO" w:hAnsi="HG丸ｺﾞｼｯｸM-PRO" w:cs="ＭＳ ゴシック" w:hint="eastAsia"/>
                <w:spacing w:val="3"/>
                <w:w w:val="75"/>
                <w:kern w:val="0"/>
                <w:szCs w:val="21"/>
                <w:fitText w:val="1670" w:id="2009937920"/>
              </w:rPr>
              <w:t>年度</w:t>
            </w:r>
            <w:r w:rsidRPr="00C67DFB">
              <w:rPr>
                <w:rFonts w:ascii="HG丸ｺﾞｼｯｸM-PRO" w:eastAsia="HG丸ｺﾞｼｯｸM-PRO" w:hAnsi="HG丸ｺﾞｼｯｸM-PRO" w:cs="ＭＳ ゴシック" w:hint="eastAsia"/>
                <w:spacing w:val="-10"/>
                <w:w w:val="75"/>
                <w:kern w:val="0"/>
                <w:szCs w:val="21"/>
                <w:fitText w:val="1670" w:id="2009937920"/>
              </w:rPr>
              <w:t>）</w:t>
            </w:r>
          </w:p>
        </w:tc>
        <w:tc>
          <w:tcPr>
            <w:tcW w:w="1701" w:type="dxa"/>
            <w:tcBorders>
              <w:top w:val="single" w:sz="4" w:space="0" w:color="000000"/>
              <w:left w:val="single" w:sz="4" w:space="0" w:color="000000"/>
              <w:bottom w:val="single" w:sz="4" w:space="0" w:color="000000"/>
              <w:right w:val="single" w:sz="4" w:space="0" w:color="000000"/>
            </w:tcBorders>
          </w:tcPr>
          <w:p w:rsidR="0003160B" w:rsidRPr="004D0BEB" w:rsidRDefault="0003160B" w:rsidP="0003160B">
            <w:pPr>
              <w:suppressAutoHyphens/>
              <w:kinsoku w:val="0"/>
              <w:overflowPunct w:val="0"/>
              <w:autoSpaceDE w:val="0"/>
              <w:autoSpaceDN w:val="0"/>
              <w:adjustRightInd w:val="0"/>
              <w:jc w:val="center"/>
              <w:textAlignment w:val="baseline"/>
              <w:rPr>
                <w:rFonts w:ascii="HG丸ｺﾞｼｯｸM-PRO" w:eastAsia="HG丸ｺﾞｼｯｸM-PRO" w:hAnsi="HG丸ｺﾞｼｯｸM-PRO" w:cs="ＭＳ ゴシック"/>
                <w:w w:val="80"/>
                <w:kern w:val="0"/>
                <w:szCs w:val="21"/>
              </w:rPr>
            </w:pPr>
            <w:r w:rsidRPr="00C67DFB">
              <w:rPr>
                <w:rFonts w:ascii="HG丸ｺﾞｼｯｸM-PRO" w:eastAsia="HG丸ｺﾞｼｯｸM-PRO" w:hAnsi="HG丸ｺﾞｼｯｸM-PRO" w:cs="ＭＳ ゴシック" w:hint="eastAsia"/>
                <w:spacing w:val="3"/>
                <w:w w:val="75"/>
                <w:kern w:val="0"/>
                <w:szCs w:val="21"/>
                <w:fitText w:val="1670" w:id="2009938176"/>
              </w:rPr>
              <w:t>成果（</w:t>
            </w:r>
            <w:r w:rsidR="00C60A74" w:rsidRPr="00C67DFB">
              <w:rPr>
                <w:rFonts w:ascii="HG丸ｺﾞｼｯｸM-PRO" w:eastAsia="HG丸ｺﾞｼｯｸM-PRO" w:hAnsi="HG丸ｺﾞｼｯｸM-PRO" w:cs="ＭＳ ゴシック" w:hint="eastAsia"/>
                <w:spacing w:val="3"/>
                <w:w w:val="75"/>
                <w:kern w:val="0"/>
                <w:szCs w:val="21"/>
                <w:fitText w:val="1670" w:id="2009938176"/>
              </w:rPr>
              <w:t>平成31</w:t>
            </w:r>
            <w:r w:rsidRPr="00C67DFB">
              <w:rPr>
                <w:rFonts w:ascii="HG丸ｺﾞｼｯｸM-PRO" w:eastAsia="HG丸ｺﾞｼｯｸM-PRO" w:hAnsi="HG丸ｺﾞｼｯｸM-PRO" w:cs="ＭＳ ゴシック" w:hint="eastAsia"/>
                <w:spacing w:val="3"/>
                <w:w w:val="75"/>
                <w:kern w:val="0"/>
                <w:szCs w:val="21"/>
                <w:fitText w:val="1670" w:id="2009938176"/>
              </w:rPr>
              <w:t>年度末</w:t>
            </w:r>
            <w:r w:rsidRPr="00C67DFB">
              <w:rPr>
                <w:rFonts w:ascii="HG丸ｺﾞｼｯｸM-PRO" w:eastAsia="HG丸ｺﾞｼｯｸM-PRO" w:hAnsi="HG丸ｺﾞｼｯｸM-PRO" w:cs="ＭＳ ゴシック" w:hint="eastAsia"/>
                <w:spacing w:val="-10"/>
                <w:w w:val="75"/>
                <w:kern w:val="0"/>
                <w:szCs w:val="21"/>
                <w:fitText w:val="1670" w:id="2009938176"/>
              </w:rPr>
              <w:t>）</w:t>
            </w:r>
          </w:p>
        </w:tc>
      </w:tr>
      <w:tr w:rsidR="004D0BEB" w:rsidRPr="004D0BEB" w:rsidTr="00DA7E90">
        <w:trPr>
          <w:trHeight w:val="401"/>
        </w:trPr>
        <w:tc>
          <w:tcPr>
            <w:tcW w:w="2835" w:type="dxa"/>
            <w:vMerge w:val="restart"/>
            <w:tcBorders>
              <w:top w:val="single" w:sz="4" w:space="0" w:color="000000"/>
              <w:left w:val="single" w:sz="4" w:space="0" w:color="000000"/>
              <w:right w:val="single" w:sz="4" w:space="0" w:color="000000"/>
            </w:tcBorders>
            <w:vAlign w:val="center"/>
          </w:tcPr>
          <w:p w:rsidR="00847311" w:rsidRPr="004D0BEB" w:rsidRDefault="00847311" w:rsidP="00D52AEF">
            <w:pPr>
              <w:suppressAutoHyphens/>
              <w:kinsoku w:val="0"/>
              <w:overflowPunct w:val="0"/>
              <w:autoSpaceDE w:val="0"/>
              <w:autoSpaceDN w:val="0"/>
              <w:adjustRightInd w:val="0"/>
              <w:snapToGrid w:val="0"/>
              <w:spacing w:line="300" w:lineRule="exact"/>
              <w:ind w:firstLineChars="50" w:firstLine="105"/>
              <w:jc w:val="left"/>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hint="eastAsia"/>
                <w:szCs w:val="21"/>
              </w:rPr>
              <w:t>⑭ 学校施設の整備・充実</w:t>
            </w:r>
          </w:p>
        </w:tc>
        <w:tc>
          <w:tcPr>
            <w:tcW w:w="3119" w:type="dxa"/>
            <w:tcBorders>
              <w:top w:val="single" w:sz="4" w:space="0" w:color="000000"/>
              <w:left w:val="single" w:sz="4" w:space="0" w:color="000000"/>
              <w:bottom w:val="dotted" w:sz="4" w:space="0" w:color="000000"/>
              <w:right w:val="single" w:sz="4" w:space="0" w:color="000000"/>
            </w:tcBorders>
            <w:vAlign w:val="center"/>
          </w:tcPr>
          <w:p w:rsidR="00847311" w:rsidRPr="004D0BEB" w:rsidRDefault="00847311" w:rsidP="00847311">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trike/>
                <w:spacing w:val="2"/>
                <w:kern w:val="0"/>
                <w:szCs w:val="21"/>
              </w:rPr>
            </w:pPr>
            <w:r w:rsidRPr="004D0BEB">
              <w:rPr>
                <w:rFonts w:ascii="HG丸ｺﾞｼｯｸM-PRO" w:eastAsia="HG丸ｺﾞｼｯｸM-PRO" w:hAnsi="HG丸ｺﾞｼｯｸM-PRO" w:hint="eastAsia"/>
                <w:szCs w:val="21"/>
              </w:rPr>
              <w:t>学校安全点検の</w:t>
            </w:r>
            <w:r w:rsidRPr="004D0BEB">
              <w:rPr>
                <w:rFonts w:ascii="HG丸ｺﾞｼｯｸM-PRO" w:eastAsia="HG丸ｺﾞｼｯｸM-PRO" w:hAnsi="HG丸ｺﾞｼｯｸM-PRO"/>
                <w:szCs w:val="21"/>
              </w:rPr>
              <w:t>実施</w:t>
            </w:r>
          </w:p>
        </w:tc>
        <w:tc>
          <w:tcPr>
            <w:tcW w:w="1701" w:type="dxa"/>
            <w:tcBorders>
              <w:top w:val="single" w:sz="4" w:space="0" w:color="000000"/>
              <w:left w:val="single" w:sz="4" w:space="0" w:color="000000"/>
              <w:bottom w:val="dotted" w:sz="4" w:space="0" w:color="000000"/>
              <w:right w:val="single" w:sz="4" w:space="0" w:color="000000"/>
            </w:tcBorders>
            <w:vAlign w:val="center"/>
          </w:tcPr>
          <w:p w:rsidR="00847311" w:rsidRPr="004D0BEB" w:rsidRDefault="00847311" w:rsidP="00847311">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spacing w:val="2"/>
                <w:kern w:val="0"/>
                <w:szCs w:val="21"/>
              </w:rPr>
            </w:pPr>
            <w:r w:rsidRPr="004D0BEB">
              <w:rPr>
                <w:rFonts w:ascii="HG丸ｺﾞｼｯｸM-PRO" w:eastAsia="HG丸ｺﾞｼｯｸM-PRO" w:hAnsi="HG丸ｺﾞｼｯｸM-PRO" w:cs="HG丸ｺﾞｼｯｸM-PRO" w:hint="eastAsia"/>
                <w:kern w:val="0"/>
                <w:szCs w:val="21"/>
              </w:rPr>
              <w:t>年１回</w:t>
            </w:r>
          </w:p>
        </w:tc>
        <w:tc>
          <w:tcPr>
            <w:tcW w:w="1701" w:type="dxa"/>
            <w:tcBorders>
              <w:top w:val="single" w:sz="4" w:space="0" w:color="auto"/>
              <w:left w:val="nil"/>
              <w:bottom w:val="dotted" w:sz="4" w:space="0" w:color="000000"/>
              <w:right w:val="single" w:sz="4" w:space="0" w:color="auto"/>
            </w:tcBorders>
            <w:shd w:val="clear" w:color="auto" w:fill="auto"/>
            <w:vAlign w:val="center"/>
          </w:tcPr>
          <w:p w:rsidR="00847311" w:rsidRPr="004D0BEB" w:rsidRDefault="00847311" w:rsidP="00847311">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100％</w:t>
            </w:r>
          </w:p>
        </w:tc>
      </w:tr>
      <w:tr w:rsidR="004D0BEB" w:rsidRPr="004D0BEB" w:rsidTr="00C60A74">
        <w:trPr>
          <w:trHeight w:val="497"/>
        </w:trPr>
        <w:tc>
          <w:tcPr>
            <w:tcW w:w="2835" w:type="dxa"/>
            <w:vMerge/>
            <w:tcBorders>
              <w:left w:val="single" w:sz="4" w:space="0" w:color="000000"/>
              <w:right w:val="single" w:sz="4" w:space="0" w:color="000000"/>
            </w:tcBorders>
            <w:vAlign w:val="center"/>
          </w:tcPr>
          <w:p w:rsidR="00847311" w:rsidRPr="004D0BEB" w:rsidRDefault="00847311" w:rsidP="00847311">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kern w:val="0"/>
                <w:szCs w:val="21"/>
              </w:rPr>
            </w:pPr>
          </w:p>
        </w:tc>
        <w:tc>
          <w:tcPr>
            <w:tcW w:w="3119" w:type="dxa"/>
            <w:tcBorders>
              <w:top w:val="dotted" w:sz="4" w:space="0" w:color="000000"/>
              <w:left w:val="single" w:sz="4" w:space="0" w:color="000000"/>
              <w:bottom w:val="dotted" w:sz="4" w:space="0" w:color="000000"/>
              <w:right w:val="single" w:sz="4" w:space="0" w:color="000000"/>
            </w:tcBorders>
            <w:vAlign w:val="center"/>
          </w:tcPr>
          <w:p w:rsidR="00847311" w:rsidRPr="004D0BEB" w:rsidRDefault="00847311" w:rsidP="00847311">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施設の不備による児童生徒の事故ゼロ</w:t>
            </w:r>
          </w:p>
        </w:tc>
        <w:tc>
          <w:tcPr>
            <w:tcW w:w="1701" w:type="dxa"/>
            <w:tcBorders>
              <w:top w:val="dotted" w:sz="4" w:space="0" w:color="000000"/>
              <w:left w:val="single" w:sz="4" w:space="0" w:color="000000"/>
              <w:bottom w:val="dotted" w:sz="4" w:space="0" w:color="000000"/>
              <w:right w:val="single" w:sz="4" w:space="0" w:color="000000"/>
            </w:tcBorders>
            <w:vAlign w:val="center"/>
          </w:tcPr>
          <w:p w:rsidR="00847311" w:rsidRPr="004D0BEB" w:rsidRDefault="00847311" w:rsidP="00847311">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ゼロ</w:t>
            </w:r>
          </w:p>
        </w:tc>
        <w:tc>
          <w:tcPr>
            <w:tcW w:w="1701" w:type="dxa"/>
            <w:tcBorders>
              <w:top w:val="dotted" w:sz="4" w:space="0" w:color="000000"/>
              <w:left w:val="nil"/>
              <w:bottom w:val="dotted" w:sz="4" w:space="0" w:color="000000"/>
              <w:right w:val="single" w:sz="4" w:space="0" w:color="auto"/>
            </w:tcBorders>
            <w:shd w:val="clear" w:color="auto" w:fill="auto"/>
            <w:vAlign w:val="center"/>
          </w:tcPr>
          <w:p w:rsidR="00847311" w:rsidRPr="004D0BEB" w:rsidRDefault="00847311" w:rsidP="00847311">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100％</w:t>
            </w:r>
          </w:p>
        </w:tc>
      </w:tr>
      <w:tr w:rsidR="004D0BEB" w:rsidRPr="004D0BEB" w:rsidTr="00C60A74">
        <w:trPr>
          <w:trHeight w:val="647"/>
        </w:trPr>
        <w:tc>
          <w:tcPr>
            <w:tcW w:w="2835" w:type="dxa"/>
            <w:vMerge/>
            <w:tcBorders>
              <w:left w:val="single" w:sz="4" w:space="0" w:color="000000"/>
              <w:right w:val="single" w:sz="4" w:space="0" w:color="000000"/>
            </w:tcBorders>
            <w:vAlign w:val="center"/>
          </w:tcPr>
          <w:p w:rsidR="00847311" w:rsidRPr="004D0BEB" w:rsidRDefault="00847311" w:rsidP="00847311">
            <w:pPr>
              <w:suppressAutoHyphens/>
              <w:kinsoku w:val="0"/>
              <w:overflowPunct w:val="0"/>
              <w:autoSpaceDE w:val="0"/>
              <w:autoSpaceDN w:val="0"/>
              <w:adjustRightInd w:val="0"/>
              <w:snapToGrid w:val="0"/>
              <w:spacing w:line="300" w:lineRule="exact"/>
              <w:ind w:firstLineChars="300" w:firstLine="642"/>
              <w:jc w:val="left"/>
              <w:textAlignment w:val="baseline"/>
              <w:rPr>
                <w:rFonts w:ascii="HG丸ｺﾞｼｯｸM-PRO" w:eastAsia="HG丸ｺﾞｼｯｸM-PRO" w:hAnsi="HG丸ｺﾞｼｯｸM-PRO"/>
                <w:spacing w:val="2"/>
                <w:kern w:val="0"/>
                <w:szCs w:val="21"/>
              </w:rPr>
            </w:pPr>
          </w:p>
        </w:tc>
        <w:tc>
          <w:tcPr>
            <w:tcW w:w="3119" w:type="dxa"/>
            <w:tcBorders>
              <w:top w:val="dotted" w:sz="4" w:space="0" w:color="000000"/>
              <w:left w:val="single" w:sz="4" w:space="0" w:color="000000"/>
              <w:right w:val="single" w:sz="4" w:space="0" w:color="000000"/>
            </w:tcBorders>
            <w:vAlign w:val="center"/>
          </w:tcPr>
          <w:p w:rsidR="00847311" w:rsidRPr="004D0BEB" w:rsidRDefault="00847311" w:rsidP="00847311">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大型テレビや実物投影機を活用した授業をした職員</w:t>
            </w:r>
          </w:p>
        </w:tc>
        <w:tc>
          <w:tcPr>
            <w:tcW w:w="1701" w:type="dxa"/>
            <w:tcBorders>
              <w:top w:val="dotted" w:sz="4" w:space="0" w:color="000000"/>
              <w:left w:val="single" w:sz="4" w:space="0" w:color="000000"/>
              <w:right w:val="single" w:sz="4" w:space="0" w:color="000000"/>
            </w:tcBorders>
            <w:vAlign w:val="center"/>
          </w:tcPr>
          <w:p w:rsidR="00847311" w:rsidRPr="004D0BEB" w:rsidRDefault="00847311" w:rsidP="00847311">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70％以上</w:t>
            </w:r>
          </w:p>
        </w:tc>
        <w:tc>
          <w:tcPr>
            <w:tcW w:w="1701" w:type="dxa"/>
            <w:tcBorders>
              <w:top w:val="dotted" w:sz="4" w:space="0" w:color="000000"/>
              <w:left w:val="nil"/>
              <w:bottom w:val="single" w:sz="4" w:space="0" w:color="auto"/>
              <w:right w:val="single" w:sz="4" w:space="0" w:color="auto"/>
            </w:tcBorders>
            <w:shd w:val="clear" w:color="auto" w:fill="auto"/>
            <w:vAlign w:val="center"/>
          </w:tcPr>
          <w:p w:rsidR="00847311" w:rsidRPr="004D0BEB" w:rsidRDefault="00847311" w:rsidP="00847311">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75％</w:t>
            </w:r>
          </w:p>
        </w:tc>
      </w:tr>
      <w:tr w:rsidR="004D0BEB" w:rsidRPr="004D0BEB" w:rsidTr="00C60A74">
        <w:trPr>
          <w:trHeight w:val="457"/>
        </w:trPr>
        <w:tc>
          <w:tcPr>
            <w:tcW w:w="2835" w:type="dxa"/>
            <w:vMerge w:val="restart"/>
            <w:tcBorders>
              <w:left w:val="single" w:sz="4" w:space="0" w:color="000000"/>
              <w:right w:val="single" w:sz="4" w:space="0" w:color="000000"/>
            </w:tcBorders>
            <w:vAlign w:val="center"/>
          </w:tcPr>
          <w:p w:rsidR="00847311" w:rsidRPr="004D0BEB" w:rsidRDefault="00847311" w:rsidP="00D52AEF">
            <w:pPr>
              <w:suppressAutoHyphens/>
              <w:kinsoku w:val="0"/>
              <w:overflowPunct w:val="0"/>
              <w:autoSpaceDE w:val="0"/>
              <w:autoSpaceDN w:val="0"/>
              <w:adjustRightInd w:val="0"/>
              <w:snapToGrid w:val="0"/>
              <w:spacing w:line="300" w:lineRule="exact"/>
              <w:ind w:leftChars="50" w:left="525" w:hangingChars="200" w:hanging="420"/>
              <w:jc w:val="left"/>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hint="eastAsia"/>
                <w:szCs w:val="21"/>
              </w:rPr>
              <w:t>⑮　指導力向上のための研修の充実</w:t>
            </w:r>
          </w:p>
        </w:tc>
        <w:tc>
          <w:tcPr>
            <w:tcW w:w="3119" w:type="dxa"/>
            <w:tcBorders>
              <w:top w:val="dotted" w:sz="4" w:space="0" w:color="auto"/>
              <w:left w:val="single" w:sz="4" w:space="0" w:color="000000"/>
              <w:bottom w:val="dotted" w:sz="4" w:space="0" w:color="auto"/>
              <w:right w:val="single" w:sz="4" w:space="0" w:color="000000"/>
            </w:tcBorders>
            <w:vAlign w:val="center"/>
          </w:tcPr>
          <w:p w:rsidR="00847311" w:rsidRPr="004D0BEB" w:rsidRDefault="00847311" w:rsidP="00847311">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pacing w:val="2"/>
                <w:kern w:val="0"/>
                <w:szCs w:val="21"/>
              </w:rPr>
            </w:pPr>
            <w:r w:rsidRPr="004D0BEB">
              <w:rPr>
                <w:rFonts w:ascii="HG丸ｺﾞｼｯｸM-PRO" w:eastAsia="HG丸ｺﾞｼｯｸM-PRO" w:hAnsi="HG丸ｺﾞｼｯｸM-PRO" w:hint="eastAsia"/>
                <w:szCs w:val="21"/>
              </w:rPr>
              <w:t>町内の教職員を招聘して行う校内研の実施</w:t>
            </w:r>
          </w:p>
        </w:tc>
        <w:tc>
          <w:tcPr>
            <w:tcW w:w="1701" w:type="dxa"/>
            <w:tcBorders>
              <w:top w:val="dotted" w:sz="4" w:space="0" w:color="auto"/>
              <w:left w:val="single" w:sz="4" w:space="0" w:color="000000"/>
              <w:bottom w:val="nil"/>
              <w:right w:val="single" w:sz="4" w:space="0" w:color="000000"/>
            </w:tcBorders>
            <w:vAlign w:val="center"/>
          </w:tcPr>
          <w:p w:rsidR="00847311" w:rsidRPr="004D0BEB" w:rsidRDefault="00847311" w:rsidP="00847311">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年2回以上</w:t>
            </w:r>
          </w:p>
        </w:tc>
        <w:tc>
          <w:tcPr>
            <w:tcW w:w="1701" w:type="dxa"/>
            <w:tcBorders>
              <w:top w:val="nil"/>
              <w:left w:val="nil"/>
              <w:bottom w:val="dotted" w:sz="4" w:space="0" w:color="000000"/>
              <w:right w:val="single" w:sz="4" w:space="0" w:color="auto"/>
            </w:tcBorders>
            <w:shd w:val="clear" w:color="auto" w:fill="auto"/>
            <w:vAlign w:val="center"/>
          </w:tcPr>
          <w:p w:rsidR="00847311" w:rsidRPr="004D0BEB" w:rsidRDefault="00847311" w:rsidP="00847311">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100％</w:t>
            </w:r>
          </w:p>
        </w:tc>
      </w:tr>
      <w:tr w:rsidR="004D0BEB" w:rsidRPr="004D0BEB" w:rsidTr="008525C2">
        <w:trPr>
          <w:trHeight w:val="417"/>
        </w:trPr>
        <w:tc>
          <w:tcPr>
            <w:tcW w:w="2835" w:type="dxa"/>
            <w:vMerge/>
            <w:tcBorders>
              <w:left w:val="single" w:sz="4" w:space="0" w:color="000000"/>
              <w:right w:val="single" w:sz="4" w:space="0" w:color="000000"/>
            </w:tcBorders>
            <w:vAlign w:val="center"/>
          </w:tcPr>
          <w:p w:rsidR="00847311" w:rsidRPr="004D0BEB" w:rsidRDefault="00847311" w:rsidP="00847311">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kern w:val="0"/>
                <w:szCs w:val="21"/>
              </w:rPr>
            </w:pPr>
          </w:p>
        </w:tc>
        <w:tc>
          <w:tcPr>
            <w:tcW w:w="3119" w:type="dxa"/>
            <w:tcBorders>
              <w:top w:val="dotted" w:sz="4" w:space="0" w:color="auto"/>
              <w:left w:val="single" w:sz="4" w:space="0" w:color="000000"/>
              <w:bottom w:val="dotted" w:sz="4" w:space="0" w:color="auto"/>
              <w:right w:val="single" w:sz="4" w:space="0" w:color="000000"/>
            </w:tcBorders>
            <w:vAlign w:val="center"/>
          </w:tcPr>
          <w:p w:rsidR="00847311" w:rsidRPr="004D0BEB" w:rsidRDefault="00847311" w:rsidP="00847311">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学校課題別研修会の実施</w:t>
            </w:r>
          </w:p>
        </w:tc>
        <w:tc>
          <w:tcPr>
            <w:tcW w:w="1701" w:type="dxa"/>
            <w:tcBorders>
              <w:top w:val="dotted" w:sz="4" w:space="0" w:color="auto"/>
              <w:left w:val="single" w:sz="4" w:space="0" w:color="000000"/>
              <w:bottom w:val="nil"/>
              <w:right w:val="single" w:sz="4" w:space="0" w:color="000000"/>
            </w:tcBorders>
            <w:vAlign w:val="center"/>
          </w:tcPr>
          <w:p w:rsidR="00847311" w:rsidRPr="004D0BEB" w:rsidRDefault="00847311" w:rsidP="00847311">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年2回以上</w:t>
            </w:r>
          </w:p>
        </w:tc>
        <w:tc>
          <w:tcPr>
            <w:tcW w:w="1701" w:type="dxa"/>
            <w:tcBorders>
              <w:top w:val="dotted" w:sz="4" w:space="0" w:color="000000"/>
              <w:left w:val="nil"/>
              <w:bottom w:val="dotted" w:sz="4" w:space="0" w:color="000000"/>
              <w:right w:val="single" w:sz="4" w:space="0" w:color="auto"/>
            </w:tcBorders>
            <w:shd w:val="clear" w:color="auto" w:fill="auto"/>
            <w:vAlign w:val="center"/>
          </w:tcPr>
          <w:p w:rsidR="00847311" w:rsidRPr="004D0BEB" w:rsidRDefault="00847311" w:rsidP="00847311">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87.5％</w:t>
            </w:r>
          </w:p>
        </w:tc>
      </w:tr>
      <w:tr w:rsidR="004D0BEB" w:rsidRPr="004D0BEB" w:rsidTr="00C60A74">
        <w:trPr>
          <w:trHeight w:val="571"/>
        </w:trPr>
        <w:tc>
          <w:tcPr>
            <w:tcW w:w="2835" w:type="dxa"/>
            <w:vMerge/>
            <w:tcBorders>
              <w:left w:val="single" w:sz="4" w:space="0" w:color="000000"/>
              <w:right w:val="single" w:sz="4" w:space="0" w:color="000000"/>
            </w:tcBorders>
            <w:vAlign w:val="center"/>
          </w:tcPr>
          <w:p w:rsidR="00847311" w:rsidRPr="004D0BEB" w:rsidRDefault="00847311" w:rsidP="00847311">
            <w:pPr>
              <w:suppressAutoHyphens/>
              <w:kinsoku w:val="0"/>
              <w:overflowPunct w:val="0"/>
              <w:autoSpaceDE w:val="0"/>
              <w:autoSpaceDN w:val="0"/>
              <w:adjustRightInd w:val="0"/>
              <w:snapToGrid w:val="0"/>
              <w:spacing w:line="300" w:lineRule="exact"/>
              <w:ind w:leftChars="350" w:left="735"/>
              <w:jc w:val="left"/>
              <w:textAlignment w:val="baseline"/>
              <w:rPr>
                <w:rFonts w:ascii="HG丸ｺﾞｼｯｸM-PRO" w:eastAsia="HG丸ｺﾞｼｯｸM-PRO" w:hAnsi="HG丸ｺﾞｼｯｸM-PRO" w:cs="HG丸ｺﾞｼｯｸM-PRO"/>
                <w:kern w:val="0"/>
                <w:szCs w:val="21"/>
              </w:rPr>
            </w:pPr>
          </w:p>
        </w:tc>
        <w:tc>
          <w:tcPr>
            <w:tcW w:w="3119" w:type="dxa"/>
            <w:tcBorders>
              <w:top w:val="dotted" w:sz="4" w:space="0" w:color="auto"/>
              <w:left w:val="single" w:sz="4" w:space="0" w:color="000000"/>
              <w:bottom w:val="dotted" w:sz="4" w:space="0" w:color="auto"/>
              <w:right w:val="single" w:sz="4" w:space="0" w:color="000000"/>
            </w:tcBorders>
            <w:vAlign w:val="center"/>
          </w:tcPr>
          <w:p w:rsidR="00847311" w:rsidRPr="004D0BEB" w:rsidRDefault="00847311" w:rsidP="00847311">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不祥事防止に関する研修会や啓発の場の設定</w:t>
            </w:r>
          </w:p>
        </w:tc>
        <w:tc>
          <w:tcPr>
            <w:tcW w:w="1701" w:type="dxa"/>
            <w:tcBorders>
              <w:top w:val="dotted" w:sz="4" w:space="0" w:color="auto"/>
              <w:left w:val="single" w:sz="4" w:space="0" w:color="000000"/>
              <w:bottom w:val="nil"/>
              <w:right w:val="single" w:sz="4" w:space="0" w:color="000000"/>
            </w:tcBorders>
            <w:vAlign w:val="center"/>
          </w:tcPr>
          <w:p w:rsidR="00847311" w:rsidRPr="004D0BEB" w:rsidRDefault="00395A4A" w:rsidP="00395A4A">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月1</w:t>
            </w:r>
            <w:r w:rsidRPr="004D0BEB">
              <w:rPr>
                <w:rFonts w:ascii="HG丸ｺﾞｼｯｸM-PRO" w:eastAsia="HG丸ｺﾞｼｯｸM-PRO" w:hAnsi="HG丸ｺﾞｼｯｸM-PRO" w:cs="HG丸ｺﾞｼｯｸM-PRO"/>
                <w:kern w:val="0"/>
                <w:szCs w:val="21"/>
              </w:rPr>
              <w:t>回</w:t>
            </w:r>
            <w:r w:rsidRPr="004D0BEB">
              <w:rPr>
                <w:rFonts w:ascii="HG丸ｺﾞｼｯｸM-PRO" w:eastAsia="HG丸ｺﾞｼｯｸM-PRO" w:hAnsi="HG丸ｺﾞｼｯｸM-PRO" w:cs="HG丸ｺﾞｼｯｸM-PRO" w:hint="eastAsia"/>
                <w:kern w:val="0"/>
                <w:szCs w:val="21"/>
              </w:rPr>
              <w:t>以上</w:t>
            </w:r>
          </w:p>
        </w:tc>
        <w:tc>
          <w:tcPr>
            <w:tcW w:w="1701" w:type="dxa"/>
            <w:tcBorders>
              <w:top w:val="dotted" w:sz="4" w:space="0" w:color="000000"/>
              <w:left w:val="nil"/>
              <w:bottom w:val="dotted" w:sz="4" w:space="0" w:color="000000"/>
              <w:right w:val="single" w:sz="4" w:space="0" w:color="auto"/>
            </w:tcBorders>
            <w:shd w:val="clear" w:color="auto" w:fill="auto"/>
            <w:vAlign w:val="center"/>
          </w:tcPr>
          <w:p w:rsidR="00847311" w:rsidRPr="004D0BEB" w:rsidRDefault="00847311" w:rsidP="00847311">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100％</w:t>
            </w:r>
          </w:p>
        </w:tc>
      </w:tr>
      <w:tr w:rsidR="004D0BEB" w:rsidRPr="004D0BEB" w:rsidTr="00C60A74">
        <w:trPr>
          <w:trHeight w:val="523"/>
        </w:trPr>
        <w:tc>
          <w:tcPr>
            <w:tcW w:w="2835" w:type="dxa"/>
            <w:vMerge/>
            <w:tcBorders>
              <w:left w:val="single" w:sz="4" w:space="0" w:color="000000"/>
              <w:right w:val="single" w:sz="4" w:space="0" w:color="000000"/>
            </w:tcBorders>
            <w:vAlign w:val="center"/>
          </w:tcPr>
          <w:p w:rsidR="00847311" w:rsidRPr="004D0BEB" w:rsidRDefault="00847311" w:rsidP="00847311">
            <w:pPr>
              <w:suppressAutoHyphens/>
              <w:kinsoku w:val="0"/>
              <w:overflowPunct w:val="0"/>
              <w:autoSpaceDE w:val="0"/>
              <w:autoSpaceDN w:val="0"/>
              <w:adjustRightInd w:val="0"/>
              <w:snapToGrid w:val="0"/>
              <w:spacing w:line="300" w:lineRule="exact"/>
              <w:ind w:leftChars="300" w:left="630" w:firstLineChars="50" w:firstLine="107"/>
              <w:jc w:val="left"/>
              <w:textAlignment w:val="baseline"/>
              <w:rPr>
                <w:rFonts w:ascii="HG丸ｺﾞｼｯｸM-PRO" w:eastAsia="HG丸ｺﾞｼｯｸM-PRO" w:hAnsi="HG丸ｺﾞｼｯｸM-PRO"/>
                <w:spacing w:val="2"/>
                <w:kern w:val="0"/>
                <w:szCs w:val="21"/>
              </w:rPr>
            </w:pPr>
          </w:p>
        </w:tc>
        <w:tc>
          <w:tcPr>
            <w:tcW w:w="3119" w:type="dxa"/>
            <w:tcBorders>
              <w:top w:val="dotted" w:sz="4" w:space="0" w:color="auto"/>
              <w:left w:val="single" w:sz="4" w:space="0" w:color="000000"/>
              <w:bottom w:val="dotted" w:sz="4" w:space="0" w:color="auto"/>
              <w:right w:val="single" w:sz="4" w:space="0" w:color="000000"/>
            </w:tcBorders>
            <w:vAlign w:val="center"/>
          </w:tcPr>
          <w:p w:rsidR="00847311" w:rsidRPr="004D0BEB" w:rsidRDefault="00847311" w:rsidP="00847311">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校内ＯＪＴを行う組織や仕組みの整備</w:t>
            </w:r>
          </w:p>
        </w:tc>
        <w:tc>
          <w:tcPr>
            <w:tcW w:w="1701" w:type="dxa"/>
            <w:tcBorders>
              <w:top w:val="dotted" w:sz="4" w:space="0" w:color="auto"/>
              <w:left w:val="single" w:sz="4" w:space="0" w:color="000000"/>
              <w:bottom w:val="nil"/>
              <w:right w:val="single" w:sz="4" w:space="0" w:color="000000"/>
            </w:tcBorders>
            <w:vAlign w:val="center"/>
          </w:tcPr>
          <w:p w:rsidR="00847311" w:rsidRPr="004D0BEB" w:rsidRDefault="00847311" w:rsidP="00847311">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全学校</w:t>
            </w:r>
          </w:p>
        </w:tc>
        <w:tc>
          <w:tcPr>
            <w:tcW w:w="1701" w:type="dxa"/>
            <w:tcBorders>
              <w:top w:val="dotted" w:sz="4" w:space="0" w:color="000000"/>
              <w:left w:val="nil"/>
              <w:bottom w:val="dotted" w:sz="4" w:space="0" w:color="000000"/>
              <w:right w:val="single" w:sz="4" w:space="0" w:color="auto"/>
            </w:tcBorders>
            <w:shd w:val="clear" w:color="auto" w:fill="auto"/>
            <w:vAlign w:val="center"/>
          </w:tcPr>
          <w:p w:rsidR="00847311" w:rsidRPr="004D0BEB" w:rsidRDefault="00847311" w:rsidP="00847311">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100％</w:t>
            </w:r>
          </w:p>
        </w:tc>
      </w:tr>
      <w:tr w:rsidR="004D0BEB" w:rsidRPr="004D0BEB" w:rsidTr="00DA7E90">
        <w:trPr>
          <w:trHeight w:val="461"/>
        </w:trPr>
        <w:tc>
          <w:tcPr>
            <w:tcW w:w="2835" w:type="dxa"/>
            <w:vMerge/>
            <w:tcBorders>
              <w:left w:val="single" w:sz="4" w:space="0" w:color="000000"/>
              <w:right w:val="single" w:sz="4" w:space="0" w:color="000000"/>
            </w:tcBorders>
            <w:vAlign w:val="center"/>
          </w:tcPr>
          <w:p w:rsidR="00847311" w:rsidRPr="004D0BEB" w:rsidRDefault="00847311" w:rsidP="00847311">
            <w:pPr>
              <w:suppressAutoHyphens/>
              <w:kinsoku w:val="0"/>
              <w:overflowPunct w:val="0"/>
              <w:autoSpaceDE w:val="0"/>
              <w:autoSpaceDN w:val="0"/>
              <w:adjustRightInd w:val="0"/>
              <w:snapToGrid w:val="0"/>
              <w:spacing w:line="300" w:lineRule="exact"/>
              <w:ind w:leftChars="300" w:left="630" w:firstLineChars="50" w:firstLine="105"/>
              <w:jc w:val="left"/>
              <w:textAlignment w:val="baseline"/>
              <w:rPr>
                <w:rFonts w:ascii="HG丸ｺﾞｼｯｸM-PRO" w:eastAsia="HG丸ｺﾞｼｯｸM-PRO" w:hAnsi="HG丸ｺﾞｼｯｸM-PRO"/>
                <w:szCs w:val="21"/>
              </w:rPr>
            </w:pPr>
          </w:p>
        </w:tc>
        <w:tc>
          <w:tcPr>
            <w:tcW w:w="3119" w:type="dxa"/>
            <w:tcBorders>
              <w:top w:val="dotted" w:sz="4" w:space="0" w:color="auto"/>
              <w:left w:val="single" w:sz="4" w:space="0" w:color="000000"/>
              <w:bottom w:val="dotted" w:sz="4" w:space="0" w:color="auto"/>
              <w:right w:val="single" w:sz="4" w:space="0" w:color="000000"/>
            </w:tcBorders>
            <w:vAlign w:val="center"/>
          </w:tcPr>
          <w:p w:rsidR="00847311" w:rsidRPr="004D0BEB" w:rsidRDefault="00847311" w:rsidP="00847311">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校外で指導をした教職員</w:t>
            </w:r>
          </w:p>
        </w:tc>
        <w:tc>
          <w:tcPr>
            <w:tcW w:w="1701" w:type="dxa"/>
            <w:tcBorders>
              <w:top w:val="dotted" w:sz="4" w:space="0" w:color="auto"/>
              <w:left w:val="single" w:sz="4" w:space="0" w:color="000000"/>
              <w:bottom w:val="nil"/>
              <w:right w:val="single" w:sz="4" w:space="0" w:color="000000"/>
            </w:tcBorders>
            <w:vAlign w:val="center"/>
          </w:tcPr>
          <w:p w:rsidR="00847311" w:rsidRPr="004D0BEB" w:rsidRDefault="00395A4A" w:rsidP="00847311">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年</w:t>
            </w:r>
            <w:r w:rsidRPr="004D0BEB">
              <w:rPr>
                <w:rFonts w:ascii="HG丸ｺﾞｼｯｸM-PRO" w:eastAsia="HG丸ｺﾞｼｯｸM-PRO" w:hAnsi="HG丸ｺﾞｼｯｸM-PRO" w:cs="HG丸ｺﾞｼｯｸM-PRO"/>
                <w:kern w:val="0"/>
                <w:szCs w:val="21"/>
              </w:rPr>
              <w:t>2回以上</w:t>
            </w:r>
          </w:p>
        </w:tc>
        <w:tc>
          <w:tcPr>
            <w:tcW w:w="1701" w:type="dxa"/>
            <w:tcBorders>
              <w:top w:val="dotted" w:sz="4" w:space="0" w:color="000000"/>
              <w:left w:val="nil"/>
              <w:bottom w:val="dotted" w:sz="4" w:space="0" w:color="000000"/>
              <w:right w:val="single" w:sz="4" w:space="0" w:color="auto"/>
            </w:tcBorders>
            <w:shd w:val="clear" w:color="auto" w:fill="auto"/>
            <w:vAlign w:val="center"/>
          </w:tcPr>
          <w:p w:rsidR="00847311" w:rsidRPr="004D0BEB" w:rsidRDefault="00847311" w:rsidP="00847311">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87.5％</w:t>
            </w:r>
          </w:p>
        </w:tc>
      </w:tr>
      <w:tr w:rsidR="004D0BEB" w:rsidRPr="004D0BEB" w:rsidTr="00DA7E90">
        <w:trPr>
          <w:trHeight w:val="411"/>
        </w:trPr>
        <w:tc>
          <w:tcPr>
            <w:tcW w:w="2835" w:type="dxa"/>
            <w:vMerge/>
            <w:tcBorders>
              <w:left w:val="single" w:sz="4" w:space="0" w:color="000000"/>
              <w:right w:val="single" w:sz="4" w:space="0" w:color="000000"/>
            </w:tcBorders>
            <w:vAlign w:val="center"/>
          </w:tcPr>
          <w:p w:rsidR="00847311" w:rsidRPr="004D0BEB" w:rsidRDefault="00847311" w:rsidP="00847311">
            <w:pPr>
              <w:suppressAutoHyphens/>
              <w:kinsoku w:val="0"/>
              <w:overflowPunct w:val="0"/>
              <w:autoSpaceDE w:val="0"/>
              <w:autoSpaceDN w:val="0"/>
              <w:adjustRightInd w:val="0"/>
              <w:snapToGrid w:val="0"/>
              <w:spacing w:line="300" w:lineRule="exact"/>
              <w:ind w:leftChars="350" w:left="735"/>
              <w:jc w:val="left"/>
              <w:textAlignment w:val="baseline"/>
              <w:rPr>
                <w:rFonts w:ascii="HG丸ｺﾞｼｯｸM-PRO" w:eastAsia="HG丸ｺﾞｼｯｸM-PRO" w:hAnsi="HG丸ｺﾞｼｯｸM-PRO" w:cs="HG丸ｺﾞｼｯｸM-PRO"/>
                <w:kern w:val="0"/>
                <w:szCs w:val="21"/>
              </w:rPr>
            </w:pPr>
          </w:p>
        </w:tc>
        <w:tc>
          <w:tcPr>
            <w:tcW w:w="3119" w:type="dxa"/>
            <w:tcBorders>
              <w:top w:val="dotted" w:sz="4" w:space="0" w:color="auto"/>
              <w:left w:val="single" w:sz="4" w:space="0" w:color="000000"/>
              <w:bottom w:val="dotted" w:sz="4" w:space="0" w:color="auto"/>
              <w:right w:val="single" w:sz="4" w:space="0" w:color="000000"/>
            </w:tcBorders>
            <w:vAlign w:val="center"/>
          </w:tcPr>
          <w:p w:rsidR="00847311" w:rsidRPr="004D0BEB" w:rsidRDefault="00847311" w:rsidP="00847311">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不祥事ゼロ</w:t>
            </w:r>
          </w:p>
        </w:tc>
        <w:tc>
          <w:tcPr>
            <w:tcW w:w="1701" w:type="dxa"/>
            <w:tcBorders>
              <w:top w:val="dotted" w:sz="4" w:space="0" w:color="auto"/>
              <w:left w:val="single" w:sz="4" w:space="0" w:color="000000"/>
              <w:bottom w:val="nil"/>
              <w:right w:val="single" w:sz="4" w:space="0" w:color="000000"/>
            </w:tcBorders>
            <w:vAlign w:val="center"/>
          </w:tcPr>
          <w:p w:rsidR="00847311" w:rsidRPr="004D0BEB" w:rsidRDefault="00395A4A" w:rsidP="00847311">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100</w:t>
            </w:r>
            <w:r w:rsidRPr="004D0BEB">
              <w:rPr>
                <w:rFonts w:ascii="HG丸ｺﾞｼｯｸM-PRO" w:eastAsia="HG丸ｺﾞｼｯｸM-PRO" w:hAnsi="HG丸ｺﾞｼｯｸM-PRO" w:cs="HG丸ｺﾞｼｯｸM-PRO"/>
                <w:kern w:val="0"/>
                <w:szCs w:val="21"/>
              </w:rPr>
              <w:t>％</w:t>
            </w:r>
          </w:p>
        </w:tc>
        <w:tc>
          <w:tcPr>
            <w:tcW w:w="1701" w:type="dxa"/>
            <w:tcBorders>
              <w:top w:val="dotted" w:sz="4" w:space="0" w:color="000000"/>
              <w:left w:val="nil"/>
              <w:bottom w:val="dotted" w:sz="4" w:space="0" w:color="000000"/>
              <w:right w:val="single" w:sz="4" w:space="0" w:color="auto"/>
            </w:tcBorders>
            <w:shd w:val="clear" w:color="auto" w:fill="auto"/>
            <w:vAlign w:val="center"/>
          </w:tcPr>
          <w:p w:rsidR="00847311" w:rsidRPr="004D0BEB" w:rsidRDefault="00847311" w:rsidP="00847311">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100％</w:t>
            </w:r>
          </w:p>
        </w:tc>
      </w:tr>
      <w:tr w:rsidR="004D0BEB" w:rsidRPr="004D0BEB" w:rsidTr="00DA7E90">
        <w:trPr>
          <w:trHeight w:val="417"/>
        </w:trPr>
        <w:tc>
          <w:tcPr>
            <w:tcW w:w="2835" w:type="dxa"/>
            <w:vMerge/>
            <w:tcBorders>
              <w:left w:val="single" w:sz="4" w:space="0" w:color="000000"/>
              <w:right w:val="single" w:sz="4" w:space="0" w:color="000000"/>
            </w:tcBorders>
            <w:vAlign w:val="center"/>
          </w:tcPr>
          <w:p w:rsidR="00847311" w:rsidRPr="004D0BEB" w:rsidRDefault="00847311" w:rsidP="00847311">
            <w:pPr>
              <w:suppressAutoHyphens/>
              <w:kinsoku w:val="0"/>
              <w:overflowPunct w:val="0"/>
              <w:autoSpaceDE w:val="0"/>
              <w:autoSpaceDN w:val="0"/>
              <w:adjustRightInd w:val="0"/>
              <w:snapToGrid w:val="0"/>
              <w:spacing w:line="300" w:lineRule="exact"/>
              <w:ind w:firstLineChars="350" w:firstLine="735"/>
              <w:jc w:val="left"/>
              <w:textAlignment w:val="baseline"/>
              <w:rPr>
                <w:rFonts w:ascii="HG丸ｺﾞｼｯｸM-PRO" w:eastAsia="HG丸ｺﾞｼｯｸM-PRO" w:hAnsi="HG丸ｺﾞｼｯｸM-PRO" w:cs="HG丸ｺﾞｼｯｸM-PRO"/>
                <w:kern w:val="0"/>
                <w:szCs w:val="21"/>
              </w:rPr>
            </w:pPr>
          </w:p>
        </w:tc>
        <w:tc>
          <w:tcPr>
            <w:tcW w:w="3119" w:type="dxa"/>
            <w:tcBorders>
              <w:top w:val="dotted" w:sz="4" w:space="0" w:color="auto"/>
              <w:left w:val="single" w:sz="4" w:space="0" w:color="000000"/>
              <w:bottom w:val="dotted" w:sz="4" w:space="0" w:color="auto"/>
              <w:right w:val="single" w:sz="4" w:space="0" w:color="000000"/>
            </w:tcBorders>
            <w:vAlign w:val="center"/>
          </w:tcPr>
          <w:p w:rsidR="00847311" w:rsidRPr="004D0BEB" w:rsidRDefault="00847311" w:rsidP="00847311">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学校ＯＪＴの実施</w:t>
            </w:r>
          </w:p>
        </w:tc>
        <w:tc>
          <w:tcPr>
            <w:tcW w:w="1701" w:type="dxa"/>
            <w:tcBorders>
              <w:top w:val="dotted" w:sz="4" w:space="0" w:color="auto"/>
              <w:left w:val="single" w:sz="4" w:space="0" w:color="000000"/>
              <w:bottom w:val="nil"/>
              <w:right w:val="single" w:sz="4" w:space="0" w:color="000000"/>
            </w:tcBorders>
            <w:vAlign w:val="center"/>
          </w:tcPr>
          <w:p w:rsidR="00847311" w:rsidRPr="004D0BEB" w:rsidRDefault="00847311" w:rsidP="00847311">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各学期1回以上</w:t>
            </w:r>
          </w:p>
        </w:tc>
        <w:tc>
          <w:tcPr>
            <w:tcW w:w="1701" w:type="dxa"/>
            <w:tcBorders>
              <w:top w:val="dotted" w:sz="4" w:space="0" w:color="000000"/>
              <w:left w:val="nil"/>
              <w:bottom w:val="single" w:sz="4" w:space="0" w:color="auto"/>
              <w:right w:val="single" w:sz="4" w:space="0" w:color="auto"/>
            </w:tcBorders>
            <w:shd w:val="clear" w:color="auto" w:fill="auto"/>
            <w:vAlign w:val="center"/>
          </w:tcPr>
          <w:p w:rsidR="00847311" w:rsidRPr="004D0BEB" w:rsidRDefault="00847311" w:rsidP="00847311">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100％</w:t>
            </w:r>
          </w:p>
        </w:tc>
      </w:tr>
      <w:tr w:rsidR="004D0BEB" w:rsidRPr="004D0BEB" w:rsidTr="00DA7E90">
        <w:trPr>
          <w:trHeight w:val="374"/>
        </w:trPr>
        <w:tc>
          <w:tcPr>
            <w:tcW w:w="2835" w:type="dxa"/>
            <w:vMerge w:val="restart"/>
            <w:tcBorders>
              <w:top w:val="single" w:sz="4" w:space="0" w:color="000000"/>
              <w:left w:val="single" w:sz="4" w:space="0" w:color="000000"/>
              <w:right w:val="single" w:sz="4" w:space="0" w:color="000000"/>
            </w:tcBorders>
            <w:vAlign w:val="center"/>
          </w:tcPr>
          <w:p w:rsidR="00434919" w:rsidRPr="004D0BEB" w:rsidRDefault="00434919" w:rsidP="00D52AEF">
            <w:pPr>
              <w:suppressAutoHyphens/>
              <w:kinsoku w:val="0"/>
              <w:overflowPunct w:val="0"/>
              <w:autoSpaceDE w:val="0"/>
              <w:autoSpaceDN w:val="0"/>
              <w:adjustRightInd w:val="0"/>
              <w:snapToGrid w:val="0"/>
              <w:spacing w:line="300" w:lineRule="exact"/>
              <w:ind w:firstLineChars="50" w:firstLine="105"/>
              <w:textAlignment w:val="baseline"/>
              <w:rPr>
                <w:rFonts w:ascii="HG丸ｺﾞｼｯｸM-PRO" w:eastAsia="HG丸ｺﾞｼｯｸM-PRO" w:hAnsi="HG丸ｺﾞｼｯｸM-PRO"/>
                <w:spacing w:val="2"/>
                <w:kern w:val="0"/>
                <w:szCs w:val="21"/>
              </w:rPr>
            </w:pPr>
            <w:r w:rsidRPr="004D0BEB">
              <w:rPr>
                <w:rFonts w:ascii="HG丸ｺﾞｼｯｸM-PRO" w:eastAsia="HG丸ｺﾞｼｯｸM-PRO" w:hAnsi="HG丸ｺﾞｼｯｸM-PRO" w:hint="eastAsia"/>
                <w:szCs w:val="21"/>
              </w:rPr>
              <w:t>⑯　働き方改革の推進</w:t>
            </w:r>
          </w:p>
        </w:tc>
        <w:tc>
          <w:tcPr>
            <w:tcW w:w="3119" w:type="dxa"/>
            <w:tcBorders>
              <w:top w:val="single" w:sz="4" w:space="0" w:color="000000"/>
              <w:left w:val="single" w:sz="4" w:space="0" w:color="000000"/>
              <w:bottom w:val="dotted" w:sz="4" w:space="0" w:color="auto"/>
              <w:right w:val="single" w:sz="4" w:space="0" w:color="000000"/>
            </w:tcBorders>
            <w:vAlign w:val="center"/>
          </w:tcPr>
          <w:p w:rsidR="00434919" w:rsidRPr="004D0BEB" w:rsidRDefault="00434919" w:rsidP="00847311">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strike/>
                <w:spacing w:val="2"/>
                <w:kern w:val="0"/>
                <w:szCs w:val="21"/>
              </w:rPr>
            </w:pPr>
            <w:r w:rsidRPr="004D0BEB">
              <w:rPr>
                <w:rFonts w:ascii="HG丸ｺﾞｼｯｸM-PRO" w:eastAsia="HG丸ｺﾞｼｯｸM-PRO" w:hAnsi="HG丸ｺﾞｼｯｸM-PRO" w:hint="eastAsia"/>
                <w:szCs w:val="21"/>
              </w:rPr>
              <w:t>タイムカードの運用（全学校）</w:t>
            </w:r>
          </w:p>
        </w:tc>
        <w:tc>
          <w:tcPr>
            <w:tcW w:w="1701" w:type="dxa"/>
            <w:tcBorders>
              <w:top w:val="single" w:sz="4" w:space="0" w:color="000000"/>
              <w:left w:val="single" w:sz="4" w:space="0" w:color="000000"/>
              <w:bottom w:val="dotted" w:sz="4" w:space="0" w:color="auto"/>
              <w:right w:val="single" w:sz="4" w:space="0" w:color="000000"/>
            </w:tcBorders>
            <w:vAlign w:val="center"/>
          </w:tcPr>
          <w:p w:rsidR="00434919" w:rsidRPr="004D0BEB" w:rsidRDefault="00434919" w:rsidP="00847311">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活用率100％</w:t>
            </w:r>
          </w:p>
        </w:tc>
        <w:tc>
          <w:tcPr>
            <w:tcW w:w="1701" w:type="dxa"/>
            <w:tcBorders>
              <w:top w:val="nil"/>
              <w:left w:val="nil"/>
              <w:bottom w:val="dotted" w:sz="4" w:space="0" w:color="auto"/>
              <w:right w:val="single" w:sz="4" w:space="0" w:color="auto"/>
            </w:tcBorders>
            <w:shd w:val="clear" w:color="auto" w:fill="auto"/>
            <w:vAlign w:val="center"/>
          </w:tcPr>
          <w:p w:rsidR="00434919" w:rsidRPr="004D0BEB" w:rsidRDefault="00434919" w:rsidP="00847311">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100％</w:t>
            </w:r>
          </w:p>
        </w:tc>
      </w:tr>
      <w:tr w:rsidR="004D0BEB" w:rsidRPr="004D0BEB" w:rsidTr="00DA7E90">
        <w:trPr>
          <w:trHeight w:val="437"/>
        </w:trPr>
        <w:tc>
          <w:tcPr>
            <w:tcW w:w="2835" w:type="dxa"/>
            <w:vMerge/>
            <w:tcBorders>
              <w:left w:val="single" w:sz="4" w:space="0" w:color="000000"/>
              <w:right w:val="single" w:sz="4" w:space="0" w:color="000000"/>
            </w:tcBorders>
            <w:vAlign w:val="center"/>
          </w:tcPr>
          <w:p w:rsidR="00434919" w:rsidRPr="004D0BEB" w:rsidRDefault="00434919" w:rsidP="00847311">
            <w:pPr>
              <w:suppressAutoHyphens/>
              <w:kinsoku w:val="0"/>
              <w:overflowPunct w:val="0"/>
              <w:autoSpaceDE w:val="0"/>
              <w:autoSpaceDN w:val="0"/>
              <w:adjustRightInd w:val="0"/>
              <w:snapToGrid w:val="0"/>
              <w:spacing w:line="300" w:lineRule="exact"/>
              <w:ind w:firstLineChars="350" w:firstLine="735"/>
              <w:jc w:val="left"/>
              <w:textAlignment w:val="baseline"/>
              <w:rPr>
                <w:rFonts w:ascii="HG丸ｺﾞｼｯｸM-PRO" w:eastAsia="HG丸ｺﾞｼｯｸM-PRO" w:hAnsi="HG丸ｺﾞｼｯｸM-PRO" w:cs="HG丸ｺﾞｼｯｸM-PRO"/>
                <w:kern w:val="0"/>
                <w:szCs w:val="21"/>
              </w:rPr>
            </w:pPr>
          </w:p>
        </w:tc>
        <w:tc>
          <w:tcPr>
            <w:tcW w:w="3119" w:type="dxa"/>
            <w:tcBorders>
              <w:top w:val="dotted" w:sz="4" w:space="0" w:color="auto"/>
              <w:left w:val="single" w:sz="4" w:space="0" w:color="000000"/>
              <w:bottom w:val="dotted" w:sz="4" w:space="0" w:color="000000"/>
              <w:right w:val="single" w:sz="4" w:space="0" w:color="000000"/>
            </w:tcBorders>
            <w:vAlign w:val="center"/>
          </w:tcPr>
          <w:p w:rsidR="00434919" w:rsidRPr="004D0BEB" w:rsidRDefault="00434919" w:rsidP="00847311">
            <w:pPr>
              <w:suppressAutoHyphens/>
              <w:kinsoku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zCs w:val="21"/>
              </w:rPr>
            </w:pPr>
            <w:r w:rsidRPr="004D0BEB">
              <w:rPr>
                <w:rFonts w:ascii="HG丸ｺﾞｼｯｸM-PRO" w:eastAsia="HG丸ｺﾞｼｯｸM-PRO" w:hAnsi="HG丸ｺﾞｼｯｸM-PRO" w:hint="eastAsia"/>
                <w:szCs w:val="21"/>
              </w:rPr>
              <w:t>定時退校日の計画的な実施</w:t>
            </w:r>
          </w:p>
        </w:tc>
        <w:tc>
          <w:tcPr>
            <w:tcW w:w="1701" w:type="dxa"/>
            <w:tcBorders>
              <w:top w:val="dotted" w:sz="4" w:space="0" w:color="auto"/>
              <w:left w:val="single" w:sz="4" w:space="0" w:color="000000"/>
              <w:bottom w:val="dotted" w:sz="4" w:space="0" w:color="000000"/>
              <w:right w:val="single" w:sz="4" w:space="0" w:color="000000"/>
            </w:tcBorders>
            <w:vAlign w:val="center"/>
          </w:tcPr>
          <w:p w:rsidR="00434919" w:rsidRPr="004D0BEB" w:rsidRDefault="00434919" w:rsidP="00847311">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実践率100％</w:t>
            </w:r>
          </w:p>
        </w:tc>
        <w:tc>
          <w:tcPr>
            <w:tcW w:w="1701" w:type="dxa"/>
            <w:tcBorders>
              <w:top w:val="dotted" w:sz="4" w:space="0" w:color="auto"/>
              <w:left w:val="nil"/>
              <w:bottom w:val="dotted" w:sz="4" w:space="0" w:color="000000"/>
              <w:right w:val="single" w:sz="4" w:space="0" w:color="auto"/>
            </w:tcBorders>
            <w:shd w:val="clear" w:color="auto" w:fill="auto"/>
            <w:vAlign w:val="center"/>
          </w:tcPr>
          <w:p w:rsidR="00434919" w:rsidRPr="004D0BEB" w:rsidRDefault="00434919" w:rsidP="00847311">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87.5％</w:t>
            </w:r>
          </w:p>
        </w:tc>
      </w:tr>
      <w:tr w:rsidR="004D0BEB" w:rsidRPr="004D0BEB" w:rsidTr="008525C2">
        <w:trPr>
          <w:trHeight w:val="443"/>
        </w:trPr>
        <w:tc>
          <w:tcPr>
            <w:tcW w:w="2835" w:type="dxa"/>
            <w:vMerge/>
            <w:tcBorders>
              <w:left w:val="single" w:sz="4" w:space="0" w:color="000000"/>
              <w:right w:val="single" w:sz="4" w:space="0" w:color="000000"/>
            </w:tcBorders>
            <w:vAlign w:val="center"/>
          </w:tcPr>
          <w:p w:rsidR="00434919" w:rsidRPr="004D0BEB" w:rsidRDefault="00434919" w:rsidP="00847311">
            <w:pPr>
              <w:suppressAutoHyphens/>
              <w:kinsoku w:val="0"/>
              <w:overflowPunct w:val="0"/>
              <w:autoSpaceDE w:val="0"/>
              <w:autoSpaceDN w:val="0"/>
              <w:adjustRightInd w:val="0"/>
              <w:snapToGrid w:val="0"/>
              <w:spacing w:line="300" w:lineRule="exact"/>
              <w:ind w:firstLineChars="350" w:firstLine="749"/>
              <w:jc w:val="left"/>
              <w:textAlignment w:val="baseline"/>
              <w:rPr>
                <w:rFonts w:ascii="HG丸ｺﾞｼｯｸM-PRO" w:eastAsia="HG丸ｺﾞｼｯｸM-PRO" w:hAnsi="HG丸ｺﾞｼｯｸM-PRO"/>
                <w:spacing w:val="2"/>
                <w:kern w:val="0"/>
                <w:szCs w:val="21"/>
              </w:rPr>
            </w:pPr>
          </w:p>
        </w:tc>
        <w:tc>
          <w:tcPr>
            <w:tcW w:w="3119" w:type="dxa"/>
            <w:tcBorders>
              <w:top w:val="dotted" w:sz="4" w:space="0" w:color="000000"/>
              <w:left w:val="single" w:sz="4" w:space="0" w:color="000000"/>
              <w:bottom w:val="dotted" w:sz="4" w:space="0" w:color="000000"/>
              <w:right w:val="single" w:sz="4" w:space="0" w:color="000000"/>
            </w:tcBorders>
            <w:vAlign w:val="center"/>
          </w:tcPr>
          <w:p w:rsidR="00434919" w:rsidRPr="004D0BEB" w:rsidRDefault="00434919" w:rsidP="00847311">
            <w:pPr>
              <w:suppressAutoHyphens/>
              <w:kinsoku w:val="0"/>
              <w:wordWrap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zCs w:val="21"/>
              </w:rPr>
            </w:pPr>
            <w:r w:rsidRPr="004D0BEB">
              <w:rPr>
                <w:rFonts w:ascii="HG丸ｺﾞｼｯｸM-PRO" w:eastAsia="HG丸ｺﾞｼｯｸM-PRO" w:hAnsi="HG丸ｺﾞｼｯｸM-PRO" w:hint="eastAsia"/>
                <w:szCs w:val="21"/>
              </w:rPr>
              <w:t>ノー部活デイの実施（中学校）</w:t>
            </w:r>
          </w:p>
        </w:tc>
        <w:tc>
          <w:tcPr>
            <w:tcW w:w="1701" w:type="dxa"/>
            <w:tcBorders>
              <w:top w:val="dotted" w:sz="4" w:space="0" w:color="000000"/>
              <w:left w:val="single" w:sz="4" w:space="0" w:color="000000"/>
              <w:bottom w:val="dotted" w:sz="4" w:space="0" w:color="000000"/>
              <w:right w:val="single" w:sz="4" w:space="0" w:color="000000"/>
            </w:tcBorders>
            <w:vAlign w:val="center"/>
          </w:tcPr>
          <w:p w:rsidR="00434919" w:rsidRPr="004D0BEB" w:rsidRDefault="00434919" w:rsidP="00847311">
            <w:pPr>
              <w:suppressAutoHyphens/>
              <w:kinsoku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週2日</w:t>
            </w:r>
          </w:p>
        </w:tc>
        <w:tc>
          <w:tcPr>
            <w:tcW w:w="1701" w:type="dxa"/>
            <w:tcBorders>
              <w:top w:val="dotted" w:sz="4" w:space="0" w:color="000000"/>
              <w:left w:val="nil"/>
              <w:bottom w:val="dotted" w:sz="4" w:space="0" w:color="000000"/>
              <w:right w:val="single" w:sz="4" w:space="0" w:color="auto"/>
            </w:tcBorders>
            <w:shd w:val="clear" w:color="auto" w:fill="auto"/>
            <w:vAlign w:val="center"/>
          </w:tcPr>
          <w:p w:rsidR="00434919" w:rsidRPr="004D0BEB" w:rsidRDefault="00434919" w:rsidP="00847311">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100％</w:t>
            </w:r>
          </w:p>
        </w:tc>
      </w:tr>
      <w:tr w:rsidR="004D0BEB" w:rsidRPr="004D0BEB" w:rsidTr="00DA7E90">
        <w:trPr>
          <w:trHeight w:val="481"/>
        </w:trPr>
        <w:tc>
          <w:tcPr>
            <w:tcW w:w="2835" w:type="dxa"/>
            <w:vMerge/>
            <w:tcBorders>
              <w:left w:val="single" w:sz="4" w:space="0" w:color="000000"/>
              <w:bottom w:val="single" w:sz="4" w:space="0" w:color="auto"/>
              <w:right w:val="single" w:sz="4" w:space="0" w:color="000000"/>
            </w:tcBorders>
            <w:vAlign w:val="center"/>
          </w:tcPr>
          <w:p w:rsidR="00434919" w:rsidRPr="004D0BEB" w:rsidRDefault="00434919" w:rsidP="00847311">
            <w:pPr>
              <w:suppressAutoHyphens/>
              <w:kinsoku w:val="0"/>
              <w:overflowPunct w:val="0"/>
              <w:autoSpaceDE w:val="0"/>
              <w:autoSpaceDN w:val="0"/>
              <w:adjustRightInd w:val="0"/>
              <w:snapToGrid w:val="0"/>
              <w:spacing w:line="300" w:lineRule="exact"/>
              <w:ind w:leftChars="300" w:left="630" w:firstLineChars="50" w:firstLine="107"/>
              <w:jc w:val="left"/>
              <w:textAlignment w:val="baseline"/>
              <w:rPr>
                <w:rFonts w:ascii="HG丸ｺﾞｼｯｸM-PRO" w:eastAsia="HG丸ｺﾞｼｯｸM-PRO" w:hAnsi="HG丸ｺﾞｼｯｸM-PRO"/>
                <w:spacing w:val="2"/>
                <w:kern w:val="0"/>
                <w:szCs w:val="21"/>
              </w:rPr>
            </w:pPr>
          </w:p>
        </w:tc>
        <w:tc>
          <w:tcPr>
            <w:tcW w:w="3119" w:type="dxa"/>
            <w:tcBorders>
              <w:top w:val="dotted" w:sz="4" w:space="0" w:color="000000"/>
              <w:left w:val="single" w:sz="4" w:space="0" w:color="000000"/>
              <w:bottom w:val="single" w:sz="4" w:space="0" w:color="auto"/>
              <w:right w:val="single" w:sz="4" w:space="0" w:color="000000"/>
            </w:tcBorders>
            <w:vAlign w:val="center"/>
          </w:tcPr>
          <w:p w:rsidR="00434919" w:rsidRPr="004D0BEB" w:rsidRDefault="00434919" w:rsidP="00847311">
            <w:pPr>
              <w:suppressAutoHyphens/>
              <w:kinsoku w:val="0"/>
              <w:wordWrap w:val="0"/>
              <w:overflowPunct w:val="0"/>
              <w:autoSpaceDE w:val="0"/>
              <w:autoSpaceDN w:val="0"/>
              <w:adjustRightInd w:val="0"/>
              <w:snapToGrid w:val="0"/>
              <w:spacing w:line="300" w:lineRule="exact"/>
              <w:jc w:val="left"/>
              <w:textAlignment w:val="baseline"/>
              <w:rPr>
                <w:rFonts w:ascii="HG丸ｺﾞｼｯｸM-PRO" w:eastAsia="HG丸ｺﾞｼｯｸM-PRO" w:hAnsi="HG丸ｺﾞｼｯｸM-PRO" w:cs="HG丸ｺﾞｼｯｸM-PRO"/>
                <w:strike/>
                <w:szCs w:val="21"/>
              </w:rPr>
            </w:pPr>
            <w:r w:rsidRPr="004D0BEB">
              <w:rPr>
                <w:rFonts w:ascii="HG丸ｺﾞｼｯｸM-PRO" w:eastAsia="HG丸ｺﾞｼｯｸM-PRO" w:hAnsi="HG丸ｺﾞｼｯｸM-PRO" w:hint="eastAsia"/>
                <w:szCs w:val="21"/>
              </w:rPr>
              <w:t>年休時間休取得率の向上</w:t>
            </w:r>
          </w:p>
        </w:tc>
        <w:tc>
          <w:tcPr>
            <w:tcW w:w="1701" w:type="dxa"/>
            <w:tcBorders>
              <w:top w:val="dotted" w:sz="4" w:space="0" w:color="000000"/>
              <w:left w:val="single" w:sz="4" w:space="0" w:color="000000"/>
              <w:right w:val="single" w:sz="4" w:space="0" w:color="000000"/>
            </w:tcBorders>
            <w:vAlign w:val="center"/>
          </w:tcPr>
          <w:p w:rsidR="00434919" w:rsidRPr="004D0BEB" w:rsidRDefault="00395A4A" w:rsidP="00847311">
            <w:pPr>
              <w:suppressAutoHyphens/>
              <w:kinsoku w:val="0"/>
              <w:wordWrap w:val="0"/>
              <w:overflowPunct w:val="0"/>
              <w:autoSpaceDE w:val="0"/>
              <w:autoSpaceDN w:val="0"/>
              <w:adjustRightInd w:val="0"/>
              <w:snapToGrid w:val="0"/>
              <w:spacing w:line="300" w:lineRule="exact"/>
              <w:jc w:val="center"/>
              <w:textAlignment w:val="baseline"/>
              <w:rPr>
                <w:rFonts w:ascii="HG丸ｺﾞｼｯｸM-PRO" w:eastAsia="HG丸ｺﾞｼｯｸM-PRO" w:hAnsi="HG丸ｺﾞｼｯｸM-PRO" w:cs="HG丸ｺﾞｼｯｸM-PRO"/>
                <w:kern w:val="0"/>
                <w:szCs w:val="21"/>
              </w:rPr>
            </w:pPr>
            <w:r w:rsidRPr="004D0BEB">
              <w:rPr>
                <w:rFonts w:ascii="HG丸ｺﾞｼｯｸM-PRO" w:eastAsia="HG丸ｺﾞｼｯｸM-PRO" w:hAnsi="HG丸ｺﾞｼｯｸM-PRO" w:cs="HG丸ｺﾞｼｯｸM-PRO" w:hint="eastAsia"/>
                <w:kern w:val="0"/>
                <w:szCs w:val="21"/>
              </w:rPr>
              <w:t>昨年度</w:t>
            </w:r>
            <w:r w:rsidRPr="004D0BEB">
              <w:rPr>
                <w:rFonts w:ascii="HG丸ｺﾞｼｯｸM-PRO" w:eastAsia="HG丸ｺﾞｼｯｸM-PRO" w:hAnsi="HG丸ｺﾞｼｯｸM-PRO" w:cs="HG丸ｺﾞｼｯｸM-PRO"/>
                <w:kern w:val="0"/>
                <w:szCs w:val="21"/>
              </w:rPr>
              <w:t>比アップ</w:t>
            </w:r>
          </w:p>
        </w:tc>
        <w:tc>
          <w:tcPr>
            <w:tcW w:w="1701" w:type="dxa"/>
            <w:tcBorders>
              <w:top w:val="dotted" w:sz="4" w:space="0" w:color="000000"/>
              <w:left w:val="nil"/>
              <w:bottom w:val="single" w:sz="4" w:space="0" w:color="auto"/>
              <w:right w:val="single" w:sz="4" w:space="0" w:color="auto"/>
            </w:tcBorders>
            <w:shd w:val="clear" w:color="auto" w:fill="auto"/>
            <w:vAlign w:val="center"/>
          </w:tcPr>
          <w:p w:rsidR="00434919" w:rsidRPr="004D0BEB" w:rsidRDefault="00434919" w:rsidP="00847311">
            <w:pPr>
              <w:jc w:val="center"/>
              <w:rPr>
                <w:rFonts w:ascii="HG丸ｺﾞｼｯｸM-PRO" w:eastAsia="HG丸ｺﾞｼｯｸM-PRO" w:hAnsi="HG丸ｺﾞｼｯｸM-PRO"/>
                <w:szCs w:val="21"/>
              </w:rPr>
            </w:pPr>
            <w:r w:rsidRPr="004D0BEB">
              <w:rPr>
                <w:rFonts w:ascii="HG丸ｺﾞｼｯｸM-PRO" w:eastAsia="HG丸ｺﾞｼｯｸM-PRO" w:hAnsi="HG丸ｺﾞｼｯｸM-PRO" w:hint="eastAsia"/>
                <w:szCs w:val="21"/>
              </w:rPr>
              <w:t>87.5％</w:t>
            </w:r>
          </w:p>
        </w:tc>
      </w:tr>
    </w:tbl>
    <w:p w:rsidR="003E3F8D" w:rsidRDefault="003E3F8D" w:rsidP="00981200">
      <w:pPr>
        <w:rPr>
          <w:rFonts w:ascii="HG丸ｺﾞｼｯｸM-PRO" w:eastAsia="HG丸ｺﾞｼｯｸM-PRO" w:hAnsi="HG丸ｺﾞｼｯｸM-PRO"/>
          <w:b/>
          <w:sz w:val="22"/>
          <w:szCs w:val="22"/>
        </w:rPr>
      </w:pPr>
    </w:p>
    <w:p w:rsidR="003E3F8D" w:rsidRDefault="003E3F8D" w:rsidP="00981200">
      <w:pPr>
        <w:rPr>
          <w:rFonts w:ascii="HG丸ｺﾞｼｯｸM-PRO" w:eastAsia="HG丸ｺﾞｼｯｸM-PRO" w:hAnsi="HG丸ｺﾞｼｯｸM-PRO"/>
          <w:b/>
          <w:sz w:val="22"/>
          <w:szCs w:val="22"/>
        </w:rPr>
      </w:pPr>
    </w:p>
    <w:p w:rsidR="00981200" w:rsidRPr="004D0BEB" w:rsidRDefault="00981200" w:rsidP="00981200">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lastRenderedPageBreak/>
        <w:t>《社会教育施策》</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7654"/>
      </w:tblGrid>
      <w:tr w:rsidR="004D0BEB" w:rsidRPr="004D0BEB" w:rsidTr="008525C2">
        <w:tc>
          <w:tcPr>
            <w:tcW w:w="1560" w:type="dxa"/>
          </w:tcPr>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基本方針</w:t>
            </w:r>
          </w:p>
        </w:tc>
        <w:tc>
          <w:tcPr>
            <w:tcW w:w="7654" w:type="dxa"/>
          </w:tcPr>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学び続ける輝く人づくりをめざす社会教育の推進</w:t>
            </w:r>
          </w:p>
        </w:tc>
      </w:tr>
      <w:tr w:rsidR="004D0BEB" w:rsidRPr="004D0BEB" w:rsidTr="008525C2">
        <w:tc>
          <w:tcPr>
            <w:tcW w:w="1560" w:type="dxa"/>
          </w:tcPr>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成果指標</w:t>
            </w:r>
          </w:p>
        </w:tc>
        <w:tc>
          <w:tcPr>
            <w:tcW w:w="7654" w:type="dxa"/>
          </w:tcPr>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自己の目標や理想の実現に向けて学び続ける輝く人づくり</w:t>
            </w:r>
          </w:p>
        </w:tc>
      </w:tr>
    </w:tbl>
    <w:p w:rsidR="00981200" w:rsidRPr="004D0BEB" w:rsidRDefault="00981200" w:rsidP="00981200">
      <w:pPr>
        <w:spacing w:line="366" w:lineRule="exact"/>
        <w:rPr>
          <w:rFonts w:ascii="HG丸ｺﾞｼｯｸM-PRO" w:eastAsia="HG丸ｺﾞｼｯｸM-PRO" w:hAnsi="HG丸ｺﾞｼｯｸM-PRO"/>
          <w:b/>
          <w:bCs/>
          <w:sz w:val="22"/>
          <w:szCs w:val="22"/>
          <w:u w:val="double" w:color="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5"/>
        <w:gridCol w:w="7692"/>
      </w:tblGrid>
      <w:tr w:rsidR="004D0BEB" w:rsidRPr="004D0BEB" w:rsidTr="006B7583">
        <w:tc>
          <w:tcPr>
            <w:tcW w:w="1545" w:type="dxa"/>
          </w:tcPr>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重点施策</w:t>
            </w:r>
          </w:p>
        </w:tc>
        <w:tc>
          <w:tcPr>
            <w:tcW w:w="7692" w:type="dxa"/>
          </w:tcPr>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１ 生涯学習の推進</w:t>
            </w:r>
          </w:p>
        </w:tc>
      </w:tr>
      <w:tr w:rsidR="004D0BEB" w:rsidRPr="004D0BEB" w:rsidTr="006B7583">
        <w:trPr>
          <w:trHeight w:val="151"/>
        </w:trPr>
        <w:tc>
          <w:tcPr>
            <w:tcW w:w="9237" w:type="dxa"/>
            <w:gridSpan w:val="2"/>
          </w:tcPr>
          <w:p w:rsidR="00981200" w:rsidRPr="004D0BEB" w:rsidRDefault="00981200" w:rsidP="006B7583">
            <w:pPr>
              <w:rPr>
                <w:rFonts w:ascii="HG丸ｺﾞｼｯｸM-PRO" w:eastAsia="HG丸ｺﾞｼｯｸM-PRO" w:hAnsi="HG丸ｺﾞｼｯｸM-PRO"/>
                <w:sz w:val="22"/>
                <w:szCs w:val="22"/>
                <w:bdr w:val="single" w:sz="4" w:space="0" w:color="auto"/>
              </w:rPr>
            </w:pPr>
            <w:r w:rsidRPr="004D0BEB">
              <w:rPr>
                <w:rFonts w:ascii="HG丸ｺﾞｼｯｸM-PRO" w:eastAsia="HG丸ｺﾞｼｯｸM-PRO" w:hAnsi="HG丸ｺﾞｼｯｸM-PRO" w:hint="eastAsia"/>
                <w:sz w:val="22"/>
                <w:szCs w:val="22"/>
                <w:bdr w:val="single" w:sz="4" w:space="0" w:color="auto"/>
              </w:rPr>
              <w:t>主要施策</w:t>
            </w:r>
          </w:p>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○生涯学習活動の推進</w:t>
            </w:r>
          </w:p>
          <w:p w:rsidR="00981200" w:rsidRPr="004D0BEB" w:rsidRDefault="00981200" w:rsidP="006B7583">
            <w:pPr>
              <w:rPr>
                <w:rFonts w:ascii="HG丸ｺﾞｼｯｸM-PRO" w:eastAsia="HG丸ｺﾞｼｯｸM-PRO" w:hAnsi="HG丸ｺﾞｼｯｸM-PRO"/>
                <w:strike/>
                <w:sz w:val="22"/>
                <w:szCs w:val="22"/>
              </w:rPr>
            </w:pPr>
            <w:r w:rsidRPr="004D0BEB">
              <w:rPr>
                <w:rFonts w:ascii="HG丸ｺﾞｼｯｸM-PRO" w:eastAsia="HG丸ｺﾞｼｯｸM-PRO" w:hAnsi="HG丸ｺﾞｼｯｸM-PRO" w:hint="eastAsia"/>
                <w:sz w:val="22"/>
                <w:szCs w:val="22"/>
              </w:rPr>
              <w:t>○中央公民館講座の充実と地域における学習活動の推進</w:t>
            </w:r>
          </w:p>
        </w:tc>
      </w:tr>
      <w:tr w:rsidR="004D0BEB" w:rsidRPr="004D0BEB" w:rsidTr="006B7583">
        <w:trPr>
          <w:trHeight w:val="151"/>
        </w:trPr>
        <w:tc>
          <w:tcPr>
            <w:tcW w:w="9237" w:type="dxa"/>
            <w:gridSpan w:val="2"/>
          </w:tcPr>
          <w:p w:rsidR="00981200" w:rsidRPr="004D0BEB" w:rsidRDefault="00981200" w:rsidP="006B7583">
            <w:pPr>
              <w:overflowPunct w:val="0"/>
              <w:textAlignment w:val="baseline"/>
              <w:rPr>
                <w:rFonts w:ascii="HG丸ｺﾞｼｯｸM-PRO" w:eastAsia="HG丸ｺﾞｼｯｸM-PRO" w:hAnsi="HG丸ｺﾞｼｯｸM-PRO" w:cs="HG丸ｺﾞｼｯｸM-PRO"/>
                <w:kern w:val="0"/>
                <w:sz w:val="22"/>
                <w:szCs w:val="22"/>
                <w:bdr w:val="single" w:sz="4" w:space="0" w:color="auto"/>
              </w:rPr>
            </w:pPr>
            <w:r w:rsidRPr="004D0BEB">
              <w:rPr>
                <w:rFonts w:ascii="HG丸ｺﾞｼｯｸM-PRO" w:eastAsia="HG丸ｺﾞｼｯｸM-PRO" w:hAnsi="HG丸ｺﾞｼｯｸM-PRO" w:cs="HG丸ｺﾞｼｯｸM-PRO" w:hint="eastAsia"/>
                <w:kern w:val="0"/>
                <w:sz w:val="22"/>
                <w:szCs w:val="22"/>
                <w:bdr w:val="single" w:sz="4" w:space="0" w:color="auto"/>
              </w:rPr>
              <w:t>施策の取組状況</w:t>
            </w:r>
          </w:p>
          <w:p w:rsidR="00981200" w:rsidRPr="004D0BEB" w:rsidRDefault="00981200" w:rsidP="006B7583">
            <w:pPr>
              <w:overflowPunct w:val="0"/>
              <w:textAlignment w:val="baseline"/>
              <w:rPr>
                <w:rFonts w:ascii="HG丸ｺﾞｼｯｸM-PRO" w:eastAsia="HG丸ｺﾞｼｯｸM-PRO" w:hAnsi="HG丸ｺﾞｼｯｸM-PRO" w:cs="HG丸ｺﾞｼｯｸM-PRO"/>
                <w:b/>
                <w:kern w:val="0"/>
                <w:sz w:val="22"/>
                <w:szCs w:val="22"/>
              </w:rPr>
            </w:pPr>
            <w:r w:rsidRPr="004D0BEB">
              <w:rPr>
                <w:rFonts w:ascii="HG丸ｺﾞｼｯｸM-PRO" w:eastAsia="HG丸ｺﾞｼｯｸM-PRO" w:hAnsi="HG丸ｺﾞｼｯｸM-PRO" w:cs="HG丸ｺﾞｼｯｸM-PRO" w:hint="eastAsia"/>
                <w:b/>
                <w:kern w:val="0"/>
                <w:sz w:val="22"/>
                <w:szCs w:val="22"/>
              </w:rPr>
              <w:t>生涯学習活動の推進</w:t>
            </w:r>
          </w:p>
          <w:p w:rsidR="00981200" w:rsidRPr="004D0BEB" w:rsidRDefault="00981200" w:rsidP="006B7583">
            <w:pPr>
              <w:ind w:left="220" w:hangingChars="100" w:hanging="220"/>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cs="HG丸ｺﾞｼｯｸM-PRO" w:hint="eastAsia"/>
                <w:kern w:val="0"/>
                <w:sz w:val="22"/>
                <w:szCs w:val="22"/>
              </w:rPr>
              <w:t>○社会教育施設</w:t>
            </w:r>
            <w:r w:rsidR="006B7583" w:rsidRPr="004D0BEB">
              <w:rPr>
                <w:rFonts w:ascii="HG丸ｺﾞｼｯｸM-PRO" w:eastAsia="HG丸ｺﾞｼｯｸM-PRO" w:hAnsi="HG丸ｺﾞｼｯｸM-PRO" w:cs="HG丸ｺﾞｼｯｸM-PRO" w:hint="eastAsia"/>
                <w:kern w:val="0"/>
                <w:sz w:val="22"/>
                <w:szCs w:val="22"/>
              </w:rPr>
              <w:t>、</w:t>
            </w:r>
            <w:r w:rsidRPr="004D0BEB">
              <w:rPr>
                <w:rFonts w:ascii="HG丸ｺﾞｼｯｸM-PRO" w:eastAsia="HG丸ｺﾞｼｯｸM-PRO" w:hAnsi="HG丸ｺﾞｼｯｸM-PRO" w:cs="HG丸ｺﾞｼｯｸM-PRO" w:hint="eastAsia"/>
                <w:kern w:val="0"/>
                <w:sz w:val="22"/>
                <w:szCs w:val="22"/>
              </w:rPr>
              <w:t>社会体育施設</w:t>
            </w:r>
            <w:r w:rsidR="006B7583" w:rsidRPr="004D0BEB">
              <w:rPr>
                <w:rFonts w:ascii="HG丸ｺﾞｼｯｸM-PRO" w:eastAsia="HG丸ｺﾞｼｯｸM-PRO" w:hAnsi="HG丸ｺﾞｼｯｸM-PRO" w:cs="HG丸ｺﾞｼｯｸM-PRO" w:hint="eastAsia"/>
                <w:kern w:val="0"/>
                <w:sz w:val="22"/>
                <w:szCs w:val="22"/>
              </w:rPr>
              <w:t>及び</w:t>
            </w:r>
            <w:r w:rsidRPr="004D0BEB">
              <w:rPr>
                <w:rFonts w:ascii="HG丸ｺﾞｼｯｸM-PRO" w:eastAsia="HG丸ｺﾞｼｯｸM-PRO" w:hAnsi="HG丸ｺﾞｼｯｸM-PRO" w:cs="HG丸ｺﾞｼｯｸM-PRO" w:hint="eastAsia"/>
                <w:kern w:val="0"/>
                <w:sz w:val="22"/>
                <w:szCs w:val="22"/>
              </w:rPr>
              <w:t>小中学校施設を利用する団体等に対し、安全かつ継続的に活動が行えるように施設の適切な管理・運営に努めた。</w:t>
            </w:r>
          </w:p>
          <w:p w:rsidR="00981200" w:rsidRPr="004D0BEB" w:rsidRDefault="00981200" w:rsidP="006B7583">
            <w:pPr>
              <w:overflowPunct w:val="0"/>
              <w:ind w:firstLineChars="200" w:firstLine="440"/>
              <w:textAlignment w:val="baseline"/>
              <w:rPr>
                <w:rFonts w:ascii="HG丸ｺﾞｼｯｸM-PRO" w:eastAsia="HG丸ｺﾞｼｯｸM-PRO" w:hAnsi="HG丸ｺﾞｼｯｸM-PRO" w:cs="HG丸ｺﾞｼｯｸM-PRO"/>
                <w:b/>
                <w:kern w:val="0"/>
                <w:sz w:val="22"/>
                <w:szCs w:val="22"/>
              </w:rPr>
            </w:pPr>
            <w:r w:rsidRPr="004D0BEB">
              <w:rPr>
                <w:rFonts w:ascii="HG丸ｺﾞｼｯｸM-PRO" w:eastAsia="HG丸ｺﾞｼｯｸM-PRO" w:hAnsi="HG丸ｺﾞｼｯｸM-PRO" w:cs="HG丸ｺﾞｼｯｸM-PRO" w:hint="eastAsia"/>
                <w:kern w:val="0"/>
                <w:sz w:val="22"/>
                <w:szCs w:val="22"/>
              </w:rPr>
              <w:t>定期利用団体164団体　人数3,382人</w:t>
            </w:r>
          </w:p>
          <w:p w:rsidR="00981200" w:rsidRPr="004D0BEB" w:rsidRDefault="00981200" w:rsidP="006B7583">
            <w:pPr>
              <w:ind w:left="220" w:hangingChars="100" w:hanging="220"/>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cs="HG丸ｺﾞｼｯｸM-PRO" w:hint="eastAsia"/>
                <w:kern w:val="0"/>
                <w:sz w:val="22"/>
                <w:szCs w:val="22"/>
              </w:rPr>
              <w:t>○学習支援者派遣事業は、様々な知識や技能を有する方々を学習支援者として登録し、学校や地域の学習要請に応じ、支援者を派遣した。</w:t>
            </w:r>
          </w:p>
          <w:p w:rsidR="00981200" w:rsidRPr="004D0BEB" w:rsidRDefault="00981200" w:rsidP="006B7583">
            <w:pPr>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hint="eastAsia"/>
                <w:sz w:val="22"/>
                <w:szCs w:val="22"/>
              </w:rPr>
              <w:t xml:space="preserve">　　派遣回数117回　派遣人数　延べ278人</w:t>
            </w:r>
            <w:r w:rsidRPr="004D0BEB">
              <w:rPr>
                <w:rFonts w:ascii="HG丸ｺﾞｼｯｸM-PRO" w:eastAsia="HG丸ｺﾞｼｯｸM-PRO" w:hAnsi="HG丸ｺﾞｼｯｸM-PRO" w:cs="HG丸ｺﾞｼｯｸM-PRO"/>
                <w:kern w:val="0"/>
                <w:sz w:val="22"/>
                <w:szCs w:val="22"/>
              </w:rPr>
              <w:t xml:space="preserve"> </w:t>
            </w:r>
          </w:p>
          <w:p w:rsidR="00981200" w:rsidRPr="004D0BEB" w:rsidRDefault="00981200" w:rsidP="006B7583">
            <w:pPr>
              <w:jc w:val="left"/>
              <w:rPr>
                <w:rFonts w:ascii="HG丸ｺﾞｼｯｸM-PRO" w:eastAsia="HG丸ｺﾞｼｯｸM-PRO" w:hAnsi="HG丸ｺﾞｼｯｸM-PRO" w:cs="HG丸ｺﾞｼｯｸM-PRO"/>
                <w:b/>
                <w:kern w:val="0"/>
                <w:sz w:val="22"/>
                <w:szCs w:val="22"/>
              </w:rPr>
            </w:pPr>
            <w:r w:rsidRPr="004D0BEB">
              <w:rPr>
                <w:rFonts w:ascii="HG丸ｺﾞｼｯｸM-PRO" w:eastAsia="HG丸ｺﾞｼｯｸM-PRO" w:hAnsi="HG丸ｺﾞｼｯｸM-PRO" w:hint="eastAsia"/>
                <w:b/>
                <w:sz w:val="22"/>
                <w:szCs w:val="22"/>
              </w:rPr>
              <w:t>中央公民館講座の充実と地域における学習活動の推進</w:t>
            </w:r>
          </w:p>
          <w:p w:rsidR="00981200" w:rsidRPr="004D0BEB" w:rsidRDefault="00981200" w:rsidP="006B7583">
            <w:pPr>
              <w:overflowPunct w:val="0"/>
              <w:ind w:left="220" w:hangingChars="100" w:hanging="220"/>
              <w:jc w:val="left"/>
              <w:textAlignment w:val="baseline"/>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cs="HG丸ｺﾞｼｯｸM-PRO" w:hint="eastAsia"/>
                <w:kern w:val="0"/>
                <w:sz w:val="22"/>
                <w:szCs w:val="22"/>
              </w:rPr>
              <w:t>○町民一人一人が自己の人格を磨き、豊かな人生を送ることができるように、中央公民館主催による各種講座を開催した。</w:t>
            </w:r>
          </w:p>
          <w:p w:rsidR="00981200" w:rsidRPr="004D0BEB" w:rsidRDefault="00981200" w:rsidP="006B7583">
            <w:pPr>
              <w:overflowPunct w:val="0"/>
              <w:ind w:firstLineChars="100" w:firstLine="220"/>
              <w:jc w:val="left"/>
              <w:textAlignment w:val="baseline"/>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cs="HG丸ｺﾞｼｯｸM-PRO" w:hint="eastAsia"/>
                <w:kern w:val="0"/>
                <w:sz w:val="22"/>
                <w:szCs w:val="22"/>
              </w:rPr>
              <w:t>・いきいき講座</w:t>
            </w:r>
          </w:p>
          <w:p w:rsidR="00981200" w:rsidRPr="004D0BEB" w:rsidRDefault="00981200" w:rsidP="006B7583">
            <w:pPr>
              <w:overflowPunct w:val="0"/>
              <w:ind w:leftChars="200" w:left="420"/>
              <w:textAlignment w:val="baseline"/>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cs="HG丸ｺﾞｼｯｸM-PRO" w:hint="eastAsia"/>
                <w:kern w:val="0"/>
                <w:sz w:val="22"/>
                <w:szCs w:val="22"/>
              </w:rPr>
              <w:t>高齢者や団塊世代を対象の中心として、生きがいづくりの推進や学習活動の支援を目的として実施した。</w:t>
            </w:r>
          </w:p>
          <w:p w:rsidR="00981200" w:rsidRPr="004D0BEB" w:rsidRDefault="00981200" w:rsidP="006B7583">
            <w:pPr>
              <w:overflowPunct w:val="0"/>
              <w:ind w:firstLineChars="300" w:firstLine="660"/>
              <w:textAlignment w:val="baseline"/>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cs="HG丸ｺﾞｼｯｸM-PRO" w:hint="eastAsia"/>
                <w:kern w:val="0"/>
                <w:sz w:val="22"/>
                <w:szCs w:val="22"/>
              </w:rPr>
              <w:t xml:space="preserve">年８回　延べ169人　　　　　</w:t>
            </w:r>
          </w:p>
          <w:p w:rsidR="00981200" w:rsidRPr="004D0BEB" w:rsidRDefault="00981200" w:rsidP="006B7583">
            <w:pPr>
              <w:overflowPunct w:val="0"/>
              <w:ind w:firstLineChars="100" w:firstLine="220"/>
              <w:textAlignment w:val="baseline"/>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cs="HG丸ｺﾞｼｯｸM-PRO" w:hint="eastAsia"/>
                <w:kern w:val="0"/>
                <w:sz w:val="22"/>
                <w:szCs w:val="22"/>
              </w:rPr>
              <w:t>・チャレンジクラブ</w:t>
            </w:r>
          </w:p>
          <w:p w:rsidR="00981200" w:rsidRPr="004D0BEB" w:rsidRDefault="00981200" w:rsidP="006B7583">
            <w:pPr>
              <w:overflowPunct w:val="0"/>
              <w:ind w:leftChars="200" w:left="420"/>
              <w:textAlignment w:val="baseline"/>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cs="HG丸ｺﾞｼｯｸM-PRO" w:hint="eastAsia"/>
                <w:kern w:val="0"/>
                <w:sz w:val="22"/>
                <w:szCs w:val="22"/>
              </w:rPr>
              <w:t>子ども同士や親子による体験活動を通して、青少年の健全育成を図ることを目的として実施した。</w:t>
            </w:r>
          </w:p>
          <w:p w:rsidR="00981200" w:rsidRPr="004D0BEB" w:rsidRDefault="00981200" w:rsidP="006B7583">
            <w:pPr>
              <w:overflowPunct w:val="0"/>
              <w:ind w:firstLineChars="300" w:firstLine="660"/>
              <w:jc w:val="left"/>
              <w:textAlignment w:val="baseline"/>
              <w:rPr>
                <w:rFonts w:ascii="HG丸ｺﾞｼｯｸM-PRO" w:eastAsia="HG丸ｺﾞｼｯｸM-PRO" w:hAnsi="HG丸ｺﾞｼｯｸM-PRO"/>
                <w:sz w:val="22"/>
                <w:szCs w:val="22"/>
              </w:rPr>
            </w:pPr>
            <w:r w:rsidRPr="004D0BEB">
              <w:rPr>
                <w:rFonts w:ascii="HG丸ｺﾞｼｯｸM-PRO" w:eastAsia="HG丸ｺﾞｼｯｸM-PRO" w:hAnsi="HG丸ｺﾞｼｯｸM-PRO" w:cs="HG丸ｺﾞｼｯｸM-PRO" w:hint="eastAsia"/>
                <w:kern w:val="0"/>
                <w:sz w:val="22"/>
                <w:szCs w:val="22"/>
              </w:rPr>
              <w:t>チャレンジクラブⅠ　子ども対象　年13回（通年受講）延べ444人受講</w:t>
            </w:r>
          </w:p>
          <w:p w:rsidR="00981200" w:rsidRPr="004D0BEB" w:rsidRDefault="00981200" w:rsidP="006B7583">
            <w:pPr>
              <w:ind w:firstLineChars="300" w:firstLine="660"/>
              <w:jc w:val="left"/>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cs="HG丸ｺﾞｼｯｸM-PRO" w:hint="eastAsia"/>
                <w:kern w:val="0"/>
                <w:sz w:val="22"/>
                <w:szCs w:val="22"/>
              </w:rPr>
              <w:t>チャレンジクラブⅡ　親子対象　  年3回　親子33組  延べ82</w:t>
            </w:r>
            <w:r w:rsidRPr="004D0BEB">
              <w:rPr>
                <w:rFonts w:ascii="HG丸ｺﾞｼｯｸM-PRO" w:eastAsia="HG丸ｺﾞｼｯｸM-PRO" w:hAnsi="HG丸ｺﾞｼｯｸM-PRO" w:hint="eastAsia"/>
                <w:sz w:val="22"/>
                <w:szCs w:val="22"/>
              </w:rPr>
              <w:t>人</w:t>
            </w:r>
            <w:r w:rsidRPr="004D0BEB">
              <w:rPr>
                <w:rFonts w:ascii="HG丸ｺﾞｼｯｸM-PRO" w:eastAsia="HG丸ｺﾞｼｯｸM-PRO" w:hAnsi="HG丸ｺﾞｼｯｸM-PRO" w:cs="HG丸ｺﾞｼｯｸM-PRO" w:hint="eastAsia"/>
                <w:kern w:val="0"/>
                <w:sz w:val="22"/>
                <w:szCs w:val="22"/>
              </w:rPr>
              <w:t>受講</w:t>
            </w:r>
          </w:p>
          <w:p w:rsidR="00981200" w:rsidRPr="004D0BEB" w:rsidRDefault="00981200" w:rsidP="006B7583">
            <w:pPr>
              <w:jc w:val="left"/>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cs="HG丸ｺﾞｼｯｸM-PRO" w:hint="eastAsia"/>
                <w:kern w:val="0"/>
                <w:sz w:val="22"/>
                <w:szCs w:val="22"/>
              </w:rPr>
              <w:t xml:space="preserve">　・家庭教育講座</w:t>
            </w:r>
          </w:p>
          <w:p w:rsidR="00981200" w:rsidRPr="004D0BEB" w:rsidRDefault="00981200" w:rsidP="006B7583">
            <w:pPr>
              <w:ind w:leftChars="200" w:left="420"/>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cs="HG丸ｺﾞｼｯｸM-PRO" w:hint="eastAsia"/>
                <w:kern w:val="0"/>
                <w:sz w:val="22"/>
                <w:szCs w:val="22"/>
              </w:rPr>
              <w:t>子どもの成長について理解を深め、子どもを育てる中で抱えている課題や家庭教育に</w:t>
            </w:r>
          </w:p>
          <w:p w:rsidR="00981200" w:rsidRPr="004D0BEB" w:rsidRDefault="00981200" w:rsidP="006B7583">
            <w:pPr>
              <w:ind w:leftChars="200" w:left="420"/>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cs="HG丸ｺﾞｼｯｸM-PRO" w:hint="eastAsia"/>
                <w:kern w:val="0"/>
                <w:sz w:val="22"/>
                <w:szCs w:val="22"/>
              </w:rPr>
              <w:t>関する学習機会及び情報提供を目的として実施した。</w:t>
            </w:r>
          </w:p>
          <w:p w:rsidR="00981200" w:rsidRPr="004D0BEB" w:rsidRDefault="00981200" w:rsidP="006B7583">
            <w:pPr>
              <w:ind w:firstLineChars="300" w:firstLine="660"/>
              <w:jc w:val="left"/>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cs="HG丸ｺﾞｼｯｸM-PRO" w:hint="eastAsia"/>
                <w:kern w:val="0"/>
                <w:sz w:val="22"/>
                <w:szCs w:val="22"/>
              </w:rPr>
              <w:t>前期（運動</w:t>
            </w:r>
            <w:r w:rsidRPr="004D0BEB">
              <w:rPr>
                <w:rFonts w:ascii="HG丸ｺﾞｼｯｸM-PRO" w:eastAsia="HG丸ｺﾞｼｯｸM-PRO" w:hAnsi="HG丸ｺﾞｼｯｸM-PRO" w:cs="HG丸ｺﾞｼｯｸM-PRO"/>
                <w:kern w:val="0"/>
                <w:sz w:val="22"/>
                <w:szCs w:val="22"/>
              </w:rPr>
              <w:t>と片づけ</w:t>
            </w:r>
            <w:r w:rsidRPr="004D0BEB">
              <w:rPr>
                <w:rFonts w:ascii="HG丸ｺﾞｼｯｸM-PRO" w:eastAsia="HG丸ｺﾞｼｯｸM-PRO" w:hAnsi="HG丸ｺﾞｼｯｸM-PRO" w:cs="HG丸ｺﾞｼｯｸM-PRO" w:hint="eastAsia"/>
                <w:kern w:val="0"/>
                <w:sz w:val="22"/>
                <w:szCs w:val="22"/>
              </w:rPr>
              <w:t>について）  4回連続講座　延べ60</w:t>
            </w:r>
            <w:r w:rsidRPr="004D0BEB">
              <w:rPr>
                <w:rFonts w:ascii="HG丸ｺﾞｼｯｸM-PRO" w:eastAsia="HG丸ｺﾞｼｯｸM-PRO" w:hAnsi="HG丸ｺﾞｼｯｸM-PRO" w:hint="eastAsia"/>
                <w:sz w:val="22"/>
                <w:szCs w:val="22"/>
              </w:rPr>
              <w:t>人</w:t>
            </w:r>
            <w:r w:rsidRPr="004D0BEB">
              <w:rPr>
                <w:rFonts w:ascii="HG丸ｺﾞｼｯｸM-PRO" w:eastAsia="HG丸ｺﾞｼｯｸM-PRO" w:hAnsi="HG丸ｺﾞｼｯｸM-PRO" w:cs="HG丸ｺﾞｼｯｸM-PRO" w:hint="eastAsia"/>
                <w:kern w:val="0"/>
                <w:sz w:val="22"/>
                <w:szCs w:val="22"/>
              </w:rPr>
              <w:t>受講</w:t>
            </w:r>
          </w:p>
          <w:p w:rsidR="00981200" w:rsidRPr="004D0BEB" w:rsidRDefault="00981200" w:rsidP="006B7583">
            <w:pPr>
              <w:ind w:firstLineChars="300" w:firstLine="660"/>
              <w:jc w:val="left"/>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cs="HG丸ｺﾞｼｯｸM-PRO" w:hint="eastAsia"/>
                <w:kern w:val="0"/>
                <w:sz w:val="22"/>
                <w:szCs w:val="22"/>
              </w:rPr>
              <w:t>後期（育自</w:t>
            </w:r>
            <w:r w:rsidRPr="004D0BEB">
              <w:rPr>
                <w:rFonts w:ascii="HG丸ｺﾞｼｯｸM-PRO" w:eastAsia="HG丸ｺﾞｼｯｸM-PRO" w:hAnsi="HG丸ｺﾞｼｯｸM-PRO" w:cs="HG丸ｺﾞｼｯｸM-PRO"/>
                <w:kern w:val="0"/>
                <w:sz w:val="22"/>
                <w:szCs w:val="22"/>
              </w:rPr>
              <w:t>と</w:t>
            </w:r>
            <w:r w:rsidRPr="004D0BEB">
              <w:rPr>
                <w:rFonts w:ascii="HG丸ｺﾞｼｯｸM-PRO" w:eastAsia="HG丸ｺﾞｼｯｸM-PRO" w:hAnsi="HG丸ｺﾞｼｯｸM-PRO" w:cs="HG丸ｺﾞｼｯｸM-PRO" w:hint="eastAsia"/>
                <w:kern w:val="0"/>
                <w:sz w:val="22"/>
                <w:szCs w:val="22"/>
              </w:rPr>
              <w:t>育</w:t>
            </w:r>
            <w:r w:rsidRPr="004D0BEB">
              <w:rPr>
                <w:rFonts w:ascii="HG丸ｺﾞｼｯｸM-PRO" w:eastAsia="HG丸ｺﾞｼｯｸM-PRO" w:hAnsi="HG丸ｺﾞｼｯｸM-PRO" w:cs="HG丸ｺﾞｼｯｸM-PRO"/>
                <w:kern w:val="0"/>
                <w:sz w:val="22"/>
                <w:szCs w:val="22"/>
              </w:rPr>
              <w:t>児</w:t>
            </w:r>
            <w:r w:rsidRPr="004D0BEB">
              <w:rPr>
                <w:rFonts w:ascii="HG丸ｺﾞｼｯｸM-PRO" w:eastAsia="HG丸ｺﾞｼｯｸM-PRO" w:hAnsi="HG丸ｺﾞｼｯｸM-PRO" w:cs="HG丸ｺﾞｼｯｸM-PRO" w:hint="eastAsia"/>
                <w:kern w:val="0"/>
                <w:sz w:val="22"/>
                <w:szCs w:val="22"/>
              </w:rPr>
              <w:t xml:space="preserve">について）　</w:t>
            </w:r>
            <w:r w:rsidRPr="004D0BEB">
              <w:rPr>
                <w:rFonts w:ascii="HG丸ｺﾞｼｯｸM-PRO" w:eastAsia="HG丸ｺﾞｼｯｸM-PRO" w:hAnsi="HG丸ｺﾞｼｯｸM-PRO" w:cs="HG丸ｺﾞｼｯｸM-PRO"/>
                <w:kern w:val="0"/>
                <w:sz w:val="22"/>
                <w:szCs w:val="22"/>
              </w:rPr>
              <w:t xml:space="preserve">　</w:t>
            </w:r>
            <w:r w:rsidRPr="004D0BEB">
              <w:rPr>
                <w:rFonts w:ascii="HG丸ｺﾞｼｯｸM-PRO" w:eastAsia="HG丸ｺﾞｼｯｸM-PRO" w:hAnsi="HG丸ｺﾞｼｯｸM-PRO" w:cs="HG丸ｺﾞｼｯｸM-PRO" w:hint="eastAsia"/>
                <w:kern w:val="0"/>
                <w:sz w:val="22"/>
                <w:szCs w:val="22"/>
              </w:rPr>
              <w:t>4回連続講座　延べ46</w:t>
            </w:r>
            <w:r w:rsidRPr="004D0BEB">
              <w:rPr>
                <w:rFonts w:ascii="HG丸ｺﾞｼｯｸM-PRO" w:eastAsia="HG丸ｺﾞｼｯｸM-PRO" w:hAnsi="HG丸ｺﾞｼｯｸM-PRO" w:hint="eastAsia"/>
                <w:sz w:val="22"/>
                <w:szCs w:val="22"/>
              </w:rPr>
              <w:t>人</w:t>
            </w:r>
            <w:r w:rsidRPr="004D0BEB">
              <w:rPr>
                <w:rFonts w:ascii="HG丸ｺﾞｼｯｸM-PRO" w:eastAsia="HG丸ｺﾞｼｯｸM-PRO" w:hAnsi="HG丸ｺﾞｼｯｸM-PRO" w:cs="HG丸ｺﾞｼｯｸM-PRO" w:hint="eastAsia"/>
                <w:kern w:val="0"/>
                <w:sz w:val="22"/>
                <w:szCs w:val="22"/>
              </w:rPr>
              <w:t>受講</w:t>
            </w:r>
          </w:p>
          <w:p w:rsidR="00981200" w:rsidRPr="004D0BEB" w:rsidRDefault="00981200" w:rsidP="006B7583">
            <w:pPr>
              <w:ind w:firstLineChars="200" w:firstLine="440"/>
              <w:jc w:val="left"/>
              <w:rPr>
                <w:rFonts w:ascii="HG丸ｺﾞｼｯｸM-PRO" w:eastAsia="HG丸ｺﾞｼｯｸM-PRO" w:hAnsi="HG丸ｺﾞｼｯｸM-PRO" w:cs="HG丸ｺﾞｼｯｸM-PRO"/>
                <w:dstrike/>
                <w:kern w:val="0"/>
                <w:sz w:val="22"/>
                <w:szCs w:val="22"/>
              </w:rPr>
            </w:pPr>
          </w:p>
        </w:tc>
      </w:tr>
      <w:tr w:rsidR="004D0BEB" w:rsidRPr="004D0BEB" w:rsidTr="006B7583">
        <w:trPr>
          <w:trHeight w:val="1265"/>
        </w:trPr>
        <w:tc>
          <w:tcPr>
            <w:tcW w:w="9237" w:type="dxa"/>
            <w:gridSpan w:val="2"/>
          </w:tcPr>
          <w:p w:rsidR="00981200" w:rsidRPr="004D0BEB" w:rsidRDefault="00981200" w:rsidP="006B7583">
            <w:pPr>
              <w:rPr>
                <w:rFonts w:ascii="HG丸ｺﾞｼｯｸM-PRO" w:eastAsia="HG丸ｺﾞｼｯｸM-PRO" w:hAnsi="HG丸ｺﾞｼｯｸM-PRO"/>
                <w:sz w:val="22"/>
                <w:szCs w:val="22"/>
                <w:bdr w:val="single" w:sz="4" w:space="0" w:color="auto"/>
              </w:rPr>
            </w:pPr>
            <w:r w:rsidRPr="004D0BEB">
              <w:rPr>
                <w:rFonts w:ascii="HG丸ｺﾞｼｯｸM-PRO" w:eastAsia="HG丸ｺﾞｼｯｸM-PRO" w:hAnsi="HG丸ｺﾞｼｯｸM-PRO" w:hint="eastAsia"/>
                <w:sz w:val="22"/>
                <w:szCs w:val="22"/>
                <w:bdr w:val="single" w:sz="4" w:space="0" w:color="auto"/>
              </w:rPr>
              <w:t>課　題</w:t>
            </w:r>
          </w:p>
          <w:p w:rsidR="00981200" w:rsidRPr="004D0BEB" w:rsidRDefault="00981200" w:rsidP="006B7583">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○生涯学習コアゾーン「ふみの里まなびの森」を学びの中核とし、多様な学習支援サービス</w:t>
            </w:r>
          </w:p>
          <w:p w:rsidR="00981200" w:rsidRPr="004D0BEB" w:rsidRDefault="00981200" w:rsidP="006B7583">
            <w:pPr>
              <w:ind w:leftChars="100" w:left="21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の提供等を図ることで、社会教育における生涯学習活動を、更に推進する必要がある。</w:t>
            </w:r>
          </w:p>
          <w:p w:rsidR="00981200" w:rsidRPr="004D0BEB" w:rsidRDefault="00981200" w:rsidP="006B7583">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lastRenderedPageBreak/>
              <w:t>○</w:t>
            </w:r>
            <w:r w:rsidRPr="004D0BEB">
              <w:rPr>
                <w:rFonts w:ascii="HG丸ｺﾞｼｯｸM-PRO" w:eastAsia="HG丸ｺﾞｼｯｸM-PRO" w:hAnsi="HG丸ｺﾞｼｯｸM-PRO" w:cs="HG丸ｺﾞｼｯｸM-PRO" w:hint="eastAsia"/>
                <w:kern w:val="0"/>
                <w:sz w:val="22"/>
                <w:szCs w:val="22"/>
              </w:rPr>
              <w:t>社会教育施設、社会体育施設</w:t>
            </w:r>
            <w:r w:rsidR="006B7583" w:rsidRPr="004D0BEB">
              <w:rPr>
                <w:rFonts w:ascii="HG丸ｺﾞｼｯｸM-PRO" w:eastAsia="HG丸ｺﾞｼｯｸM-PRO" w:hAnsi="HG丸ｺﾞｼｯｸM-PRO" w:cs="HG丸ｺﾞｼｯｸM-PRO" w:hint="eastAsia"/>
                <w:kern w:val="0"/>
                <w:sz w:val="22"/>
                <w:szCs w:val="22"/>
              </w:rPr>
              <w:t>及び</w:t>
            </w:r>
            <w:r w:rsidRPr="004D0BEB">
              <w:rPr>
                <w:rFonts w:ascii="HG丸ｺﾞｼｯｸM-PRO" w:eastAsia="HG丸ｺﾞｼｯｸM-PRO" w:hAnsi="HG丸ｺﾞｼｯｸM-PRO" w:cs="HG丸ｺﾞｼｯｸM-PRO" w:hint="eastAsia"/>
                <w:kern w:val="0"/>
                <w:sz w:val="22"/>
                <w:szCs w:val="22"/>
              </w:rPr>
              <w:t>小中学校施設</w:t>
            </w:r>
            <w:r w:rsidRPr="004D0BEB">
              <w:rPr>
                <w:rFonts w:ascii="HG丸ｺﾞｼｯｸM-PRO" w:eastAsia="HG丸ｺﾞｼｯｸM-PRO" w:hAnsi="HG丸ｺﾞｼｯｸM-PRO" w:hint="eastAsia"/>
                <w:sz w:val="22"/>
                <w:szCs w:val="22"/>
              </w:rPr>
              <w:t>の老朽化に伴い、施設の管理運営が困難である。</w:t>
            </w:r>
          </w:p>
          <w:p w:rsidR="00981200" w:rsidRPr="004D0BEB" w:rsidRDefault="00981200" w:rsidP="006B7583">
            <w:pPr>
              <w:rPr>
                <w:rFonts w:ascii="HG丸ｺﾞｼｯｸM-PRO" w:eastAsia="HG丸ｺﾞｼｯｸM-PRO" w:hAnsi="HG丸ｺﾞｼｯｸM-PRO"/>
                <w:strike/>
                <w:sz w:val="22"/>
                <w:szCs w:val="22"/>
                <w:highlight w:val="yellow"/>
              </w:rPr>
            </w:pPr>
            <w:r w:rsidRPr="004D0BEB">
              <w:rPr>
                <w:rFonts w:ascii="HG丸ｺﾞｼｯｸM-PRO" w:eastAsia="HG丸ｺﾞｼｯｸM-PRO" w:hAnsi="HG丸ｺﾞｼｯｸM-PRO" w:hint="eastAsia"/>
                <w:sz w:val="22"/>
                <w:szCs w:val="22"/>
              </w:rPr>
              <w:t>○学習成果をまちづくり・地域づくりに生かす環境を整備する必要がある。</w:t>
            </w:r>
          </w:p>
        </w:tc>
      </w:tr>
      <w:tr w:rsidR="004D0BEB" w:rsidRPr="004D0BEB" w:rsidTr="006B7583">
        <w:tc>
          <w:tcPr>
            <w:tcW w:w="9237" w:type="dxa"/>
            <w:gridSpan w:val="2"/>
            <w:tcBorders>
              <w:left w:val="single" w:sz="4" w:space="0" w:color="auto"/>
              <w:right w:val="single" w:sz="4" w:space="0" w:color="auto"/>
            </w:tcBorders>
          </w:tcPr>
          <w:p w:rsidR="00981200" w:rsidRPr="004D0BEB" w:rsidRDefault="00981200" w:rsidP="006B7583">
            <w:pPr>
              <w:rPr>
                <w:rFonts w:ascii="HG丸ｺﾞｼｯｸM-PRO" w:eastAsia="HG丸ｺﾞｼｯｸM-PRO" w:hAnsi="HG丸ｺﾞｼｯｸM-PRO"/>
                <w:sz w:val="22"/>
                <w:szCs w:val="22"/>
                <w:bdr w:val="single" w:sz="4" w:space="0" w:color="auto"/>
              </w:rPr>
            </w:pPr>
            <w:r w:rsidRPr="004D0BEB">
              <w:rPr>
                <w:rFonts w:ascii="HG丸ｺﾞｼｯｸM-PRO" w:eastAsia="HG丸ｺﾞｼｯｸM-PRO" w:hAnsi="HG丸ｺﾞｼｯｸM-PRO" w:hint="eastAsia"/>
                <w:sz w:val="22"/>
                <w:szCs w:val="22"/>
                <w:bdr w:val="single" w:sz="4" w:space="0" w:color="auto"/>
              </w:rPr>
              <w:lastRenderedPageBreak/>
              <w:t>今後の取組の方向性</w:t>
            </w:r>
          </w:p>
          <w:p w:rsidR="00981200" w:rsidRPr="004D0BEB" w:rsidRDefault="00981200" w:rsidP="006B7583">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生涯学習活動の推進</w:t>
            </w:r>
          </w:p>
          <w:p w:rsidR="00981200" w:rsidRPr="004D0BEB" w:rsidRDefault="00981200" w:rsidP="006B7583">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町民一人一人が自己の人格を磨き、豊かな人生を送るために、生涯学習コアゾーン「ふみの里まなびの森」を学びの中核として、施設を有効に活用するとともに、学習支援サービスの提供や各種講座を実施し、生涯学習活動を推進する。</w:t>
            </w:r>
          </w:p>
          <w:p w:rsidR="00981200" w:rsidRPr="004D0BEB" w:rsidRDefault="00981200" w:rsidP="006B7583">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中央公民館講座の充実と地域における学習活動の推進</w:t>
            </w:r>
          </w:p>
          <w:p w:rsidR="00981200" w:rsidRPr="004D0BEB" w:rsidRDefault="00981200" w:rsidP="006B7583">
            <w:pPr>
              <w:ind w:left="220" w:hangingChars="100" w:hanging="220"/>
              <w:rPr>
                <w:rFonts w:ascii="HG丸ｺﾞｼｯｸM-PRO" w:eastAsia="HG丸ｺﾞｼｯｸM-PRO" w:hAnsi="HG丸ｺﾞｼｯｸM-PRO"/>
                <w:sz w:val="22"/>
                <w:szCs w:val="22"/>
                <w:highlight w:val="yellow"/>
              </w:rPr>
            </w:pPr>
            <w:r w:rsidRPr="004D0BEB">
              <w:rPr>
                <w:rFonts w:ascii="HG丸ｺﾞｼｯｸM-PRO" w:eastAsia="HG丸ｺﾞｼｯｸM-PRO" w:hAnsi="HG丸ｺﾞｼｯｸM-PRO" w:hint="eastAsia"/>
                <w:sz w:val="22"/>
                <w:szCs w:val="22"/>
              </w:rPr>
              <w:t>○</w:t>
            </w:r>
            <w:r w:rsidRPr="004D0BEB">
              <w:rPr>
                <w:rFonts w:ascii="HG丸ｺﾞｼｯｸM-PRO" w:eastAsia="HG丸ｺﾞｼｯｸM-PRO" w:hAnsi="HG丸ｺﾞｼｯｸM-PRO" w:cs="HG丸ｺﾞｼｯｸM-PRO" w:hint="eastAsia"/>
                <w:kern w:val="0"/>
                <w:sz w:val="22"/>
                <w:szCs w:val="22"/>
              </w:rPr>
              <w:t>中央公民館講座の充実を図るとともに、地域における学習活動を推進する。</w:t>
            </w:r>
          </w:p>
        </w:tc>
      </w:tr>
      <w:tr w:rsidR="004D0BEB" w:rsidRPr="004D0BEB" w:rsidTr="006B7583">
        <w:tc>
          <w:tcPr>
            <w:tcW w:w="9237" w:type="dxa"/>
            <w:gridSpan w:val="2"/>
            <w:tcBorders>
              <w:left w:val="nil"/>
              <w:right w:val="nil"/>
            </w:tcBorders>
          </w:tcPr>
          <w:p w:rsidR="00981200" w:rsidRPr="004D0BEB" w:rsidRDefault="00981200" w:rsidP="006B7583">
            <w:pPr>
              <w:rPr>
                <w:highlight w:val="yellow"/>
              </w:rPr>
            </w:pPr>
          </w:p>
        </w:tc>
      </w:tr>
      <w:tr w:rsidR="004D0BEB" w:rsidRPr="004D0BEB" w:rsidTr="006B7583">
        <w:tc>
          <w:tcPr>
            <w:tcW w:w="1545" w:type="dxa"/>
          </w:tcPr>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重点施策　　</w:t>
            </w:r>
          </w:p>
        </w:tc>
        <w:tc>
          <w:tcPr>
            <w:tcW w:w="7692" w:type="dxa"/>
          </w:tcPr>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2　青少年の健全育成</w:t>
            </w:r>
          </w:p>
        </w:tc>
      </w:tr>
      <w:tr w:rsidR="004D0BEB" w:rsidRPr="004D0BEB" w:rsidTr="006B7583">
        <w:trPr>
          <w:trHeight w:val="1610"/>
        </w:trPr>
        <w:tc>
          <w:tcPr>
            <w:tcW w:w="9237" w:type="dxa"/>
            <w:gridSpan w:val="2"/>
          </w:tcPr>
          <w:p w:rsidR="00981200" w:rsidRPr="004D0BEB" w:rsidRDefault="00981200" w:rsidP="006B7583">
            <w:pPr>
              <w:rPr>
                <w:rFonts w:ascii="HG丸ｺﾞｼｯｸM-PRO" w:eastAsia="HG丸ｺﾞｼｯｸM-PRO" w:hAnsi="HG丸ｺﾞｼｯｸM-PRO"/>
                <w:sz w:val="22"/>
                <w:szCs w:val="22"/>
                <w:bdr w:val="single" w:sz="4" w:space="0" w:color="auto"/>
              </w:rPr>
            </w:pPr>
            <w:r w:rsidRPr="004D0BEB">
              <w:rPr>
                <w:rFonts w:ascii="HG丸ｺﾞｼｯｸM-PRO" w:eastAsia="HG丸ｺﾞｼｯｸM-PRO" w:hAnsi="HG丸ｺﾞｼｯｸM-PRO" w:hint="eastAsia"/>
                <w:sz w:val="22"/>
                <w:szCs w:val="22"/>
                <w:bdr w:val="single" w:sz="4" w:space="0" w:color="auto"/>
              </w:rPr>
              <w:t>主要施策</w:t>
            </w:r>
          </w:p>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○青少年の体験活動等の充実</w:t>
            </w:r>
          </w:p>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○関係団体・機関等が連携した青少年健全育成</w:t>
            </w:r>
          </w:p>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○国際交流事業の推進</w:t>
            </w:r>
          </w:p>
        </w:tc>
      </w:tr>
      <w:tr w:rsidR="004D0BEB" w:rsidRPr="004D0BEB" w:rsidTr="006B7583">
        <w:trPr>
          <w:trHeight w:val="2399"/>
        </w:trPr>
        <w:tc>
          <w:tcPr>
            <w:tcW w:w="9237" w:type="dxa"/>
            <w:gridSpan w:val="2"/>
          </w:tcPr>
          <w:p w:rsidR="00981200" w:rsidRPr="004D0BEB" w:rsidRDefault="00981200" w:rsidP="006B7583">
            <w:pPr>
              <w:overflowPunct w:val="0"/>
              <w:spacing w:line="328" w:lineRule="exact"/>
              <w:textAlignment w:val="baseline"/>
              <w:rPr>
                <w:rFonts w:ascii="HG丸ｺﾞｼｯｸM-PRO" w:eastAsia="HG丸ｺﾞｼｯｸM-PRO" w:hAnsi="HG丸ｺﾞｼｯｸM-PRO"/>
                <w:sz w:val="22"/>
                <w:szCs w:val="22"/>
                <w:bdr w:val="single" w:sz="4" w:space="0" w:color="auto"/>
              </w:rPr>
            </w:pPr>
            <w:r w:rsidRPr="004D0BEB">
              <w:rPr>
                <w:rFonts w:ascii="HG丸ｺﾞｼｯｸM-PRO" w:eastAsia="HG丸ｺﾞｼｯｸM-PRO" w:hAnsi="HG丸ｺﾞｼｯｸM-PRO" w:hint="eastAsia"/>
                <w:sz w:val="22"/>
                <w:szCs w:val="22"/>
                <w:bdr w:val="single" w:sz="4" w:space="0" w:color="auto"/>
              </w:rPr>
              <w:t>施策の取組状況</w:t>
            </w:r>
          </w:p>
          <w:p w:rsidR="00981200" w:rsidRPr="004D0BEB" w:rsidRDefault="00981200" w:rsidP="006B7583">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青少年の体験活動等の充実</w:t>
            </w:r>
          </w:p>
          <w:p w:rsidR="00981200" w:rsidRPr="004D0BEB" w:rsidRDefault="00981200" w:rsidP="006B7583">
            <w:pPr>
              <w:overflowPunct w:val="0"/>
              <w:spacing w:line="328" w:lineRule="exact"/>
              <w:textAlignment w:val="baseline"/>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○いきいきいのっこ子ども教室（地域学校協働活動事業補助金）</w:t>
            </w:r>
          </w:p>
          <w:p w:rsidR="00981200" w:rsidRPr="004D0BEB" w:rsidRDefault="00981200" w:rsidP="006B7583">
            <w:pPr>
              <w:ind w:leftChars="100" w:left="21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井野小学校を活動の拠点とし、土曜日と放課後における子どもたちの安全な居場所づくりを推進することで、子どもたちの健やかな育成を図ることを目的に実施した。</w:t>
            </w:r>
          </w:p>
          <w:p w:rsidR="00981200" w:rsidRPr="004D0BEB" w:rsidRDefault="00981200" w:rsidP="006B7583">
            <w:pPr>
              <w:ind w:firstLineChars="200" w:firstLine="44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対象児童：土曜日は井野小学校全児童対象</w:t>
            </w:r>
          </w:p>
          <w:p w:rsidR="00981200" w:rsidRPr="004D0BEB" w:rsidRDefault="00981200" w:rsidP="006B7583">
            <w:pPr>
              <w:ind w:firstLineChars="200" w:firstLine="44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放課後（金曜日）は井野小学校２～３年生対象</w:t>
            </w:r>
          </w:p>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参加者  児童　延べ704人（登録者数56人）　</w:t>
            </w:r>
          </w:p>
          <w:p w:rsidR="00981200" w:rsidRPr="004D0BEB" w:rsidRDefault="00981200" w:rsidP="006B7583">
            <w:pPr>
              <w:ind w:firstLineChars="200" w:firstLine="44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ボランティア　延べ401人（登録者数41人）</w:t>
            </w:r>
          </w:p>
          <w:p w:rsidR="00981200" w:rsidRPr="004D0BEB" w:rsidRDefault="00981200" w:rsidP="006B7583">
            <w:pPr>
              <w:tabs>
                <w:tab w:val="left" w:pos="2723"/>
              </w:tabs>
              <w:ind w:firstLineChars="200" w:firstLine="44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実施回数  34回</w:t>
            </w:r>
            <w:r w:rsidRPr="004D0BEB">
              <w:rPr>
                <w:rFonts w:ascii="HG丸ｺﾞｼｯｸM-PRO" w:eastAsia="HG丸ｺﾞｼｯｸM-PRO" w:hAnsi="HG丸ｺﾞｼｯｸM-PRO"/>
                <w:sz w:val="22"/>
                <w:szCs w:val="22"/>
              </w:rPr>
              <w:tab/>
            </w:r>
          </w:p>
          <w:p w:rsidR="00981200" w:rsidRPr="004D0BEB" w:rsidRDefault="00981200" w:rsidP="006B7583">
            <w:pPr>
              <w:overflowPunct w:val="0"/>
              <w:spacing w:line="328" w:lineRule="exact"/>
              <w:textAlignment w:val="baseline"/>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○ふみの里まなびの森フェスタ（少年少女の主張大会・こども体験ワークショップ）</w:t>
            </w:r>
          </w:p>
          <w:p w:rsidR="00981200" w:rsidRPr="004D0BEB" w:rsidRDefault="00981200" w:rsidP="006B7583">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少年少女の主張大会：小中学生を対象に、論理的に物事を考える力、自分の主張を正しく理解してもらう力、広い視野と柔軟な発想や創造性などを身につけることを目的として、各小中学校代表者８名による弁論大会を実施した。</w:t>
            </w:r>
          </w:p>
          <w:p w:rsidR="00981200" w:rsidRPr="004D0BEB" w:rsidRDefault="00981200" w:rsidP="006B7583">
            <w:pPr>
              <w:ind w:firstLineChars="300" w:firstLine="66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参加者　少年少女の主張大会　139人</w:t>
            </w:r>
          </w:p>
          <w:p w:rsidR="00981200" w:rsidRPr="004D0BEB" w:rsidRDefault="00981200" w:rsidP="006B7583">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こども体験ワークショップ：地域の方々の協力の下、子どもたちに多様な体験活動や学習の場を提供することで、子どもの自主性・主体性・創造性の確立と、家庭・地域の教育力向上への意識啓発を図った。</w:t>
            </w:r>
          </w:p>
          <w:p w:rsidR="00981200" w:rsidRPr="004D0BEB" w:rsidRDefault="00981200" w:rsidP="006B7583">
            <w:pPr>
              <w:ind w:firstLineChars="300" w:firstLine="66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参加者　こども体験ワークショップ、展示コーナー　996人</w:t>
            </w:r>
          </w:p>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b/>
                <w:sz w:val="22"/>
                <w:szCs w:val="22"/>
              </w:rPr>
              <w:t>関係団体・機関等が連携した青少年健全育成</w:t>
            </w:r>
          </w:p>
          <w:p w:rsidR="00981200" w:rsidRPr="004D0BEB" w:rsidRDefault="00981200" w:rsidP="006B7583">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○青少年関係団体の活動を支援し、明るくたくましい青少年の育成、青少年の非行や被害の</w:t>
            </w:r>
            <w:r w:rsidRPr="004D0BEB">
              <w:rPr>
                <w:rFonts w:ascii="HG丸ｺﾞｼｯｸM-PRO" w:eastAsia="HG丸ｺﾞｼｯｸM-PRO" w:hAnsi="HG丸ｺﾞｼｯｸM-PRO" w:hint="eastAsia"/>
                <w:sz w:val="22"/>
                <w:szCs w:val="22"/>
              </w:rPr>
              <w:lastRenderedPageBreak/>
              <w:t>防止など、青少年健全育成の充実を図った。</w:t>
            </w:r>
          </w:p>
          <w:p w:rsidR="00981200" w:rsidRPr="004D0BEB" w:rsidRDefault="00981200" w:rsidP="006B7583">
            <w:pPr>
              <w:ind w:leftChars="100" w:left="43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・あいさつ声かけ運動啓発事業</w:t>
            </w:r>
          </w:p>
          <w:p w:rsidR="00981200" w:rsidRPr="004D0BEB" w:rsidRDefault="00981200" w:rsidP="006B7583">
            <w:pPr>
              <w:ind w:leftChars="200" w:left="4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各種関係団体と連携し、あいさつ声かけ運動街頭啓発事業を早朝の通勤通学時間帯に宇美小学校・宇美中学校校門前で、1日実施した。別日にＪＲ宇美駅前での実施を計画していたが、コロナウイルス感染拡大防止のため中止した。</w:t>
            </w:r>
          </w:p>
          <w:p w:rsidR="00981200" w:rsidRPr="004D0BEB" w:rsidRDefault="00981200" w:rsidP="006B7583">
            <w:pPr>
              <w:ind w:firstLineChars="300" w:firstLine="66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参加者39人</w:t>
            </w:r>
          </w:p>
          <w:p w:rsidR="00981200" w:rsidRPr="004D0BEB" w:rsidRDefault="00981200" w:rsidP="006B7583">
            <w:pPr>
              <w:overflowPunct w:val="0"/>
              <w:spacing w:line="328" w:lineRule="exact"/>
              <w:ind w:firstLineChars="100" w:firstLine="220"/>
              <w:textAlignment w:val="baseline"/>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・町内店舗等立入調査</w:t>
            </w:r>
          </w:p>
          <w:p w:rsidR="00981200" w:rsidRPr="004D0BEB" w:rsidRDefault="00981200" w:rsidP="006B7583">
            <w:pPr>
              <w:ind w:leftChars="200" w:left="4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有害環境浄化を目的に「青少年の非行・被害防止全国強調月間」「子ども・若者育成支援強調月間」に合わせ、関係団体及び警察官とともに町内コンビニ、カラオケ店、ゲームセンター、携帯電話事業所等に対し立入調査を実施した。</w:t>
            </w:r>
          </w:p>
          <w:p w:rsidR="00981200" w:rsidRPr="004D0BEB" w:rsidRDefault="00981200" w:rsidP="006B7583">
            <w:pPr>
              <w:ind w:firstLineChars="300" w:firstLine="66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町内立入調査実施箇所　　7月：8箇所　11月：8箇所　計16箇所</w:t>
            </w:r>
          </w:p>
          <w:p w:rsidR="00981200" w:rsidRPr="004D0BEB" w:rsidRDefault="00981200" w:rsidP="006B7583">
            <w:pPr>
              <w:overflowPunct w:val="0"/>
              <w:spacing w:line="328" w:lineRule="exact"/>
              <w:textAlignment w:val="baseline"/>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国際交流事業の推進</w:t>
            </w:r>
          </w:p>
          <w:p w:rsidR="00981200" w:rsidRPr="004D0BEB" w:rsidRDefault="00981200" w:rsidP="006B7583">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宇美町と大韓民国扶餘教育支援庁との学生相互交流に関する協定書」に基づき、「サピ少年団招請」事業として、7人の引率者と17人の団員が、7月30日から8月2日の3泊4日の行程で宇美町でのホームステイ方式による学生交流を行う予定であったが、日韓関係悪化による韓国世情不安のため中止となった。</w:t>
            </w:r>
          </w:p>
        </w:tc>
      </w:tr>
      <w:tr w:rsidR="004D0BEB" w:rsidRPr="004D0BEB" w:rsidTr="006B7583">
        <w:trPr>
          <w:trHeight w:val="1987"/>
        </w:trPr>
        <w:tc>
          <w:tcPr>
            <w:tcW w:w="9237" w:type="dxa"/>
            <w:gridSpan w:val="2"/>
          </w:tcPr>
          <w:p w:rsidR="00981200" w:rsidRPr="004D0BEB" w:rsidRDefault="00981200" w:rsidP="006B7583">
            <w:pPr>
              <w:rPr>
                <w:rFonts w:ascii="HG丸ｺﾞｼｯｸM-PRO" w:eastAsia="HG丸ｺﾞｼｯｸM-PRO" w:hAnsi="HG丸ｺﾞｼｯｸM-PRO"/>
                <w:sz w:val="22"/>
                <w:szCs w:val="22"/>
                <w:bdr w:val="single" w:sz="4" w:space="0" w:color="auto"/>
              </w:rPr>
            </w:pPr>
            <w:r w:rsidRPr="004D0BEB">
              <w:rPr>
                <w:rFonts w:ascii="HG丸ｺﾞｼｯｸM-PRO" w:eastAsia="HG丸ｺﾞｼｯｸM-PRO" w:hAnsi="HG丸ｺﾞｼｯｸM-PRO" w:hint="eastAsia"/>
                <w:sz w:val="22"/>
                <w:szCs w:val="22"/>
                <w:bdr w:val="single" w:sz="4" w:space="0" w:color="auto"/>
              </w:rPr>
              <w:lastRenderedPageBreak/>
              <w:t>課　題</w:t>
            </w:r>
          </w:p>
          <w:p w:rsidR="00872D6A" w:rsidRPr="004D0BEB" w:rsidRDefault="00872D6A" w:rsidP="00872D6A">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○体験活動は、青少年の成長に必要なものであるため「少年少女の主張大会」等の各種事業の効果的な取り組みを継続して行うとともに、体験活動の場、機会を充実させる必要がある。</w:t>
            </w:r>
          </w:p>
          <w:p w:rsidR="00872D6A" w:rsidRPr="004D0BEB" w:rsidRDefault="00872D6A" w:rsidP="00872D6A">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○家庭・地域・学校との関係機関・団体などが連携し、みんなで青少年を育む地域づくりが必要である。</w:t>
            </w:r>
          </w:p>
          <w:p w:rsidR="00981200" w:rsidRPr="004D0BEB" w:rsidRDefault="00872D6A" w:rsidP="00872D6A">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○国際交流事業の成果を次世代につなげていく活動を推進する必要がある。</w:t>
            </w:r>
          </w:p>
        </w:tc>
      </w:tr>
      <w:tr w:rsidR="004D0BEB" w:rsidRPr="004D0BEB" w:rsidTr="006B7583">
        <w:trPr>
          <w:trHeight w:val="167"/>
        </w:trPr>
        <w:tc>
          <w:tcPr>
            <w:tcW w:w="9237" w:type="dxa"/>
            <w:gridSpan w:val="2"/>
          </w:tcPr>
          <w:p w:rsidR="00981200" w:rsidRPr="004D0BEB" w:rsidRDefault="00981200" w:rsidP="006B7583">
            <w:pPr>
              <w:rPr>
                <w:rFonts w:ascii="HG丸ｺﾞｼｯｸM-PRO" w:eastAsia="HG丸ｺﾞｼｯｸM-PRO" w:hAnsi="HG丸ｺﾞｼｯｸM-PRO"/>
                <w:sz w:val="22"/>
                <w:szCs w:val="22"/>
                <w:bdr w:val="single" w:sz="4" w:space="0" w:color="auto"/>
              </w:rPr>
            </w:pPr>
            <w:r w:rsidRPr="004D0BEB">
              <w:rPr>
                <w:rFonts w:ascii="HG丸ｺﾞｼｯｸM-PRO" w:eastAsia="HG丸ｺﾞｼｯｸM-PRO" w:hAnsi="HG丸ｺﾞｼｯｸM-PRO" w:hint="eastAsia"/>
                <w:sz w:val="22"/>
                <w:szCs w:val="22"/>
                <w:bdr w:val="single" w:sz="4" w:space="0" w:color="auto"/>
              </w:rPr>
              <w:t>今後の取組の方向性</w:t>
            </w:r>
          </w:p>
          <w:p w:rsidR="00981200" w:rsidRPr="004D0BEB" w:rsidRDefault="00981200" w:rsidP="006B7583">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青少年の体験活動等の充実</w:t>
            </w:r>
          </w:p>
          <w:p w:rsidR="00981200" w:rsidRPr="004D0BEB" w:rsidRDefault="00981200" w:rsidP="006B7583">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子どもたちに多様な体験活動や学習の場を提供することで、子どもの自主性・主体性・創造性の確立を図る。また、家庭や学校、地域がそれぞれの特性を生かした連携を図り、地域の教育力向上に努めることを目的に、ふみの里まなびの森フェスタを継続して実施する。</w:t>
            </w:r>
          </w:p>
          <w:p w:rsidR="00981200" w:rsidRPr="004D0BEB" w:rsidRDefault="00981200" w:rsidP="006B7583">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関係団体・機関等が連携した青少年健全育成</w:t>
            </w:r>
          </w:p>
          <w:p w:rsidR="00981200" w:rsidRPr="004D0BEB" w:rsidRDefault="00756106" w:rsidP="00756106">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○青少年の健全育成を図るため、地域及び関係機関・団体との連携を深めるとともに、みんなで青少年を育む地域づくりの環境を推進する。</w:t>
            </w:r>
          </w:p>
          <w:p w:rsidR="00981200" w:rsidRPr="004D0BEB" w:rsidRDefault="00981200" w:rsidP="006B7583">
            <w:pPr>
              <w:overflowPunct w:val="0"/>
              <w:spacing w:line="328" w:lineRule="exact"/>
              <w:textAlignment w:val="baseline"/>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国際交流事業の推進</w:t>
            </w:r>
          </w:p>
          <w:p w:rsidR="00981200" w:rsidRPr="004D0BEB" w:rsidRDefault="00981200" w:rsidP="006B7583">
            <w:pPr>
              <w:overflowPunct w:val="0"/>
              <w:spacing w:line="328" w:lineRule="exact"/>
              <w:ind w:left="220" w:hangingChars="100" w:hanging="220"/>
              <w:textAlignment w:val="baseline"/>
              <w:rPr>
                <w:rFonts w:ascii="HG丸ｺﾞｼｯｸM-PRO" w:eastAsia="HG丸ｺﾞｼｯｸM-PRO" w:hAnsi="HG丸ｺﾞｼｯｸM-PRO"/>
                <w:strike/>
                <w:sz w:val="22"/>
                <w:szCs w:val="22"/>
              </w:rPr>
            </w:pPr>
            <w:r w:rsidRPr="004D0BEB">
              <w:rPr>
                <w:rFonts w:ascii="HG丸ｺﾞｼｯｸM-PRO" w:eastAsia="HG丸ｺﾞｼｯｸM-PRO" w:hAnsi="HG丸ｺﾞｼｯｸM-PRO" w:hint="eastAsia"/>
                <w:sz w:val="22"/>
                <w:szCs w:val="22"/>
              </w:rPr>
              <w:t>○大韓民国扶餘教育支援庁との学生相互による国際交流事業の終了への合意と、それに伴い国際交流事業のあり方について調査研究を行う。</w:t>
            </w:r>
          </w:p>
        </w:tc>
      </w:tr>
    </w:tbl>
    <w:p w:rsidR="00981200" w:rsidRPr="004D0BEB" w:rsidRDefault="00981200" w:rsidP="00981200">
      <w:pPr>
        <w:spacing w:line="366" w:lineRule="exact"/>
        <w:rPr>
          <w:rFonts w:ascii="HG丸ｺﾞｼｯｸM-PRO" w:eastAsia="HG丸ｺﾞｼｯｸM-PRO" w:hAnsi="HG丸ｺﾞｼｯｸM-PRO"/>
          <w:b/>
          <w:bCs/>
          <w:sz w:val="22"/>
          <w:szCs w:val="22"/>
          <w:u w:val="double" w:color="000000"/>
        </w:rPr>
      </w:pPr>
    </w:p>
    <w:p w:rsidR="00872D6A" w:rsidRPr="004D0BEB" w:rsidRDefault="00872D6A" w:rsidP="00981200">
      <w:pPr>
        <w:spacing w:line="366" w:lineRule="exact"/>
        <w:rPr>
          <w:rFonts w:ascii="HG丸ｺﾞｼｯｸM-PRO" w:eastAsia="HG丸ｺﾞｼｯｸM-PRO" w:hAnsi="HG丸ｺﾞｼｯｸM-PRO"/>
          <w:b/>
          <w:bCs/>
          <w:sz w:val="22"/>
          <w:szCs w:val="22"/>
          <w:u w:val="double" w:color="000000"/>
        </w:rPr>
      </w:pPr>
    </w:p>
    <w:p w:rsidR="00756106" w:rsidRPr="004D0BEB" w:rsidRDefault="00756106" w:rsidP="00981200">
      <w:pPr>
        <w:spacing w:line="366" w:lineRule="exact"/>
        <w:rPr>
          <w:rFonts w:ascii="HG丸ｺﾞｼｯｸM-PRO" w:eastAsia="HG丸ｺﾞｼｯｸM-PRO" w:hAnsi="HG丸ｺﾞｼｯｸM-PRO"/>
          <w:b/>
          <w:bCs/>
          <w:sz w:val="22"/>
          <w:szCs w:val="22"/>
          <w:u w:val="double" w:color="000000"/>
        </w:rPr>
      </w:pPr>
    </w:p>
    <w:p w:rsidR="00981200" w:rsidRPr="004D0BEB" w:rsidRDefault="00981200" w:rsidP="00981200">
      <w:pPr>
        <w:spacing w:line="366" w:lineRule="exact"/>
        <w:rPr>
          <w:rFonts w:ascii="HG丸ｺﾞｼｯｸM-PRO" w:eastAsia="HG丸ｺﾞｼｯｸM-PRO" w:hAnsi="HG丸ｺﾞｼｯｸM-PRO"/>
          <w:b/>
          <w:bCs/>
          <w:sz w:val="22"/>
          <w:szCs w:val="22"/>
          <w:u w:val="double" w:color="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4"/>
        <w:gridCol w:w="7693"/>
      </w:tblGrid>
      <w:tr w:rsidR="004D0BEB" w:rsidRPr="004D0BEB" w:rsidTr="006B7583">
        <w:tc>
          <w:tcPr>
            <w:tcW w:w="1544" w:type="dxa"/>
            <w:shd w:val="clear" w:color="auto" w:fill="FFFFFF" w:themeFill="background1"/>
          </w:tcPr>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lastRenderedPageBreak/>
              <w:t xml:space="preserve">　重点施策</w:t>
            </w:r>
          </w:p>
        </w:tc>
        <w:tc>
          <w:tcPr>
            <w:tcW w:w="7693" w:type="dxa"/>
            <w:tcBorders>
              <w:right w:val="single" w:sz="4" w:space="0" w:color="auto"/>
            </w:tcBorders>
          </w:tcPr>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３ スポーツ活動の推進</w:t>
            </w:r>
          </w:p>
        </w:tc>
      </w:tr>
      <w:tr w:rsidR="004D0BEB" w:rsidRPr="004D0BEB" w:rsidTr="006B7583">
        <w:tc>
          <w:tcPr>
            <w:tcW w:w="9237" w:type="dxa"/>
            <w:gridSpan w:val="2"/>
          </w:tcPr>
          <w:p w:rsidR="00981200" w:rsidRPr="004D0BEB" w:rsidRDefault="00981200" w:rsidP="006B7583">
            <w:pPr>
              <w:rPr>
                <w:rFonts w:ascii="HG丸ｺﾞｼｯｸM-PRO" w:eastAsia="HG丸ｺﾞｼｯｸM-PRO" w:hAnsi="HG丸ｺﾞｼｯｸM-PRO"/>
                <w:sz w:val="22"/>
                <w:szCs w:val="22"/>
                <w:bdr w:val="single" w:sz="4" w:space="0" w:color="auto"/>
              </w:rPr>
            </w:pPr>
            <w:r w:rsidRPr="004D0BEB">
              <w:rPr>
                <w:rFonts w:ascii="HG丸ｺﾞｼｯｸM-PRO" w:eastAsia="HG丸ｺﾞｼｯｸM-PRO" w:hAnsi="HG丸ｺﾞｼｯｸM-PRO" w:hint="eastAsia"/>
                <w:sz w:val="22"/>
                <w:szCs w:val="22"/>
                <w:bdr w:val="single" w:sz="4" w:space="0" w:color="auto"/>
              </w:rPr>
              <w:t>主要施策</w:t>
            </w:r>
          </w:p>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○スポーツを通じた町民の健康づくりの推進</w:t>
            </w:r>
          </w:p>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○スポーツ関係団体の支援</w:t>
            </w:r>
          </w:p>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○スポーツ振興事業の実施</w:t>
            </w:r>
          </w:p>
        </w:tc>
      </w:tr>
      <w:tr w:rsidR="004D0BEB" w:rsidRPr="004D0BEB" w:rsidTr="006B7583">
        <w:tc>
          <w:tcPr>
            <w:tcW w:w="9237" w:type="dxa"/>
            <w:gridSpan w:val="2"/>
            <w:tcBorders>
              <w:bottom w:val="single" w:sz="4" w:space="0" w:color="auto"/>
            </w:tcBorders>
          </w:tcPr>
          <w:p w:rsidR="00981200" w:rsidRPr="004D0BEB" w:rsidRDefault="00981200" w:rsidP="006B7583">
            <w:pPr>
              <w:rPr>
                <w:rFonts w:ascii="HG丸ｺﾞｼｯｸM-PRO" w:eastAsia="HG丸ｺﾞｼｯｸM-PRO" w:hAnsi="HG丸ｺﾞｼｯｸM-PRO"/>
                <w:sz w:val="22"/>
                <w:szCs w:val="22"/>
                <w:bdr w:val="single" w:sz="4" w:space="0" w:color="auto"/>
              </w:rPr>
            </w:pPr>
            <w:r w:rsidRPr="004D0BEB">
              <w:rPr>
                <w:rFonts w:ascii="HG丸ｺﾞｼｯｸM-PRO" w:eastAsia="HG丸ｺﾞｼｯｸM-PRO" w:hAnsi="HG丸ｺﾞｼｯｸM-PRO" w:hint="eastAsia"/>
                <w:sz w:val="22"/>
                <w:szCs w:val="22"/>
                <w:bdr w:val="single" w:sz="4" w:space="0" w:color="auto"/>
              </w:rPr>
              <w:t>施策の取組状況</w:t>
            </w:r>
          </w:p>
          <w:p w:rsidR="00981200" w:rsidRPr="004D0BEB" w:rsidRDefault="00981200" w:rsidP="006B7583">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スポーツを通じた町民の健康づくりの推進</w:t>
            </w:r>
          </w:p>
          <w:p w:rsidR="00981200" w:rsidRPr="004D0BEB" w:rsidRDefault="00981200" w:rsidP="006B7583">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○町民の健康づくり及びスポーツの振興を図ることを目的に、町民参加型のスポーツ大会ソフトバレーボール、ソフトボール、卓球、軽スポーツ体験会</w:t>
            </w:r>
            <w:r w:rsidRPr="004D0BEB">
              <w:rPr>
                <w:rFonts w:ascii="HG丸ｺﾞｼｯｸM-PRO" w:eastAsia="HG丸ｺﾞｼｯｸM-PRO" w:hAnsi="HG丸ｺﾞｼｯｸM-PRO"/>
                <w:sz w:val="22"/>
                <w:szCs w:val="22"/>
              </w:rPr>
              <w:t>）</w:t>
            </w:r>
            <w:r w:rsidRPr="004D0BEB">
              <w:rPr>
                <w:rFonts w:ascii="HG丸ｺﾞｼｯｸM-PRO" w:eastAsia="HG丸ｺﾞｼｯｸM-PRO" w:hAnsi="HG丸ｺﾞｼｯｸM-PRO" w:hint="eastAsia"/>
                <w:sz w:val="22"/>
                <w:szCs w:val="22"/>
              </w:rPr>
              <w:t>を宇美町スポーツ協会と共催で実施した。（参加者総数　1,401人）</w:t>
            </w:r>
          </w:p>
          <w:p w:rsidR="00981200" w:rsidRPr="004D0BEB" w:rsidRDefault="00981200" w:rsidP="006B7583">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スポーツ関係団体の支援</w:t>
            </w:r>
          </w:p>
          <w:p w:rsidR="00981200" w:rsidRPr="004D0BEB" w:rsidRDefault="00981200" w:rsidP="006B7583">
            <w:pPr>
              <w:ind w:left="220" w:hangingChars="100" w:hanging="220"/>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hint="eastAsia"/>
                <w:sz w:val="22"/>
                <w:szCs w:val="22"/>
              </w:rPr>
              <w:t>○スポーツ外郭団体（宇美町スポーツ協会、宇美町スポーツ少年団）に対し、団体運営補助金の交付及び施設使用料の減免、施設の優先利用を実施することで、関係団体の運営が円滑に行えるように支援をした。また、</w:t>
            </w:r>
            <w:r w:rsidRPr="004D0BEB">
              <w:rPr>
                <w:rFonts w:ascii="HG丸ｺﾞｼｯｸM-PRO" w:eastAsia="HG丸ｺﾞｼｯｸM-PRO" w:hAnsi="HG丸ｺﾞｼｯｸM-PRO" w:cs="HG丸ｺﾞｼｯｸM-PRO" w:hint="eastAsia"/>
                <w:kern w:val="0"/>
                <w:sz w:val="22"/>
                <w:szCs w:val="22"/>
              </w:rPr>
              <w:t>総合型地域スポーツクラブ</w:t>
            </w:r>
            <w:r w:rsidRPr="004D0BEB">
              <w:rPr>
                <w:rFonts w:ascii="HG丸ｺﾞｼｯｸM-PRO" w:eastAsia="HG丸ｺﾞｼｯｸM-PRO" w:hAnsi="HG丸ｺﾞｼｯｸM-PRO" w:cs="ＭＳ 明朝" w:hint="eastAsia"/>
                <w:sz w:val="22"/>
                <w:szCs w:val="22"/>
              </w:rPr>
              <w:t xml:space="preserve">NPO法人 </w:t>
            </w:r>
            <w:r w:rsidRPr="004D0BEB">
              <w:rPr>
                <w:rFonts w:ascii="HG丸ｺﾞｼｯｸM-PRO" w:eastAsia="HG丸ｺﾞｼｯｸM-PRO" w:hAnsi="HG丸ｺﾞｼｯｸM-PRO" w:cs="HG丸ｺﾞｼｯｸM-PRO" w:hint="eastAsia"/>
                <w:kern w:val="0"/>
                <w:sz w:val="22"/>
                <w:szCs w:val="22"/>
              </w:rPr>
              <w:t>ふみの里スポーツクラブに対し、支援及び助言を行うことで、活動の充実に繋がった。</w:t>
            </w:r>
          </w:p>
          <w:p w:rsidR="00981200" w:rsidRPr="004D0BEB" w:rsidRDefault="00981200" w:rsidP="006B7583">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スポーツ振興事業の実施</w:t>
            </w:r>
          </w:p>
          <w:p w:rsidR="00981200" w:rsidRPr="004D0BEB" w:rsidRDefault="00981200" w:rsidP="006B7583">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○スポーツ振興事業として、健康づくり地域交流フェスタ「アビスパ福岡とボール遊び」を実施することで、子どもがスポーツを始めるきっかけづくりとなった。（参加者52人）</w:t>
            </w:r>
          </w:p>
          <w:p w:rsidR="00981200" w:rsidRPr="004D0BEB" w:rsidRDefault="00981200" w:rsidP="006B7583">
            <w:pPr>
              <w:overflowPunct w:val="0"/>
              <w:ind w:left="220" w:hangingChars="100" w:hanging="220"/>
              <w:textAlignment w:val="baseline"/>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○市町村対抗福岡駅伝大会参加のため、宇美町選手選考会を実施した。選考会を行うことにより、町内における市町村対抗福岡駅伝の認知度を高めることに繋がった。（参加者49人）</w:t>
            </w:r>
          </w:p>
          <w:p w:rsidR="00981200" w:rsidRPr="004D0BEB" w:rsidRDefault="00981200" w:rsidP="006B7583">
            <w:pPr>
              <w:overflowPunct w:val="0"/>
              <w:ind w:left="220" w:hangingChars="100" w:hanging="220"/>
              <w:textAlignment w:val="baseline"/>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w:t>
            </w:r>
            <w:r w:rsidRPr="004D0BEB">
              <w:rPr>
                <w:rFonts w:ascii="HG丸ｺﾞｼｯｸM-PRO" w:eastAsia="HG丸ｺﾞｼｯｸM-PRO" w:hAnsi="HG丸ｺﾞｼｯｸM-PRO" w:hint="eastAsia"/>
                <w:sz w:val="22"/>
              </w:rPr>
              <w:t>家族そろってスポーツに親しむ習慣を身につけてもらうため、「</w:t>
            </w:r>
            <w:r w:rsidRPr="004D0BEB">
              <w:rPr>
                <w:rFonts w:ascii="HG丸ｺﾞｼｯｸM-PRO" w:eastAsia="HG丸ｺﾞｼｯｸM-PRO" w:hAnsi="HG丸ｺﾞｼｯｸM-PRO" w:hint="eastAsia"/>
                <w:sz w:val="24"/>
              </w:rPr>
              <w:t>ファミリー健康体力測定会」を計画したが新型コロナウイルス感染拡大防止のため中止した。</w:t>
            </w:r>
          </w:p>
        </w:tc>
      </w:tr>
      <w:tr w:rsidR="004D0BEB" w:rsidRPr="004D0BEB" w:rsidTr="006B7583">
        <w:trPr>
          <w:trHeight w:val="569"/>
        </w:trPr>
        <w:tc>
          <w:tcPr>
            <w:tcW w:w="9237" w:type="dxa"/>
            <w:gridSpan w:val="2"/>
            <w:tcBorders>
              <w:top w:val="single" w:sz="4" w:space="0" w:color="auto"/>
              <w:bottom w:val="single" w:sz="4" w:space="0" w:color="000000"/>
            </w:tcBorders>
          </w:tcPr>
          <w:p w:rsidR="00981200" w:rsidRPr="004D0BEB" w:rsidRDefault="00981200" w:rsidP="006B7583">
            <w:pPr>
              <w:rPr>
                <w:rFonts w:ascii="HG丸ｺﾞｼｯｸM-PRO" w:eastAsia="HG丸ｺﾞｼｯｸM-PRO" w:hAnsi="HG丸ｺﾞｼｯｸM-PRO"/>
                <w:sz w:val="22"/>
                <w:szCs w:val="22"/>
                <w:bdr w:val="single" w:sz="4" w:space="0" w:color="auto"/>
              </w:rPr>
            </w:pPr>
            <w:r w:rsidRPr="004D0BEB">
              <w:rPr>
                <w:rFonts w:ascii="HG丸ｺﾞｼｯｸM-PRO" w:eastAsia="HG丸ｺﾞｼｯｸM-PRO" w:hAnsi="HG丸ｺﾞｼｯｸM-PRO" w:hint="eastAsia"/>
                <w:sz w:val="22"/>
                <w:szCs w:val="22"/>
                <w:bdr w:val="single" w:sz="4" w:space="0" w:color="auto"/>
              </w:rPr>
              <w:t>課　題</w:t>
            </w:r>
          </w:p>
          <w:p w:rsidR="00981200" w:rsidRPr="004D0BEB" w:rsidRDefault="00981200" w:rsidP="006B7583">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○自治会対抗のスポーツ大会は参加者が年々減少している。スポーツ大会の開催だけでなく、様々なスポーツに触れ合う機会を作り、町民のスポーツ活動を推進する必要がある。</w:t>
            </w:r>
          </w:p>
          <w:p w:rsidR="00981200" w:rsidRPr="004D0BEB" w:rsidRDefault="00981200" w:rsidP="006B7583">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○町民の自主的なスポーツ活動の活性化を図るため、継続してスポーツ関係団体等を支援する必要がある。</w:t>
            </w:r>
          </w:p>
          <w:p w:rsidR="00981200" w:rsidRPr="004D0BEB" w:rsidRDefault="00981200" w:rsidP="006B7583">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○スポーツ振興事業にかかわる様々な情報を収集し、多世代の町民が気軽に参加できるよう</w:t>
            </w:r>
          </w:p>
          <w:p w:rsidR="00981200" w:rsidRPr="004D0BEB" w:rsidRDefault="00981200" w:rsidP="006B7583">
            <w:pPr>
              <w:ind w:leftChars="100" w:left="21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なスポーツ振興事業に取組み、町民の運動能力向上に努める必要がある。</w:t>
            </w:r>
          </w:p>
        </w:tc>
      </w:tr>
      <w:tr w:rsidR="004D0BEB" w:rsidRPr="004D0BEB" w:rsidTr="006B7583">
        <w:trPr>
          <w:trHeight w:val="415"/>
        </w:trPr>
        <w:tc>
          <w:tcPr>
            <w:tcW w:w="9237" w:type="dxa"/>
            <w:gridSpan w:val="2"/>
          </w:tcPr>
          <w:p w:rsidR="00981200" w:rsidRPr="004D0BEB" w:rsidRDefault="00981200" w:rsidP="006B7583">
            <w:pPr>
              <w:rPr>
                <w:rFonts w:ascii="HG丸ｺﾞｼｯｸM-PRO" w:eastAsia="HG丸ｺﾞｼｯｸM-PRO" w:hAnsi="HG丸ｺﾞｼｯｸM-PRO"/>
                <w:sz w:val="22"/>
                <w:szCs w:val="22"/>
                <w:bdr w:val="single" w:sz="4" w:space="0" w:color="auto"/>
              </w:rPr>
            </w:pPr>
            <w:r w:rsidRPr="004D0BEB">
              <w:rPr>
                <w:rFonts w:ascii="HG丸ｺﾞｼｯｸM-PRO" w:eastAsia="HG丸ｺﾞｼｯｸM-PRO" w:hAnsi="HG丸ｺﾞｼｯｸM-PRO" w:hint="eastAsia"/>
                <w:sz w:val="22"/>
                <w:szCs w:val="22"/>
                <w:bdr w:val="single" w:sz="4" w:space="0" w:color="auto"/>
              </w:rPr>
              <w:t>今後の取組の方向性</w:t>
            </w:r>
          </w:p>
          <w:p w:rsidR="00981200" w:rsidRPr="004D0BEB" w:rsidRDefault="00981200" w:rsidP="006B7583">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スポーツを通じた町民の健康づくりの推進</w:t>
            </w:r>
          </w:p>
          <w:p w:rsidR="00981200" w:rsidRPr="004D0BEB" w:rsidRDefault="00981200" w:rsidP="006B7583">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○自治体対抗のスポーツ大会は、参加者が減少傾向にあるため、スポーツ大会の見直しを行うとともに</w:t>
            </w:r>
            <w:r w:rsidRPr="004D0BEB">
              <w:rPr>
                <w:rFonts w:ascii="HG丸ｺﾞｼｯｸM-PRO" w:eastAsia="HG丸ｺﾞｼｯｸM-PRO" w:hAnsi="HG丸ｺﾞｼｯｸM-PRO"/>
                <w:sz w:val="22"/>
                <w:szCs w:val="22"/>
              </w:rPr>
              <w:t>、</w:t>
            </w:r>
            <w:r w:rsidRPr="004D0BEB">
              <w:rPr>
                <w:rFonts w:ascii="HG丸ｺﾞｼｯｸM-PRO" w:eastAsia="HG丸ｺﾞｼｯｸM-PRO" w:hAnsi="HG丸ｺﾞｼｯｸM-PRO" w:hint="eastAsia"/>
                <w:sz w:val="22"/>
                <w:szCs w:val="22"/>
              </w:rPr>
              <w:t>多くの町民が様々なスポーツに触れ合える機会を、スポーツ協会及び</w:t>
            </w:r>
            <w:r w:rsidRPr="004D0BEB">
              <w:rPr>
                <w:rFonts w:ascii="HG丸ｺﾞｼｯｸM-PRO" w:eastAsia="HG丸ｺﾞｼｯｸM-PRO" w:hAnsi="HG丸ｺﾞｼｯｸM-PRO"/>
                <w:sz w:val="22"/>
                <w:szCs w:val="22"/>
              </w:rPr>
              <w:t>校区コミュニティ</w:t>
            </w:r>
            <w:r w:rsidRPr="004D0BEB">
              <w:rPr>
                <w:rFonts w:ascii="HG丸ｺﾞｼｯｸM-PRO" w:eastAsia="HG丸ｺﾞｼｯｸM-PRO" w:hAnsi="HG丸ｺﾞｼｯｸM-PRO" w:hint="eastAsia"/>
                <w:sz w:val="22"/>
                <w:szCs w:val="22"/>
              </w:rPr>
              <w:t>等と連携しながら実施することで、スポーツ活動の推進を図る。</w:t>
            </w:r>
          </w:p>
          <w:p w:rsidR="00981200" w:rsidRPr="004D0BEB" w:rsidRDefault="00981200" w:rsidP="006B7583">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スポーツ関係団体の支援</w:t>
            </w:r>
          </w:p>
          <w:p w:rsidR="00981200" w:rsidRPr="004D0BEB" w:rsidRDefault="00981200" w:rsidP="006B7583">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○スポーツ協会、スポーツ</w:t>
            </w:r>
            <w:r w:rsidRPr="004D0BEB">
              <w:rPr>
                <w:rFonts w:ascii="HG丸ｺﾞｼｯｸM-PRO" w:eastAsia="HG丸ｺﾞｼｯｸM-PRO" w:hAnsi="HG丸ｺﾞｼｯｸM-PRO" w:cs="SimSun" w:hint="eastAsia"/>
                <w:sz w:val="22"/>
                <w:szCs w:val="22"/>
              </w:rPr>
              <w:t>少年</w:t>
            </w:r>
            <w:r w:rsidRPr="004D0BEB">
              <w:rPr>
                <w:rFonts w:ascii="HG丸ｺﾞｼｯｸM-PRO" w:eastAsia="HG丸ｺﾞｼｯｸM-PRO" w:hAnsi="HG丸ｺﾞｼｯｸM-PRO" w:cs="ＭＳ 明朝" w:hint="eastAsia"/>
                <w:sz w:val="22"/>
                <w:szCs w:val="22"/>
              </w:rPr>
              <w:t>団、NPO法人 ふみの里スポーツクラブ 等の各事業が円滑に実施できるように、広報活動や施設利用等の支援を行う。</w:t>
            </w:r>
          </w:p>
          <w:p w:rsidR="00981200" w:rsidRPr="004D0BEB" w:rsidRDefault="00981200" w:rsidP="006B7583">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lastRenderedPageBreak/>
              <w:t>スポーツ振興事業の実施</w:t>
            </w:r>
          </w:p>
          <w:p w:rsidR="00981200" w:rsidRPr="004D0BEB" w:rsidRDefault="00981200" w:rsidP="006B7583">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○国・県などから情報を収集し、スポーツを始めるきっかけとなるスポーツ振興事業の充実を図り、あらゆる年代層における運動能力の向上に努める。</w:t>
            </w:r>
          </w:p>
        </w:tc>
      </w:tr>
      <w:tr w:rsidR="004D0BEB" w:rsidRPr="004D0BEB" w:rsidTr="006B7583">
        <w:tc>
          <w:tcPr>
            <w:tcW w:w="1544" w:type="dxa"/>
          </w:tcPr>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lastRenderedPageBreak/>
              <w:t xml:space="preserve">　重点施策</w:t>
            </w:r>
          </w:p>
        </w:tc>
        <w:tc>
          <w:tcPr>
            <w:tcW w:w="7693" w:type="dxa"/>
          </w:tcPr>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４ 芸術・文化活動の推進</w:t>
            </w:r>
          </w:p>
        </w:tc>
      </w:tr>
      <w:tr w:rsidR="004D0BEB" w:rsidRPr="004D0BEB" w:rsidTr="006B7583">
        <w:tc>
          <w:tcPr>
            <w:tcW w:w="9237" w:type="dxa"/>
            <w:gridSpan w:val="2"/>
          </w:tcPr>
          <w:p w:rsidR="00981200" w:rsidRPr="004D0BEB" w:rsidRDefault="00981200" w:rsidP="006B7583">
            <w:pPr>
              <w:rPr>
                <w:rFonts w:ascii="HG丸ｺﾞｼｯｸM-PRO" w:eastAsia="HG丸ｺﾞｼｯｸM-PRO" w:hAnsi="HG丸ｺﾞｼｯｸM-PRO"/>
                <w:sz w:val="22"/>
                <w:szCs w:val="22"/>
                <w:bdr w:val="single" w:sz="4" w:space="0" w:color="auto"/>
              </w:rPr>
            </w:pPr>
            <w:r w:rsidRPr="004D0BEB">
              <w:rPr>
                <w:rFonts w:ascii="HG丸ｺﾞｼｯｸM-PRO" w:eastAsia="HG丸ｺﾞｼｯｸM-PRO" w:hAnsi="HG丸ｺﾞｼｯｸM-PRO" w:hint="eastAsia"/>
                <w:sz w:val="22"/>
                <w:szCs w:val="22"/>
                <w:bdr w:val="single" w:sz="4" w:space="0" w:color="auto"/>
              </w:rPr>
              <w:t>主要施策</w:t>
            </w:r>
          </w:p>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○芸術・文化団体の支援</w:t>
            </w:r>
          </w:p>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○鑑賞機会の充実</w:t>
            </w:r>
          </w:p>
        </w:tc>
      </w:tr>
      <w:tr w:rsidR="004D0BEB" w:rsidRPr="004D0BEB" w:rsidTr="006B7583">
        <w:tc>
          <w:tcPr>
            <w:tcW w:w="9237" w:type="dxa"/>
            <w:gridSpan w:val="2"/>
          </w:tcPr>
          <w:p w:rsidR="00981200" w:rsidRPr="004D0BEB" w:rsidRDefault="00981200" w:rsidP="006B7583">
            <w:pPr>
              <w:rPr>
                <w:rFonts w:ascii="HG丸ｺﾞｼｯｸM-PRO" w:eastAsia="HG丸ｺﾞｼｯｸM-PRO" w:hAnsi="HG丸ｺﾞｼｯｸM-PRO"/>
                <w:sz w:val="22"/>
                <w:szCs w:val="22"/>
                <w:bdr w:val="single" w:sz="4" w:space="0" w:color="auto"/>
              </w:rPr>
            </w:pPr>
            <w:r w:rsidRPr="004D0BEB">
              <w:rPr>
                <w:rFonts w:ascii="HG丸ｺﾞｼｯｸM-PRO" w:eastAsia="HG丸ｺﾞｼｯｸM-PRO" w:hAnsi="HG丸ｺﾞｼｯｸM-PRO" w:hint="eastAsia"/>
                <w:sz w:val="22"/>
                <w:szCs w:val="22"/>
                <w:bdr w:val="single" w:sz="4" w:space="0" w:color="auto"/>
              </w:rPr>
              <w:t>施策の取組状況</w:t>
            </w:r>
          </w:p>
          <w:p w:rsidR="00981200" w:rsidRPr="004D0BEB" w:rsidRDefault="00981200" w:rsidP="006B7583">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芸術・文化団体の支援</w:t>
            </w:r>
          </w:p>
          <w:p w:rsidR="00981200" w:rsidRPr="004D0BEB" w:rsidRDefault="00981200" w:rsidP="006B7583">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○町の広報誌やホームページ等を活用し、文化協会等の広報活動の支援を行うことで、芸術文化団体の活性化に努めた。</w:t>
            </w:r>
          </w:p>
          <w:p w:rsidR="00981200" w:rsidRPr="004D0BEB" w:rsidRDefault="00981200" w:rsidP="006B7583">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鑑賞機会の充実</w:t>
            </w:r>
          </w:p>
          <w:p w:rsidR="00981200" w:rsidRPr="004D0BEB" w:rsidRDefault="00981200" w:rsidP="006B7583">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文化協会と連携し、糟屋地区美術展の開催協力を行うなど、各種芸術文化振興活動を支援した。町民文化のつどいは、各種団体で構成された実行委員会形式で開催することにより、町全体の住民参画による芸術文化活動の推進に繋がった。</w:t>
            </w:r>
          </w:p>
        </w:tc>
      </w:tr>
      <w:tr w:rsidR="004D0BEB" w:rsidRPr="004D0BEB" w:rsidTr="006B7583">
        <w:tc>
          <w:tcPr>
            <w:tcW w:w="9237" w:type="dxa"/>
            <w:gridSpan w:val="2"/>
          </w:tcPr>
          <w:p w:rsidR="00981200" w:rsidRPr="004D0BEB" w:rsidRDefault="00981200" w:rsidP="006B7583">
            <w:pPr>
              <w:rPr>
                <w:rFonts w:ascii="HG丸ｺﾞｼｯｸM-PRO" w:eastAsia="HG丸ｺﾞｼｯｸM-PRO" w:hAnsi="HG丸ｺﾞｼｯｸM-PRO"/>
                <w:sz w:val="22"/>
                <w:szCs w:val="22"/>
                <w:bdr w:val="single" w:sz="4" w:space="0" w:color="auto"/>
              </w:rPr>
            </w:pPr>
            <w:r w:rsidRPr="004D0BEB">
              <w:rPr>
                <w:rFonts w:ascii="HG丸ｺﾞｼｯｸM-PRO" w:eastAsia="HG丸ｺﾞｼｯｸM-PRO" w:hAnsi="HG丸ｺﾞｼｯｸM-PRO" w:hint="eastAsia"/>
                <w:sz w:val="22"/>
                <w:szCs w:val="22"/>
                <w:bdr w:val="single" w:sz="4" w:space="0" w:color="auto"/>
              </w:rPr>
              <w:t>課　題</w:t>
            </w:r>
          </w:p>
          <w:p w:rsidR="00981200" w:rsidRPr="004D0BEB" w:rsidRDefault="00981200" w:rsidP="006B7583">
            <w:pPr>
              <w:ind w:left="220" w:rightChars="-54" w:right="-113"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○芸術文化団体の加入者数が伸び悩んでいる｡引き続き､広報活動等の支援を行う必要がある｡</w:t>
            </w:r>
          </w:p>
          <w:p w:rsidR="00981200" w:rsidRPr="004D0BEB" w:rsidRDefault="00981200" w:rsidP="006B7583">
            <w:pPr>
              <w:ind w:left="220" w:hangingChars="100" w:hanging="220"/>
              <w:rPr>
                <w:rFonts w:ascii="ＭＳ Ｐ明朝" w:eastAsia="ＭＳ Ｐ明朝" w:hAnsi="ＭＳ Ｐ明朝"/>
                <w:sz w:val="22"/>
                <w:szCs w:val="22"/>
              </w:rPr>
            </w:pPr>
            <w:r w:rsidRPr="004D0BEB">
              <w:rPr>
                <w:rFonts w:ascii="HG丸ｺﾞｼｯｸM-PRO" w:eastAsia="HG丸ｺﾞｼｯｸM-PRO" w:hAnsi="HG丸ｺﾞｼｯｸM-PRO" w:hint="eastAsia"/>
                <w:sz w:val="22"/>
                <w:szCs w:val="22"/>
              </w:rPr>
              <w:t>○町民文化のつどいの参加者数が目標を下回っている。参加募集の方法や開催PRの手法を見直し、文化活動の推進に努める必要がある。</w:t>
            </w:r>
          </w:p>
        </w:tc>
      </w:tr>
      <w:tr w:rsidR="004D0BEB" w:rsidRPr="004D0BEB" w:rsidTr="006B7583">
        <w:trPr>
          <w:trHeight w:val="699"/>
        </w:trPr>
        <w:tc>
          <w:tcPr>
            <w:tcW w:w="9237" w:type="dxa"/>
            <w:gridSpan w:val="2"/>
          </w:tcPr>
          <w:p w:rsidR="00981200" w:rsidRPr="004D0BEB" w:rsidRDefault="00981200" w:rsidP="006B7583">
            <w:pPr>
              <w:rPr>
                <w:rFonts w:ascii="HG丸ｺﾞｼｯｸM-PRO" w:eastAsia="HG丸ｺﾞｼｯｸM-PRO" w:hAnsi="HG丸ｺﾞｼｯｸM-PRO"/>
                <w:sz w:val="22"/>
                <w:szCs w:val="22"/>
                <w:bdr w:val="single" w:sz="4" w:space="0" w:color="auto"/>
              </w:rPr>
            </w:pPr>
            <w:r w:rsidRPr="004D0BEB">
              <w:rPr>
                <w:rFonts w:ascii="HG丸ｺﾞｼｯｸM-PRO" w:eastAsia="HG丸ｺﾞｼｯｸM-PRO" w:hAnsi="HG丸ｺﾞｼｯｸM-PRO" w:hint="eastAsia"/>
                <w:sz w:val="22"/>
                <w:szCs w:val="22"/>
                <w:bdr w:val="single" w:sz="4" w:space="0" w:color="auto"/>
              </w:rPr>
              <w:t>今後の取組の方向性</w:t>
            </w:r>
          </w:p>
          <w:p w:rsidR="00981200" w:rsidRPr="004D0BEB" w:rsidRDefault="00981200" w:rsidP="006B7583">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芸術・文化団体の支援</w:t>
            </w:r>
          </w:p>
          <w:p w:rsidR="00981200" w:rsidRPr="004D0BEB" w:rsidRDefault="00981200" w:rsidP="006B7583">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○広報誌やホームページを活用した広報活動等の支援を行うことで、文化協会をはじめ、芸術文化団体における運営の円滑化や活性化に努める。</w:t>
            </w:r>
          </w:p>
          <w:p w:rsidR="00981200" w:rsidRPr="004D0BEB" w:rsidRDefault="00981200" w:rsidP="006B7583">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鑑賞機会の充実</w:t>
            </w:r>
          </w:p>
          <w:p w:rsidR="00981200" w:rsidRPr="004D0BEB" w:rsidRDefault="00981200" w:rsidP="006B7583">
            <w:pPr>
              <w:ind w:left="220" w:hangingChars="100" w:hanging="220"/>
              <w:rPr>
                <w:rFonts w:ascii="ＭＳ 明朝" w:eastAsia="HG丸ｺﾞｼｯｸM-PRO" w:hAnsi="Times New Roman" w:cs="HG丸ｺﾞｼｯｸM-PRO"/>
                <w:kern w:val="0"/>
                <w:sz w:val="22"/>
                <w:szCs w:val="22"/>
              </w:rPr>
            </w:pPr>
            <w:r w:rsidRPr="004D0BEB">
              <w:rPr>
                <w:rFonts w:ascii="HG丸ｺﾞｼｯｸM-PRO" w:eastAsia="HG丸ｺﾞｼｯｸM-PRO" w:hAnsi="HG丸ｺﾞｼｯｸM-PRO" w:hint="eastAsia"/>
                <w:sz w:val="22"/>
                <w:szCs w:val="22"/>
              </w:rPr>
              <w:t>○町民文化のつどいや糟屋地区美術展などの事業を、文化協会等との連携を深めて実施し、更なる文化活動の推進に努める。</w:t>
            </w:r>
          </w:p>
        </w:tc>
      </w:tr>
    </w:tbl>
    <w:p w:rsidR="00981200" w:rsidRPr="004D0BEB" w:rsidRDefault="00981200" w:rsidP="00981200">
      <w:pPr>
        <w:rPr>
          <w:rFonts w:ascii="HG丸ｺﾞｼｯｸM-PRO" w:eastAsia="HG丸ｺﾞｼｯｸM-PRO" w:hAnsi="HG丸ｺﾞｼｯｸM-PRO"/>
          <w:b/>
          <w:bCs/>
          <w:sz w:val="22"/>
          <w:szCs w:val="22"/>
          <w:highlight w:val="yellow"/>
          <w:u w:val="double" w:color="000000"/>
        </w:rPr>
      </w:pPr>
      <w:r w:rsidRPr="004D0BEB">
        <w:rPr>
          <w:rFonts w:ascii="HG丸ｺﾞｼｯｸM-PRO" w:eastAsia="HG丸ｺﾞｼｯｸM-PRO" w:hAnsi="HG丸ｺﾞｼｯｸM-PRO"/>
          <w:b/>
          <w:bCs/>
          <w:noProof/>
          <w:sz w:val="22"/>
          <w:szCs w:val="22"/>
          <w:u w:val="double" w:color="000000"/>
        </w:rPr>
        <mc:AlternateContent>
          <mc:Choice Requires="wps">
            <w:drawing>
              <wp:anchor distT="0" distB="0" distL="114300" distR="114300" simplePos="0" relativeHeight="251665408" behindDoc="0" locked="0" layoutInCell="1" allowOverlap="1" wp14:anchorId="7F579D27" wp14:editId="5F34EF61">
                <wp:simplePos x="0" y="0"/>
                <wp:positionH relativeFrom="column">
                  <wp:posOffset>7268860</wp:posOffset>
                </wp:positionH>
                <wp:positionV relativeFrom="paragraph">
                  <wp:posOffset>5403633</wp:posOffset>
                </wp:positionV>
                <wp:extent cx="24765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247650" cy="0"/>
                        </a:xfrm>
                        <a:prstGeom prst="line">
                          <a:avLst/>
                        </a:prstGeom>
                        <a:noFill/>
                        <a:ln w="25400" cap="flat" cmpd="sng" algn="ctr">
                          <a:solidFill>
                            <a:srgbClr val="92D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B73149" id="直線コネクタ 1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2.35pt,425.5pt" to="591.8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" strokecolor="#92d050" strokeweight="2pt"/>
            </w:pict>
          </mc:Fallback>
        </mc:AlternateConten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14"/>
        <w:gridCol w:w="7693"/>
      </w:tblGrid>
      <w:tr w:rsidR="004D0BEB" w:rsidRPr="004D0BEB" w:rsidTr="006B7583">
        <w:tc>
          <w:tcPr>
            <w:tcW w:w="1544" w:type="dxa"/>
            <w:gridSpan w:val="2"/>
          </w:tcPr>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重点施策</w:t>
            </w:r>
          </w:p>
        </w:tc>
        <w:tc>
          <w:tcPr>
            <w:tcW w:w="7693" w:type="dxa"/>
          </w:tcPr>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5</w:t>
            </w:r>
            <w:r w:rsidRPr="004D0BEB">
              <w:rPr>
                <w:rFonts w:ascii="HG丸ｺﾞｼｯｸM-PRO" w:eastAsia="HG丸ｺﾞｼｯｸM-PRO" w:hAnsi="HG丸ｺﾞｼｯｸM-PRO"/>
                <w:sz w:val="22"/>
                <w:szCs w:val="22"/>
              </w:rPr>
              <w:t xml:space="preserve"> </w:t>
            </w:r>
            <w:r w:rsidRPr="004D0BEB">
              <w:rPr>
                <w:rFonts w:ascii="HG丸ｺﾞｼｯｸM-PRO" w:eastAsia="HG丸ｺﾞｼｯｸM-PRO" w:hAnsi="HG丸ｺﾞｼｯｸM-PRO" w:hint="eastAsia"/>
                <w:sz w:val="22"/>
                <w:szCs w:val="22"/>
              </w:rPr>
              <w:t>文化財の保存と活用</w:t>
            </w:r>
          </w:p>
        </w:tc>
      </w:tr>
      <w:tr w:rsidR="004D0BEB" w:rsidRPr="004D0BEB" w:rsidTr="006B7583">
        <w:tc>
          <w:tcPr>
            <w:tcW w:w="9237" w:type="dxa"/>
            <w:gridSpan w:val="3"/>
          </w:tcPr>
          <w:p w:rsidR="00981200" w:rsidRPr="004D0BEB" w:rsidRDefault="00981200" w:rsidP="006B7583">
            <w:pPr>
              <w:rPr>
                <w:rFonts w:ascii="HG丸ｺﾞｼｯｸM-PRO" w:eastAsia="HG丸ｺﾞｼｯｸM-PRO" w:hAnsi="HG丸ｺﾞｼｯｸM-PRO"/>
                <w:sz w:val="22"/>
                <w:szCs w:val="22"/>
                <w:bdr w:val="single" w:sz="4" w:space="0" w:color="auto"/>
              </w:rPr>
            </w:pPr>
            <w:r w:rsidRPr="004D0BEB">
              <w:rPr>
                <w:rFonts w:ascii="HG丸ｺﾞｼｯｸM-PRO" w:eastAsia="HG丸ｺﾞｼｯｸM-PRO" w:hAnsi="HG丸ｺﾞｼｯｸM-PRO" w:hint="eastAsia"/>
                <w:sz w:val="22"/>
                <w:szCs w:val="22"/>
                <w:bdr w:val="single" w:sz="4" w:space="0" w:color="auto"/>
              </w:rPr>
              <w:t>主要施策</w:t>
            </w:r>
          </w:p>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○文化財保存活用事業の推進</w:t>
            </w:r>
          </w:p>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○資料館の展示内容の充実と調査研究及び教育普及の推進</w:t>
            </w:r>
          </w:p>
        </w:tc>
      </w:tr>
      <w:tr w:rsidR="004D0BEB" w:rsidRPr="004D0BEB" w:rsidTr="006B7583">
        <w:tc>
          <w:tcPr>
            <w:tcW w:w="9237" w:type="dxa"/>
            <w:gridSpan w:val="3"/>
          </w:tcPr>
          <w:p w:rsidR="00981200" w:rsidRPr="004D0BEB" w:rsidRDefault="00981200" w:rsidP="006B7583">
            <w:pPr>
              <w:rPr>
                <w:rFonts w:ascii="HG丸ｺﾞｼｯｸM-PRO" w:eastAsia="HG丸ｺﾞｼｯｸM-PRO" w:hAnsi="HG丸ｺﾞｼｯｸM-PRO"/>
                <w:sz w:val="22"/>
                <w:szCs w:val="22"/>
                <w:bdr w:val="single" w:sz="4" w:space="0" w:color="auto"/>
              </w:rPr>
            </w:pPr>
            <w:r w:rsidRPr="004D0BEB">
              <w:rPr>
                <w:rFonts w:ascii="HG丸ｺﾞｼｯｸM-PRO" w:eastAsia="HG丸ｺﾞｼｯｸM-PRO" w:hAnsi="HG丸ｺﾞｼｯｸM-PRO" w:hint="eastAsia"/>
                <w:sz w:val="22"/>
                <w:szCs w:val="22"/>
                <w:bdr w:val="single" w:sz="4" w:space="0" w:color="auto"/>
              </w:rPr>
              <w:t>施策の取組状況</w:t>
            </w:r>
          </w:p>
          <w:p w:rsidR="00981200" w:rsidRPr="004D0BEB" w:rsidRDefault="00981200" w:rsidP="006B7583">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文化財保存活用事業の推進</w:t>
            </w:r>
          </w:p>
          <w:p w:rsidR="00981200" w:rsidRPr="004D0BEB" w:rsidRDefault="00981200" w:rsidP="006B7583">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○文化財保護活用事業として、関係自治体と共に「大野城跡（四王寺山）ウォーキング」を開催し、特別史跡「大野城跡」の魅力を感じてもらうため県民の森散策3コースを設定し実施した。（参加者78人）</w:t>
            </w:r>
          </w:p>
          <w:p w:rsidR="00981200" w:rsidRPr="004D0BEB" w:rsidRDefault="00981200" w:rsidP="006B7583">
            <w:pPr>
              <w:ind w:left="220" w:hangingChars="100" w:hanging="220"/>
              <w:rPr>
                <w:rFonts w:ascii="Microsoft JhengHei" w:eastAsia="Microsoft JhengHei" w:hAnsi="Microsoft JhengHei"/>
                <w:sz w:val="22"/>
                <w:szCs w:val="22"/>
              </w:rPr>
            </w:pPr>
          </w:p>
          <w:p w:rsidR="00981200" w:rsidRPr="004D0BEB" w:rsidRDefault="00981200" w:rsidP="006B7583">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lastRenderedPageBreak/>
              <w:t>資料館の展示内容の充実と調査研究及び教育普及の推進</w:t>
            </w:r>
          </w:p>
          <w:p w:rsidR="00981200" w:rsidRPr="004D0BEB" w:rsidRDefault="00981200" w:rsidP="006B7583">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○歴史民俗資料館2階、町民ギャラリーで、町民文化サークル団体等の作品展示会を12回と資料館企画展「記念物100年」「大野城跡と万葉集展」開催した。</w:t>
            </w:r>
          </w:p>
          <w:p w:rsidR="00981200" w:rsidRPr="004D0BEB" w:rsidRDefault="00981200" w:rsidP="006B7583">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○歴史民俗資料館企画事業として、職員出前講座など各事業へ学芸員を派遣し、資料館企画事業の館外教育普及活動を行った。</w:t>
            </w:r>
          </w:p>
          <w:p w:rsidR="00981200" w:rsidRPr="004D0BEB" w:rsidRDefault="00981200" w:rsidP="006B7583">
            <w:pPr>
              <w:ind w:firstLineChars="100" w:firstLine="220"/>
              <w:rPr>
                <w:rFonts w:ascii="HG丸ｺﾞｼｯｸM-PRO" w:eastAsia="HG丸ｺﾞｼｯｸM-PRO" w:hAnsi="HG丸ｺﾞｼｯｸM-PRO"/>
                <w:sz w:val="22"/>
                <w:szCs w:val="22"/>
                <w:highlight w:val="yellow"/>
              </w:rPr>
            </w:pPr>
            <w:r w:rsidRPr="004D0BEB">
              <w:rPr>
                <w:rFonts w:ascii="HG丸ｺﾞｼｯｸM-PRO" w:eastAsia="HG丸ｺﾞｼｯｸM-PRO" w:hAnsi="HG丸ｺﾞｼｯｸM-PRO" w:hint="eastAsia"/>
                <w:sz w:val="22"/>
                <w:szCs w:val="22"/>
              </w:rPr>
              <w:t>歴史民俗資料館の</w:t>
            </w:r>
            <w:r w:rsidR="006B7583" w:rsidRPr="004D0BEB">
              <w:rPr>
                <w:rFonts w:ascii="HG丸ｺﾞｼｯｸM-PRO" w:eastAsia="HG丸ｺﾞｼｯｸM-PRO" w:hAnsi="HG丸ｺﾞｼｯｸM-PRO" w:hint="eastAsia"/>
                <w:sz w:val="22"/>
                <w:szCs w:val="22"/>
              </w:rPr>
              <w:t>平成31</w:t>
            </w:r>
            <w:r w:rsidRPr="004D0BEB">
              <w:rPr>
                <w:rFonts w:ascii="HG丸ｺﾞｼｯｸM-PRO" w:eastAsia="HG丸ｺﾞｼｯｸM-PRO" w:hAnsi="HG丸ｺﾞｼｯｸM-PRO" w:hint="eastAsia"/>
                <w:sz w:val="22"/>
                <w:szCs w:val="22"/>
              </w:rPr>
              <w:t>年度入館者は、9,277人。</w:t>
            </w:r>
          </w:p>
        </w:tc>
      </w:tr>
      <w:tr w:rsidR="004D0BEB" w:rsidRPr="004D0BEB" w:rsidTr="006B7583">
        <w:tc>
          <w:tcPr>
            <w:tcW w:w="9237" w:type="dxa"/>
            <w:gridSpan w:val="3"/>
          </w:tcPr>
          <w:p w:rsidR="00981200" w:rsidRPr="004D0BEB" w:rsidRDefault="00981200" w:rsidP="006B7583">
            <w:pPr>
              <w:rPr>
                <w:rFonts w:ascii="HG丸ｺﾞｼｯｸM-PRO" w:eastAsia="HG丸ｺﾞｼｯｸM-PRO" w:hAnsi="HG丸ｺﾞｼｯｸM-PRO"/>
                <w:sz w:val="22"/>
                <w:szCs w:val="22"/>
                <w:bdr w:val="single" w:sz="4" w:space="0" w:color="auto"/>
              </w:rPr>
            </w:pPr>
            <w:r w:rsidRPr="004D0BEB">
              <w:rPr>
                <w:rFonts w:ascii="HG丸ｺﾞｼｯｸM-PRO" w:eastAsia="HG丸ｺﾞｼｯｸM-PRO" w:hAnsi="HG丸ｺﾞｼｯｸM-PRO" w:hint="eastAsia"/>
                <w:sz w:val="22"/>
                <w:szCs w:val="22"/>
                <w:bdr w:val="single" w:sz="4" w:space="0" w:color="auto"/>
              </w:rPr>
              <w:lastRenderedPageBreak/>
              <w:t>課　題</w:t>
            </w:r>
          </w:p>
          <w:p w:rsidR="00981200" w:rsidRPr="004D0BEB" w:rsidRDefault="00981200" w:rsidP="006B7583">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町内に残る文化財について、環境整備・調査研究に努め、更なる保存・活用について関係機関と連携し、取り組む必要がある。また、引き続き県指定無形民俗文化財である宇美神楽保存会の運営支援を行い、保存・伝承に努める必要がある。</w:t>
            </w:r>
          </w:p>
          <w:p w:rsidR="00981200" w:rsidRPr="004D0BEB" w:rsidRDefault="00981200" w:rsidP="006B7583">
            <w:pPr>
              <w:rPr>
                <w:rFonts w:ascii="ＭＳ Ｐ明朝" w:eastAsia="ＭＳ Ｐ明朝" w:hAnsi="ＭＳ Ｐ明朝"/>
                <w:sz w:val="22"/>
                <w:szCs w:val="22"/>
                <w:highlight w:val="yellow"/>
              </w:rPr>
            </w:pPr>
            <w:r w:rsidRPr="004D0BEB">
              <w:rPr>
                <w:rFonts w:ascii="HG丸ｺﾞｼｯｸM-PRO" w:eastAsia="HG丸ｺﾞｼｯｸM-PRO" w:hAnsi="HG丸ｺﾞｼｯｸM-PRO" w:hint="eastAsia"/>
                <w:sz w:val="22"/>
                <w:szCs w:val="22"/>
              </w:rPr>
              <w:t>○歴史民俗資料館の事業について見直しを行い、入館者増に繋げる必要がある。</w:t>
            </w:r>
          </w:p>
        </w:tc>
      </w:tr>
      <w:tr w:rsidR="004D0BEB" w:rsidRPr="004D0BEB" w:rsidTr="006B7583">
        <w:trPr>
          <w:trHeight w:val="2736"/>
        </w:trPr>
        <w:tc>
          <w:tcPr>
            <w:tcW w:w="9237" w:type="dxa"/>
            <w:gridSpan w:val="3"/>
            <w:tcBorders>
              <w:left w:val="single" w:sz="4" w:space="0" w:color="auto"/>
              <w:bottom w:val="single" w:sz="4" w:space="0" w:color="auto"/>
              <w:right w:val="single" w:sz="4" w:space="0" w:color="auto"/>
            </w:tcBorders>
          </w:tcPr>
          <w:p w:rsidR="00981200" w:rsidRPr="004D0BEB" w:rsidRDefault="00981200" w:rsidP="006B7583">
            <w:pPr>
              <w:rPr>
                <w:rFonts w:ascii="HG丸ｺﾞｼｯｸM-PRO" w:eastAsia="HG丸ｺﾞｼｯｸM-PRO" w:hAnsi="HG丸ｺﾞｼｯｸM-PRO"/>
                <w:sz w:val="22"/>
                <w:szCs w:val="22"/>
                <w:bdr w:val="single" w:sz="4" w:space="0" w:color="auto"/>
              </w:rPr>
            </w:pPr>
            <w:r w:rsidRPr="004D0BEB">
              <w:rPr>
                <w:rFonts w:ascii="HG丸ｺﾞｼｯｸM-PRO" w:eastAsia="HG丸ｺﾞｼｯｸM-PRO" w:hAnsi="HG丸ｺﾞｼｯｸM-PRO" w:hint="eastAsia"/>
                <w:sz w:val="22"/>
                <w:szCs w:val="22"/>
                <w:bdr w:val="single" w:sz="4" w:space="0" w:color="auto"/>
              </w:rPr>
              <w:t>今後の取組の方向性</w:t>
            </w:r>
          </w:p>
          <w:p w:rsidR="00981200" w:rsidRPr="004D0BEB" w:rsidRDefault="00981200" w:rsidP="006B7583">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文化財保存活用事業の推進</w:t>
            </w:r>
          </w:p>
          <w:p w:rsidR="00981200" w:rsidRPr="004D0BEB" w:rsidRDefault="00981200" w:rsidP="006B7583">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開発に伴う土地の造成に際し、埋蔵文化財事前審査及び発掘調査を行い、文化財の適正な保存に努める。また、伝統民俗芸能で県指定無形民俗文化財である宇美神楽保存会に対する支援を行うことで、宇美神楽の保存・伝承に努める。</w:t>
            </w:r>
          </w:p>
          <w:p w:rsidR="00981200" w:rsidRPr="004D0BEB" w:rsidRDefault="00981200" w:rsidP="006B7583">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資料館の展示内容の充実と調査研究及び教育普及の推進</w:t>
            </w:r>
          </w:p>
          <w:p w:rsidR="00981200" w:rsidRPr="004D0BEB" w:rsidRDefault="00981200" w:rsidP="006B7583">
            <w:pPr>
              <w:overflowPunct w:val="0"/>
              <w:ind w:left="220" w:hangingChars="100" w:hanging="220"/>
              <w:textAlignment w:val="baseline"/>
              <w:rPr>
                <w:rFonts w:ascii="HG丸ｺﾞｼｯｸM-PRO" w:eastAsia="HG丸ｺﾞｼｯｸM-PRO" w:hAnsi="HG丸ｺﾞｼｯｸM-PRO" w:cs="HG丸ｺﾞｼｯｸM-PRO"/>
                <w:kern w:val="0"/>
                <w:sz w:val="22"/>
                <w:szCs w:val="22"/>
              </w:rPr>
            </w:pPr>
            <w:r w:rsidRPr="004D0BEB">
              <w:rPr>
                <w:rFonts w:ascii="ＭＳ 明朝" w:eastAsia="HG丸ｺﾞｼｯｸM-PRO" w:hAnsi="Times New Roman" w:cs="HG丸ｺﾞｼｯｸM-PRO" w:hint="eastAsia"/>
                <w:kern w:val="0"/>
                <w:sz w:val="22"/>
                <w:szCs w:val="22"/>
              </w:rPr>
              <w:t>○歴史民俗資料館事業の充実を図るとともに、地域文化の理解を深めるため、学校や地域への文化財に対する普及活動を通じて、町民の意識向上を図る。</w:t>
            </w:r>
          </w:p>
        </w:tc>
      </w:tr>
      <w:tr w:rsidR="004D0BEB" w:rsidRPr="004D0BEB" w:rsidTr="006B7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23"/>
        </w:trPr>
        <w:tc>
          <w:tcPr>
            <w:tcW w:w="9237" w:type="dxa"/>
            <w:gridSpan w:val="3"/>
            <w:tcBorders>
              <w:left w:val="nil"/>
              <w:right w:val="nil"/>
            </w:tcBorders>
          </w:tcPr>
          <w:p w:rsidR="00981200" w:rsidRPr="004D0BEB" w:rsidRDefault="00981200" w:rsidP="006B7583">
            <w:pPr>
              <w:rPr>
                <w:rFonts w:ascii="HG丸ｺﾞｼｯｸM-PRO" w:eastAsia="HG丸ｺﾞｼｯｸM-PRO" w:hAnsi="HG丸ｺﾞｼｯｸM-PRO"/>
                <w:sz w:val="22"/>
                <w:szCs w:val="22"/>
              </w:rPr>
            </w:pPr>
          </w:p>
        </w:tc>
      </w:tr>
      <w:tr w:rsidR="004D0BEB" w:rsidRPr="004D0BEB" w:rsidTr="006B7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23"/>
        </w:trPr>
        <w:tc>
          <w:tcPr>
            <w:tcW w:w="1530" w:type="dxa"/>
          </w:tcPr>
          <w:p w:rsidR="00981200" w:rsidRPr="004D0BEB" w:rsidRDefault="00981200" w:rsidP="006B7583">
            <w:pPr>
              <w:jc w:val="cente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重点施策</w:t>
            </w:r>
          </w:p>
        </w:tc>
        <w:tc>
          <w:tcPr>
            <w:tcW w:w="7707" w:type="dxa"/>
            <w:gridSpan w:val="2"/>
          </w:tcPr>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６ 読書活動の推進</w:t>
            </w:r>
          </w:p>
        </w:tc>
      </w:tr>
      <w:tr w:rsidR="004D0BEB" w:rsidRPr="004D0BEB" w:rsidTr="006B7583">
        <w:tc>
          <w:tcPr>
            <w:tcW w:w="9237" w:type="dxa"/>
            <w:gridSpan w:val="3"/>
          </w:tcPr>
          <w:p w:rsidR="00981200" w:rsidRPr="004D0BEB" w:rsidRDefault="00981200" w:rsidP="006B7583">
            <w:pPr>
              <w:rPr>
                <w:rFonts w:ascii="HG丸ｺﾞｼｯｸM-PRO" w:eastAsia="HG丸ｺﾞｼｯｸM-PRO" w:hAnsi="HG丸ｺﾞｼｯｸM-PRO"/>
                <w:sz w:val="22"/>
                <w:szCs w:val="22"/>
                <w:bdr w:val="single" w:sz="4" w:space="0" w:color="auto"/>
              </w:rPr>
            </w:pPr>
            <w:r w:rsidRPr="004D0BEB">
              <w:rPr>
                <w:rFonts w:ascii="HG丸ｺﾞｼｯｸM-PRO" w:eastAsia="HG丸ｺﾞｼｯｸM-PRO" w:hAnsi="HG丸ｺﾞｼｯｸM-PRO" w:hint="eastAsia"/>
                <w:sz w:val="22"/>
                <w:szCs w:val="22"/>
                <w:bdr w:val="single" w:sz="4" w:space="0" w:color="auto"/>
              </w:rPr>
              <w:t>主要施策</w:t>
            </w:r>
          </w:p>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○生涯学習を推進する図書館の充実</w:t>
            </w:r>
          </w:p>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○レファレンスサービスの充実及び情報交流の場の提供</w:t>
            </w:r>
          </w:p>
          <w:p w:rsidR="00981200" w:rsidRPr="004D0BEB" w:rsidRDefault="00981200" w:rsidP="006B7583">
            <w:pPr>
              <w:rPr>
                <w:rFonts w:ascii="HG丸ｺﾞｼｯｸM-PRO" w:eastAsia="HG丸ｺﾞｼｯｸM-PRO" w:hAnsi="HG丸ｺﾞｼｯｸM-PRO"/>
                <w:strike/>
                <w:sz w:val="22"/>
                <w:szCs w:val="22"/>
              </w:rPr>
            </w:pPr>
            <w:r w:rsidRPr="004D0BEB">
              <w:rPr>
                <w:rFonts w:ascii="HG丸ｺﾞｼｯｸM-PRO" w:eastAsia="HG丸ｺﾞｼｯｸM-PRO" w:hAnsi="HG丸ｺﾞｼｯｸM-PRO" w:hint="eastAsia"/>
                <w:sz w:val="22"/>
                <w:szCs w:val="22"/>
              </w:rPr>
              <w:t>○読書ボランティアなどと共働した読書活動の推進</w:t>
            </w:r>
          </w:p>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○子ども読書活動の推進</w:t>
            </w:r>
          </w:p>
        </w:tc>
      </w:tr>
      <w:tr w:rsidR="004D0BEB" w:rsidRPr="004D0BEB" w:rsidTr="006B7583">
        <w:trPr>
          <w:trHeight w:val="570"/>
        </w:trPr>
        <w:tc>
          <w:tcPr>
            <w:tcW w:w="9237" w:type="dxa"/>
            <w:gridSpan w:val="3"/>
          </w:tcPr>
          <w:p w:rsidR="00981200" w:rsidRPr="004D0BEB" w:rsidRDefault="00981200" w:rsidP="006B7583">
            <w:pPr>
              <w:rPr>
                <w:rFonts w:ascii="HG丸ｺﾞｼｯｸM-PRO" w:eastAsia="HG丸ｺﾞｼｯｸM-PRO" w:hAnsi="HG丸ｺﾞｼｯｸM-PRO"/>
                <w:sz w:val="22"/>
                <w:szCs w:val="22"/>
                <w:bdr w:val="single" w:sz="4" w:space="0" w:color="auto"/>
              </w:rPr>
            </w:pPr>
            <w:r w:rsidRPr="004D0BEB">
              <w:rPr>
                <w:rFonts w:ascii="HG丸ｺﾞｼｯｸM-PRO" w:eastAsia="HG丸ｺﾞｼｯｸM-PRO" w:hAnsi="HG丸ｺﾞｼｯｸM-PRO" w:hint="eastAsia"/>
                <w:sz w:val="22"/>
                <w:szCs w:val="22"/>
                <w:bdr w:val="single" w:sz="4" w:space="0" w:color="auto"/>
              </w:rPr>
              <w:t>施策の取組状況</w:t>
            </w:r>
          </w:p>
          <w:p w:rsidR="00981200" w:rsidRPr="004D0BEB" w:rsidRDefault="00981200" w:rsidP="006B7583">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生涯学習を推進する図書館の充実</w:t>
            </w:r>
          </w:p>
          <w:p w:rsidR="00981200" w:rsidRPr="004D0BEB" w:rsidRDefault="00981200" w:rsidP="006B7583">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町民の生涯学習を推進する図書資料を整備するため、新刊図書の購入や地域・行政資料などの収集、雑誌スポンサー制度の拡充に努めた。また、利用者の拡大や利用者が快適に過ごせる滞在型図書館をめざし図書館運営の改善を図った。</w:t>
            </w:r>
          </w:p>
          <w:p w:rsidR="00981200" w:rsidRPr="004D0BEB" w:rsidRDefault="00981200" w:rsidP="006B7583">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・図書資料の整備</w:t>
            </w:r>
          </w:p>
          <w:p w:rsidR="00981200" w:rsidRPr="004D0BEB" w:rsidRDefault="00981200" w:rsidP="006B7583">
            <w:pPr>
              <w:ind w:firstLineChars="300" w:firstLine="66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平成</w:t>
            </w:r>
            <w:r w:rsidR="006B7583" w:rsidRPr="004D0BEB">
              <w:rPr>
                <w:rFonts w:ascii="HG丸ｺﾞｼｯｸM-PRO" w:eastAsia="HG丸ｺﾞｼｯｸM-PRO" w:hAnsi="HG丸ｺﾞｼｯｸM-PRO" w:hint="eastAsia"/>
                <w:sz w:val="22"/>
                <w:szCs w:val="22"/>
              </w:rPr>
              <w:t>31</w:t>
            </w:r>
            <w:r w:rsidRPr="004D0BEB">
              <w:rPr>
                <w:rFonts w:ascii="HG丸ｺﾞｼｯｸM-PRO" w:eastAsia="HG丸ｺﾞｼｯｸM-PRO" w:hAnsi="HG丸ｺﾞｼｯｸM-PRO" w:hint="eastAsia"/>
                <w:sz w:val="22"/>
                <w:szCs w:val="22"/>
              </w:rPr>
              <w:t>年度購入・受入状況</w:t>
            </w:r>
          </w:p>
          <w:p w:rsidR="00981200" w:rsidRPr="004D0BEB" w:rsidRDefault="00981200" w:rsidP="006B7583">
            <w:pPr>
              <w:ind w:firstLineChars="300" w:firstLine="66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図書　一般2,475冊　児童1,033冊　視聴覚資料　CD　12点　DVD　15点</w:t>
            </w:r>
          </w:p>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雑誌　149タイトル　総計　1,946冊　</w:t>
            </w:r>
          </w:p>
          <w:p w:rsidR="00981200" w:rsidRPr="004D0BEB" w:rsidRDefault="00981200" w:rsidP="006B7583">
            <w:pPr>
              <w:ind w:firstLineChars="300" w:firstLine="66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（内訳　　購入111タイトル1,577冊　　寄贈　22タイトル　208冊　</w:t>
            </w:r>
          </w:p>
          <w:p w:rsidR="00981200" w:rsidRPr="004D0BEB" w:rsidRDefault="00981200" w:rsidP="006B7583">
            <w:pPr>
              <w:ind w:firstLineChars="800" w:firstLine="176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雑誌スポンサー制度　16タイトル　161冊）</w:t>
            </w:r>
          </w:p>
          <w:p w:rsidR="00981200" w:rsidRPr="004D0BEB" w:rsidRDefault="00981200" w:rsidP="006B7583">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lastRenderedPageBreak/>
              <w:t>・新聞利用サービス　　９紙購入</w:t>
            </w:r>
          </w:p>
          <w:p w:rsidR="00981200" w:rsidRPr="004D0BEB" w:rsidRDefault="00981200" w:rsidP="006B7583">
            <w:pPr>
              <w:ind w:firstLineChars="300" w:firstLine="66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一般</w:t>
            </w:r>
            <w:r w:rsidRPr="004D0BEB">
              <w:rPr>
                <w:rFonts w:ascii="HG丸ｺﾞｼｯｸM-PRO" w:eastAsia="HG丸ｺﾞｼｯｸM-PRO" w:hAnsi="HG丸ｺﾞｼｯｸM-PRO"/>
                <w:sz w:val="22"/>
                <w:szCs w:val="22"/>
              </w:rPr>
              <w:t xml:space="preserve"> </w:t>
            </w:r>
            <w:r w:rsidRPr="004D0BEB">
              <w:rPr>
                <w:rFonts w:ascii="HG丸ｺﾞｼｯｸM-PRO" w:eastAsia="HG丸ｺﾞｼｯｸM-PRO" w:hAnsi="HG丸ｺﾞｼｯｸM-PRO" w:hint="eastAsia"/>
                <w:sz w:val="22"/>
                <w:szCs w:val="22"/>
              </w:rPr>
              <w:t>5紙　経済1紙　英字1紙　スポーツ1紙　子ども新聞1紙</w:t>
            </w:r>
          </w:p>
          <w:p w:rsidR="00981200" w:rsidRPr="004D0BEB" w:rsidRDefault="00981200" w:rsidP="006B7583">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・糟屋地区（１市７町）の広報誌や各種情報誌などを収集し、館内での利用に供した。</w:t>
            </w:r>
          </w:p>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○図書館利用状況</w:t>
            </w:r>
          </w:p>
          <w:p w:rsidR="00981200" w:rsidRPr="004D0BEB" w:rsidRDefault="00981200" w:rsidP="006B7583">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（※新型コロナウィルス感染症拡大防止のため令和2年3月2日～3月31日休館）</w:t>
            </w:r>
          </w:p>
          <w:p w:rsidR="00981200" w:rsidRPr="004D0BEB" w:rsidRDefault="00981200" w:rsidP="006B7583">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平成31年度入館者　128,421人　（１日平均　498人）</w:t>
            </w:r>
          </w:p>
          <w:p w:rsidR="00981200" w:rsidRPr="004D0BEB" w:rsidRDefault="00981200" w:rsidP="006B7583">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図書館利用登録（平成</w:t>
            </w:r>
            <w:r w:rsidR="006B7583" w:rsidRPr="004D0BEB">
              <w:rPr>
                <w:rFonts w:ascii="HG丸ｺﾞｼｯｸM-PRO" w:eastAsia="HG丸ｺﾞｼｯｸM-PRO" w:hAnsi="HG丸ｺﾞｼｯｸM-PRO" w:hint="eastAsia"/>
                <w:sz w:val="22"/>
                <w:szCs w:val="22"/>
              </w:rPr>
              <w:t>31</w:t>
            </w:r>
            <w:r w:rsidRPr="004D0BEB">
              <w:rPr>
                <w:rFonts w:ascii="HG丸ｺﾞｼｯｸM-PRO" w:eastAsia="HG丸ｺﾞｼｯｸM-PRO" w:hAnsi="HG丸ｺﾞｼｯｸM-PRO" w:hint="eastAsia"/>
                <w:sz w:val="22"/>
                <w:szCs w:val="22"/>
              </w:rPr>
              <w:t>年度末現在）</w:t>
            </w:r>
          </w:p>
          <w:p w:rsidR="00981200" w:rsidRPr="004D0BEB" w:rsidRDefault="00981200" w:rsidP="006B7583">
            <w:pPr>
              <w:ind w:firstLineChars="200" w:firstLine="44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総登録者数　</w:t>
            </w:r>
            <w:r w:rsidR="00707498" w:rsidRPr="004D0BEB">
              <w:rPr>
                <w:rFonts w:ascii="HG丸ｺﾞｼｯｸM-PRO" w:eastAsia="HG丸ｺﾞｼｯｸM-PRO" w:hAnsi="HG丸ｺﾞｼｯｸM-PRO" w:hint="eastAsia"/>
                <w:sz w:val="22"/>
                <w:szCs w:val="22"/>
              </w:rPr>
              <w:t xml:space="preserve"> </w:t>
            </w:r>
            <w:r w:rsidRPr="004D0BEB">
              <w:rPr>
                <w:rFonts w:ascii="HG丸ｺﾞｼｯｸM-PRO" w:eastAsia="HG丸ｺﾞｼｯｸM-PRO" w:hAnsi="HG丸ｺﾞｼｯｸM-PRO" w:hint="eastAsia"/>
                <w:sz w:val="22"/>
                <w:szCs w:val="22"/>
              </w:rPr>
              <w:t>26</w:t>
            </w:r>
            <w:r w:rsidRPr="004D0BEB">
              <w:rPr>
                <w:rFonts w:ascii="HG丸ｺﾞｼｯｸM-PRO" w:eastAsia="HG丸ｺﾞｼｯｸM-PRO" w:hAnsi="HG丸ｺﾞｼｯｸM-PRO"/>
                <w:sz w:val="22"/>
                <w:szCs w:val="22"/>
              </w:rPr>
              <w:t>,</w:t>
            </w:r>
            <w:r w:rsidRPr="004D0BEB">
              <w:rPr>
                <w:rFonts w:ascii="HG丸ｺﾞｼｯｸM-PRO" w:eastAsia="HG丸ｺﾞｼｯｸM-PRO" w:hAnsi="HG丸ｺﾞｼｯｸM-PRO" w:hint="eastAsia"/>
                <w:sz w:val="22"/>
                <w:szCs w:val="22"/>
              </w:rPr>
              <w:t>629人</w:t>
            </w:r>
          </w:p>
          <w:p w:rsidR="00981200" w:rsidRPr="004D0BEB" w:rsidRDefault="00981200" w:rsidP="006B7583">
            <w:pPr>
              <w:ind w:firstLineChars="200" w:firstLine="44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町内登録者数 19</w:t>
            </w:r>
            <w:r w:rsidRPr="004D0BEB">
              <w:rPr>
                <w:rFonts w:ascii="HG丸ｺﾞｼｯｸM-PRO" w:eastAsia="HG丸ｺﾞｼｯｸM-PRO" w:hAnsi="HG丸ｺﾞｼｯｸM-PRO"/>
                <w:sz w:val="22"/>
                <w:szCs w:val="22"/>
              </w:rPr>
              <w:t>,</w:t>
            </w:r>
            <w:r w:rsidRPr="004D0BEB">
              <w:rPr>
                <w:rFonts w:ascii="HG丸ｺﾞｼｯｸM-PRO" w:eastAsia="HG丸ｺﾞｼｯｸM-PRO" w:hAnsi="HG丸ｺﾞｼｯｸM-PRO" w:hint="eastAsia"/>
                <w:sz w:val="22"/>
                <w:szCs w:val="22"/>
              </w:rPr>
              <w:t>520人（対人口）   町内登録率　52</w:t>
            </w:r>
            <w:r w:rsidRPr="004D0BEB">
              <w:rPr>
                <w:rFonts w:ascii="HG丸ｺﾞｼｯｸM-PRO" w:eastAsia="HG丸ｺﾞｼｯｸM-PRO" w:hAnsi="HG丸ｺﾞｼｯｸM-PRO"/>
                <w:sz w:val="22"/>
                <w:szCs w:val="22"/>
              </w:rPr>
              <w:t>.</w:t>
            </w:r>
            <w:r w:rsidRPr="004D0BEB">
              <w:rPr>
                <w:rFonts w:ascii="HG丸ｺﾞｼｯｸM-PRO" w:eastAsia="HG丸ｺﾞｼｯｸM-PRO" w:hAnsi="HG丸ｺﾞｼｯｸM-PRO" w:hint="eastAsia"/>
                <w:sz w:val="22"/>
                <w:szCs w:val="22"/>
              </w:rPr>
              <w:t>34％</w:t>
            </w:r>
          </w:p>
          <w:p w:rsidR="00981200" w:rsidRPr="004D0BEB" w:rsidRDefault="00981200" w:rsidP="006B7583">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平成3</w:t>
            </w:r>
            <w:r w:rsidRPr="004D0BEB">
              <w:rPr>
                <w:rFonts w:ascii="HG丸ｺﾞｼｯｸM-PRO" w:eastAsia="HG丸ｺﾞｼｯｸM-PRO" w:hAnsi="HG丸ｺﾞｼｯｸM-PRO"/>
                <w:sz w:val="22"/>
                <w:szCs w:val="22"/>
              </w:rPr>
              <w:t>1</w:t>
            </w:r>
            <w:r w:rsidRPr="004D0BEB">
              <w:rPr>
                <w:rFonts w:ascii="HG丸ｺﾞｼｯｸM-PRO" w:eastAsia="HG丸ｺﾞｼｯｸM-PRO" w:hAnsi="HG丸ｺﾞｼｯｸM-PRO" w:hint="eastAsia"/>
                <w:sz w:val="22"/>
                <w:szCs w:val="22"/>
              </w:rPr>
              <w:t xml:space="preserve">年度個人貸出人数及び貸出点数　</w:t>
            </w:r>
            <w:r w:rsidRPr="004D0BEB">
              <w:rPr>
                <w:rFonts w:ascii="HG丸ｺﾞｼｯｸM-PRO" w:eastAsia="HG丸ｺﾞｼｯｸM-PRO" w:hAnsi="HG丸ｺﾞｼｯｸM-PRO"/>
                <w:sz w:val="22"/>
                <w:szCs w:val="22"/>
              </w:rPr>
              <w:t>42,600</w:t>
            </w:r>
            <w:r w:rsidRPr="004D0BEB">
              <w:rPr>
                <w:rFonts w:ascii="HG丸ｺﾞｼｯｸM-PRO" w:eastAsia="HG丸ｺﾞｼｯｸM-PRO" w:hAnsi="HG丸ｺﾞｼｯｸM-PRO" w:hint="eastAsia"/>
                <w:sz w:val="22"/>
                <w:szCs w:val="22"/>
              </w:rPr>
              <w:t xml:space="preserve">人　</w:t>
            </w:r>
            <w:r w:rsidRPr="004D0BEB">
              <w:rPr>
                <w:rFonts w:ascii="HG丸ｺﾞｼｯｸM-PRO" w:eastAsia="HG丸ｺﾞｼｯｸM-PRO" w:hAnsi="HG丸ｺﾞｼｯｸM-PRO"/>
                <w:sz w:val="22"/>
                <w:szCs w:val="22"/>
              </w:rPr>
              <w:t>195,568</w:t>
            </w:r>
            <w:r w:rsidRPr="004D0BEB">
              <w:rPr>
                <w:rFonts w:ascii="HG丸ｺﾞｼｯｸM-PRO" w:eastAsia="HG丸ｺﾞｼｯｸM-PRO" w:hAnsi="HG丸ｺﾞｼｯｸM-PRO" w:hint="eastAsia"/>
                <w:sz w:val="22"/>
                <w:szCs w:val="22"/>
              </w:rPr>
              <w:t>点</w:t>
            </w:r>
          </w:p>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○図書館リクエストサービス</w:t>
            </w:r>
          </w:p>
          <w:p w:rsidR="00981200" w:rsidRPr="004D0BEB" w:rsidRDefault="00981200" w:rsidP="006B7583">
            <w:pPr>
              <w:ind w:leftChars="100" w:left="21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利用者のリクエストに応えるため、新規図書購入のほか、他の図書館へ資料の借受を依頼したり、他の図書館へ資料を貸出する相互貸借を実施した。</w:t>
            </w:r>
          </w:p>
          <w:p w:rsidR="00981200" w:rsidRPr="004D0BEB" w:rsidRDefault="00981200" w:rsidP="006B7583">
            <w:pPr>
              <w:ind w:firstLineChars="200" w:firstLine="44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リクエスト総数 </w:t>
            </w:r>
            <w:r w:rsidRPr="004D0BEB">
              <w:rPr>
                <w:rFonts w:ascii="HG丸ｺﾞｼｯｸM-PRO" w:eastAsia="HG丸ｺﾞｼｯｸM-PRO" w:hAnsi="HG丸ｺﾞｼｯｸM-PRO"/>
                <w:sz w:val="22"/>
                <w:szCs w:val="22"/>
              </w:rPr>
              <w:t>1,523</w:t>
            </w:r>
            <w:r w:rsidRPr="004D0BEB">
              <w:rPr>
                <w:rFonts w:ascii="HG丸ｺﾞｼｯｸM-PRO" w:eastAsia="HG丸ｺﾞｼｯｸM-PRO" w:hAnsi="HG丸ｺﾞｼｯｸM-PRO" w:hint="eastAsia"/>
                <w:sz w:val="22"/>
                <w:szCs w:val="22"/>
              </w:rPr>
              <w:t>件（平成</w:t>
            </w:r>
            <w:r w:rsidRPr="004D0BEB">
              <w:rPr>
                <w:rFonts w:ascii="HG丸ｺﾞｼｯｸM-PRO" w:eastAsia="HG丸ｺﾞｼｯｸM-PRO" w:hAnsi="HG丸ｺﾞｼｯｸM-PRO"/>
                <w:sz w:val="22"/>
                <w:szCs w:val="22"/>
              </w:rPr>
              <w:t>31</w:t>
            </w:r>
            <w:r w:rsidRPr="004D0BEB">
              <w:rPr>
                <w:rFonts w:ascii="HG丸ｺﾞｼｯｸM-PRO" w:eastAsia="HG丸ｺﾞｼｯｸM-PRO" w:hAnsi="HG丸ｺﾞｼｯｸM-PRO" w:hint="eastAsia"/>
                <w:sz w:val="22"/>
                <w:szCs w:val="22"/>
              </w:rPr>
              <w:t>年度）</w:t>
            </w:r>
            <w:r w:rsidRPr="004D0BEB">
              <w:rPr>
                <w:rFonts w:ascii="HG丸ｺﾞｼｯｸM-PRO" w:eastAsia="HG丸ｺﾞｼｯｸM-PRO" w:hAnsi="HG丸ｺﾞｼｯｸM-PRO" w:hint="eastAsia"/>
                <w:sz w:val="22"/>
                <w:szCs w:val="22"/>
              </w:rPr>
              <w:tab/>
            </w:r>
          </w:p>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購入資料</w:t>
            </w:r>
            <w:r w:rsidR="00707498" w:rsidRPr="004D0BEB">
              <w:rPr>
                <w:rFonts w:ascii="HG丸ｺﾞｼｯｸM-PRO" w:eastAsia="HG丸ｺﾞｼｯｸM-PRO" w:hAnsi="HG丸ｺﾞｼｯｸM-PRO" w:hint="eastAsia"/>
                <w:sz w:val="22"/>
                <w:szCs w:val="22"/>
              </w:rPr>
              <w:t xml:space="preserve">       </w:t>
            </w:r>
            <w:r w:rsidRPr="004D0BEB">
              <w:rPr>
                <w:rFonts w:ascii="HG丸ｺﾞｼｯｸM-PRO" w:eastAsia="HG丸ｺﾞｼｯｸM-PRO" w:hAnsi="HG丸ｺﾞｼｯｸM-PRO" w:hint="eastAsia"/>
                <w:sz w:val="22"/>
                <w:szCs w:val="22"/>
              </w:rPr>
              <w:t xml:space="preserve">　</w:t>
            </w:r>
            <w:r w:rsidRPr="004D0BEB">
              <w:rPr>
                <w:rFonts w:ascii="HG丸ｺﾞｼｯｸM-PRO" w:eastAsia="HG丸ｺﾞｼｯｸM-PRO" w:hAnsi="HG丸ｺﾞｼｯｸM-PRO"/>
                <w:sz w:val="22"/>
                <w:szCs w:val="22"/>
              </w:rPr>
              <w:t>213</w:t>
            </w:r>
            <w:r w:rsidRPr="004D0BEB">
              <w:rPr>
                <w:rFonts w:ascii="HG丸ｺﾞｼｯｸM-PRO" w:eastAsia="HG丸ｺﾞｼｯｸM-PRO" w:hAnsi="HG丸ｺﾞｼｯｸM-PRO" w:hint="eastAsia"/>
                <w:sz w:val="22"/>
                <w:szCs w:val="22"/>
              </w:rPr>
              <w:t>件</w:t>
            </w:r>
          </w:p>
          <w:p w:rsidR="00981200" w:rsidRPr="004D0BEB" w:rsidRDefault="00981200" w:rsidP="006B7583">
            <w:pPr>
              <w:ind w:firstLineChars="200" w:firstLine="44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他の図書館から借りた資料　</w:t>
            </w:r>
            <w:r w:rsidRPr="004D0BEB">
              <w:rPr>
                <w:rFonts w:ascii="HG丸ｺﾞｼｯｸM-PRO" w:eastAsia="HG丸ｺﾞｼｯｸM-PRO" w:hAnsi="HG丸ｺﾞｼｯｸM-PRO"/>
                <w:sz w:val="22"/>
                <w:szCs w:val="22"/>
              </w:rPr>
              <w:t>598</w:t>
            </w:r>
            <w:r w:rsidRPr="004D0BEB">
              <w:rPr>
                <w:rFonts w:ascii="HG丸ｺﾞｼｯｸM-PRO" w:eastAsia="HG丸ｺﾞｼｯｸM-PRO" w:hAnsi="HG丸ｺﾞｼｯｸM-PRO" w:hint="eastAsia"/>
                <w:sz w:val="22"/>
                <w:szCs w:val="22"/>
              </w:rPr>
              <w:t>件</w:t>
            </w:r>
          </w:p>
          <w:p w:rsidR="00981200" w:rsidRPr="004D0BEB" w:rsidRDefault="00981200" w:rsidP="006B7583">
            <w:pPr>
              <w:ind w:firstLineChars="200" w:firstLine="44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他の図書館へ貸した資料　　</w:t>
            </w:r>
            <w:r w:rsidRPr="004D0BEB">
              <w:rPr>
                <w:rFonts w:ascii="HG丸ｺﾞｼｯｸM-PRO" w:eastAsia="HG丸ｺﾞｼｯｸM-PRO" w:hAnsi="HG丸ｺﾞｼｯｸM-PRO"/>
                <w:sz w:val="22"/>
                <w:szCs w:val="22"/>
              </w:rPr>
              <w:t>712</w:t>
            </w:r>
            <w:r w:rsidRPr="004D0BEB">
              <w:rPr>
                <w:rFonts w:ascii="HG丸ｺﾞｼｯｸM-PRO" w:eastAsia="HG丸ｺﾞｼｯｸM-PRO" w:hAnsi="HG丸ｺﾞｼｯｸM-PRO" w:hint="eastAsia"/>
                <w:sz w:val="22"/>
                <w:szCs w:val="22"/>
              </w:rPr>
              <w:t>件</w:t>
            </w:r>
          </w:p>
          <w:p w:rsidR="00707498" w:rsidRPr="004D0BEB" w:rsidRDefault="00707498" w:rsidP="006B7583">
            <w:pPr>
              <w:ind w:firstLineChars="200" w:firstLine="440"/>
              <w:rPr>
                <w:rFonts w:ascii="HG丸ｺﾞｼｯｸM-PRO" w:eastAsia="HG丸ｺﾞｼｯｸM-PRO" w:hAnsi="HG丸ｺﾞｼｯｸM-PRO"/>
                <w:sz w:val="22"/>
                <w:szCs w:val="22"/>
              </w:rPr>
            </w:pPr>
          </w:p>
          <w:p w:rsidR="00981200" w:rsidRPr="004D0BEB" w:rsidRDefault="00981200" w:rsidP="006B7583">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レファレンスサービスの充実及び情報交流の場の提供</w:t>
            </w:r>
          </w:p>
          <w:p w:rsidR="00981200" w:rsidRPr="004D0BEB" w:rsidRDefault="00981200" w:rsidP="006B7583">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利用者への情報提供や調査研究活動の支援のため、レファレンスサービスの充実に努めた。また、図書館読書まつりなどの読書推進事業を通して、利用者の交流を図るとともに、読書活動の普及啓発に努めた。また、町民や団体と共働した事業では、「女性による元気な地域づくり応援講座」（県事業）の受講生「うみ☆ガールズ」による企画「宇宙</w:t>
            </w:r>
            <w:r w:rsidRPr="004D0BEB">
              <w:rPr>
                <w:rFonts w:ascii="HG丸ｺﾞｼｯｸM-PRO" w:eastAsia="HG丸ｺﾞｼｯｸM-PRO" w:hAnsi="HG丸ｺﾞｼｯｸM-PRO"/>
                <w:sz w:val="22"/>
                <w:szCs w:val="22"/>
              </w:rPr>
              <w:t>（そら）</w:t>
            </w:r>
            <w:r w:rsidRPr="004D0BEB">
              <w:rPr>
                <w:rFonts w:ascii="HG丸ｺﾞｼｯｸM-PRO" w:eastAsia="HG丸ｺﾞｼｯｸM-PRO" w:hAnsi="HG丸ｺﾞｼｯｸM-PRO" w:hint="eastAsia"/>
                <w:sz w:val="22"/>
                <w:szCs w:val="22"/>
              </w:rPr>
              <w:t>の図書館カフェ」を開催し図書館入館者が</w:t>
            </w:r>
            <w:r w:rsidRPr="004D0BEB">
              <w:rPr>
                <w:rFonts w:ascii="HG丸ｺﾞｼｯｸM-PRO" w:eastAsia="HG丸ｺﾞｼｯｸM-PRO" w:hAnsi="HG丸ｺﾞｼｯｸM-PRO"/>
                <w:sz w:val="22"/>
                <w:szCs w:val="22"/>
              </w:rPr>
              <w:t>1,743</w:t>
            </w:r>
            <w:r w:rsidRPr="004D0BEB">
              <w:rPr>
                <w:rFonts w:ascii="HG丸ｺﾞｼｯｸM-PRO" w:eastAsia="HG丸ｺﾞｼｯｸM-PRO" w:hAnsi="HG丸ｺﾞｼｯｸM-PRO" w:hint="eastAsia"/>
                <w:sz w:val="22"/>
                <w:szCs w:val="22"/>
              </w:rPr>
              <w:t>人となり情報交流の場の提供につながった。</w:t>
            </w:r>
          </w:p>
          <w:p w:rsidR="00981200" w:rsidRPr="004D0BEB" w:rsidRDefault="00981200" w:rsidP="006B7583">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・レファレンスサービス（平成</w:t>
            </w:r>
            <w:r w:rsidRPr="004D0BEB">
              <w:rPr>
                <w:rFonts w:ascii="HG丸ｺﾞｼｯｸM-PRO" w:eastAsia="HG丸ｺﾞｼｯｸM-PRO" w:hAnsi="HG丸ｺﾞｼｯｸM-PRO"/>
                <w:sz w:val="22"/>
                <w:szCs w:val="22"/>
              </w:rPr>
              <w:t>31</w:t>
            </w:r>
            <w:r w:rsidRPr="004D0BEB">
              <w:rPr>
                <w:rFonts w:ascii="HG丸ｺﾞｼｯｸM-PRO" w:eastAsia="HG丸ｺﾞｼｯｸM-PRO" w:hAnsi="HG丸ｺﾞｼｯｸM-PRO" w:hint="eastAsia"/>
                <w:sz w:val="22"/>
                <w:szCs w:val="22"/>
              </w:rPr>
              <w:t>年度）</w:t>
            </w:r>
          </w:p>
          <w:p w:rsidR="00981200" w:rsidRPr="004D0BEB" w:rsidRDefault="00981200" w:rsidP="006B7583">
            <w:pPr>
              <w:ind w:firstLineChars="200" w:firstLine="44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受付件数　</w:t>
            </w:r>
            <w:r w:rsidRPr="004D0BEB">
              <w:rPr>
                <w:rFonts w:ascii="HG丸ｺﾞｼｯｸM-PRO" w:eastAsia="HG丸ｺﾞｼｯｸM-PRO" w:hAnsi="HG丸ｺﾞｼｯｸM-PRO"/>
                <w:sz w:val="22"/>
                <w:szCs w:val="22"/>
              </w:rPr>
              <w:t>3,229</w:t>
            </w:r>
            <w:r w:rsidRPr="004D0BEB">
              <w:rPr>
                <w:rFonts w:ascii="HG丸ｺﾞｼｯｸM-PRO" w:eastAsia="HG丸ｺﾞｼｯｸM-PRO" w:hAnsi="HG丸ｺﾞｼｯｸM-PRO" w:hint="eastAsia"/>
                <w:sz w:val="22"/>
                <w:szCs w:val="22"/>
              </w:rPr>
              <w:t>件</w:t>
            </w:r>
          </w:p>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w:t>
            </w:r>
            <w:r w:rsidRPr="004D0BEB">
              <w:rPr>
                <w:rFonts w:ascii="HG丸ｺﾞｼｯｸM-PRO" w:eastAsia="HG丸ｺﾞｼｯｸM-PRO" w:hAnsi="HG丸ｺﾞｼｯｸM-PRO" w:hint="eastAsia"/>
              </w:rPr>
              <w:t>図書館読書まつり</w:t>
            </w:r>
          </w:p>
          <w:p w:rsidR="00981200" w:rsidRPr="004D0BEB" w:rsidRDefault="00981200" w:rsidP="006B7583">
            <w:pPr>
              <w:widowControl/>
              <w:ind w:leftChars="100" w:left="210"/>
              <w:jc w:val="left"/>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図書館活動のさらなる普及・啓発を図り、利用活性化を図るために10月</w:t>
            </w:r>
            <w:r w:rsidRPr="004D0BEB">
              <w:rPr>
                <w:rFonts w:ascii="HG丸ｺﾞｼｯｸM-PRO" w:eastAsia="HG丸ｺﾞｼｯｸM-PRO" w:hAnsi="HG丸ｺﾞｼｯｸM-PRO"/>
                <w:sz w:val="22"/>
                <w:szCs w:val="22"/>
              </w:rPr>
              <w:t>26</w:t>
            </w:r>
            <w:r w:rsidRPr="004D0BEB">
              <w:rPr>
                <w:rFonts w:ascii="HG丸ｺﾞｼｯｸM-PRO" w:eastAsia="HG丸ｺﾞｼｯｸM-PRO" w:hAnsi="HG丸ｺﾞｼｯｸM-PRO" w:hint="eastAsia"/>
                <w:sz w:val="22"/>
                <w:szCs w:val="22"/>
              </w:rPr>
              <w:t>日、10月</w:t>
            </w:r>
            <w:r w:rsidRPr="004D0BEB">
              <w:rPr>
                <w:rFonts w:ascii="HG丸ｺﾞｼｯｸM-PRO" w:eastAsia="HG丸ｺﾞｼｯｸM-PRO" w:hAnsi="HG丸ｺﾞｼｯｸM-PRO"/>
                <w:sz w:val="22"/>
                <w:szCs w:val="22"/>
              </w:rPr>
              <w:t>27</w:t>
            </w:r>
            <w:r w:rsidRPr="004D0BEB">
              <w:rPr>
                <w:rFonts w:ascii="HG丸ｺﾞｼｯｸM-PRO" w:eastAsia="HG丸ｺﾞｼｯｸM-PRO" w:hAnsi="HG丸ｺﾞｼｯｸM-PRO" w:hint="eastAsia"/>
                <w:sz w:val="22"/>
                <w:szCs w:val="22"/>
              </w:rPr>
              <w:t>日各種行事を実施した。</w:t>
            </w:r>
          </w:p>
          <w:p w:rsidR="00981200" w:rsidRPr="004D0BEB" w:rsidRDefault="00981200" w:rsidP="006B7583">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・読書ボランティア団体リレーおはなし会・読書ボランティア団体紹介パネル展示　</w:t>
            </w:r>
          </w:p>
          <w:p w:rsidR="00981200" w:rsidRPr="004D0BEB" w:rsidRDefault="00981200" w:rsidP="006B7583">
            <w:pPr>
              <w:ind w:leftChars="194" w:left="407" w:firstLineChars="5" w:firstLine="11"/>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おはなしのへやにおいて、読書ボランティア団体</w:t>
            </w:r>
            <w:r w:rsidRPr="004D0BEB">
              <w:rPr>
                <w:rFonts w:ascii="HG丸ｺﾞｼｯｸM-PRO" w:eastAsia="HG丸ｺﾞｼｯｸM-PRO" w:hAnsi="HG丸ｺﾞｼｯｸM-PRO"/>
                <w:sz w:val="22"/>
                <w:szCs w:val="22"/>
              </w:rPr>
              <w:t>4</w:t>
            </w:r>
            <w:r w:rsidRPr="004D0BEB">
              <w:rPr>
                <w:rFonts w:ascii="HG丸ｺﾞｼｯｸM-PRO" w:eastAsia="HG丸ｺﾞｼｯｸM-PRO" w:hAnsi="HG丸ｺﾞｼｯｸM-PRO" w:hint="eastAsia"/>
                <w:sz w:val="22"/>
                <w:szCs w:val="22"/>
              </w:rPr>
              <w:t>団体によるおはなし会をリレー形式で実施。新たに成人向け事業として、医療機関の協力により「図書館医療講座」や読書ボランティア３団体による「大人のためのおはなし会」を実施することができた。</w:t>
            </w:r>
          </w:p>
          <w:p w:rsidR="00981200" w:rsidRPr="004D0BEB" w:rsidRDefault="00981200" w:rsidP="006B7583">
            <w:pPr>
              <w:ind w:leftChars="244" w:left="512"/>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子ども</w:t>
            </w:r>
            <w:r w:rsidRPr="004D0BEB">
              <w:rPr>
                <w:rFonts w:ascii="HG丸ｺﾞｼｯｸM-PRO" w:eastAsia="HG丸ｺﾞｼｯｸM-PRO" w:hAnsi="HG丸ｺﾞｼｯｸM-PRO"/>
                <w:sz w:val="22"/>
                <w:szCs w:val="22"/>
              </w:rPr>
              <w:t>向けおはなし会</w:t>
            </w:r>
          </w:p>
          <w:p w:rsidR="00981200" w:rsidRPr="004D0BEB" w:rsidRDefault="00981200" w:rsidP="006B7583">
            <w:pPr>
              <w:ind w:firstLineChars="333" w:firstLine="733"/>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実施回数　1回　　参加者　</w:t>
            </w:r>
            <w:r w:rsidRPr="004D0BEB">
              <w:rPr>
                <w:rFonts w:ascii="HG丸ｺﾞｼｯｸM-PRO" w:eastAsia="HG丸ｺﾞｼｯｸM-PRO" w:hAnsi="HG丸ｺﾞｼｯｸM-PRO"/>
                <w:sz w:val="22"/>
                <w:szCs w:val="22"/>
              </w:rPr>
              <w:t>51</w:t>
            </w:r>
            <w:r w:rsidRPr="004D0BEB">
              <w:rPr>
                <w:rFonts w:ascii="HG丸ｺﾞｼｯｸM-PRO" w:eastAsia="HG丸ｺﾞｼｯｸM-PRO" w:hAnsi="HG丸ｺﾞｼｯｸM-PRO" w:hint="eastAsia"/>
                <w:sz w:val="22"/>
                <w:szCs w:val="22"/>
              </w:rPr>
              <w:t>人</w:t>
            </w:r>
          </w:p>
          <w:p w:rsidR="00981200" w:rsidRPr="004D0BEB" w:rsidRDefault="00981200" w:rsidP="006B7583">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大人</w:t>
            </w:r>
            <w:r w:rsidRPr="004D0BEB">
              <w:rPr>
                <w:rFonts w:ascii="HG丸ｺﾞｼｯｸM-PRO" w:eastAsia="HG丸ｺﾞｼｯｸM-PRO" w:hAnsi="HG丸ｺﾞｼｯｸM-PRO"/>
                <w:sz w:val="22"/>
                <w:szCs w:val="22"/>
              </w:rPr>
              <w:t>のためのおはなし会</w:t>
            </w:r>
          </w:p>
          <w:p w:rsidR="00981200" w:rsidRPr="004D0BEB" w:rsidRDefault="00981200" w:rsidP="006B7583">
            <w:pPr>
              <w:ind w:firstLineChars="333" w:firstLine="733"/>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実施回数　1回　　参加者  23人</w:t>
            </w:r>
          </w:p>
          <w:p w:rsidR="00981200" w:rsidRPr="004D0BEB" w:rsidRDefault="00981200" w:rsidP="006B7583">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lastRenderedPageBreak/>
              <w:t xml:space="preserve">・人形劇　</w:t>
            </w:r>
            <w:r w:rsidRPr="004D0BEB">
              <w:rPr>
                <w:rFonts w:ascii="HG丸ｺﾞｼｯｸM-PRO" w:eastAsia="HG丸ｺﾞｼｯｸM-PRO" w:hAnsi="HG丸ｺﾞｼｯｸM-PRO" w:hint="eastAsia"/>
              </w:rPr>
              <w:t>人形芝居かすぺる「白雪</w:t>
            </w:r>
            <w:r w:rsidRPr="004D0BEB">
              <w:rPr>
                <w:rFonts w:ascii="HG丸ｺﾞｼｯｸM-PRO" w:eastAsia="HG丸ｺﾞｼｯｸM-PRO" w:hAnsi="HG丸ｺﾞｼｯｸM-PRO"/>
              </w:rPr>
              <w:t>姫とゆかいな七人の小人</w:t>
            </w:r>
            <w:r w:rsidRPr="004D0BEB">
              <w:rPr>
                <w:rFonts w:ascii="HG丸ｺﾞｼｯｸM-PRO" w:eastAsia="HG丸ｺﾞｼｯｸM-PRO" w:hAnsi="HG丸ｺﾞｼｯｸM-PRO" w:hint="eastAsia"/>
              </w:rPr>
              <w:t>達」</w:t>
            </w:r>
          </w:p>
          <w:p w:rsidR="00981200" w:rsidRPr="004D0BEB" w:rsidRDefault="00981200" w:rsidP="006B7583">
            <w:pPr>
              <w:ind w:firstLineChars="300" w:firstLine="66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実施回数　1回　　参加者　</w:t>
            </w:r>
            <w:r w:rsidRPr="004D0BEB">
              <w:rPr>
                <w:rFonts w:ascii="HG丸ｺﾞｼｯｸM-PRO" w:eastAsia="HG丸ｺﾞｼｯｸM-PRO" w:hAnsi="HG丸ｺﾞｼｯｸM-PRO"/>
                <w:sz w:val="22"/>
                <w:szCs w:val="22"/>
              </w:rPr>
              <w:t>107</w:t>
            </w:r>
            <w:r w:rsidRPr="004D0BEB">
              <w:rPr>
                <w:rFonts w:ascii="HG丸ｺﾞｼｯｸM-PRO" w:eastAsia="HG丸ｺﾞｼｯｸM-PRO" w:hAnsi="HG丸ｺﾞｼｯｸM-PRO" w:hint="eastAsia"/>
                <w:sz w:val="22"/>
                <w:szCs w:val="22"/>
              </w:rPr>
              <w:t>人</w:t>
            </w:r>
          </w:p>
          <w:p w:rsidR="00981200" w:rsidRPr="004D0BEB" w:rsidRDefault="00981200" w:rsidP="006B7583">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・図書館</w:t>
            </w:r>
            <w:r w:rsidRPr="004D0BEB">
              <w:rPr>
                <w:rFonts w:ascii="HG丸ｺﾞｼｯｸM-PRO" w:eastAsia="HG丸ｺﾞｼｯｸM-PRO" w:hAnsi="HG丸ｺﾞｼｯｸM-PRO"/>
                <w:sz w:val="22"/>
                <w:szCs w:val="22"/>
              </w:rPr>
              <w:t>医療講座「脳と身体（からだ）の老化防止とペインクリニック」</w:t>
            </w:r>
          </w:p>
          <w:p w:rsidR="00981200" w:rsidRPr="004D0BEB" w:rsidRDefault="00981200" w:rsidP="006B7583">
            <w:pPr>
              <w:ind w:firstLineChars="300" w:firstLine="66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実施回数　1回　　参加者　</w:t>
            </w:r>
            <w:r w:rsidRPr="004D0BEB">
              <w:rPr>
                <w:rFonts w:ascii="HG丸ｺﾞｼｯｸM-PRO" w:eastAsia="HG丸ｺﾞｼｯｸM-PRO" w:hAnsi="HG丸ｺﾞｼｯｸM-PRO"/>
                <w:sz w:val="22"/>
                <w:szCs w:val="22"/>
              </w:rPr>
              <w:t>90</w:t>
            </w:r>
            <w:r w:rsidRPr="004D0BEB">
              <w:rPr>
                <w:rFonts w:ascii="HG丸ｺﾞｼｯｸM-PRO" w:eastAsia="HG丸ｺﾞｼｯｸM-PRO" w:hAnsi="HG丸ｺﾞｼｯｸM-PRO" w:hint="eastAsia"/>
                <w:sz w:val="22"/>
                <w:szCs w:val="22"/>
              </w:rPr>
              <w:t>人</w:t>
            </w:r>
          </w:p>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・子ども絵画ワークショップ</w:t>
            </w:r>
          </w:p>
          <w:p w:rsidR="00981200" w:rsidRPr="004D0BEB" w:rsidRDefault="00981200" w:rsidP="006B7583">
            <w:pPr>
              <w:ind w:firstLineChars="300" w:firstLine="66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実施回数　1回　　参加者　</w:t>
            </w:r>
            <w:r w:rsidRPr="004D0BEB">
              <w:rPr>
                <w:rFonts w:ascii="HG丸ｺﾞｼｯｸM-PRO" w:eastAsia="HG丸ｺﾞｼｯｸM-PRO" w:hAnsi="HG丸ｺﾞｼｯｸM-PRO"/>
                <w:sz w:val="22"/>
                <w:szCs w:val="22"/>
              </w:rPr>
              <w:t>7</w:t>
            </w:r>
            <w:r w:rsidRPr="004D0BEB">
              <w:rPr>
                <w:rFonts w:ascii="HG丸ｺﾞｼｯｸM-PRO" w:eastAsia="HG丸ｺﾞｼｯｸM-PRO" w:hAnsi="HG丸ｺﾞｼｯｸM-PRO" w:hint="eastAsia"/>
                <w:sz w:val="22"/>
                <w:szCs w:val="22"/>
              </w:rPr>
              <w:t>人</w:t>
            </w:r>
          </w:p>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・布の絵本と遊具作品展示　</w:t>
            </w:r>
          </w:p>
          <w:p w:rsidR="00981200" w:rsidRPr="004D0BEB" w:rsidRDefault="00981200" w:rsidP="006B7583">
            <w:pPr>
              <w:ind w:firstLineChars="300" w:firstLine="66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図書館おはなしのへや　参加者　延べ</w:t>
            </w:r>
            <w:r w:rsidRPr="004D0BEB">
              <w:rPr>
                <w:rFonts w:ascii="HG丸ｺﾞｼｯｸM-PRO" w:eastAsia="HG丸ｺﾞｼｯｸM-PRO" w:hAnsi="HG丸ｺﾞｼｯｸM-PRO"/>
                <w:sz w:val="22"/>
                <w:szCs w:val="22"/>
              </w:rPr>
              <w:t>90</w:t>
            </w:r>
            <w:r w:rsidRPr="004D0BEB">
              <w:rPr>
                <w:rFonts w:ascii="HG丸ｺﾞｼｯｸM-PRO" w:eastAsia="HG丸ｺﾞｼｯｸM-PRO" w:hAnsi="HG丸ｺﾞｼｯｸM-PRO" w:hint="eastAsia"/>
                <w:sz w:val="22"/>
                <w:szCs w:val="22"/>
              </w:rPr>
              <w:t>人</w:t>
            </w:r>
          </w:p>
          <w:p w:rsidR="00981200" w:rsidRPr="004D0BEB" w:rsidRDefault="00981200" w:rsidP="006B7583">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・町民みんなのいちおしBOOK</w:t>
            </w:r>
          </w:p>
          <w:p w:rsidR="00981200" w:rsidRPr="004D0BEB" w:rsidRDefault="00707498" w:rsidP="00707498">
            <w:pPr>
              <w:ind w:left="44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①</w:t>
            </w:r>
            <w:r w:rsidR="00981200" w:rsidRPr="004D0BEB">
              <w:rPr>
                <w:rFonts w:ascii="HG丸ｺﾞｼｯｸM-PRO" w:eastAsia="HG丸ｺﾞｼｯｸM-PRO" w:hAnsi="HG丸ｺﾞｼｯｸM-PRO" w:hint="eastAsia"/>
                <w:sz w:val="22"/>
                <w:szCs w:val="22"/>
              </w:rPr>
              <w:t>利用者おすすめの本展示</w:t>
            </w:r>
          </w:p>
          <w:p w:rsidR="00981200" w:rsidRPr="004D0BEB" w:rsidRDefault="00981200" w:rsidP="006B7583">
            <w:pPr>
              <w:ind w:firstLineChars="300" w:firstLine="660"/>
              <w:rPr>
                <w:rFonts w:ascii="HG丸ｺﾞｼｯｸM-PRO" w:eastAsia="HG丸ｺﾞｼｯｸM-PRO" w:hAnsi="HG丸ｺﾞｼｯｸM-PRO"/>
                <w:sz w:val="22"/>
                <w:szCs w:val="22"/>
              </w:rPr>
            </w:pPr>
            <w:r w:rsidRPr="004D0BEB">
              <w:rPr>
                <w:rFonts w:ascii="HG丸ｺﾞｼｯｸM-PRO" w:eastAsia="HG丸ｺﾞｼｯｸM-PRO" w:hAnsi="HG丸ｺﾞｼｯｸM-PRO"/>
                <w:sz w:val="22"/>
                <w:szCs w:val="22"/>
              </w:rPr>
              <w:t>69</w:t>
            </w:r>
            <w:r w:rsidRPr="004D0BEB">
              <w:rPr>
                <w:rFonts w:ascii="HG丸ｺﾞｼｯｸM-PRO" w:eastAsia="HG丸ｺﾞｼｯｸM-PRO" w:hAnsi="HG丸ｺﾞｼｯｸM-PRO" w:hint="eastAsia"/>
                <w:sz w:val="22"/>
                <w:szCs w:val="22"/>
              </w:rPr>
              <w:t>冊</w:t>
            </w:r>
          </w:p>
          <w:p w:rsidR="00981200" w:rsidRPr="004D0BEB" w:rsidRDefault="00707498" w:rsidP="00707498">
            <w:pPr>
              <w:ind w:left="44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②</w:t>
            </w:r>
            <w:r w:rsidR="00981200" w:rsidRPr="004D0BEB">
              <w:rPr>
                <w:rFonts w:ascii="HG丸ｺﾞｼｯｸM-PRO" w:eastAsia="HG丸ｺﾞｼｯｸM-PRO" w:hAnsi="HG丸ｺﾞｼｯｸM-PRO" w:hint="eastAsia"/>
                <w:sz w:val="22"/>
                <w:szCs w:val="22"/>
              </w:rPr>
              <w:t xml:space="preserve">中高生のオススメ本！POP展示　</w:t>
            </w:r>
          </w:p>
          <w:p w:rsidR="00981200" w:rsidRPr="004D0BEB" w:rsidRDefault="00981200" w:rsidP="006B7583">
            <w:pPr>
              <w:ind w:firstLineChars="300" w:firstLine="660"/>
              <w:rPr>
                <w:rFonts w:ascii="HG丸ｺﾞｼｯｸM-PRO" w:eastAsia="HG丸ｺﾞｼｯｸM-PRO" w:hAnsi="HG丸ｺﾞｼｯｸM-PRO"/>
                <w:sz w:val="22"/>
                <w:szCs w:val="22"/>
              </w:rPr>
            </w:pPr>
            <w:r w:rsidRPr="004D0BEB">
              <w:rPr>
                <w:rFonts w:ascii="HG丸ｺﾞｼｯｸM-PRO" w:eastAsia="HG丸ｺﾞｼｯｸM-PRO" w:hAnsi="HG丸ｺﾞｼｯｸM-PRO"/>
                <w:sz w:val="22"/>
                <w:szCs w:val="22"/>
              </w:rPr>
              <w:t>29</w:t>
            </w:r>
            <w:r w:rsidRPr="004D0BEB">
              <w:rPr>
                <w:rFonts w:ascii="HG丸ｺﾞｼｯｸM-PRO" w:eastAsia="HG丸ｺﾞｼｯｸM-PRO" w:hAnsi="HG丸ｺﾞｼｯｸM-PRO" w:hint="eastAsia"/>
                <w:sz w:val="22"/>
                <w:szCs w:val="22"/>
              </w:rPr>
              <w:t>冊</w:t>
            </w:r>
          </w:p>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・ブックリサイクル　</w:t>
            </w:r>
          </w:p>
          <w:p w:rsidR="00981200" w:rsidRPr="004D0BEB" w:rsidRDefault="00981200" w:rsidP="006B7583">
            <w:pPr>
              <w:widowControl/>
              <w:jc w:val="left"/>
              <w:rPr>
                <w:rFonts w:ascii="HG丸ｺﾞｼｯｸM-PRO" w:eastAsia="HG丸ｺﾞｼｯｸM-PRO" w:hAnsi="HG丸ｺﾞｼｯｸM-PRO"/>
              </w:rPr>
            </w:pPr>
            <w:r w:rsidRPr="004D0BEB">
              <w:rPr>
                <w:rFonts w:ascii="HG丸ｺﾞｼｯｸM-PRO" w:eastAsia="HG丸ｺﾞｼｯｸM-PRO" w:hAnsi="HG丸ｺﾞｼｯｸM-PRO" w:hint="eastAsia"/>
                <w:sz w:val="22"/>
                <w:szCs w:val="22"/>
              </w:rPr>
              <w:t xml:space="preserve">　　　</w:t>
            </w:r>
            <w:r w:rsidRPr="004D0BEB">
              <w:rPr>
                <w:rFonts w:ascii="HG丸ｺﾞｼｯｸM-PRO" w:eastAsia="HG丸ｺﾞｼｯｸM-PRO" w:hAnsi="HG丸ｺﾞｼｯｸM-PRO" w:hint="eastAsia"/>
              </w:rPr>
              <w:t>雑誌</w:t>
            </w:r>
            <w:r w:rsidRPr="004D0BEB">
              <w:rPr>
                <w:rFonts w:ascii="HG丸ｺﾞｼｯｸM-PRO" w:eastAsia="HG丸ｺﾞｼｯｸM-PRO" w:hAnsi="HG丸ｺﾞｼｯｸM-PRO"/>
              </w:rPr>
              <w:t>937</w:t>
            </w:r>
            <w:r w:rsidRPr="004D0BEB">
              <w:rPr>
                <w:rFonts w:ascii="HG丸ｺﾞｼｯｸM-PRO" w:eastAsia="HG丸ｺﾞｼｯｸM-PRO" w:hAnsi="HG丸ｺﾞｼｯｸM-PRO" w:hint="eastAsia"/>
              </w:rPr>
              <w:t>冊、寄贈本</w:t>
            </w:r>
            <w:r w:rsidRPr="004D0BEB">
              <w:rPr>
                <w:rFonts w:ascii="HG丸ｺﾞｼｯｸM-PRO" w:eastAsia="HG丸ｺﾞｼｯｸM-PRO" w:hAnsi="HG丸ｺﾞｼｯｸM-PRO"/>
              </w:rPr>
              <w:t>793</w:t>
            </w:r>
            <w:r w:rsidRPr="004D0BEB">
              <w:rPr>
                <w:rFonts w:ascii="HG丸ｺﾞｼｯｸM-PRO" w:eastAsia="HG丸ｺﾞｼｯｸM-PRO" w:hAnsi="HG丸ｺﾞｼｯｸM-PRO" w:hint="eastAsia"/>
              </w:rPr>
              <w:t>冊提供</w:t>
            </w:r>
          </w:p>
          <w:p w:rsidR="00981200" w:rsidRPr="004D0BEB" w:rsidRDefault="00981200" w:rsidP="006B7583">
            <w:pPr>
              <w:widowControl/>
              <w:jc w:val="left"/>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rPr>
              <w:t xml:space="preserve">　</w:t>
            </w:r>
            <w:r w:rsidRPr="004D0BEB">
              <w:rPr>
                <w:rFonts w:ascii="HG丸ｺﾞｼｯｸM-PRO" w:eastAsia="HG丸ｺﾞｼｯｸM-PRO" w:hAnsi="HG丸ｺﾞｼｯｸM-PRO" w:hint="eastAsia"/>
                <w:sz w:val="22"/>
                <w:szCs w:val="22"/>
              </w:rPr>
              <w:t xml:space="preserve">　　参加者総数　1,166人</w:t>
            </w:r>
          </w:p>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○映画上映会　</w:t>
            </w:r>
          </w:p>
          <w:p w:rsidR="00981200" w:rsidRPr="004D0BEB" w:rsidRDefault="00981200" w:rsidP="006B7583">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映画の上映を通して、図書館利用を促し、読書に親しむ機会を作るために上映会を実施。</w:t>
            </w:r>
          </w:p>
          <w:p w:rsidR="00981200" w:rsidRPr="004D0BEB" w:rsidRDefault="00981200" w:rsidP="006B7583">
            <w:pPr>
              <w:ind w:firstLineChars="200" w:firstLine="440"/>
              <w:rPr>
                <w:rFonts w:ascii="HG丸ｺﾞｼｯｸM-PRO" w:eastAsia="HG丸ｺﾞｼｯｸM-PRO" w:hAnsi="HG丸ｺﾞｼｯｸM-PRO"/>
                <w:strike/>
                <w:sz w:val="22"/>
                <w:szCs w:val="22"/>
              </w:rPr>
            </w:pPr>
            <w:r w:rsidRPr="004D0BEB">
              <w:rPr>
                <w:rFonts w:ascii="HG丸ｺﾞｼｯｸM-PRO" w:eastAsia="HG丸ｺﾞｼｯｸM-PRO" w:hAnsi="HG丸ｺﾞｼｯｸM-PRO" w:hint="eastAsia"/>
                <w:sz w:val="22"/>
                <w:szCs w:val="22"/>
              </w:rPr>
              <w:t>実施回数　子ども読書の日1回、夏休み2回、大人向け映写会２回</w:t>
            </w:r>
          </w:p>
          <w:p w:rsidR="00981200" w:rsidRPr="004D0BEB" w:rsidRDefault="00981200" w:rsidP="006B7583">
            <w:pPr>
              <w:ind w:firstLineChars="200" w:firstLine="44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参加者　  延べ</w:t>
            </w:r>
            <w:r w:rsidRPr="004D0BEB">
              <w:rPr>
                <w:rFonts w:ascii="HG丸ｺﾞｼｯｸM-PRO" w:eastAsia="HG丸ｺﾞｼｯｸM-PRO" w:hAnsi="HG丸ｺﾞｼｯｸM-PRO"/>
                <w:sz w:val="22"/>
                <w:szCs w:val="22"/>
              </w:rPr>
              <w:t>176</w:t>
            </w:r>
            <w:r w:rsidRPr="004D0BEB">
              <w:rPr>
                <w:rFonts w:ascii="HG丸ｺﾞｼｯｸM-PRO" w:eastAsia="HG丸ｺﾞｼｯｸM-PRO" w:hAnsi="HG丸ｺﾞｼｯｸM-PRO" w:hint="eastAsia"/>
                <w:sz w:val="22"/>
                <w:szCs w:val="22"/>
              </w:rPr>
              <w:t>人</w:t>
            </w:r>
          </w:p>
          <w:p w:rsidR="00707498" w:rsidRPr="004D0BEB" w:rsidRDefault="00707498" w:rsidP="006B7583">
            <w:pPr>
              <w:rPr>
                <w:rFonts w:ascii="HG丸ｺﾞｼｯｸM-PRO" w:eastAsia="HG丸ｺﾞｼｯｸM-PRO" w:hAnsi="HG丸ｺﾞｼｯｸM-PRO"/>
                <w:b/>
                <w:sz w:val="22"/>
                <w:szCs w:val="22"/>
              </w:rPr>
            </w:pPr>
          </w:p>
          <w:p w:rsidR="00981200" w:rsidRPr="004D0BEB" w:rsidRDefault="00981200" w:rsidP="006B7583">
            <w:pPr>
              <w:rPr>
                <w:rFonts w:ascii="HG丸ｺﾞｼｯｸM-PRO" w:eastAsia="HG丸ｺﾞｼｯｸM-PRO" w:hAnsi="HG丸ｺﾞｼｯｸM-PRO"/>
                <w:b/>
                <w:strike/>
                <w:sz w:val="22"/>
                <w:szCs w:val="22"/>
              </w:rPr>
            </w:pPr>
            <w:r w:rsidRPr="004D0BEB">
              <w:rPr>
                <w:rFonts w:ascii="HG丸ｺﾞｼｯｸM-PRO" w:eastAsia="HG丸ｺﾞｼｯｸM-PRO" w:hAnsi="HG丸ｺﾞｼｯｸM-PRO" w:hint="eastAsia"/>
                <w:b/>
                <w:sz w:val="22"/>
                <w:szCs w:val="22"/>
              </w:rPr>
              <w:t>読書ボランティアなどと共働した読書活動の推進</w:t>
            </w:r>
          </w:p>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○読書ボランティアの人材育成　</w:t>
            </w:r>
          </w:p>
          <w:p w:rsidR="00981200" w:rsidRPr="004D0BEB" w:rsidRDefault="00981200" w:rsidP="006B7583">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・図書館ボランティア養成講座読み聞かせ編（初級）</w:t>
            </w:r>
          </w:p>
          <w:p w:rsidR="00981200" w:rsidRPr="004D0BEB" w:rsidRDefault="00981200" w:rsidP="006B7583">
            <w:pPr>
              <w:ind w:firstLineChars="300" w:firstLine="66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目　的　　読み聞かせボランティアを養成し、子ども読書活動を推進するため。</w:t>
            </w:r>
          </w:p>
          <w:p w:rsidR="00981200" w:rsidRPr="004D0BEB" w:rsidRDefault="00981200" w:rsidP="006B7583">
            <w:pPr>
              <w:ind w:firstLineChars="300" w:firstLine="66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対　象　　読み聞かせや読書ボランティア活動に興味がある方</w:t>
            </w:r>
          </w:p>
          <w:p w:rsidR="00981200" w:rsidRPr="004D0BEB" w:rsidRDefault="00981200" w:rsidP="006B7583">
            <w:pPr>
              <w:ind w:firstLineChars="300" w:firstLine="66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回　数　　３回連続講座　</w:t>
            </w:r>
          </w:p>
          <w:p w:rsidR="00981200" w:rsidRPr="004D0BEB" w:rsidRDefault="00981200" w:rsidP="006B7583">
            <w:pPr>
              <w:ind w:firstLineChars="300" w:firstLine="66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参加者　　</w:t>
            </w:r>
            <w:r w:rsidRPr="004D0BEB">
              <w:rPr>
                <w:rFonts w:ascii="HG丸ｺﾞｼｯｸM-PRO" w:eastAsia="HG丸ｺﾞｼｯｸM-PRO" w:hAnsi="HG丸ｺﾞｼｯｸM-PRO"/>
                <w:sz w:val="22"/>
                <w:szCs w:val="22"/>
              </w:rPr>
              <w:t>10</w:t>
            </w:r>
            <w:r w:rsidRPr="004D0BEB">
              <w:rPr>
                <w:rFonts w:ascii="HG丸ｺﾞｼｯｸM-PRO" w:eastAsia="HG丸ｺﾞｼｯｸM-PRO" w:hAnsi="HG丸ｺﾞｼｯｸM-PRO" w:hint="eastAsia"/>
                <w:sz w:val="22"/>
                <w:szCs w:val="22"/>
              </w:rPr>
              <w:t>人</w:t>
            </w:r>
          </w:p>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○読書ボランティアと共働した事業の実施</w:t>
            </w:r>
          </w:p>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・幼児向けおはなし会の実施　</w:t>
            </w:r>
          </w:p>
          <w:p w:rsidR="00981200" w:rsidRPr="004D0BEB" w:rsidRDefault="00981200" w:rsidP="006B7583">
            <w:pPr>
              <w:ind w:firstLineChars="300" w:firstLine="66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ボランティア　</w:t>
            </w:r>
            <w:r w:rsidRPr="004D0BEB">
              <w:rPr>
                <w:rFonts w:ascii="HG丸ｺﾞｼｯｸM-PRO" w:eastAsia="HG丸ｺﾞｼｯｸM-PRO" w:hAnsi="HG丸ｺﾞｼｯｸM-PRO"/>
                <w:sz w:val="22"/>
                <w:szCs w:val="22"/>
              </w:rPr>
              <w:t>18</w:t>
            </w:r>
            <w:r w:rsidRPr="004D0BEB">
              <w:rPr>
                <w:rFonts w:ascii="HG丸ｺﾞｼｯｸM-PRO" w:eastAsia="HG丸ｺﾞｼｯｸM-PRO" w:hAnsi="HG丸ｺﾞｼｯｸM-PRO" w:hint="eastAsia"/>
                <w:sz w:val="22"/>
                <w:szCs w:val="22"/>
              </w:rPr>
              <w:t xml:space="preserve">回　司書　</w:t>
            </w:r>
            <w:r w:rsidRPr="004D0BEB">
              <w:rPr>
                <w:rFonts w:ascii="HG丸ｺﾞｼｯｸM-PRO" w:eastAsia="HG丸ｺﾞｼｯｸM-PRO" w:hAnsi="HG丸ｺﾞｼｯｸM-PRO"/>
                <w:sz w:val="22"/>
                <w:szCs w:val="22"/>
              </w:rPr>
              <w:t>21</w:t>
            </w:r>
            <w:r w:rsidRPr="004D0BEB">
              <w:rPr>
                <w:rFonts w:ascii="HG丸ｺﾞｼｯｸM-PRO" w:eastAsia="HG丸ｺﾞｼｯｸM-PRO" w:hAnsi="HG丸ｺﾞｼｯｸM-PRO" w:hint="eastAsia"/>
                <w:sz w:val="22"/>
                <w:szCs w:val="22"/>
              </w:rPr>
              <w:t>回　（会場：図書館おはなしのへや）</w:t>
            </w:r>
          </w:p>
          <w:p w:rsidR="00981200" w:rsidRPr="004D0BEB" w:rsidRDefault="00981200" w:rsidP="006B7583">
            <w:pPr>
              <w:ind w:firstLineChars="300" w:firstLine="66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スペシャル5回　（会場：多目的ホール他）　　　参加者　延べ</w:t>
            </w:r>
            <w:r w:rsidRPr="004D0BEB">
              <w:rPr>
                <w:rFonts w:ascii="HG丸ｺﾞｼｯｸM-PRO" w:eastAsia="HG丸ｺﾞｼｯｸM-PRO" w:hAnsi="HG丸ｺﾞｼｯｸM-PRO"/>
                <w:sz w:val="22"/>
                <w:szCs w:val="22"/>
              </w:rPr>
              <w:t>977</w:t>
            </w:r>
            <w:r w:rsidRPr="004D0BEB">
              <w:rPr>
                <w:rFonts w:ascii="HG丸ｺﾞｼｯｸM-PRO" w:eastAsia="HG丸ｺﾞｼｯｸM-PRO" w:hAnsi="HG丸ｺﾞｼｯｸM-PRO" w:hint="eastAsia"/>
                <w:sz w:val="22"/>
                <w:szCs w:val="22"/>
              </w:rPr>
              <w:t>人</w:t>
            </w:r>
          </w:p>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○読書ボランティアの交流</w:t>
            </w:r>
          </w:p>
          <w:p w:rsidR="00981200" w:rsidRPr="004D0BEB" w:rsidRDefault="00981200" w:rsidP="006B7583">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・読書ボランティア団体連絡会議　　開催1回　　参加6団体</w:t>
            </w:r>
            <w:r w:rsidRPr="004D0BEB">
              <w:rPr>
                <w:rFonts w:ascii="HG丸ｺﾞｼｯｸM-PRO" w:eastAsia="HG丸ｺﾞｼｯｸM-PRO" w:hAnsi="HG丸ｺﾞｼｯｸM-PRO"/>
                <w:sz w:val="22"/>
                <w:szCs w:val="22"/>
              </w:rPr>
              <w:t>（</w:t>
            </w:r>
            <w:r w:rsidRPr="004D0BEB">
              <w:rPr>
                <w:rFonts w:ascii="HG丸ｺﾞｼｯｸM-PRO" w:eastAsia="HG丸ｺﾞｼｯｸM-PRO" w:hAnsi="HG丸ｺﾞｼｯｸM-PRO" w:hint="eastAsia"/>
                <w:sz w:val="22"/>
                <w:szCs w:val="22"/>
              </w:rPr>
              <w:t>7名</w:t>
            </w:r>
            <w:r w:rsidRPr="004D0BEB">
              <w:rPr>
                <w:rFonts w:ascii="HG丸ｺﾞｼｯｸM-PRO" w:eastAsia="HG丸ｺﾞｼｯｸM-PRO" w:hAnsi="HG丸ｺﾞｼｯｸM-PRO"/>
                <w:sz w:val="22"/>
                <w:szCs w:val="22"/>
              </w:rPr>
              <w:t>）</w:t>
            </w:r>
            <w:r w:rsidRPr="004D0BEB">
              <w:rPr>
                <w:rFonts w:ascii="HG丸ｺﾞｼｯｸM-PRO" w:eastAsia="HG丸ｺﾞｼｯｸM-PRO" w:hAnsi="HG丸ｺﾞｼｯｸM-PRO" w:hint="eastAsia"/>
                <w:sz w:val="22"/>
                <w:szCs w:val="22"/>
              </w:rPr>
              <w:t xml:space="preserve">　　</w:t>
            </w:r>
          </w:p>
          <w:p w:rsidR="00707498" w:rsidRPr="004D0BEB" w:rsidRDefault="00707498" w:rsidP="006B7583">
            <w:pPr>
              <w:rPr>
                <w:rFonts w:ascii="HG丸ｺﾞｼｯｸM-PRO" w:eastAsia="HG丸ｺﾞｼｯｸM-PRO" w:hAnsi="HG丸ｺﾞｼｯｸM-PRO"/>
                <w:b/>
                <w:sz w:val="22"/>
                <w:szCs w:val="22"/>
              </w:rPr>
            </w:pPr>
          </w:p>
          <w:p w:rsidR="00981200" w:rsidRPr="004D0BEB" w:rsidRDefault="00981200" w:rsidP="006B7583">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子ども読書活動の推進</w:t>
            </w:r>
          </w:p>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○子ども読書活動の推進については、学校・家庭・地域・行政各課と連携して取組を進めた。</w:t>
            </w:r>
          </w:p>
          <w:p w:rsidR="00981200" w:rsidRPr="004D0BEB" w:rsidRDefault="00981200" w:rsidP="006B7583">
            <w:pPr>
              <w:ind w:leftChars="100" w:left="210"/>
              <w:rPr>
                <w:rFonts w:ascii="HG丸ｺﾞｼｯｸM-PRO" w:eastAsia="HG丸ｺﾞｼｯｸM-PRO" w:hAnsi="HG丸ｺﾞｼｯｸM-PRO"/>
                <w:strike/>
                <w:sz w:val="22"/>
                <w:szCs w:val="22"/>
              </w:rPr>
            </w:pPr>
            <w:r w:rsidRPr="004D0BEB">
              <w:rPr>
                <w:rFonts w:ascii="HG丸ｺﾞｼｯｸM-PRO" w:eastAsia="HG丸ｺﾞｼｯｸM-PRO" w:hAnsi="HG丸ｺﾞｼｯｸM-PRO" w:hint="eastAsia"/>
                <w:sz w:val="22"/>
                <w:szCs w:val="22"/>
              </w:rPr>
              <w:lastRenderedPageBreak/>
              <w:t>平成27年3月に策定された「第2次宇美町子ども読書活動推進計画」の改訂</w:t>
            </w:r>
            <w:r w:rsidRPr="004D0BEB">
              <w:rPr>
                <w:rFonts w:ascii="HG丸ｺﾞｼｯｸM-PRO" w:eastAsia="HG丸ｺﾞｼｯｸM-PRO" w:hAnsi="HG丸ｺﾞｼｯｸM-PRO"/>
                <w:sz w:val="22"/>
                <w:szCs w:val="22"/>
              </w:rPr>
              <w:t>版として</w:t>
            </w:r>
            <w:r w:rsidRPr="004D0BEB">
              <w:rPr>
                <w:rFonts w:ascii="HG丸ｺﾞｼｯｸM-PRO" w:eastAsia="HG丸ｺﾞｼｯｸM-PRO" w:hAnsi="HG丸ｺﾞｼｯｸM-PRO" w:hint="eastAsia"/>
                <w:sz w:val="22"/>
                <w:szCs w:val="22"/>
              </w:rPr>
              <w:t>、令</w:t>
            </w:r>
            <w:r w:rsidRPr="004D0BEB">
              <w:rPr>
                <w:rFonts w:ascii="HG丸ｺﾞｼｯｸM-PRO" w:eastAsia="HG丸ｺﾞｼｯｸM-PRO" w:hAnsi="HG丸ｺﾞｼｯｸM-PRO"/>
                <w:sz w:val="22"/>
                <w:szCs w:val="22"/>
              </w:rPr>
              <w:t>和２年</w:t>
            </w:r>
            <w:r w:rsidRPr="004D0BEB">
              <w:rPr>
                <w:rFonts w:ascii="HG丸ｺﾞｼｯｸM-PRO" w:eastAsia="HG丸ｺﾞｼｯｸM-PRO" w:hAnsi="HG丸ｺﾞｼｯｸM-PRO" w:hint="eastAsia"/>
                <w:sz w:val="22"/>
                <w:szCs w:val="22"/>
              </w:rPr>
              <w:t>３</w:t>
            </w:r>
            <w:r w:rsidRPr="004D0BEB">
              <w:rPr>
                <w:rFonts w:ascii="HG丸ｺﾞｼｯｸM-PRO" w:eastAsia="HG丸ｺﾞｼｯｸM-PRO" w:hAnsi="HG丸ｺﾞｼｯｸM-PRO"/>
                <w:sz w:val="22"/>
                <w:szCs w:val="22"/>
              </w:rPr>
              <w:t>月</w:t>
            </w:r>
            <w:r w:rsidRPr="004D0BEB">
              <w:rPr>
                <w:rFonts w:ascii="HG丸ｺﾞｼｯｸM-PRO" w:eastAsia="HG丸ｺﾞｼｯｸM-PRO" w:hAnsi="HG丸ｺﾞｼｯｸM-PRO" w:hint="eastAsia"/>
                <w:sz w:val="22"/>
                <w:szCs w:val="22"/>
              </w:rPr>
              <w:t>「第</w:t>
            </w:r>
            <w:r w:rsidRPr="004D0BEB">
              <w:rPr>
                <w:rFonts w:ascii="HG丸ｺﾞｼｯｸM-PRO" w:eastAsia="HG丸ｺﾞｼｯｸM-PRO" w:hAnsi="HG丸ｺﾞｼｯｸM-PRO"/>
                <w:sz w:val="22"/>
                <w:szCs w:val="22"/>
              </w:rPr>
              <w:t>3次</w:t>
            </w:r>
            <w:r w:rsidRPr="004D0BEB">
              <w:rPr>
                <w:rFonts w:ascii="HG丸ｺﾞｼｯｸM-PRO" w:eastAsia="HG丸ｺﾞｼｯｸM-PRO" w:hAnsi="HG丸ｺﾞｼｯｸM-PRO" w:hint="eastAsia"/>
                <w:sz w:val="22"/>
                <w:szCs w:val="22"/>
              </w:rPr>
              <w:t>宇美町子ども読書活動推進計画」を策定した</w:t>
            </w:r>
            <w:r w:rsidRPr="004D0BEB">
              <w:rPr>
                <w:rFonts w:ascii="HG丸ｺﾞｼｯｸM-PRO" w:eastAsia="HG丸ｺﾞｼｯｸM-PRO" w:hAnsi="HG丸ｺﾞｼｯｸM-PRO"/>
                <w:sz w:val="22"/>
                <w:szCs w:val="22"/>
              </w:rPr>
              <w:t>。</w:t>
            </w:r>
          </w:p>
          <w:p w:rsidR="00981200" w:rsidRPr="004D0BEB" w:rsidRDefault="00981200" w:rsidP="006B7583">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○町内各学校においては、新</w:t>
            </w:r>
            <w:r w:rsidR="00707498" w:rsidRPr="004D0BEB">
              <w:rPr>
                <w:rFonts w:ascii="HG丸ｺﾞｼｯｸM-PRO" w:eastAsia="HG丸ｺﾞｼｯｸM-PRO" w:hAnsi="HG丸ｺﾞｼｯｸM-PRO" w:hint="eastAsia"/>
                <w:sz w:val="22"/>
                <w:szCs w:val="22"/>
              </w:rPr>
              <w:t>1</w:t>
            </w:r>
            <w:r w:rsidRPr="004D0BEB">
              <w:rPr>
                <w:rFonts w:ascii="HG丸ｺﾞｼｯｸM-PRO" w:eastAsia="HG丸ｺﾞｼｯｸM-PRO" w:hAnsi="HG丸ｺﾞｼｯｸM-PRO" w:hint="eastAsia"/>
                <w:sz w:val="22"/>
                <w:szCs w:val="22"/>
              </w:rPr>
              <w:t>年生などを対象に</w:t>
            </w:r>
            <w:r w:rsidRPr="004D0BEB">
              <w:rPr>
                <w:rFonts w:ascii="HG丸ｺﾞｼｯｸM-PRO" w:eastAsia="HG丸ｺﾞｼｯｸM-PRO" w:hAnsi="HG丸ｺﾞｼｯｸM-PRO" w:cs="ＭＳ 明朝" w:hint="eastAsia"/>
                <w:kern w:val="0"/>
                <w:sz w:val="22"/>
                <w:szCs w:val="22"/>
              </w:rPr>
              <w:t>町立図書館利用カードの登録依頼を行った。</w:t>
            </w:r>
          </w:p>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○学校司書の一元管理</w:t>
            </w:r>
          </w:p>
          <w:p w:rsidR="00981200" w:rsidRPr="004D0BEB" w:rsidRDefault="00981200" w:rsidP="006B7583">
            <w:pPr>
              <w:ind w:leftChars="100" w:left="21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町立図書館で、学校司書を一元管理している。司書を学校図書館に1校1人ずつ配置し、学校での読書活動支援や夏休みの調べ学習等の支援を行った。</w:t>
            </w:r>
          </w:p>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○子ども読書関連事業　</w:t>
            </w:r>
          </w:p>
          <w:p w:rsidR="00981200" w:rsidRPr="004D0BEB" w:rsidRDefault="00981200" w:rsidP="006B7583">
            <w:pPr>
              <w:ind w:leftChars="100" w:left="21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こどもの読書週間」では、子どもたちが町立図書館をより身近に感じ、積極的に読書に親しむことができることを目的に、子どもたちに興味関心の高い映画の上映会や、ボランティアによるおはなし会を、４月</w:t>
            </w:r>
            <w:r w:rsidRPr="004D0BEB">
              <w:rPr>
                <w:rFonts w:ascii="HG丸ｺﾞｼｯｸM-PRO" w:eastAsia="HG丸ｺﾞｼｯｸM-PRO" w:hAnsi="HG丸ｺﾞｼｯｸM-PRO"/>
                <w:sz w:val="22"/>
                <w:szCs w:val="22"/>
              </w:rPr>
              <w:t>20</w:t>
            </w:r>
            <w:r w:rsidRPr="004D0BEB">
              <w:rPr>
                <w:rFonts w:ascii="HG丸ｺﾞｼｯｸM-PRO" w:eastAsia="HG丸ｺﾞｼｯｸM-PRO" w:hAnsi="HG丸ｺﾞｼｯｸM-PRO" w:hint="eastAsia"/>
                <w:sz w:val="22"/>
                <w:szCs w:val="22"/>
              </w:rPr>
              <w:t>日から4月</w:t>
            </w:r>
            <w:r w:rsidRPr="004D0BEB">
              <w:rPr>
                <w:rFonts w:ascii="HG丸ｺﾞｼｯｸM-PRO" w:eastAsia="HG丸ｺﾞｼｯｸM-PRO" w:hAnsi="HG丸ｺﾞｼｯｸM-PRO"/>
                <w:sz w:val="22"/>
                <w:szCs w:val="22"/>
              </w:rPr>
              <w:t>21</w:t>
            </w:r>
            <w:r w:rsidRPr="004D0BEB">
              <w:rPr>
                <w:rFonts w:ascii="HG丸ｺﾞｼｯｸM-PRO" w:eastAsia="HG丸ｺﾞｼｯｸM-PRO" w:hAnsi="HG丸ｺﾞｼｯｸM-PRO" w:hint="eastAsia"/>
                <w:sz w:val="22"/>
                <w:szCs w:val="22"/>
              </w:rPr>
              <w:t>日の日程で実施した。</w:t>
            </w:r>
          </w:p>
          <w:p w:rsidR="00981200" w:rsidRPr="004D0BEB" w:rsidRDefault="00981200" w:rsidP="006B7583">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・春のスペシャルおはなし会　おはなしのへやにて、読書ボランティアで実施。</w:t>
            </w:r>
          </w:p>
          <w:p w:rsidR="00981200" w:rsidRPr="004D0BEB" w:rsidRDefault="00981200" w:rsidP="006B7583">
            <w:pPr>
              <w:ind w:firstLineChars="300" w:firstLine="66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実施回数1回　参加者　延べ</w:t>
            </w:r>
            <w:r w:rsidRPr="004D0BEB">
              <w:rPr>
                <w:rFonts w:ascii="HG丸ｺﾞｼｯｸM-PRO" w:eastAsia="HG丸ｺﾞｼｯｸM-PRO" w:hAnsi="HG丸ｺﾞｼｯｸM-PRO"/>
                <w:sz w:val="22"/>
                <w:szCs w:val="22"/>
              </w:rPr>
              <w:t>19</w:t>
            </w:r>
            <w:r w:rsidRPr="004D0BEB">
              <w:rPr>
                <w:rFonts w:ascii="HG丸ｺﾞｼｯｸM-PRO" w:eastAsia="HG丸ｺﾞｼｯｸM-PRO" w:hAnsi="HG丸ｺﾞｼｯｸM-PRO" w:hint="eastAsia"/>
                <w:sz w:val="22"/>
                <w:szCs w:val="22"/>
              </w:rPr>
              <w:t>人</w:t>
            </w:r>
          </w:p>
          <w:p w:rsidR="00981200" w:rsidRPr="004D0BEB" w:rsidRDefault="00981200" w:rsidP="006B7583">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w:t>
            </w:r>
            <w:r w:rsidRPr="004D0BEB">
              <w:rPr>
                <w:rFonts w:ascii="HG丸ｺﾞｼｯｸM-PRO" w:eastAsia="HG丸ｺﾞｼｯｸM-PRO" w:hAnsi="HG丸ｺﾞｼｯｸM-PRO"/>
                <w:sz w:val="22"/>
                <w:szCs w:val="22"/>
              </w:rPr>
              <w:t>わくわくおはなし会</w:t>
            </w:r>
          </w:p>
          <w:p w:rsidR="00981200" w:rsidRPr="004D0BEB" w:rsidRDefault="00981200" w:rsidP="006B7583">
            <w:pPr>
              <w:ind w:firstLineChars="300" w:firstLine="66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実施回数1回　参加者　</w:t>
            </w:r>
            <w:r w:rsidRPr="004D0BEB">
              <w:rPr>
                <w:rFonts w:ascii="HG丸ｺﾞｼｯｸM-PRO" w:eastAsia="HG丸ｺﾞｼｯｸM-PRO" w:hAnsi="HG丸ｺﾞｼｯｸM-PRO"/>
                <w:sz w:val="22"/>
                <w:szCs w:val="22"/>
              </w:rPr>
              <w:t>26</w:t>
            </w:r>
            <w:r w:rsidRPr="004D0BEB">
              <w:rPr>
                <w:rFonts w:ascii="HG丸ｺﾞｼｯｸM-PRO" w:eastAsia="HG丸ｺﾞｼｯｸM-PRO" w:hAnsi="HG丸ｺﾞｼｯｸM-PRO" w:hint="eastAsia"/>
                <w:sz w:val="22"/>
                <w:szCs w:val="22"/>
              </w:rPr>
              <w:t>人</w:t>
            </w:r>
          </w:p>
          <w:p w:rsidR="00707498" w:rsidRPr="004D0BEB" w:rsidRDefault="00981200" w:rsidP="006B7583">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・おりがみで豆本をつくろう</w:t>
            </w:r>
          </w:p>
          <w:p w:rsidR="00981200" w:rsidRPr="004D0BEB" w:rsidRDefault="00707498" w:rsidP="006B7583">
            <w:pPr>
              <w:ind w:firstLineChars="300" w:firstLine="66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実施回数1回　参加者　</w:t>
            </w:r>
            <w:r w:rsidR="00981200" w:rsidRPr="004D0BEB">
              <w:rPr>
                <w:rFonts w:ascii="HG丸ｺﾞｼｯｸM-PRO" w:eastAsia="HG丸ｺﾞｼｯｸM-PRO" w:hAnsi="HG丸ｺﾞｼｯｸM-PRO"/>
                <w:sz w:val="22"/>
                <w:szCs w:val="22"/>
              </w:rPr>
              <w:t>36</w:t>
            </w:r>
            <w:r w:rsidR="00981200" w:rsidRPr="004D0BEB">
              <w:rPr>
                <w:rFonts w:ascii="HG丸ｺﾞｼｯｸM-PRO" w:eastAsia="HG丸ｺﾞｼｯｸM-PRO" w:hAnsi="HG丸ｺﾞｼｯｸM-PRO" w:hint="eastAsia"/>
                <w:sz w:val="22"/>
                <w:szCs w:val="22"/>
              </w:rPr>
              <w:t>人</w:t>
            </w:r>
          </w:p>
          <w:p w:rsidR="00981200" w:rsidRPr="004D0BEB" w:rsidRDefault="00981200" w:rsidP="006B7583">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・親子でつくろうＭＹしおり</w:t>
            </w:r>
          </w:p>
          <w:p w:rsidR="00981200" w:rsidRPr="004D0BEB" w:rsidRDefault="00707498" w:rsidP="006B7583">
            <w:pPr>
              <w:ind w:firstLineChars="300" w:firstLine="66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実施回数</w:t>
            </w:r>
            <w:r w:rsidR="00872D6A" w:rsidRPr="004D0BEB">
              <w:rPr>
                <w:rFonts w:ascii="HG丸ｺﾞｼｯｸM-PRO" w:eastAsia="HG丸ｺﾞｼｯｸM-PRO" w:hAnsi="HG丸ｺﾞｼｯｸM-PRO" w:hint="eastAsia"/>
                <w:sz w:val="22"/>
                <w:szCs w:val="22"/>
              </w:rPr>
              <w:t>1</w:t>
            </w:r>
            <w:r w:rsidRPr="004D0BEB">
              <w:rPr>
                <w:rFonts w:ascii="HG丸ｺﾞｼｯｸM-PRO" w:eastAsia="HG丸ｺﾞｼｯｸM-PRO" w:hAnsi="HG丸ｺﾞｼｯｸM-PRO" w:hint="eastAsia"/>
                <w:sz w:val="22"/>
                <w:szCs w:val="22"/>
              </w:rPr>
              <w:t xml:space="preserve">回　</w:t>
            </w:r>
            <w:r w:rsidR="00981200" w:rsidRPr="004D0BEB">
              <w:rPr>
                <w:rFonts w:ascii="HG丸ｺﾞｼｯｸM-PRO" w:eastAsia="HG丸ｺﾞｼｯｸM-PRO" w:hAnsi="HG丸ｺﾞｼｯｸM-PRO" w:hint="eastAsia"/>
                <w:sz w:val="22"/>
                <w:szCs w:val="22"/>
              </w:rPr>
              <w:t xml:space="preserve">参加者　</w:t>
            </w:r>
            <w:r w:rsidR="00981200" w:rsidRPr="004D0BEB">
              <w:rPr>
                <w:rFonts w:ascii="HG丸ｺﾞｼｯｸM-PRO" w:eastAsia="HG丸ｺﾞｼｯｸM-PRO" w:hAnsi="HG丸ｺﾞｼｯｸM-PRO"/>
                <w:sz w:val="22"/>
                <w:szCs w:val="22"/>
              </w:rPr>
              <w:t>36</w:t>
            </w:r>
            <w:r w:rsidR="00981200" w:rsidRPr="004D0BEB">
              <w:rPr>
                <w:rFonts w:ascii="HG丸ｺﾞｼｯｸM-PRO" w:eastAsia="HG丸ｺﾞｼｯｸM-PRO" w:hAnsi="HG丸ｺﾞｼｯｸM-PRO" w:hint="eastAsia"/>
                <w:sz w:val="22"/>
                <w:szCs w:val="22"/>
              </w:rPr>
              <w:t>人</w:t>
            </w:r>
          </w:p>
          <w:p w:rsidR="00981200" w:rsidRPr="004D0BEB" w:rsidRDefault="00981200" w:rsidP="006B7583">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・みんなのおすすめ本紹介　</w:t>
            </w:r>
          </w:p>
          <w:p w:rsidR="00981200" w:rsidRPr="004D0BEB" w:rsidRDefault="00981200" w:rsidP="006B7583">
            <w:pPr>
              <w:ind w:firstLineChars="300" w:firstLine="66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参加人数　子ども</w:t>
            </w:r>
            <w:r w:rsidRPr="004D0BEB">
              <w:rPr>
                <w:rFonts w:ascii="HG丸ｺﾞｼｯｸM-PRO" w:eastAsia="HG丸ｺﾞｼｯｸM-PRO" w:hAnsi="HG丸ｺﾞｼｯｸM-PRO"/>
                <w:sz w:val="22"/>
                <w:szCs w:val="22"/>
              </w:rPr>
              <w:t>75</w:t>
            </w:r>
            <w:r w:rsidRPr="004D0BEB">
              <w:rPr>
                <w:rFonts w:ascii="HG丸ｺﾞｼｯｸM-PRO" w:eastAsia="HG丸ｺﾞｼｯｸM-PRO" w:hAnsi="HG丸ｺﾞｼｯｸM-PRO" w:hint="eastAsia"/>
                <w:sz w:val="22"/>
                <w:szCs w:val="22"/>
              </w:rPr>
              <w:t>人　大人</w:t>
            </w:r>
            <w:r w:rsidRPr="004D0BEB">
              <w:rPr>
                <w:rFonts w:ascii="HG丸ｺﾞｼｯｸM-PRO" w:eastAsia="HG丸ｺﾞｼｯｸM-PRO" w:hAnsi="HG丸ｺﾞｼｯｸM-PRO"/>
                <w:sz w:val="22"/>
                <w:szCs w:val="22"/>
              </w:rPr>
              <w:t>22</w:t>
            </w:r>
            <w:r w:rsidRPr="004D0BEB">
              <w:rPr>
                <w:rFonts w:ascii="HG丸ｺﾞｼｯｸM-PRO" w:eastAsia="HG丸ｺﾞｼｯｸM-PRO" w:hAnsi="HG丸ｺﾞｼｯｸM-PRO" w:hint="eastAsia"/>
                <w:sz w:val="22"/>
                <w:szCs w:val="22"/>
              </w:rPr>
              <w:t>人　計</w:t>
            </w:r>
            <w:r w:rsidRPr="004D0BEB">
              <w:rPr>
                <w:rFonts w:ascii="HG丸ｺﾞｼｯｸM-PRO" w:eastAsia="HG丸ｺﾞｼｯｸM-PRO" w:hAnsi="HG丸ｺﾞｼｯｸM-PRO"/>
                <w:sz w:val="22"/>
                <w:szCs w:val="22"/>
              </w:rPr>
              <w:t>97</w:t>
            </w:r>
            <w:r w:rsidRPr="004D0BEB">
              <w:rPr>
                <w:rFonts w:ascii="HG丸ｺﾞｼｯｸM-PRO" w:eastAsia="HG丸ｺﾞｼｯｸM-PRO" w:hAnsi="HG丸ｺﾞｼｯｸM-PRO" w:hint="eastAsia"/>
                <w:sz w:val="22"/>
                <w:szCs w:val="22"/>
              </w:rPr>
              <w:t>人</w:t>
            </w:r>
          </w:p>
          <w:p w:rsidR="00981200" w:rsidRPr="004D0BEB" w:rsidRDefault="00981200" w:rsidP="006B7583">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・子ども映写会　</w:t>
            </w:r>
          </w:p>
          <w:p w:rsidR="00981200" w:rsidRPr="004D0BEB" w:rsidRDefault="00707498" w:rsidP="00707498">
            <w:pPr>
              <w:ind w:firstLineChars="300" w:firstLine="66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実施回数1回　参加者　</w:t>
            </w:r>
            <w:r w:rsidR="00981200" w:rsidRPr="004D0BEB">
              <w:rPr>
                <w:rFonts w:ascii="HG丸ｺﾞｼｯｸM-PRO" w:eastAsia="HG丸ｺﾞｼｯｸM-PRO" w:hAnsi="HG丸ｺﾞｼｯｸM-PRO"/>
                <w:sz w:val="22"/>
                <w:szCs w:val="22"/>
              </w:rPr>
              <w:t>49</w:t>
            </w:r>
            <w:r w:rsidR="00981200" w:rsidRPr="004D0BEB">
              <w:rPr>
                <w:rFonts w:ascii="HG丸ｺﾞｼｯｸM-PRO" w:eastAsia="HG丸ｺﾞｼｯｸM-PRO" w:hAnsi="HG丸ｺﾞｼｯｸM-PRO" w:hint="eastAsia"/>
                <w:sz w:val="22"/>
                <w:szCs w:val="22"/>
              </w:rPr>
              <w:t>人</w:t>
            </w:r>
          </w:p>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○学校等と連携した事業の実施</w:t>
            </w:r>
          </w:p>
          <w:p w:rsidR="00981200" w:rsidRPr="004D0BEB" w:rsidRDefault="00981200" w:rsidP="00707498">
            <w:pPr>
              <w:ind w:leftChars="84" w:left="209" w:hangingChars="15" w:hanging="33"/>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「小学生読書リーダー・中学生読書サポーター養成講座」は、子どもたちに読書の大切さと楽しさを味わわせるとともに、学校などで広める力を町立図書館と学校が連携して育成することを目的に実施した。</w:t>
            </w:r>
            <w:r w:rsidR="00707498" w:rsidRPr="004D0BEB">
              <w:rPr>
                <w:rFonts w:ascii="HG丸ｺﾞｼｯｸM-PRO" w:eastAsia="HG丸ｺﾞｼｯｸM-PRO" w:hAnsi="HG丸ｺﾞｼｯｸM-PRO" w:hint="eastAsia"/>
                <w:sz w:val="22"/>
                <w:szCs w:val="22"/>
              </w:rPr>
              <w:t>平成</w:t>
            </w:r>
            <w:r w:rsidRPr="004D0BEB">
              <w:rPr>
                <w:rFonts w:ascii="HG丸ｺﾞｼｯｸM-PRO" w:eastAsia="HG丸ｺﾞｼｯｸM-PRO" w:hAnsi="HG丸ｺﾞｼｯｸM-PRO" w:hint="eastAsia"/>
                <w:sz w:val="22"/>
                <w:szCs w:val="22"/>
              </w:rPr>
              <w:t>30年度からふみの里まなびの森フェスタの日に読書サポーターによる「ビブリオバトル大会」を実施。中学生主導の大会運営を行い、学校外での活動の場を設けた。</w:t>
            </w:r>
          </w:p>
          <w:p w:rsidR="00981200" w:rsidRPr="004D0BEB" w:rsidRDefault="00981200" w:rsidP="006B7583">
            <w:pPr>
              <w:ind w:firstLineChars="300" w:firstLine="66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受講生　小学生</w:t>
            </w:r>
            <w:r w:rsidRPr="004D0BEB">
              <w:rPr>
                <w:rFonts w:ascii="HG丸ｺﾞｼｯｸM-PRO" w:eastAsia="HG丸ｺﾞｼｯｸM-PRO" w:hAnsi="HG丸ｺﾞｼｯｸM-PRO"/>
                <w:sz w:val="22"/>
                <w:szCs w:val="22"/>
              </w:rPr>
              <w:t>9</w:t>
            </w:r>
            <w:r w:rsidRPr="004D0BEB">
              <w:rPr>
                <w:rFonts w:ascii="HG丸ｺﾞｼｯｸM-PRO" w:eastAsia="HG丸ｺﾞｼｯｸM-PRO" w:hAnsi="HG丸ｺﾞｼｯｸM-PRO" w:hint="eastAsia"/>
                <w:sz w:val="22"/>
                <w:szCs w:val="22"/>
              </w:rPr>
              <w:t>人　中学生</w:t>
            </w:r>
            <w:r w:rsidRPr="004D0BEB">
              <w:rPr>
                <w:rFonts w:ascii="HG丸ｺﾞｼｯｸM-PRO" w:eastAsia="HG丸ｺﾞｼｯｸM-PRO" w:hAnsi="HG丸ｺﾞｼｯｸM-PRO"/>
                <w:sz w:val="22"/>
                <w:szCs w:val="22"/>
              </w:rPr>
              <w:t>9</w:t>
            </w:r>
            <w:r w:rsidRPr="004D0BEB">
              <w:rPr>
                <w:rFonts w:ascii="HG丸ｺﾞｼｯｸM-PRO" w:eastAsia="HG丸ｺﾞｼｯｸM-PRO" w:hAnsi="HG丸ｺﾞｼｯｸM-PRO" w:hint="eastAsia"/>
                <w:sz w:val="22"/>
                <w:szCs w:val="22"/>
              </w:rPr>
              <w:t>人</w:t>
            </w:r>
          </w:p>
          <w:p w:rsidR="00981200" w:rsidRPr="004D0BEB" w:rsidRDefault="00981200" w:rsidP="006B7583">
            <w:pPr>
              <w:widowControl/>
              <w:ind w:firstLineChars="100" w:firstLine="221"/>
              <w:jc w:val="left"/>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b/>
                <w:sz w:val="22"/>
                <w:szCs w:val="22"/>
              </w:rPr>
              <w:t>・</w:t>
            </w:r>
            <w:r w:rsidRPr="004D0BEB">
              <w:rPr>
                <w:rFonts w:ascii="HG丸ｺﾞｼｯｸM-PRO" w:eastAsia="HG丸ｺﾞｼｯｸM-PRO" w:hAnsi="HG丸ｺﾞｼｯｸM-PRO" w:hint="eastAsia"/>
                <w:sz w:val="22"/>
                <w:szCs w:val="22"/>
              </w:rPr>
              <w:t>中学生読書サポーターによるビブリオバトル大会</w:t>
            </w:r>
          </w:p>
          <w:p w:rsidR="00981200" w:rsidRPr="004D0BEB" w:rsidRDefault="00981200" w:rsidP="006B7583">
            <w:pPr>
              <w:widowControl/>
              <w:jc w:val="left"/>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参加者　</w:t>
            </w:r>
            <w:r w:rsidRPr="004D0BEB">
              <w:rPr>
                <w:rFonts w:ascii="HG丸ｺﾞｼｯｸM-PRO" w:eastAsia="HG丸ｺﾞｼｯｸM-PRO" w:hAnsi="HG丸ｺﾞｼｯｸM-PRO"/>
                <w:sz w:val="22"/>
                <w:szCs w:val="22"/>
              </w:rPr>
              <w:t>54</w:t>
            </w:r>
            <w:r w:rsidRPr="004D0BEB">
              <w:rPr>
                <w:rFonts w:ascii="HG丸ｺﾞｼｯｸM-PRO" w:eastAsia="HG丸ｺﾞｼｯｸM-PRO" w:hAnsi="HG丸ｺﾞｼｯｸM-PRO" w:hint="eastAsia"/>
                <w:sz w:val="22"/>
                <w:szCs w:val="22"/>
              </w:rPr>
              <w:t>人</w:t>
            </w:r>
          </w:p>
          <w:p w:rsidR="00981200" w:rsidRPr="004D0BEB" w:rsidRDefault="00981200" w:rsidP="006B7583">
            <w:pPr>
              <w:ind w:leftChars="100" w:left="21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※小学生は平成25年度、中学生は平成27年度から実施。</w:t>
            </w:r>
          </w:p>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○ブックスタート事業</w:t>
            </w:r>
          </w:p>
          <w:p w:rsidR="00981200" w:rsidRPr="004D0BEB" w:rsidRDefault="00981200" w:rsidP="006B7583">
            <w:pPr>
              <w:ind w:leftChars="100" w:left="21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平成23年度から図書館事業としてブックスタート事業を実施し、平成25年度からは、７か月健診の会場で直接絵本を手渡すなど、赤ちゃんと保護者が絵本を介してゆっくりふれ合えるきっかけをつくることで、図書館利用の推進に努めた。また、</w:t>
            </w:r>
            <w:r w:rsidR="00707498" w:rsidRPr="004D0BEB">
              <w:rPr>
                <w:rFonts w:ascii="HG丸ｺﾞｼｯｸM-PRO" w:eastAsia="HG丸ｺﾞｼｯｸM-PRO" w:hAnsi="HG丸ｺﾞｼｯｸM-PRO" w:hint="eastAsia"/>
                <w:sz w:val="22"/>
                <w:szCs w:val="22"/>
              </w:rPr>
              <w:t>平成</w:t>
            </w:r>
            <w:r w:rsidRPr="004D0BEB">
              <w:rPr>
                <w:rFonts w:ascii="HG丸ｺﾞｼｯｸM-PRO" w:eastAsia="HG丸ｺﾞｼｯｸM-PRO" w:hAnsi="HG丸ｺﾞｼｯｸM-PRO" w:hint="eastAsia"/>
                <w:sz w:val="22"/>
                <w:szCs w:val="22"/>
              </w:rPr>
              <w:t>29年度途中</w:t>
            </w:r>
            <w:r w:rsidRPr="004D0BEB">
              <w:rPr>
                <w:rFonts w:ascii="HG丸ｺﾞｼｯｸM-PRO" w:eastAsia="HG丸ｺﾞｼｯｸM-PRO" w:hAnsi="HG丸ｺﾞｼｯｸM-PRO" w:hint="eastAsia"/>
                <w:sz w:val="22"/>
                <w:szCs w:val="22"/>
              </w:rPr>
              <w:lastRenderedPageBreak/>
              <w:t>より、健康づくり課の協力で1歳半、3歳健診時にも図書館案内や、ブックリストなどの資料配付を実施している。</w:t>
            </w:r>
          </w:p>
          <w:p w:rsidR="00981200" w:rsidRPr="004D0BEB" w:rsidRDefault="00981200" w:rsidP="006B7583">
            <w:pPr>
              <w:ind w:firstLineChars="200" w:firstLine="44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読み聞かせ</w:t>
            </w:r>
            <w:r w:rsidRPr="004D0BEB">
              <w:rPr>
                <w:rFonts w:ascii="HG丸ｺﾞｼｯｸM-PRO" w:eastAsia="HG丸ｺﾞｼｯｸM-PRO" w:hAnsi="HG丸ｺﾞｼｯｸM-PRO"/>
                <w:sz w:val="22"/>
                <w:szCs w:val="22"/>
              </w:rPr>
              <w:t>11</w:t>
            </w:r>
            <w:r w:rsidRPr="004D0BEB">
              <w:rPr>
                <w:rFonts w:ascii="HG丸ｺﾞｼｯｸM-PRO" w:eastAsia="HG丸ｺﾞｼｯｸM-PRO" w:hAnsi="HG丸ｺﾞｼｯｸM-PRO" w:hint="eastAsia"/>
                <w:sz w:val="22"/>
                <w:szCs w:val="22"/>
              </w:rPr>
              <w:t>回　※新型</w:t>
            </w:r>
            <w:r w:rsidRPr="004D0BEB">
              <w:rPr>
                <w:rFonts w:ascii="HG丸ｺﾞｼｯｸM-PRO" w:eastAsia="HG丸ｺﾞｼｯｸM-PRO" w:hAnsi="HG丸ｺﾞｼｯｸM-PRO"/>
                <w:sz w:val="22"/>
                <w:szCs w:val="22"/>
              </w:rPr>
              <w:t>コロナウイルス感染</w:t>
            </w:r>
            <w:r w:rsidRPr="004D0BEB">
              <w:rPr>
                <w:rFonts w:ascii="HG丸ｺﾞｼｯｸM-PRO" w:eastAsia="HG丸ｺﾞｼｯｸM-PRO" w:hAnsi="HG丸ｺﾞｼｯｸM-PRO" w:hint="eastAsia"/>
                <w:sz w:val="22"/>
                <w:szCs w:val="22"/>
              </w:rPr>
              <w:t>拡大防止のため</w:t>
            </w:r>
            <w:r w:rsidRPr="004D0BEB">
              <w:rPr>
                <w:rFonts w:ascii="HG丸ｺﾞｼｯｸM-PRO" w:eastAsia="HG丸ｺﾞｼｯｸM-PRO" w:hAnsi="HG丸ｺﾞｼｯｸM-PRO"/>
                <w:sz w:val="22"/>
                <w:szCs w:val="22"/>
              </w:rPr>
              <w:t>3月は中止</w:t>
            </w:r>
          </w:p>
          <w:p w:rsidR="00981200" w:rsidRPr="004D0BEB" w:rsidRDefault="00981200" w:rsidP="006B7583">
            <w:pPr>
              <w:ind w:firstLineChars="200" w:firstLine="44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絵本配付</w:t>
            </w:r>
            <w:r w:rsidRPr="004D0BEB">
              <w:rPr>
                <w:rFonts w:ascii="HG丸ｺﾞｼｯｸM-PRO" w:eastAsia="HG丸ｺﾞｼｯｸM-PRO" w:hAnsi="HG丸ｺﾞｼｯｸM-PRO"/>
                <w:sz w:val="22"/>
                <w:szCs w:val="22"/>
              </w:rPr>
              <w:t>251</w:t>
            </w:r>
            <w:r w:rsidRPr="004D0BEB">
              <w:rPr>
                <w:rFonts w:ascii="HG丸ｺﾞｼｯｸM-PRO" w:eastAsia="HG丸ｺﾞｼｯｸM-PRO" w:hAnsi="HG丸ｺﾞｼｯｸM-PRO" w:hint="eastAsia"/>
                <w:sz w:val="22"/>
                <w:szCs w:val="22"/>
              </w:rPr>
              <w:t>冊／対象者</w:t>
            </w:r>
            <w:r w:rsidRPr="004D0BEB">
              <w:rPr>
                <w:rFonts w:ascii="HG丸ｺﾞｼｯｸM-PRO" w:eastAsia="HG丸ｺﾞｼｯｸM-PRO" w:hAnsi="HG丸ｺﾞｼｯｸM-PRO"/>
                <w:sz w:val="22"/>
                <w:szCs w:val="22"/>
              </w:rPr>
              <w:t>251</w:t>
            </w:r>
            <w:r w:rsidRPr="004D0BEB">
              <w:rPr>
                <w:rFonts w:ascii="HG丸ｺﾞｼｯｸM-PRO" w:eastAsia="HG丸ｺﾞｼｯｸM-PRO" w:hAnsi="HG丸ｺﾞｼｯｸM-PRO" w:hint="eastAsia"/>
                <w:sz w:val="22"/>
                <w:szCs w:val="22"/>
              </w:rPr>
              <w:t>人（配付率100％）</w:t>
            </w:r>
          </w:p>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○平成</w:t>
            </w:r>
            <w:r w:rsidRPr="004D0BEB">
              <w:rPr>
                <w:rFonts w:ascii="HG丸ｺﾞｼｯｸM-PRO" w:eastAsia="HG丸ｺﾞｼｯｸM-PRO" w:hAnsi="HG丸ｺﾞｼｯｸM-PRO"/>
                <w:sz w:val="22"/>
                <w:szCs w:val="22"/>
              </w:rPr>
              <w:t>31</w:t>
            </w:r>
            <w:r w:rsidRPr="004D0BEB">
              <w:rPr>
                <w:rFonts w:ascii="HG丸ｺﾞｼｯｸM-PRO" w:eastAsia="HG丸ｺﾞｼｯｸM-PRO" w:hAnsi="HG丸ｺﾞｼｯｸM-PRO" w:hint="eastAsia"/>
                <w:sz w:val="22"/>
                <w:szCs w:val="22"/>
              </w:rPr>
              <w:t>年度団体貸出</w:t>
            </w:r>
          </w:p>
          <w:p w:rsidR="00981200" w:rsidRPr="004D0BEB" w:rsidRDefault="00395A4A" w:rsidP="006B7583">
            <w:pPr>
              <w:ind w:leftChars="100" w:left="21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令</w:t>
            </w:r>
            <w:r w:rsidRPr="004D0BEB">
              <w:rPr>
                <w:rFonts w:ascii="HG丸ｺﾞｼｯｸM-PRO" w:eastAsia="HG丸ｺﾞｼｯｸM-PRO" w:hAnsi="HG丸ｺﾞｼｯｸM-PRO"/>
                <w:sz w:val="22"/>
                <w:szCs w:val="22"/>
              </w:rPr>
              <w:t>和</w:t>
            </w:r>
            <w:r w:rsidRPr="004D0BEB">
              <w:rPr>
                <w:rFonts w:ascii="HG丸ｺﾞｼｯｸM-PRO" w:eastAsia="HG丸ｺﾞｼｯｸM-PRO" w:hAnsi="HG丸ｺﾞｼｯｸM-PRO" w:hint="eastAsia"/>
                <w:sz w:val="22"/>
                <w:szCs w:val="22"/>
              </w:rPr>
              <w:t>元</w:t>
            </w:r>
            <w:r w:rsidR="00981200" w:rsidRPr="004D0BEB">
              <w:rPr>
                <w:rFonts w:ascii="HG丸ｺﾞｼｯｸM-PRO" w:eastAsia="HG丸ｺﾞｼｯｸM-PRO" w:hAnsi="HG丸ｺﾞｼｯｸM-PRO" w:hint="eastAsia"/>
                <w:sz w:val="22"/>
                <w:szCs w:val="22"/>
              </w:rPr>
              <w:t>年7・8月に1小学校区コミュニィテイ運営協議会の文庫活動（移動図書館）を支援するため、図書セットの団体貸出を継続して行った。平成28年7月から行っている4町立保育園への団体貸出はアンケート結果をもとに、２カ月に１回の配本回収に変更した。また、</w:t>
            </w:r>
            <w:r w:rsidR="00707498" w:rsidRPr="004D0BEB">
              <w:rPr>
                <w:rFonts w:ascii="HG丸ｺﾞｼｯｸM-PRO" w:eastAsia="HG丸ｺﾞｼｯｸM-PRO" w:hAnsi="HG丸ｺﾞｼｯｸM-PRO" w:hint="eastAsia"/>
                <w:sz w:val="22"/>
                <w:szCs w:val="22"/>
              </w:rPr>
              <w:t>平成</w:t>
            </w:r>
            <w:r w:rsidR="00981200" w:rsidRPr="004D0BEB">
              <w:rPr>
                <w:rFonts w:ascii="HG丸ｺﾞｼｯｸM-PRO" w:eastAsia="HG丸ｺﾞｼｯｸM-PRO" w:hAnsi="HG丸ｺﾞｼｯｸM-PRO" w:hint="eastAsia"/>
                <w:sz w:val="22"/>
                <w:szCs w:val="22"/>
              </w:rPr>
              <w:t>29年度からは2認可保育園を加え6園に拡充した。</w:t>
            </w:r>
            <w:r w:rsidR="00707498" w:rsidRPr="004D0BEB">
              <w:rPr>
                <w:rFonts w:ascii="HG丸ｺﾞｼｯｸM-PRO" w:eastAsia="HG丸ｺﾞｼｯｸM-PRO" w:hAnsi="HG丸ｺﾞｼｯｸM-PRO" w:hint="eastAsia"/>
                <w:sz w:val="22"/>
                <w:szCs w:val="22"/>
              </w:rPr>
              <w:t>平成</w:t>
            </w:r>
            <w:r w:rsidR="00981200" w:rsidRPr="004D0BEB">
              <w:rPr>
                <w:rFonts w:ascii="HG丸ｺﾞｼｯｸM-PRO" w:eastAsia="HG丸ｺﾞｼｯｸM-PRO" w:hAnsi="HG丸ｺﾞｼｯｸM-PRO" w:hint="eastAsia"/>
                <w:sz w:val="22"/>
                <w:szCs w:val="22"/>
              </w:rPr>
              <w:t>3</w:t>
            </w:r>
            <w:r w:rsidR="00981200" w:rsidRPr="004D0BEB">
              <w:rPr>
                <w:rFonts w:ascii="HG丸ｺﾞｼｯｸM-PRO" w:eastAsia="HG丸ｺﾞｼｯｸM-PRO" w:hAnsi="HG丸ｺﾞｼｯｸM-PRO"/>
                <w:sz w:val="22"/>
                <w:szCs w:val="22"/>
              </w:rPr>
              <w:t>1</w:t>
            </w:r>
            <w:r w:rsidR="00981200" w:rsidRPr="004D0BEB">
              <w:rPr>
                <w:rFonts w:ascii="HG丸ｺﾞｼｯｸM-PRO" w:eastAsia="HG丸ｺﾞｼｯｸM-PRO" w:hAnsi="HG丸ｺﾞｼｯｸM-PRO" w:hint="eastAsia"/>
                <w:sz w:val="22"/>
                <w:szCs w:val="22"/>
              </w:rPr>
              <w:t>年度</w:t>
            </w:r>
            <w:r w:rsidR="00707498" w:rsidRPr="004D0BEB">
              <w:rPr>
                <w:rFonts w:ascii="HG丸ｺﾞｼｯｸM-PRO" w:eastAsia="HG丸ｺﾞｼｯｸM-PRO" w:hAnsi="HG丸ｺﾞｼｯｸM-PRO" w:hint="eastAsia"/>
                <w:sz w:val="22"/>
                <w:szCs w:val="22"/>
              </w:rPr>
              <w:t>は</w:t>
            </w:r>
            <w:r w:rsidR="00981200" w:rsidRPr="004D0BEB">
              <w:rPr>
                <w:rFonts w:ascii="HG丸ｺﾞｼｯｸM-PRO" w:eastAsia="HG丸ｺﾞｼｯｸM-PRO" w:hAnsi="HG丸ｺﾞｼｯｸM-PRO" w:hint="eastAsia"/>
                <w:sz w:val="22"/>
                <w:szCs w:val="22"/>
              </w:rPr>
              <w:t>新たに4団体の利用登録、貸出があり、地域での読書活動が推進された。</w:t>
            </w:r>
          </w:p>
          <w:p w:rsidR="00981200" w:rsidRPr="004D0BEB" w:rsidRDefault="00981200" w:rsidP="006B7583">
            <w:pPr>
              <w:ind w:firstLineChars="200" w:firstLine="440"/>
            </w:pPr>
            <w:r w:rsidRPr="004D0BEB">
              <w:rPr>
                <w:rFonts w:ascii="HG丸ｺﾞｼｯｸM-PRO" w:eastAsia="HG丸ｺﾞｼｯｸM-PRO" w:hAnsi="HG丸ｺﾞｼｯｸM-PRO" w:hint="eastAsia"/>
                <w:sz w:val="22"/>
                <w:szCs w:val="22"/>
              </w:rPr>
              <w:t xml:space="preserve">登録団体　</w:t>
            </w:r>
            <w:r w:rsidRPr="004D0BEB">
              <w:rPr>
                <w:rFonts w:ascii="HG丸ｺﾞｼｯｸM-PRO" w:eastAsia="HG丸ｺﾞｼｯｸM-PRO" w:hAnsi="HG丸ｺﾞｼｯｸM-PRO"/>
                <w:sz w:val="22"/>
                <w:szCs w:val="22"/>
              </w:rPr>
              <w:t>98</w:t>
            </w:r>
            <w:r w:rsidRPr="004D0BEB">
              <w:rPr>
                <w:rFonts w:ascii="HG丸ｺﾞｼｯｸM-PRO" w:eastAsia="HG丸ｺﾞｼｯｸM-PRO" w:hAnsi="HG丸ｺﾞｼｯｸM-PRO" w:hint="eastAsia"/>
                <w:sz w:val="22"/>
                <w:szCs w:val="22"/>
              </w:rPr>
              <w:t>団体　　利用団体　延べ</w:t>
            </w:r>
            <w:r w:rsidRPr="004D0BEB">
              <w:rPr>
                <w:rFonts w:ascii="HG丸ｺﾞｼｯｸM-PRO" w:eastAsia="HG丸ｺﾞｼｯｸM-PRO" w:hAnsi="HG丸ｺﾞｼｯｸM-PRO"/>
                <w:sz w:val="22"/>
                <w:szCs w:val="22"/>
              </w:rPr>
              <w:t>54</w:t>
            </w:r>
            <w:r w:rsidRPr="004D0BEB">
              <w:rPr>
                <w:rFonts w:ascii="HG丸ｺﾞｼｯｸM-PRO" w:eastAsia="HG丸ｺﾞｼｯｸM-PRO" w:hAnsi="HG丸ｺﾞｼｯｸM-PRO" w:hint="eastAsia"/>
                <w:sz w:val="22"/>
                <w:szCs w:val="22"/>
              </w:rPr>
              <w:t xml:space="preserve">団体　　貸出資料　</w:t>
            </w:r>
            <w:r w:rsidRPr="004D0BEB">
              <w:rPr>
                <w:rFonts w:ascii="HG丸ｺﾞｼｯｸM-PRO" w:eastAsia="HG丸ｺﾞｼｯｸM-PRO" w:hAnsi="HG丸ｺﾞｼｯｸM-PRO"/>
                <w:sz w:val="22"/>
                <w:szCs w:val="22"/>
              </w:rPr>
              <w:t>9,741</w:t>
            </w:r>
            <w:r w:rsidRPr="004D0BEB">
              <w:rPr>
                <w:rFonts w:ascii="HG丸ｺﾞｼｯｸM-PRO" w:eastAsia="HG丸ｺﾞｼｯｸM-PRO" w:hAnsi="HG丸ｺﾞｼｯｸM-PRO" w:hint="eastAsia"/>
                <w:sz w:val="22"/>
                <w:szCs w:val="22"/>
              </w:rPr>
              <w:t>冊</w:t>
            </w:r>
          </w:p>
        </w:tc>
      </w:tr>
      <w:tr w:rsidR="004D0BEB" w:rsidRPr="004D0BEB" w:rsidTr="006B7583">
        <w:tc>
          <w:tcPr>
            <w:tcW w:w="9237" w:type="dxa"/>
            <w:gridSpan w:val="3"/>
          </w:tcPr>
          <w:p w:rsidR="00981200" w:rsidRPr="004D0BEB" w:rsidRDefault="00981200" w:rsidP="006B7583">
            <w:pPr>
              <w:rPr>
                <w:rFonts w:ascii="HG丸ｺﾞｼｯｸM-PRO" w:eastAsia="HG丸ｺﾞｼｯｸM-PRO" w:hAnsi="HG丸ｺﾞｼｯｸM-PRO"/>
                <w:sz w:val="22"/>
                <w:szCs w:val="22"/>
                <w:bdr w:val="single" w:sz="4" w:space="0" w:color="auto"/>
              </w:rPr>
            </w:pPr>
            <w:r w:rsidRPr="004D0BEB">
              <w:rPr>
                <w:rFonts w:ascii="HG丸ｺﾞｼｯｸM-PRO" w:eastAsia="HG丸ｺﾞｼｯｸM-PRO" w:hAnsi="HG丸ｺﾞｼｯｸM-PRO" w:hint="eastAsia"/>
                <w:sz w:val="22"/>
                <w:szCs w:val="22"/>
                <w:bdr w:val="single" w:sz="4" w:space="0" w:color="auto"/>
              </w:rPr>
              <w:lastRenderedPageBreak/>
              <w:t>課　題</w:t>
            </w:r>
          </w:p>
          <w:p w:rsidR="00981200" w:rsidRPr="004D0BEB" w:rsidRDefault="00981200" w:rsidP="006B7583">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○利用者数や貸出冊数が漸減傾向にあるため、図書資料の整備と刷新を継続するとともに図書館運営の改善や図書館外サービス並びに広報活動の充実、多様な情報収集や的確な情報提供に努める必要がある。</w:t>
            </w:r>
          </w:p>
          <w:p w:rsidR="00981200" w:rsidRPr="004D0BEB" w:rsidRDefault="00981200" w:rsidP="006B7583">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レファレンスサービスや課題解決型サービスを充実させるため、図書館職員のスキルアップを図るとともに、読書活動の普及・啓発については、図書館読書まつりなど読書推進事業の改善や拡充に努める必要がある。あわせて、雑誌スポンサー制度など町民の読書応援活動の活発化に継続して取り組む必要がある。</w:t>
            </w:r>
          </w:p>
          <w:p w:rsidR="00981200" w:rsidRPr="004D0BEB" w:rsidRDefault="00981200" w:rsidP="006B7583">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○読書ボランティア養成講座の開催などを通して、読書ボランティアの養成を図るとともに、ボランティア団体間の交流や共働した取組を一層推進する必要がある。</w:t>
            </w:r>
          </w:p>
          <w:p w:rsidR="00981200" w:rsidRPr="004D0BEB" w:rsidRDefault="00981200" w:rsidP="006B7583">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○「宇美町子ども読書活動推進計画」を基軸に、学校・家庭・地域・行政の連携をさらに緊密にし、子ども読書活動の推進を図る必要がある。</w:t>
            </w:r>
          </w:p>
        </w:tc>
      </w:tr>
      <w:tr w:rsidR="004D0BEB" w:rsidRPr="004D0BEB" w:rsidTr="006B7583">
        <w:trPr>
          <w:trHeight w:val="1160"/>
        </w:trPr>
        <w:tc>
          <w:tcPr>
            <w:tcW w:w="9237" w:type="dxa"/>
            <w:gridSpan w:val="3"/>
          </w:tcPr>
          <w:p w:rsidR="00981200" w:rsidRPr="004D0BEB" w:rsidRDefault="00981200" w:rsidP="006B7583">
            <w:pPr>
              <w:rPr>
                <w:rFonts w:ascii="HG丸ｺﾞｼｯｸM-PRO" w:eastAsia="HG丸ｺﾞｼｯｸM-PRO" w:hAnsi="HG丸ｺﾞｼｯｸM-PRO"/>
                <w:sz w:val="22"/>
                <w:szCs w:val="22"/>
                <w:bdr w:val="single" w:sz="4" w:space="0" w:color="auto"/>
              </w:rPr>
            </w:pPr>
            <w:r w:rsidRPr="004D0BEB">
              <w:rPr>
                <w:rFonts w:ascii="HG丸ｺﾞｼｯｸM-PRO" w:eastAsia="HG丸ｺﾞｼｯｸM-PRO" w:hAnsi="HG丸ｺﾞｼｯｸM-PRO" w:hint="eastAsia"/>
                <w:sz w:val="22"/>
                <w:szCs w:val="22"/>
                <w:bdr w:val="single" w:sz="4" w:space="0" w:color="auto"/>
              </w:rPr>
              <w:t>今後の取組の方向性</w:t>
            </w:r>
          </w:p>
          <w:p w:rsidR="00981200" w:rsidRPr="004D0BEB" w:rsidRDefault="00981200" w:rsidP="006B7583">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生涯学習を推進する図書館の充実</w:t>
            </w:r>
          </w:p>
          <w:p w:rsidR="00981200" w:rsidRPr="004D0BEB" w:rsidRDefault="00981200" w:rsidP="006B7583">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○町民の幅広い学習ニーズに対応するために、資料の刷新や・情報コーナーの充実を図るとともに、広報活動の充実に努める。</w:t>
            </w:r>
          </w:p>
          <w:p w:rsidR="00981200" w:rsidRPr="004D0BEB" w:rsidRDefault="00981200" w:rsidP="006B7583">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レファレンスサービスの充実及び情報交流の場の提供</w:t>
            </w:r>
          </w:p>
          <w:p w:rsidR="00981200" w:rsidRPr="004D0BEB" w:rsidRDefault="00981200" w:rsidP="006B7583">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○レファレンスサービスや課題解決型サービスに対応するため、年間を通じて計画的な職員研修を実施し、職員のスキルアップに努める。</w:t>
            </w:r>
          </w:p>
          <w:p w:rsidR="00981200" w:rsidRPr="004D0BEB" w:rsidRDefault="00981200" w:rsidP="006B7583">
            <w:pPr>
              <w:rPr>
                <w:rFonts w:ascii="HG丸ｺﾞｼｯｸM-PRO" w:eastAsia="HG丸ｺﾞｼｯｸM-PRO" w:hAnsi="HG丸ｺﾞｼｯｸM-PRO"/>
                <w:b/>
                <w:strike/>
                <w:sz w:val="22"/>
                <w:szCs w:val="22"/>
              </w:rPr>
            </w:pPr>
            <w:r w:rsidRPr="004D0BEB">
              <w:rPr>
                <w:rFonts w:ascii="HG丸ｺﾞｼｯｸM-PRO" w:eastAsia="HG丸ｺﾞｼｯｸM-PRO" w:hAnsi="HG丸ｺﾞｼｯｸM-PRO" w:hint="eastAsia"/>
                <w:b/>
                <w:sz w:val="22"/>
                <w:szCs w:val="22"/>
              </w:rPr>
              <w:t>読書ボランティアなどと共働した読書活動の推進</w:t>
            </w:r>
          </w:p>
          <w:p w:rsidR="00981200" w:rsidRPr="004D0BEB" w:rsidRDefault="00981200" w:rsidP="006B7583">
            <w:pPr>
              <w:overflowPunct w:val="0"/>
              <w:spacing w:line="300" w:lineRule="exact"/>
              <w:ind w:left="220" w:hangingChars="100" w:hanging="220"/>
              <w:textAlignment w:val="baseline"/>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hint="eastAsia"/>
                <w:sz w:val="22"/>
                <w:szCs w:val="22"/>
              </w:rPr>
              <w:t>○</w:t>
            </w:r>
            <w:r w:rsidRPr="004D0BEB">
              <w:rPr>
                <w:rFonts w:ascii="HG丸ｺﾞｼｯｸM-PRO" w:eastAsia="HG丸ｺﾞｼｯｸM-PRO" w:hAnsi="HG丸ｺﾞｼｯｸM-PRO" w:cs="HG丸ｺﾞｼｯｸM-PRO" w:hint="eastAsia"/>
                <w:kern w:val="0"/>
                <w:sz w:val="22"/>
                <w:szCs w:val="22"/>
              </w:rPr>
              <w:t>図書館や学校・地域などで活動する読書ボランティアと、情報交流や相互に協力し合う関係づくりを</w:t>
            </w:r>
            <w:r w:rsidRPr="004D0BEB">
              <w:rPr>
                <w:rFonts w:ascii="HG丸ｺﾞｼｯｸM-PRO" w:eastAsia="HG丸ｺﾞｼｯｸM-PRO" w:hAnsi="HG丸ｺﾞｼｯｸM-PRO" w:hint="eastAsia"/>
                <w:sz w:val="22"/>
                <w:szCs w:val="22"/>
              </w:rPr>
              <w:t>進め、共働した読書活動を推進する。</w:t>
            </w:r>
          </w:p>
          <w:p w:rsidR="00981200" w:rsidRPr="004D0BEB" w:rsidRDefault="00981200" w:rsidP="006B7583">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子ども読書活動の推進</w:t>
            </w:r>
          </w:p>
          <w:p w:rsidR="00981200" w:rsidRPr="004D0BEB" w:rsidRDefault="00981200" w:rsidP="006B7583">
            <w:pPr>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hint="eastAsia"/>
                <w:sz w:val="22"/>
                <w:szCs w:val="22"/>
              </w:rPr>
              <w:t>○図書館を核としながら学校（園）・家庭・地域などが連携した読書活動を推進する。</w:t>
            </w:r>
          </w:p>
        </w:tc>
      </w:tr>
    </w:tbl>
    <w:p w:rsidR="00981200" w:rsidRPr="004D0BEB" w:rsidRDefault="00981200" w:rsidP="00981200">
      <w:pPr>
        <w:rPr>
          <w:rFonts w:ascii="ＭＳ 明朝" w:eastAsia="HG丸ｺﾞｼｯｸM-PRO" w:hAnsi="Times New Roman" w:cs="HG丸ｺﾞｼｯｸM-PRO"/>
          <w:kern w:val="0"/>
          <w:sz w:val="22"/>
          <w:szCs w:val="22"/>
        </w:rPr>
      </w:pPr>
    </w:p>
    <w:p w:rsidR="00981200" w:rsidRPr="004D0BEB" w:rsidRDefault="00981200" w:rsidP="00981200">
      <w:pPr>
        <w:rPr>
          <w:rFonts w:ascii="ＭＳ 明朝" w:eastAsia="HG丸ｺﾞｼｯｸM-PRO" w:hAnsi="Times New Roman" w:cs="HG丸ｺﾞｼｯｸM-PRO"/>
          <w:kern w:val="0"/>
          <w:sz w:val="22"/>
          <w:szCs w:val="22"/>
        </w:rPr>
      </w:pPr>
    </w:p>
    <w:p w:rsidR="00981200" w:rsidRPr="004D0BEB" w:rsidRDefault="00981200" w:rsidP="00981200">
      <w:pPr>
        <w:rPr>
          <w:rFonts w:ascii="ＭＳ 明朝" w:eastAsia="HG丸ｺﾞｼｯｸM-PRO" w:hAnsi="Times New Roman" w:cs="HG丸ｺﾞｼｯｸM-PRO"/>
          <w:kern w:val="0"/>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5"/>
        <w:gridCol w:w="7692"/>
      </w:tblGrid>
      <w:tr w:rsidR="004D0BEB" w:rsidRPr="004D0BEB" w:rsidTr="006B7583">
        <w:trPr>
          <w:trHeight w:val="370"/>
        </w:trPr>
        <w:tc>
          <w:tcPr>
            <w:tcW w:w="1545" w:type="dxa"/>
          </w:tcPr>
          <w:p w:rsidR="00981200" w:rsidRPr="004D0BEB" w:rsidRDefault="00981200" w:rsidP="006B7583">
            <w:pPr>
              <w:rPr>
                <w:rFonts w:ascii="HG丸ｺﾞｼｯｸM-PRO" w:eastAsia="HG丸ｺﾞｼｯｸM-PRO" w:hAnsi="HG丸ｺﾞｼｯｸM-PRO"/>
                <w:bCs/>
                <w:sz w:val="22"/>
                <w:szCs w:val="22"/>
              </w:rPr>
            </w:pPr>
            <w:r w:rsidRPr="004D0BEB">
              <w:rPr>
                <w:rFonts w:ascii="HG丸ｺﾞｼｯｸM-PRO" w:eastAsia="HG丸ｺﾞｼｯｸM-PRO" w:hAnsi="HG丸ｺﾞｼｯｸM-PRO" w:hint="eastAsia"/>
                <w:b/>
                <w:bCs/>
                <w:sz w:val="22"/>
                <w:szCs w:val="22"/>
              </w:rPr>
              <w:lastRenderedPageBreak/>
              <w:t xml:space="preserve">　</w:t>
            </w:r>
            <w:r w:rsidRPr="004D0BEB">
              <w:rPr>
                <w:rFonts w:ascii="HG丸ｺﾞｼｯｸM-PRO" w:eastAsia="HG丸ｺﾞｼｯｸM-PRO" w:hAnsi="HG丸ｺﾞｼｯｸM-PRO" w:hint="eastAsia"/>
                <w:bCs/>
                <w:sz w:val="22"/>
                <w:szCs w:val="22"/>
              </w:rPr>
              <w:t xml:space="preserve">重点施策　　</w:t>
            </w:r>
          </w:p>
        </w:tc>
        <w:tc>
          <w:tcPr>
            <w:tcW w:w="7692" w:type="dxa"/>
          </w:tcPr>
          <w:p w:rsidR="00981200" w:rsidRPr="004D0BEB" w:rsidRDefault="00981200" w:rsidP="006B7583">
            <w:pPr>
              <w:rPr>
                <w:rFonts w:ascii="HG丸ｺﾞｼｯｸM-PRO" w:eastAsia="HG丸ｺﾞｼｯｸM-PRO" w:hAnsi="HG丸ｺﾞｼｯｸM-PRO"/>
                <w:bCs/>
                <w:sz w:val="22"/>
                <w:szCs w:val="22"/>
              </w:rPr>
            </w:pPr>
            <w:r w:rsidRPr="004D0BEB">
              <w:rPr>
                <w:rFonts w:ascii="HG丸ｺﾞｼｯｸM-PRO" w:eastAsia="HG丸ｺﾞｼｯｸM-PRO" w:hAnsi="HG丸ｺﾞｼｯｸM-PRO" w:hint="eastAsia"/>
                <w:bCs/>
                <w:sz w:val="22"/>
                <w:szCs w:val="22"/>
              </w:rPr>
              <w:t>７ 人権尊重の推進</w:t>
            </w:r>
          </w:p>
        </w:tc>
      </w:tr>
      <w:tr w:rsidR="004D0BEB" w:rsidRPr="004D0BEB" w:rsidTr="006B7583">
        <w:tc>
          <w:tcPr>
            <w:tcW w:w="9237" w:type="dxa"/>
            <w:gridSpan w:val="2"/>
          </w:tcPr>
          <w:p w:rsidR="00981200" w:rsidRPr="004D0BEB" w:rsidRDefault="00981200" w:rsidP="006B7583">
            <w:pPr>
              <w:rPr>
                <w:rFonts w:ascii="HG丸ｺﾞｼｯｸM-PRO" w:eastAsia="HG丸ｺﾞｼｯｸM-PRO" w:hAnsi="HG丸ｺﾞｼｯｸM-PRO"/>
                <w:sz w:val="22"/>
                <w:szCs w:val="22"/>
                <w:bdr w:val="single" w:sz="4" w:space="0" w:color="auto"/>
              </w:rPr>
            </w:pPr>
            <w:r w:rsidRPr="004D0BEB">
              <w:rPr>
                <w:rFonts w:ascii="HG丸ｺﾞｼｯｸM-PRO" w:eastAsia="HG丸ｺﾞｼｯｸM-PRO" w:hAnsi="HG丸ｺﾞｼｯｸM-PRO" w:hint="eastAsia"/>
                <w:sz w:val="22"/>
                <w:szCs w:val="22"/>
                <w:bdr w:val="single" w:sz="4" w:space="0" w:color="auto"/>
              </w:rPr>
              <w:t>主要施策</w:t>
            </w:r>
          </w:p>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○「宇美町人権教育・啓発基本指針」に基づく人権施策の推進</w:t>
            </w:r>
          </w:p>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○人権に関する教育及び啓発の推進</w:t>
            </w:r>
          </w:p>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○人権問題に対する相談体制の充実</w:t>
            </w:r>
          </w:p>
        </w:tc>
      </w:tr>
      <w:tr w:rsidR="004D0BEB" w:rsidRPr="004D0BEB" w:rsidTr="006B7583">
        <w:tc>
          <w:tcPr>
            <w:tcW w:w="9237" w:type="dxa"/>
            <w:gridSpan w:val="2"/>
          </w:tcPr>
          <w:p w:rsidR="00981200" w:rsidRPr="004D0BEB" w:rsidRDefault="00981200" w:rsidP="006B7583">
            <w:pPr>
              <w:rPr>
                <w:rFonts w:ascii="HG丸ｺﾞｼｯｸM-PRO" w:eastAsia="HG丸ｺﾞｼｯｸM-PRO" w:hAnsi="HG丸ｺﾞｼｯｸM-PRO"/>
                <w:sz w:val="22"/>
                <w:szCs w:val="22"/>
                <w:bdr w:val="single" w:sz="4" w:space="0" w:color="auto"/>
              </w:rPr>
            </w:pPr>
            <w:r w:rsidRPr="004D0BEB">
              <w:rPr>
                <w:rFonts w:ascii="HG丸ｺﾞｼｯｸM-PRO" w:eastAsia="HG丸ｺﾞｼｯｸM-PRO" w:hAnsi="HG丸ｺﾞｼｯｸM-PRO" w:hint="eastAsia"/>
                <w:sz w:val="22"/>
                <w:szCs w:val="22"/>
                <w:bdr w:val="single" w:sz="4" w:space="0" w:color="auto"/>
              </w:rPr>
              <w:t>施策の取組状況</w:t>
            </w:r>
          </w:p>
          <w:p w:rsidR="00981200" w:rsidRPr="004D0BEB" w:rsidRDefault="00981200" w:rsidP="006B7583">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「宇美町人権教育・啓発基本指針」に基づく人権施策の推進</w:t>
            </w:r>
          </w:p>
          <w:p w:rsidR="00981200" w:rsidRPr="004D0BEB" w:rsidRDefault="00981200" w:rsidP="006B7583">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宇美町人権教育推進協議会はコロナウイルスの感染拡大防止のため年1回しか開催できなかった。人権教育及び人権啓発の推進に関する法律に基づき、人権が尊重される心豊かな社会の実現に向け、行政、関係機関、団体との連携を図ることで、人権教育・啓発の推進に繋がった。</w:t>
            </w:r>
          </w:p>
          <w:p w:rsidR="00981200" w:rsidRPr="004D0BEB" w:rsidRDefault="00981200" w:rsidP="006B7583">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人権に関する教育及び啓発の推進</w:t>
            </w:r>
          </w:p>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○7月宇美町人権問題啓発強調月間街頭啓発</w:t>
            </w:r>
          </w:p>
          <w:p w:rsidR="00981200" w:rsidRPr="004D0BEB" w:rsidRDefault="00981200" w:rsidP="006B7583">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宇美町人権教育推進協議会との共催により、役場周辺及び駅前広場等において、街頭啓発活動を実施した。　参加者　14</w:t>
            </w:r>
            <w:r w:rsidRPr="004D0BEB">
              <w:rPr>
                <w:rFonts w:ascii="HG丸ｺﾞｼｯｸM-PRO" w:eastAsia="HG丸ｺﾞｼｯｸM-PRO" w:hAnsi="HG丸ｺﾞｼｯｸM-PRO"/>
                <w:sz w:val="22"/>
                <w:szCs w:val="22"/>
              </w:rPr>
              <w:t>人</w:t>
            </w:r>
            <w:r w:rsidRPr="004D0BEB">
              <w:rPr>
                <w:rFonts w:ascii="HG丸ｺﾞｼｯｸM-PRO" w:eastAsia="HG丸ｺﾞｼｯｸM-PRO" w:hAnsi="HG丸ｺﾞｼｯｸM-PRO" w:hint="eastAsia"/>
                <w:sz w:val="22"/>
                <w:szCs w:val="22"/>
              </w:rPr>
              <w:t xml:space="preserve">　ウエットティッシュ</w:t>
            </w:r>
            <w:r w:rsidR="004F7EE2" w:rsidRPr="004D0BEB">
              <w:rPr>
                <w:rFonts w:ascii="HG丸ｺﾞｼｯｸM-PRO" w:eastAsia="HG丸ｺﾞｼｯｸM-PRO" w:hAnsi="HG丸ｺﾞｼｯｸM-PRO" w:hint="eastAsia"/>
                <w:sz w:val="22"/>
                <w:szCs w:val="22"/>
              </w:rPr>
              <w:t>配布</w:t>
            </w:r>
            <w:r w:rsidRPr="004D0BEB">
              <w:rPr>
                <w:rFonts w:ascii="HG丸ｺﾞｼｯｸM-PRO" w:eastAsia="HG丸ｺﾞｼｯｸM-PRO" w:hAnsi="HG丸ｺﾞｼｯｸM-PRO" w:hint="eastAsia"/>
                <w:sz w:val="22"/>
                <w:szCs w:val="22"/>
              </w:rPr>
              <w:t>1,000個</w:t>
            </w:r>
          </w:p>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○宇美町人権問題啓発講演会の開催</w:t>
            </w:r>
          </w:p>
          <w:p w:rsidR="00981200" w:rsidRPr="004D0BEB" w:rsidRDefault="00981200" w:rsidP="006B7583">
            <w:pPr>
              <w:ind w:firstLineChars="200" w:firstLine="44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講　師　車いすマラソンアスリートランナー　山本　浩之　氏　</w:t>
            </w:r>
          </w:p>
          <w:p w:rsidR="00981200" w:rsidRPr="004D0BEB" w:rsidRDefault="00981200" w:rsidP="006B7583">
            <w:pPr>
              <w:ind w:firstLineChars="200" w:firstLine="44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演　題　「あきらめない生き方　～夢を持ち続けて～」　</w:t>
            </w:r>
          </w:p>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w:t>
            </w:r>
            <w:r w:rsidRPr="004D0BEB">
              <w:rPr>
                <w:rFonts w:ascii="HG丸ｺﾞｼｯｸM-PRO" w:eastAsia="HG丸ｺﾞｼｯｸM-PRO" w:hAnsi="HG丸ｺﾞｼｯｸM-PRO"/>
                <w:sz w:val="22"/>
                <w:szCs w:val="22"/>
              </w:rPr>
              <w:t xml:space="preserve"> </w:t>
            </w:r>
            <w:r w:rsidRPr="004D0BEB">
              <w:rPr>
                <w:rFonts w:ascii="HG丸ｺﾞｼｯｸM-PRO" w:eastAsia="HG丸ｺﾞｼｯｸM-PRO" w:hAnsi="HG丸ｺﾞｼｯｸM-PRO" w:hint="eastAsia"/>
                <w:sz w:val="22"/>
                <w:szCs w:val="22"/>
              </w:rPr>
              <w:t>参加者　200人</w:t>
            </w:r>
          </w:p>
          <w:p w:rsidR="00981200" w:rsidRPr="004D0BEB" w:rsidRDefault="00981200" w:rsidP="006B7583">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各団体主催の人権問題啓発講演会、人権教育研修会へ職員等が参加した。また、中央公民館講座「いきいき講座」においても、人権研修を計画していたが、新型コロナウイルス感染拡大防止のため中止した。</w:t>
            </w:r>
          </w:p>
          <w:p w:rsidR="00981200" w:rsidRPr="004D0BEB" w:rsidRDefault="00981200" w:rsidP="006B7583">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○町内小学校</w:t>
            </w:r>
            <w:r w:rsidRPr="004D0BEB">
              <w:rPr>
                <w:rFonts w:ascii="HG丸ｺﾞｼｯｸM-PRO" w:eastAsia="HG丸ｺﾞｼｯｸM-PRO" w:hAnsi="HG丸ｺﾞｼｯｸM-PRO"/>
                <w:sz w:val="22"/>
                <w:szCs w:val="22"/>
              </w:rPr>
              <w:t>での</w:t>
            </w:r>
            <w:r w:rsidRPr="004D0BEB">
              <w:rPr>
                <w:rFonts w:ascii="HG丸ｺﾞｼｯｸM-PRO" w:eastAsia="HG丸ｺﾞｼｯｸM-PRO" w:hAnsi="HG丸ｺﾞｼｯｸM-PRO" w:hint="eastAsia"/>
                <w:sz w:val="22"/>
                <w:szCs w:val="22"/>
              </w:rPr>
              <w:t>「</w:t>
            </w:r>
            <w:r w:rsidRPr="004D0BEB">
              <w:rPr>
                <w:rFonts w:ascii="HG丸ｺﾞｼｯｸM-PRO" w:eastAsia="HG丸ｺﾞｼｯｸM-PRO" w:hAnsi="HG丸ｺﾞｼｯｸM-PRO"/>
                <w:sz w:val="22"/>
                <w:szCs w:val="22"/>
              </w:rPr>
              <w:t>人権</w:t>
            </w:r>
            <w:r w:rsidRPr="004D0BEB">
              <w:rPr>
                <w:rFonts w:ascii="HG丸ｺﾞｼｯｸM-PRO" w:eastAsia="HG丸ｺﾞｼｯｸM-PRO" w:hAnsi="HG丸ｺﾞｼｯｸM-PRO" w:hint="eastAsia"/>
                <w:sz w:val="22"/>
                <w:szCs w:val="22"/>
              </w:rPr>
              <w:t>の花</w:t>
            </w:r>
            <w:r w:rsidRPr="004D0BEB">
              <w:rPr>
                <w:rFonts w:ascii="HG丸ｺﾞｼｯｸM-PRO" w:eastAsia="HG丸ｺﾞｼｯｸM-PRO" w:hAnsi="HG丸ｺﾞｼｯｸM-PRO"/>
                <w:sz w:val="22"/>
                <w:szCs w:val="22"/>
              </w:rPr>
              <w:t>運動」の開催</w:t>
            </w:r>
          </w:p>
          <w:p w:rsidR="00981200" w:rsidRPr="004D0BEB" w:rsidRDefault="00981200" w:rsidP="006B7583">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福岡・筑紫地域人権啓発活動ネットワーク協議会、福岡人権擁護委員協議会、福岡法務局との</w:t>
            </w:r>
            <w:r w:rsidRPr="004D0BEB">
              <w:rPr>
                <w:rFonts w:ascii="HG丸ｺﾞｼｯｸM-PRO" w:eastAsia="HG丸ｺﾞｼｯｸM-PRO" w:hAnsi="HG丸ｺﾞｼｯｸM-PRO"/>
                <w:sz w:val="22"/>
                <w:szCs w:val="22"/>
              </w:rPr>
              <w:t>共催により</w:t>
            </w:r>
            <w:r w:rsidRPr="004D0BEB">
              <w:rPr>
                <w:rFonts w:ascii="HG丸ｺﾞｼｯｸM-PRO" w:eastAsia="HG丸ｺﾞｼｯｸM-PRO" w:hAnsi="HG丸ｺﾞｼｯｸM-PRO" w:hint="eastAsia"/>
                <w:sz w:val="22"/>
                <w:szCs w:val="22"/>
              </w:rPr>
              <w:t>実施した。人権の花</w:t>
            </w:r>
            <w:r w:rsidRPr="004D0BEB">
              <w:rPr>
                <w:rFonts w:ascii="HG丸ｺﾞｼｯｸM-PRO" w:eastAsia="HG丸ｺﾞｼｯｸM-PRO" w:hAnsi="HG丸ｺﾞｼｯｸM-PRO"/>
                <w:sz w:val="22"/>
                <w:szCs w:val="22"/>
              </w:rPr>
              <w:t>「</w:t>
            </w:r>
            <w:r w:rsidRPr="004D0BEB">
              <w:rPr>
                <w:rFonts w:ascii="HG丸ｺﾞｼｯｸM-PRO" w:eastAsia="HG丸ｺﾞｼｯｸM-PRO" w:hAnsi="HG丸ｺﾞｼｯｸM-PRO" w:hint="eastAsia"/>
                <w:sz w:val="22"/>
                <w:szCs w:val="22"/>
              </w:rPr>
              <w:t>ひまわり」を育てながら、</w:t>
            </w:r>
            <w:r w:rsidRPr="004D0BEB">
              <w:rPr>
                <w:rFonts w:ascii="HG丸ｺﾞｼｯｸM-PRO" w:eastAsia="HG丸ｺﾞｼｯｸM-PRO" w:hAnsi="HG丸ｺﾞｼｯｸM-PRO"/>
                <w:sz w:val="22"/>
                <w:szCs w:val="22"/>
              </w:rPr>
              <w:t>人権</w:t>
            </w:r>
            <w:r w:rsidRPr="004D0BEB">
              <w:rPr>
                <w:rFonts w:ascii="HG丸ｺﾞｼｯｸM-PRO" w:eastAsia="HG丸ｺﾞｼｯｸM-PRO" w:hAnsi="HG丸ｺﾞｼｯｸM-PRO" w:hint="eastAsia"/>
                <w:sz w:val="22"/>
                <w:szCs w:val="22"/>
              </w:rPr>
              <w:t>啓発ビデオ等を通して、人権について</w:t>
            </w:r>
            <w:r w:rsidRPr="004D0BEB">
              <w:rPr>
                <w:rFonts w:ascii="HG丸ｺﾞｼｯｸM-PRO" w:eastAsia="HG丸ｺﾞｼｯｸM-PRO" w:hAnsi="HG丸ｺﾞｼｯｸM-PRO"/>
                <w:sz w:val="22"/>
                <w:szCs w:val="22"/>
              </w:rPr>
              <w:t>学</w:t>
            </w:r>
            <w:r w:rsidRPr="004D0BEB">
              <w:rPr>
                <w:rFonts w:ascii="HG丸ｺﾞｼｯｸM-PRO" w:eastAsia="HG丸ｺﾞｼｯｸM-PRO" w:hAnsi="HG丸ｺﾞｼｯｸM-PRO" w:hint="eastAsia"/>
                <w:sz w:val="22"/>
                <w:szCs w:val="22"/>
              </w:rPr>
              <w:t>んだ。</w:t>
            </w:r>
          </w:p>
          <w:p w:rsidR="00981200" w:rsidRPr="004D0BEB" w:rsidRDefault="00981200" w:rsidP="006B7583">
            <w:pPr>
              <w:ind w:leftChars="100" w:left="210"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対象校</w:t>
            </w:r>
            <w:r w:rsidRPr="004D0BEB">
              <w:rPr>
                <w:rFonts w:ascii="HG丸ｺﾞｼｯｸM-PRO" w:eastAsia="HG丸ｺﾞｼｯｸM-PRO" w:hAnsi="HG丸ｺﾞｼｯｸM-PRO"/>
                <w:sz w:val="22"/>
                <w:szCs w:val="22"/>
              </w:rPr>
              <w:t>：桜原小学校・</w:t>
            </w:r>
            <w:r w:rsidRPr="004D0BEB">
              <w:rPr>
                <w:rFonts w:ascii="HG丸ｺﾞｼｯｸM-PRO" w:eastAsia="HG丸ｺﾞｼｯｸM-PRO" w:hAnsi="HG丸ｺﾞｼｯｸM-PRO" w:hint="eastAsia"/>
                <w:sz w:val="22"/>
                <w:szCs w:val="22"/>
              </w:rPr>
              <w:t xml:space="preserve">宇美東小学校　</w:t>
            </w:r>
            <w:r w:rsidRPr="004D0BEB">
              <w:rPr>
                <w:rFonts w:ascii="HG丸ｺﾞｼｯｸM-PRO" w:eastAsia="HG丸ｺﾞｼｯｸM-PRO" w:hAnsi="HG丸ｺﾞｼｯｸM-PRO"/>
                <w:sz w:val="22"/>
                <w:szCs w:val="22"/>
              </w:rPr>
              <w:t xml:space="preserve">　</w:t>
            </w:r>
            <w:r w:rsidRPr="004D0BEB">
              <w:rPr>
                <w:rFonts w:ascii="HG丸ｺﾞｼｯｸM-PRO" w:eastAsia="HG丸ｺﾞｼｯｸM-PRO" w:hAnsi="HG丸ｺﾞｼｯｸM-PRO" w:hint="eastAsia"/>
                <w:sz w:val="22"/>
                <w:szCs w:val="22"/>
              </w:rPr>
              <w:t>対象</w:t>
            </w:r>
            <w:r w:rsidRPr="004D0BEB">
              <w:rPr>
                <w:rFonts w:ascii="HG丸ｺﾞｼｯｸM-PRO" w:eastAsia="HG丸ｺﾞｼｯｸM-PRO" w:hAnsi="HG丸ｺﾞｼｯｸM-PRO"/>
                <w:sz w:val="22"/>
                <w:szCs w:val="22"/>
              </w:rPr>
              <w:t>学年：</w:t>
            </w:r>
            <w:r w:rsidRPr="004D0BEB">
              <w:rPr>
                <w:rFonts w:ascii="HG丸ｺﾞｼｯｸM-PRO" w:eastAsia="HG丸ｺﾞｼｯｸM-PRO" w:hAnsi="HG丸ｺﾞｼｯｸM-PRO" w:hint="eastAsia"/>
                <w:sz w:val="22"/>
                <w:szCs w:val="22"/>
              </w:rPr>
              <w:t xml:space="preserve">３年生　</w:t>
            </w:r>
            <w:r w:rsidRPr="004D0BEB">
              <w:rPr>
                <w:rFonts w:ascii="HG丸ｺﾞｼｯｸM-PRO" w:eastAsia="HG丸ｺﾞｼｯｸM-PRO" w:hAnsi="HG丸ｺﾞｼｯｸM-PRO"/>
                <w:sz w:val="22"/>
                <w:szCs w:val="22"/>
              </w:rPr>
              <w:t>対象人数：</w:t>
            </w:r>
            <w:r w:rsidR="004F7EE2" w:rsidRPr="004D0BEB">
              <w:rPr>
                <w:rFonts w:ascii="HG丸ｺﾞｼｯｸM-PRO" w:eastAsia="HG丸ｺﾞｼｯｸM-PRO" w:hAnsi="HG丸ｺﾞｼｯｸM-PRO" w:hint="eastAsia"/>
                <w:sz w:val="22"/>
                <w:szCs w:val="22"/>
              </w:rPr>
              <w:t>206</w:t>
            </w:r>
            <w:r w:rsidRPr="004D0BEB">
              <w:rPr>
                <w:rFonts w:ascii="HG丸ｺﾞｼｯｸM-PRO" w:eastAsia="HG丸ｺﾞｼｯｸM-PRO" w:hAnsi="HG丸ｺﾞｼｯｸM-PRO" w:hint="eastAsia"/>
                <w:sz w:val="22"/>
                <w:szCs w:val="22"/>
              </w:rPr>
              <w:t>人</w:t>
            </w:r>
          </w:p>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○町内中学校での</w:t>
            </w:r>
            <w:r w:rsidRPr="004D0BEB">
              <w:rPr>
                <w:rFonts w:ascii="HG丸ｺﾞｼｯｸM-PRO" w:eastAsia="HG丸ｺﾞｼｯｸM-PRO" w:hAnsi="HG丸ｺﾞｼｯｸM-PRO"/>
                <w:sz w:val="22"/>
                <w:szCs w:val="22"/>
              </w:rPr>
              <w:t>「人権教室」の開催</w:t>
            </w:r>
          </w:p>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福岡人権擁護委員協議会との共催</w:t>
            </w:r>
            <w:r w:rsidRPr="004D0BEB">
              <w:rPr>
                <w:rFonts w:ascii="HG丸ｺﾞｼｯｸM-PRO" w:eastAsia="HG丸ｺﾞｼｯｸM-PRO" w:hAnsi="HG丸ｺﾞｼｯｸM-PRO"/>
                <w:sz w:val="22"/>
                <w:szCs w:val="22"/>
              </w:rPr>
              <w:t>により</w:t>
            </w:r>
            <w:r w:rsidRPr="004D0BEB">
              <w:rPr>
                <w:rFonts w:ascii="HG丸ｺﾞｼｯｸM-PRO" w:eastAsia="HG丸ｺﾞｼｯｸM-PRO" w:hAnsi="HG丸ｺﾞｼｯｸM-PRO" w:hint="eastAsia"/>
                <w:sz w:val="22"/>
                <w:szCs w:val="22"/>
              </w:rPr>
              <w:t>、実施した</w:t>
            </w:r>
            <w:r w:rsidRPr="004D0BEB">
              <w:rPr>
                <w:rFonts w:ascii="HG丸ｺﾞｼｯｸM-PRO" w:eastAsia="HG丸ｺﾞｼｯｸM-PRO" w:hAnsi="HG丸ｺﾞｼｯｸM-PRO"/>
                <w:sz w:val="22"/>
                <w:szCs w:val="22"/>
              </w:rPr>
              <w:t>。</w:t>
            </w:r>
          </w:p>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w:t>
            </w:r>
            <w:r w:rsidRPr="004D0BEB">
              <w:rPr>
                <w:rFonts w:ascii="HG丸ｺﾞｼｯｸM-PRO" w:eastAsia="HG丸ｺﾞｼｯｸM-PRO" w:hAnsi="HG丸ｺﾞｼｯｸM-PRO"/>
                <w:sz w:val="22"/>
                <w:szCs w:val="22"/>
              </w:rPr>
              <w:t xml:space="preserve">　対象校：宇美南中学校</w:t>
            </w:r>
            <w:r w:rsidRPr="004D0BEB">
              <w:rPr>
                <w:rFonts w:ascii="HG丸ｺﾞｼｯｸM-PRO" w:eastAsia="HG丸ｺﾞｼｯｸM-PRO" w:hAnsi="HG丸ｺﾞｼｯｸM-PRO" w:hint="eastAsia"/>
                <w:sz w:val="22"/>
                <w:szCs w:val="22"/>
              </w:rPr>
              <w:t xml:space="preserve">　</w:t>
            </w:r>
            <w:r w:rsidRPr="004D0BEB">
              <w:rPr>
                <w:rFonts w:ascii="HG丸ｺﾞｼｯｸM-PRO" w:eastAsia="HG丸ｺﾞｼｯｸM-PRO" w:hAnsi="HG丸ｺﾞｼｯｸM-PRO"/>
                <w:sz w:val="22"/>
                <w:szCs w:val="22"/>
              </w:rPr>
              <w:t>対象</w:t>
            </w:r>
            <w:r w:rsidRPr="004D0BEB">
              <w:rPr>
                <w:rFonts w:ascii="HG丸ｺﾞｼｯｸM-PRO" w:eastAsia="HG丸ｺﾞｼｯｸM-PRO" w:hAnsi="HG丸ｺﾞｼｯｸM-PRO" w:hint="eastAsia"/>
                <w:sz w:val="22"/>
                <w:szCs w:val="22"/>
              </w:rPr>
              <w:t>学年</w:t>
            </w:r>
            <w:r w:rsidRPr="004D0BEB">
              <w:rPr>
                <w:rFonts w:ascii="HG丸ｺﾞｼｯｸM-PRO" w:eastAsia="HG丸ｺﾞｼｯｸM-PRO" w:hAnsi="HG丸ｺﾞｼｯｸM-PRO"/>
                <w:sz w:val="22"/>
                <w:szCs w:val="22"/>
              </w:rPr>
              <w:t xml:space="preserve">：２年生　</w:t>
            </w:r>
            <w:r w:rsidRPr="004D0BEB">
              <w:rPr>
                <w:rFonts w:ascii="HG丸ｺﾞｼｯｸM-PRO" w:eastAsia="HG丸ｺﾞｼｯｸM-PRO" w:hAnsi="HG丸ｺﾞｼｯｸM-PRO" w:hint="eastAsia"/>
                <w:sz w:val="22"/>
                <w:szCs w:val="22"/>
              </w:rPr>
              <w:t>対象人数：</w:t>
            </w:r>
            <w:r w:rsidR="004F7EE2" w:rsidRPr="004D0BEB">
              <w:rPr>
                <w:rFonts w:ascii="HG丸ｺﾞｼｯｸM-PRO" w:eastAsia="HG丸ｺﾞｼｯｸM-PRO" w:hAnsi="HG丸ｺﾞｼｯｸM-PRO" w:hint="eastAsia"/>
                <w:sz w:val="22"/>
                <w:szCs w:val="22"/>
              </w:rPr>
              <w:t>84</w:t>
            </w:r>
            <w:r w:rsidRPr="004D0BEB">
              <w:rPr>
                <w:rFonts w:ascii="HG丸ｺﾞｼｯｸM-PRO" w:eastAsia="HG丸ｺﾞｼｯｸM-PRO" w:hAnsi="HG丸ｺﾞｼｯｸM-PRO"/>
                <w:sz w:val="22"/>
                <w:szCs w:val="22"/>
              </w:rPr>
              <w:t>人</w:t>
            </w:r>
            <w:r w:rsidRPr="004D0BEB">
              <w:rPr>
                <w:rFonts w:ascii="HG丸ｺﾞｼｯｸM-PRO" w:eastAsia="HG丸ｺﾞｼｯｸM-PRO" w:hAnsi="HG丸ｺﾞｼｯｸM-PRO" w:hint="eastAsia"/>
                <w:sz w:val="22"/>
                <w:szCs w:val="22"/>
              </w:rPr>
              <w:t xml:space="preserve">　</w:t>
            </w:r>
            <w:r w:rsidRPr="004D0BEB">
              <w:rPr>
                <w:rFonts w:ascii="HG丸ｺﾞｼｯｸM-PRO" w:eastAsia="HG丸ｺﾞｼｯｸM-PRO" w:hAnsi="HG丸ｺﾞｼｯｸM-PRO"/>
                <w:sz w:val="22"/>
                <w:szCs w:val="22"/>
              </w:rPr>
              <w:t xml:space="preserve">　</w:t>
            </w:r>
          </w:p>
          <w:p w:rsidR="00981200" w:rsidRPr="004D0BEB" w:rsidRDefault="00981200" w:rsidP="006B7583">
            <w:pPr>
              <w:ind w:left="220" w:hangingChars="100" w:hanging="220"/>
              <w:rPr>
                <w:rFonts w:ascii="HG丸ｺﾞｼｯｸM-PRO" w:eastAsia="HG丸ｺﾞｼｯｸM-PRO" w:hAnsi="HG丸ｺﾞｼｯｸM-PRO"/>
                <w:b/>
                <w:sz w:val="22"/>
                <w:szCs w:val="22"/>
              </w:rPr>
            </w:pPr>
            <w:r w:rsidRPr="004D0BEB">
              <w:rPr>
                <w:rFonts w:ascii="HG丸ｺﾞｼｯｸM-PRO" w:eastAsia="HG丸ｺﾞｼｯｸM-PRO" w:hAnsi="HG丸ｺﾞｼｯｸM-PRO"/>
                <w:sz w:val="22"/>
                <w:szCs w:val="22"/>
              </w:rPr>
              <w:t>・</w:t>
            </w:r>
            <w:r w:rsidRPr="004D0BEB">
              <w:rPr>
                <w:rFonts w:ascii="HG丸ｺﾞｼｯｸM-PRO" w:eastAsia="HG丸ｺﾞｼｯｸM-PRO" w:hAnsi="HG丸ｺﾞｼｯｸM-PRO" w:hint="eastAsia"/>
                <w:b/>
                <w:sz w:val="22"/>
                <w:szCs w:val="22"/>
              </w:rPr>
              <w:t>人権問題に対する相談体制の充実</w:t>
            </w:r>
          </w:p>
          <w:p w:rsidR="004F7EE2" w:rsidRPr="004D0BEB" w:rsidRDefault="00981200" w:rsidP="006B7583">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○人権擁護委員や関係機関及び団体と連携し、相談体制の充実を図るとともに、相談できる場所の周知などを行った。　</w:t>
            </w:r>
          </w:p>
          <w:p w:rsidR="004F7EE2" w:rsidRPr="004D0BEB" w:rsidRDefault="00981200" w:rsidP="004F7EE2">
            <w:pPr>
              <w:ind w:leftChars="100" w:left="210"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心配ごと相談　年2０回開催</w:t>
            </w:r>
          </w:p>
          <w:p w:rsidR="00981200" w:rsidRPr="004D0BEB" w:rsidRDefault="00981200" w:rsidP="004F7EE2">
            <w:pPr>
              <w:ind w:leftChars="100" w:left="210"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特設人権相談　年1回</w:t>
            </w:r>
          </w:p>
          <w:p w:rsidR="00981200" w:rsidRPr="004D0BEB" w:rsidRDefault="00981200" w:rsidP="006B7583">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w:t>
            </w:r>
            <w:r w:rsidR="004F7EE2" w:rsidRPr="004D0BEB">
              <w:rPr>
                <w:rFonts w:ascii="HG丸ｺﾞｼｯｸM-PRO" w:eastAsia="HG丸ｺﾞｼｯｸM-PRO" w:hAnsi="HG丸ｺﾞｼｯｸM-PRO" w:hint="eastAsia"/>
                <w:sz w:val="22"/>
                <w:szCs w:val="22"/>
              </w:rPr>
              <w:t>※</w:t>
            </w:r>
            <w:r w:rsidRPr="004D0BEB">
              <w:rPr>
                <w:rFonts w:ascii="HG丸ｺﾞｼｯｸM-PRO" w:eastAsia="HG丸ｺﾞｼｯｸM-PRO" w:hAnsi="HG丸ｺﾞｼｯｸM-PRO"/>
                <w:sz w:val="22"/>
                <w:szCs w:val="22"/>
              </w:rPr>
              <w:t>新型コロナウ</w:t>
            </w:r>
            <w:r w:rsidRPr="004D0BEB">
              <w:rPr>
                <w:rFonts w:ascii="HG丸ｺﾞｼｯｸM-PRO" w:eastAsia="HG丸ｺﾞｼｯｸM-PRO" w:hAnsi="HG丸ｺﾞｼｯｸM-PRO" w:hint="eastAsia"/>
                <w:sz w:val="22"/>
                <w:szCs w:val="22"/>
              </w:rPr>
              <w:t>イ</w:t>
            </w:r>
            <w:r w:rsidRPr="004D0BEB">
              <w:rPr>
                <w:rFonts w:ascii="HG丸ｺﾞｼｯｸM-PRO" w:eastAsia="HG丸ｺﾞｼｯｸM-PRO" w:hAnsi="HG丸ｺﾞｼｯｸM-PRO"/>
                <w:sz w:val="22"/>
                <w:szCs w:val="22"/>
              </w:rPr>
              <w:t>ルス感染症拡大防止のため</w:t>
            </w:r>
            <w:r w:rsidR="004F7EE2" w:rsidRPr="004D0BEB">
              <w:rPr>
                <w:rFonts w:ascii="HG丸ｺﾞｼｯｸM-PRO" w:eastAsia="HG丸ｺﾞｼｯｸM-PRO" w:hAnsi="HG丸ｺﾞｼｯｸM-PRO" w:hint="eastAsia"/>
                <w:sz w:val="22"/>
                <w:szCs w:val="22"/>
              </w:rPr>
              <w:t>３月は</w:t>
            </w:r>
            <w:r w:rsidRPr="004D0BEB">
              <w:rPr>
                <w:rFonts w:ascii="HG丸ｺﾞｼｯｸM-PRO" w:eastAsia="HG丸ｺﾞｼｯｸM-PRO" w:hAnsi="HG丸ｺﾞｼｯｸM-PRO"/>
                <w:sz w:val="22"/>
                <w:szCs w:val="22"/>
              </w:rPr>
              <w:t>中止</w:t>
            </w:r>
            <w:r w:rsidRPr="004D0BEB">
              <w:rPr>
                <w:rFonts w:ascii="HG丸ｺﾞｼｯｸM-PRO" w:eastAsia="HG丸ｺﾞｼｯｸM-PRO" w:hAnsi="HG丸ｺﾞｼｯｸM-PRO" w:hint="eastAsia"/>
                <w:sz w:val="22"/>
                <w:szCs w:val="22"/>
              </w:rPr>
              <w:t>。</w:t>
            </w:r>
          </w:p>
          <w:p w:rsidR="004F7EE2" w:rsidRPr="004D0BEB" w:rsidRDefault="004F7EE2" w:rsidP="006B7583">
            <w:pPr>
              <w:ind w:left="220" w:hangingChars="100" w:hanging="220"/>
              <w:rPr>
                <w:rFonts w:ascii="HG丸ｺﾞｼｯｸM-PRO" w:eastAsia="HG丸ｺﾞｼｯｸM-PRO" w:hAnsi="HG丸ｺﾞｼｯｸM-PRO"/>
                <w:sz w:val="22"/>
                <w:szCs w:val="22"/>
              </w:rPr>
            </w:pPr>
          </w:p>
        </w:tc>
      </w:tr>
      <w:tr w:rsidR="004D0BEB" w:rsidRPr="004D0BEB" w:rsidTr="006B7583">
        <w:tc>
          <w:tcPr>
            <w:tcW w:w="9237" w:type="dxa"/>
            <w:gridSpan w:val="2"/>
          </w:tcPr>
          <w:p w:rsidR="00981200" w:rsidRPr="004D0BEB" w:rsidRDefault="00981200" w:rsidP="006B7583">
            <w:pPr>
              <w:rPr>
                <w:rFonts w:ascii="HG丸ｺﾞｼｯｸM-PRO" w:eastAsia="HG丸ｺﾞｼｯｸM-PRO" w:hAnsi="HG丸ｺﾞｼｯｸM-PRO"/>
                <w:sz w:val="22"/>
                <w:szCs w:val="22"/>
                <w:bdr w:val="single" w:sz="4" w:space="0" w:color="auto"/>
              </w:rPr>
            </w:pPr>
            <w:r w:rsidRPr="004D0BEB">
              <w:rPr>
                <w:rFonts w:ascii="HG丸ｺﾞｼｯｸM-PRO" w:eastAsia="HG丸ｺﾞｼｯｸM-PRO" w:hAnsi="HG丸ｺﾞｼｯｸM-PRO" w:hint="eastAsia"/>
                <w:sz w:val="22"/>
                <w:szCs w:val="22"/>
                <w:bdr w:val="single" w:sz="4" w:space="0" w:color="auto"/>
              </w:rPr>
              <w:lastRenderedPageBreak/>
              <w:t>課　題</w:t>
            </w:r>
          </w:p>
          <w:p w:rsidR="00981200" w:rsidRPr="004D0BEB" w:rsidRDefault="00981200" w:rsidP="006B7583">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○宇美町人権教育推進協議会を引き続き設置し、「宇美町人権教育・啓発基本指針」に基づき、総合的に人権施策を推進する必要がある。</w:t>
            </w:r>
          </w:p>
          <w:p w:rsidR="00981200" w:rsidRPr="004D0BEB" w:rsidRDefault="00981200" w:rsidP="006B7583">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Theme="minorEastAsia" w:hint="eastAsia"/>
                <w:sz w:val="22"/>
                <w:szCs w:val="22"/>
              </w:rPr>
              <w:t>○更なる人権意識の高揚を図るため、人権教育・啓発について各種月間での街頭啓発などを通じて効果的に推進する必要がある。</w:t>
            </w:r>
          </w:p>
          <w:p w:rsidR="00981200" w:rsidRPr="004D0BEB" w:rsidRDefault="00981200" w:rsidP="006B7583">
            <w:pPr>
              <w:rPr>
                <w:rFonts w:ascii="HG丸ｺﾞｼｯｸM-PRO" w:eastAsia="HG丸ｺﾞｼｯｸM-PRO" w:hAnsi="HG丸ｺﾞｼｯｸM-PRO"/>
                <w:sz w:val="22"/>
                <w:szCs w:val="22"/>
                <w:highlight w:val="yellow"/>
              </w:rPr>
            </w:pPr>
            <w:r w:rsidRPr="004D0BEB">
              <w:rPr>
                <w:rFonts w:ascii="HG丸ｺﾞｼｯｸM-PRO" w:eastAsia="HG丸ｺﾞｼｯｸM-PRO" w:hAnsi="HG丸ｺﾞｼｯｸM-PRO" w:hint="eastAsia"/>
                <w:sz w:val="22"/>
                <w:szCs w:val="22"/>
              </w:rPr>
              <w:t>○人権問題に関する相談体制の充実と周知を図り、問題の早期解決に努める必要がある。</w:t>
            </w:r>
          </w:p>
        </w:tc>
      </w:tr>
      <w:tr w:rsidR="004D0BEB" w:rsidRPr="004D0BEB" w:rsidTr="006B7583">
        <w:trPr>
          <w:trHeight w:val="3833"/>
        </w:trPr>
        <w:tc>
          <w:tcPr>
            <w:tcW w:w="9237" w:type="dxa"/>
            <w:gridSpan w:val="2"/>
          </w:tcPr>
          <w:p w:rsidR="00981200" w:rsidRPr="004D0BEB" w:rsidRDefault="00981200" w:rsidP="006B7583">
            <w:pPr>
              <w:rPr>
                <w:rFonts w:ascii="HG丸ｺﾞｼｯｸM-PRO" w:eastAsia="HG丸ｺﾞｼｯｸM-PRO" w:hAnsi="HG丸ｺﾞｼｯｸM-PRO"/>
                <w:sz w:val="22"/>
                <w:szCs w:val="22"/>
                <w:bdr w:val="single" w:sz="4" w:space="0" w:color="auto"/>
              </w:rPr>
            </w:pPr>
            <w:r w:rsidRPr="004D0BEB">
              <w:rPr>
                <w:rFonts w:ascii="HG丸ｺﾞｼｯｸM-PRO" w:eastAsia="HG丸ｺﾞｼｯｸM-PRO" w:hAnsi="HG丸ｺﾞｼｯｸM-PRO" w:hint="eastAsia"/>
                <w:sz w:val="22"/>
                <w:szCs w:val="22"/>
                <w:bdr w:val="single" w:sz="4" w:space="0" w:color="auto"/>
              </w:rPr>
              <w:t>今後の取組の方向性</w:t>
            </w:r>
          </w:p>
          <w:p w:rsidR="00981200" w:rsidRPr="004D0BEB" w:rsidRDefault="00981200" w:rsidP="006B7583">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「宇美町人権教育・啓発基本指針」に基づく人権施策の推進</w:t>
            </w:r>
          </w:p>
          <w:p w:rsidR="00981200" w:rsidRPr="004D0BEB" w:rsidRDefault="00981200" w:rsidP="006B7583">
            <w:pPr>
              <w:overflowPunct w:val="0"/>
              <w:spacing w:line="320" w:lineRule="exact"/>
              <w:ind w:left="220" w:hangingChars="100" w:hanging="220"/>
              <w:textAlignment w:val="baseline"/>
              <w:outlineLvl w:val="0"/>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cs="HG丸ｺﾞｼｯｸM-PRO" w:hint="eastAsia"/>
                <w:kern w:val="0"/>
                <w:sz w:val="22"/>
                <w:szCs w:val="22"/>
              </w:rPr>
              <w:t>○宇美町人権教育推進協議会を設置し、あらゆる機会を通じた人権教育及び人権啓発の推進を継続して行う。</w:t>
            </w:r>
          </w:p>
          <w:p w:rsidR="00981200" w:rsidRPr="004D0BEB" w:rsidRDefault="00981200" w:rsidP="006B7583">
            <w:pPr>
              <w:autoSpaceDE w:val="0"/>
              <w:autoSpaceDN w:val="0"/>
              <w:adjustRightInd w:val="0"/>
              <w:jc w:val="left"/>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人権に関する教育及び啓発の推進</w:t>
            </w:r>
          </w:p>
          <w:p w:rsidR="00981200" w:rsidRPr="004D0BEB" w:rsidRDefault="00981200" w:rsidP="006B7583">
            <w:pPr>
              <w:autoSpaceDE w:val="0"/>
              <w:autoSpaceDN w:val="0"/>
              <w:adjustRightInd w:val="0"/>
              <w:ind w:left="220" w:hangingChars="100" w:hanging="220"/>
              <w:jc w:val="left"/>
              <w:rPr>
                <w:rFonts w:ascii="HG丸ｺﾞｼｯｸM-PRO" w:eastAsia="HG丸ｺﾞｼｯｸM-PRO" w:cs="HG丸ｺﾞｼｯｸM-PRO"/>
                <w:kern w:val="0"/>
                <w:sz w:val="22"/>
                <w:szCs w:val="22"/>
              </w:rPr>
            </w:pPr>
            <w:r w:rsidRPr="004D0BEB">
              <w:rPr>
                <w:rFonts w:ascii="HG丸ｺﾞｼｯｸM-PRO" w:eastAsia="HG丸ｺﾞｼｯｸM-PRO" w:cs="HG丸ｺﾞｼｯｸM-PRO" w:hint="eastAsia"/>
                <w:kern w:val="0"/>
                <w:sz w:val="22"/>
                <w:szCs w:val="22"/>
              </w:rPr>
              <w:t>○7月の宇美町人権問題啓発講演会や各種月間での街頭啓発や研修会など、人権が尊重される教育及び啓発を行うとともに内容の充実に努める。</w:t>
            </w:r>
            <w:r w:rsidRPr="004D0BEB">
              <w:rPr>
                <w:rFonts w:ascii="HG丸ｺﾞｼｯｸM-PRO" w:eastAsia="HG丸ｺﾞｼｯｸM-PRO" w:cs="HG丸ｺﾞｼｯｸM-PRO"/>
                <w:kern w:val="0"/>
                <w:sz w:val="22"/>
                <w:szCs w:val="22"/>
              </w:rPr>
              <w:t xml:space="preserve"> </w:t>
            </w:r>
          </w:p>
          <w:p w:rsidR="00981200" w:rsidRPr="004D0BEB" w:rsidRDefault="00981200" w:rsidP="006B7583">
            <w:pPr>
              <w:autoSpaceDE w:val="0"/>
              <w:autoSpaceDN w:val="0"/>
              <w:adjustRightInd w:val="0"/>
              <w:ind w:left="220" w:hangingChars="100" w:hanging="220"/>
              <w:jc w:val="left"/>
              <w:rPr>
                <w:rFonts w:ascii="HG丸ｺﾞｼｯｸM-PRO" w:eastAsia="HG丸ｺﾞｼｯｸM-PRO" w:cs="HG丸ｺﾞｼｯｸM-PRO"/>
                <w:kern w:val="0"/>
                <w:sz w:val="22"/>
                <w:szCs w:val="22"/>
              </w:rPr>
            </w:pPr>
            <w:r w:rsidRPr="004D0BEB">
              <w:rPr>
                <w:rFonts w:ascii="HG丸ｺﾞｼｯｸM-PRO" w:eastAsia="HG丸ｺﾞｼｯｸM-PRO" w:cs="HG丸ｺﾞｼｯｸM-PRO" w:hint="eastAsia"/>
                <w:kern w:val="0"/>
                <w:sz w:val="22"/>
                <w:szCs w:val="22"/>
              </w:rPr>
              <w:t>○町内小中学校で、人権の花運動や人権教室を通して、人権について学べるように努める。</w:t>
            </w:r>
          </w:p>
          <w:p w:rsidR="00981200" w:rsidRPr="004D0BEB" w:rsidRDefault="00981200" w:rsidP="006B7583">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人権問題に対する相談体制の充実</w:t>
            </w:r>
          </w:p>
          <w:p w:rsidR="00981200" w:rsidRPr="004D0BEB" w:rsidRDefault="00981200" w:rsidP="006B7583">
            <w:pPr>
              <w:ind w:left="220" w:hangingChars="100" w:hanging="220"/>
              <w:rPr>
                <w:rFonts w:ascii="HG丸ｺﾞｼｯｸM-PRO" w:eastAsia="HG丸ｺﾞｼｯｸM-PRO" w:hAnsi="HG丸ｺﾞｼｯｸM-PRO"/>
                <w:sz w:val="22"/>
                <w:szCs w:val="22"/>
                <w:highlight w:val="yellow"/>
              </w:rPr>
            </w:pPr>
            <w:r w:rsidRPr="004D0BEB">
              <w:rPr>
                <w:rFonts w:ascii="HG丸ｺﾞｼｯｸM-PRO" w:eastAsia="HG丸ｺﾞｼｯｸM-PRO" w:hAnsi="HG丸ｺﾞｼｯｸM-PRO" w:hint="eastAsia"/>
                <w:sz w:val="22"/>
                <w:szCs w:val="22"/>
              </w:rPr>
              <w:t>○人権擁護委員及び関係機関及び団体との連携を密にし、当事者の立場に立ったきめ細やかな相談体制の充実に努める。</w:t>
            </w:r>
          </w:p>
        </w:tc>
      </w:tr>
    </w:tbl>
    <w:p w:rsidR="00EA619A" w:rsidRDefault="00EA619A" w:rsidP="00981200">
      <w:pPr>
        <w:rPr>
          <w:rFonts w:ascii="HG丸ｺﾞｼｯｸM-PRO" w:eastAsia="HG丸ｺﾞｼｯｸM-PRO" w:hAnsi="HG丸ｺﾞｼｯｸM-PRO"/>
          <w:sz w:val="22"/>
          <w:szCs w:val="22"/>
        </w:rPr>
      </w:pPr>
    </w:p>
    <w:p w:rsidR="00981200" w:rsidRPr="004D0BEB" w:rsidRDefault="00981200" w:rsidP="00981200">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○成果指標に対する評価</w:t>
      </w:r>
    </w:p>
    <w:p w:rsidR="00981200" w:rsidRPr="004D0BEB" w:rsidRDefault="00981200" w:rsidP="00981200">
      <w:pPr>
        <w:rPr>
          <w:rFonts w:ascii="HG丸ｺﾞｼｯｸM-PRO" w:eastAsia="HG丸ｺﾞｼｯｸM-PRO" w:hAnsi="HG丸ｺﾞｼｯｸM-PRO"/>
          <w:b/>
          <w:sz w:val="22"/>
          <w:szCs w:val="22"/>
          <w:u w:val="double"/>
        </w:rPr>
      </w:pPr>
      <w:r w:rsidRPr="004D0BEB">
        <w:rPr>
          <w:rFonts w:ascii="HG丸ｺﾞｼｯｸM-PRO" w:eastAsia="HG丸ｺﾞｼｯｸM-PRO" w:hAnsi="HG丸ｺﾞｼｯｸM-PRO" w:hint="eastAsia"/>
          <w:b/>
          <w:sz w:val="22"/>
          <w:szCs w:val="22"/>
        </w:rPr>
        <w:t>〔</w:t>
      </w:r>
      <w:r w:rsidRPr="004D0BEB">
        <w:rPr>
          <w:rFonts w:ascii="HG丸ｺﾞｼｯｸM-PRO" w:eastAsia="HG丸ｺﾞｼｯｸM-PRO" w:hAnsi="HG丸ｺﾞｼｯｸM-PRO" w:hint="eastAsia"/>
          <w:b/>
          <w:sz w:val="22"/>
          <w:szCs w:val="22"/>
          <w:u w:val="double"/>
        </w:rPr>
        <w:t>成果指標〕自己の目標や理想の実現に向けて学び続ける輝く人づくり</w:t>
      </w:r>
    </w:p>
    <w:p w:rsidR="00981200" w:rsidRPr="009B5DAF" w:rsidRDefault="00981200" w:rsidP="00981200">
      <w:pPr>
        <w:rPr>
          <w:rFonts w:ascii="HG丸ｺﾞｼｯｸM-PRO" w:eastAsia="HG丸ｺﾞｼｯｸM-PRO" w:hAnsi="HG丸ｺﾞｼｯｸM-PRO"/>
          <w:b/>
          <w:sz w:val="22"/>
          <w:szCs w:val="22"/>
        </w:rPr>
      </w:pPr>
      <w:r w:rsidRPr="009B5DAF">
        <w:rPr>
          <w:rFonts w:ascii="HG丸ｺﾞｼｯｸM-PRO" w:eastAsia="HG丸ｺﾞｼｯｸM-PRO" w:hAnsi="HG丸ｺﾞｼｯｸM-PRO" w:hint="eastAsia"/>
          <w:b/>
          <w:sz w:val="22"/>
          <w:szCs w:val="22"/>
        </w:rPr>
        <w:t>1</w:t>
      </w:r>
      <w:r w:rsidRPr="009B5DAF">
        <w:rPr>
          <w:rFonts w:ascii="HG丸ｺﾞｼｯｸM-PRO" w:eastAsia="HG丸ｺﾞｼｯｸM-PRO" w:hAnsi="HG丸ｺﾞｼｯｸM-PRO"/>
          <w:b/>
          <w:sz w:val="22"/>
          <w:szCs w:val="22"/>
        </w:rPr>
        <w:t xml:space="preserve"> </w:t>
      </w:r>
      <w:r w:rsidRPr="009B5DAF">
        <w:rPr>
          <w:rFonts w:ascii="HG丸ｺﾞｼｯｸM-PRO" w:eastAsia="HG丸ｺﾞｼｯｸM-PRO" w:hAnsi="HG丸ｺﾞｼｯｸM-PRO" w:hint="eastAsia"/>
          <w:b/>
          <w:sz w:val="22"/>
          <w:szCs w:val="22"/>
        </w:rPr>
        <w:t>生涯学習の推進</w:t>
      </w:r>
    </w:p>
    <w:p w:rsidR="00981200" w:rsidRPr="004D0BEB" w:rsidRDefault="00981200" w:rsidP="00981200">
      <w:pPr>
        <w:ind w:leftChars="100" w:left="210"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中央公民館講座の受講者数は、講座の内容を見直し</w:t>
      </w:r>
      <w:r w:rsidR="004F7EE2" w:rsidRPr="004D0BEB">
        <w:rPr>
          <w:rFonts w:ascii="HG丸ｺﾞｼｯｸM-PRO" w:eastAsia="HG丸ｺﾞｼｯｸM-PRO" w:hAnsi="HG丸ｺﾞｼｯｸM-PRO" w:hint="eastAsia"/>
          <w:sz w:val="22"/>
          <w:szCs w:val="22"/>
        </w:rPr>
        <w:t>たことにより、</w:t>
      </w:r>
      <w:r w:rsidRPr="004D0BEB">
        <w:rPr>
          <w:rFonts w:ascii="HG丸ｺﾞｼｯｸM-PRO" w:eastAsia="HG丸ｺﾞｼｯｸM-PRO" w:hAnsi="HG丸ｺﾞｼｯｸM-PRO" w:hint="eastAsia"/>
          <w:sz w:val="22"/>
          <w:szCs w:val="22"/>
        </w:rPr>
        <w:t>参加者が増えたものの、新型コロナウイルス感染拡大防止のため、</w:t>
      </w:r>
      <w:r w:rsidR="004F7EE2" w:rsidRPr="004D0BEB">
        <w:rPr>
          <w:rFonts w:ascii="HG丸ｺﾞｼｯｸM-PRO" w:eastAsia="HG丸ｺﾞｼｯｸM-PRO" w:hAnsi="HG丸ｺﾞｼｯｸM-PRO" w:hint="eastAsia"/>
          <w:sz w:val="22"/>
          <w:szCs w:val="22"/>
        </w:rPr>
        <w:t>３月以降、</w:t>
      </w:r>
      <w:r w:rsidRPr="004D0BEB">
        <w:rPr>
          <w:rFonts w:ascii="HG丸ｺﾞｼｯｸM-PRO" w:eastAsia="HG丸ｺﾞｼｯｸM-PRO" w:hAnsi="HG丸ｺﾞｼｯｸM-PRO" w:hint="eastAsia"/>
          <w:sz w:val="22"/>
          <w:szCs w:val="22"/>
        </w:rPr>
        <w:t>講座を中止し</w:t>
      </w:r>
      <w:r w:rsidR="004F7EE2" w:rsidRPr="004D0BEB">
        <w:rPr>
          <w:rFonts w:ascii="HG丸ｺﾞｼｯｸM-PRO" w:eastAsia="HG丸ｺﾞｼｯｸM-PRO" w:hAnsi="HG丸ｺﾞｼｯｸM-PRO" w:hint="eastAsia"/>
          <w:sz w:val="22"/>
          <w:szCs w:val="22"/>
        </w:rPr>
        <w:t>たため</w:t>
      </w:r>
      <w:r w:rsidRPr="004D0BEB">
        <w:rPr>
          <w:rFonts w:ascii="HG丸ｺﾞｼｯｸM-PRO" w:eastAsia="HG丸ｺﾞｼｯｸM-PRO" w:hAnsi="HG丸ｺﾞｼｯｸM-PRO" w:hint="eastAsia"/>
          <w:sz w:val="22"/>
          <w:szCs w:val="22"/>
        </w:rPr>
        <w:t>、目標値に達しませんでした。毎年</w:t>
      </w:r>
      <w:r w:rsidR="004F7EE2" w:rsidRPr="004D0BEB">
        <w:rPr>
          <w:rFonts w:ascii="HG丸ｺﾞｼｯｸM-PRO" w:eastAsia="HG丸ｺﾞｼｯｸM-PRO" w:hAnsi="HG丸ｺﾞｼｯｸM-PRO" w:hint="eastAsia"/>
          <w:sz w:val="22"/>
          <w:szCs w:val="22"/>
        </w:rPr>
        <w:t>度</w:t>
      </w:r>
      <w:r w:rsidRPr="004D0BEB">
        <w:rPr>
          <w:rFonts w:ascii="HG丸ｺﾞｼｯｸM-PRO" w:eastAsia="HG丸ｺﾞｼｯｸM-PRO" w:hAnsi="HG丸ｺﾞｼｯｸM-PRO" w:hint="eastAsia"/>
          <w:sz w:val="22"/>
          <w:szCs w:val="22"/>
        </w:rPr>
        <w:t>講座内容の見直しを行っていますが、今後も時代に合った講座の内容や講座のあり方を検討する必要があります。</w:t>
      </w:r>
    </w:p>
    <w:p w:rsidR="00981200" w:rsidRPr="004D0BEB" w:rsidRDefault="00981200" w:rsidP="00981200">
      <w:pPr>
        <w:ind w:leftChars="100" w:left="210"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学習支援者派遣事業の派遣指導者数は、新型コロナウイルス感染拡大防止のため</w:t>
      </w:r>
      <w:r w:rsidR="004F7EE2" w:rsidRPr="004D0BEB">
        <w:rPr>
          <w:rFonts w:ascii="HG丸ｺﾞｼｯｸM-PRO" w:eastAsia="HG丸ｺﾞｼｯｸM-PRO" w:hAnsi="HG丸ｺﾞｼｯｸM-PRO" w:hint="eastAsia"/>
          <w:sz w:val="22"/>
          <w:szCs w:val="22"/>
        </w:rPr>
        <w:t>、</w:t>
      </w:r>
      <w:r w:rsidRPr="004D0BEB">
        <w:rPr>
          <w:rFonts w:ascii="HG丸ｺﾞｼｯｸM-PRO" w:eastAsia="HG丸ｺﾞｼｯｸM-PRO" w:hAnsi="HG丸ｺﾞｼｯｸM-PRO" w:hint="eastAsia"/>
          <w:sz w:val="22"/>
          <w:szCs w:val="22"/>
        </w:rPr>
        <w:t>派遣が減少しましたが、全体的には派遣回数は前年と変わ</w:t>
      </w:r>
      <w:r w:rsidR="004F7EE2" w:rsidRPr="004D0BEB">
        <w:rPr>
          <w:rFonts w:ascii="HG丸ｺﾞｼｯｸM-PRO" w:eastAsia="HG丸ｺﾞｼｯｸM-PRO" w:hAnsi="HG丸ｺﾞｼｯｸM-PRO" w:hint="eastAsia"/>
          <w:sz w:val="22"/>
          <w:szCs w:val="22"/>
        </w:rPr>
        <w:t>りませんで</w:t>
      </w:r>
      <w:r w:rsidRPr="004D0BEB">
        <w:rPr>
          <w:rFonts w:ascii="HG丸ｺﾞｼｯｸM-PRO" w:eastAsia="HG丸ｺﾞｼｯｸM-PRO" w:hAnsi="HG丸ｺﾞｼｯｸM-PRO" w:hint="eastAsia"/>
          <w:sz w:val="22"/>
          <w:szCs w:val="22"/>
        </w:rPr>
        <w:t>した。今後も、利用者の要望に応じ継続実施し、保育園や地域などへ事業のＰＲを行っていきます。</w:t>
      </w:r>
    </w:p>
    <w:p w:rsidR="00981200" w:rsidRPr="004D0BEB" w:rsidRDefault="00981200" w:rsidP="00981200">
      <w:pPr>
        <w:ind w:leftChars="100" w:left="210"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社会教育施設</w:t>
      </w:r>
      <w:r w:rsidR="004F7EE2" w:rsidRPr="004D0BEB">
        <w:rPr>
          <w:rFonts w:ascii="HG丸ｺﾞｼｯｸM-PRO" w:eastAsia="HG丸ｺﾞｼｯｸM-PRO" w:hAnsi="HG丸ｺﾞｼｯｸM-PRO" w:hint="eastAsia"/>
          <w:sz w:val="22"/>
          <w:szCs w:val="22"/>
        </w:rPr>
        <w:t>、</w:t>
      </w:r>
      <w:r w:rsidRPr="004D0BEB">
        <w:rPr>
          <w:rFonts w:ascii="HG丸ｺﾞｼｯｸM-PRO" w:eastAsia="HG丸ｺﾞｼｯｸM-PRO" w:hAnsi="HG丸ｺﾞｼｯｸM-PRO" w:hint="eastAsia"/>
          <w:sz w:val="22"/>
          <w:szCs w:val="22"/>
        </w:rPr>
        <w:t>社会体育施設</w:t>
      </w:r>
      <w:r w:rsidR="004F7EE2" w:rsidRPr="004D0BEB">
        <w:rPr>
          <w:rFonts w:ascii="HG丸ｺﾞｼｯｸM-PRO" w:eastAsia="HG丸ｺﾞｼｯｸM-PRO" w:hAnsi="HG丸ｺﾞｼｯｸM-PRO" w:hint="eastAsia"/>
          <w:sz w:val="22"/>
          <w:szCs w:val="22"/>
        </w:rPr>
        <w:t>及び</w:t>
      </w:r>
      <w:r w:rsidRPr="004D0BEB">
        <w:rPr>
          <w:rFonts w:ascii="HG丸ｺﾞｼｯｸM-PRO" w:eastAsia="HG丸ｺﾞｼｯｸM-PRO" w:hAnsi="HG丸ｺﾞｼｯｸM-PRO" w:hint="eastAsia"/>
          <w:sz w:val="22"/>
          <w:szCs w:val="22"/>
        </w:rPr>
        <w:t>小中学校施設の利用においては、施設の老朽化に伴い維持・補修費等は増大していきますが、今後とも継続的な利用ができるよう</w:t>
      </w:r>
      <w:r w:rsidR="004F7EE2" w:rsidRPr="004D0BEB">
        <w:rPr>
          <w:rFonts w:ascii="HG丸ｺﾞｼｯｸM-PRO" w:eastAsia="HG丸ｺﾞｼｯｸM-PRO" w:hAnsi="HG丸ｺﾞｼｯｸM-PRO" w:hint="eastAsia"/>
          <w:sz w:val="22"/>
          <w:szCs w:val="22"/>
        </w:rPr>
        <w:t>維持管理を</w:t>
      </w:r>
      <w:r w:rsidRPr="004D0BEB">
        <w:rPr>
          <w:rFonts w:ascii="HG丸ｺﾞｼｯｸM-PRO" w:eastAsia="HG丸ｺﾞｼｯｸM-PRO" w:hAnsi="HG丸ｺﾞｼｯｸM-PRO" w:hint="eastAsia"/>
          <w:sz w:val="22"/>
          <w:szCs w:val="22"/>
        </w:rPr>
        <w:t>行っていきます。</w:t>
      </w:r>
    </w:p>
    <w:p w:rsidR="00981200" w:rsidRPr="009B5DAF" w:rsidRDefault="00981200" w:rsidP="00981200">
      <w:pPr>
        <w:rPr>
          <w:rFonts w:ascii="HG丸ｺﾞｼｯｸM-PRO" w:eastAsia="HG丸ｺﾞｼｯｸM-PRO" w:hAnsi="HG丸ｺﾞｼｯｸM-PRO"/>
          <w:b/>
          <w:sz w:val="22"/>
          <w:szCs w:val="22"/>
        </w:rPr>
      </w:pPr>
      <w:r w:rsidRPr="009B5DAF">
        <w:rPr>
          <w:rFonts w:ascii="HG丸ｺﾞｼｯｸM-PRO" w:eastAsia="HG丸ｺﾞｼｯｸM-PRO" w:hAnsi="HG丸ｺﾞｼｯｸM-PRO"/>
          <w:b/>
          <w:sz w:val="22"/>
          <w:szCs w:val="22"/>
        </w:rPr>
        <w:t xml:space="preserve">2 </w:t>
      </w:r>
      <w:r w:rsidRPr="009B5DAF">
        <w:rPr>
          <w:rFonts w:ascii="HG丸ｺﾞｼｯｸM-PRO" w:eastAsia="HG丸ｺﾞｼｯｸM-PRO" w:hAnsi="HG丸ｺﾞｼｯｸM-PRO" w:hint="eastAsia"/>
          <w:b/>
          <w:sz w:val="22"/>
          <w:szCs w:val="22"/>
        </w:rPr>
        <w:t>青少年の健全育成</w:t>
      </w:r>
    </w:p>
    <w:p w:rsidR="00981200" w:rsidRPr="004D0BEB" w:rsidRDefault="00981200" w:rsidP="00981200">
      <w:pPr>
        <w:ind w:leftChars="100" w:left="210"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ふみの里まなびの森フェスタにおける少年少女の主張大会の来場者数は目標値に達していますが、体験ブースへの来場者数は、目標には及ばず広く町民の方々に周知する必要があります。青少年の健全育成のための町内店舗立入調査は、目標値である年間２回行うことができ、青少年の非行や犯罪被害の予防と抑制に寄与できました。青少年国際交流事業の「サピ少年団招請」事業として、7人の引率者と17人の団員が、宇美町でのホームステイ方式による学生交流を行う予定で</w:t>
      </w:r>
      <w:r w:rsidR="004F7EE2" w:rsidRPr="004D0BEB">
        <w:rPr>
          <w:rFonts w:ascii="HG丸ｺﾞｼｯｸM-PRO" w:eastAsia="HG丸ｺﾞｼｯｸM-PRO" w:hAnsi="HG丸ｺﾞｼｯｸM-PRO" w:hint="eastAsia"/>
          <w:sz w:val="22"/>
          <w:szCs w:val="22"/>
        </w:rPr>
        <w:t>し</w:t>
      </w:r>
      <w:r w:rsidRPr="004D0BEB">
        <w:rPr>
          <w:rFonts w:ascii="HG丸ｺﾞｼｯｸM-PRO" w:eastAsia="HG丸ｺﾞｼｯｸM-PRO" w:hAnsi="HG丸ｺﾞｼｯｸM-PRO" w:hint="eastAsia"/>
          <w:sz w:val="22"/>
          <w:szCs w:val="22"/>
        </w:rPr>
        <w:t>たが、日韓関係悪化による韓国世情不安のため中止となりました。</w:t>
      </w:r>
    </w:p>
    <w:p w:rsidR="00981200" w:rsidRPr="009B5DAF" w:rsidRDefault="00981200" w:rsidP="00981200">
      <w:pPr>
        <w:rPr>
          <w:rFonts w:ascii="HG丸ｺﾞｼｯｸM-PRO" w:eastAsia="HG丸ｺﾞｼｯｸM-PRO" w:hAnsi="HG丸ｺﾞｼｯｸM-PRO"/>
          <w:b/>
          <w:sz w:val="22"/>
          <w:szCs w:val="22"/>
        </w:rPr>
      </w:pPr>
      <w:r w:rsidRPr="009B5DAF">
        <w:rPr>
          <w:rFonts w:ascii="HG丸ｺﾞｼｯｸM-PRO" w:eastAsia="HG丸ｺﾞｼｯｸM-PRO" w:hAnsi="HG丸ｺﾞｼｯｸM-PRO"/>
          <w:b/>
          <w:sz w:val="22"/>
          <w:szCs w:val="22"/>
        </w:rPr>
        <w:lastRenderedPageBreak/>
        <w:t xml:space="preserve">3 </w:t>
      </w:r>
      <w:r w:rsidRPr="009B5DAF">
        <w:rPr>
          <w:rFonts w:ascii="HG丸ｺﾞｼｯｸM-PRO" w:eastAsia="HG丸ｺﾞｼｯｸM-PRO" w:hAnsi="HG丸ｺﾞｼｯｸM-PRO" w:hint="eastAsia"/>
          <w:b/>
          <w:sz w:val="22"/>
          <w:szCs w:val="22"/>
        </w:rPr>
        <w:t>スポーツ活動の推進</w:t>
      </w:r>
    </w:p>
    <w:p w:rsidR="00981200" w:rsidRPr="004D0BEB" w:rsidRDefault="00981200" w:rsidP="00981200">
      <w:pPr>
        <w:ind w:leftChars="100" w:left="210" w:firstLineChars="98" w:firstLine="216"/>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町民スポーツ</w:t>
      </w:r>
      <w:r w:rsidRPr="004D0BEB">
        <w:rPr>
          <w:rFonts w:ascii="HG丸ｺﾞｼｯｸM-PRO" w:eastAsia="HG丸ｺﾞｼｯｸM-PRO" w:hAnsi="HG丸ｺﾞｼｯｸM-PRO"/>
          <w:sz w:val="22"/>
          <w:szCs w:val="22"/>
        </w:rPr>
        <w:t>大会</w:t>
      </w:r>
      <w:r w:rsidRPr="004D0BEB">
        <w:rPr>
          <w:rFonts w:ascii="HG丸ｺﾞｼｯｸM-PRO" w:eastAsia="HG丸ｺﾞｼｯｸM-PRO" w:hAnsi="HG丸ｺﾞｼｯｸM-PRO" w:hint="eastAsia"/>
          <w:sz w:val="22"/>
          <w:szCs w:val="22"/>
        </w:rPr>
        <w:t>への</w:t>
      </w:r>
      <w:r w:rsidRPr="004D0BEB">
        <w:rPr>
          <w:rFonts w:ascii="HG丸ｺﾞｼｯｸM-PRO" w:eastAsia="HG丸ｺﾞｼｯｸM-PRO" w:hAnsi="HG丸ｺﾞｼｯｸM-PRO"/>
          <w:sz w:val="22"/>
          <w:szCs w:val="22"/>
        </w:rPr>
        <w:t>参加者は減少傾向にあ</w:t>
      </w:r>
      <w:r w:rsidRPr="004D0BEB">
        <w:rPr>
          <w:rFonts w:ascii="HG丸ｺﾞｼｯｸM-PRO" w:eastAsia="HG丸ｺﾞｼｯｸM-PRO" w:hAnsi="HG丸ｺﾞｼｯｸM-PRO" w:hint="eastAsia"/>
          <w:sz w:val="22"/>
          <w:szCs w:val="22"/>
        </w:rPr>
        <w:t>る</w:t>
      </w:r>
      <w:r w:rsidRPr="004D0BEB">
        <w:rPr>
          <w:rFonts w:ascii="HG丸ｺﾞｼｯｸM-PRO" w:eastAsia="HG丸ｺﾞｼｯｸM-PRO" w:hAnsi="HG丸ｺﾞｼｯｸM-PRO"/>
          <w:sz w:val="22"/>
          <w:szCs w:val="22"/>
        </w:rPr>
        <w:t>ため、</w:t>
      </w:r>
      <w:r w:rsidRPr="004D0BEB">
        <w:rPr>
          <w:rFonts w:ascii="HG丸ｺﾞｼｯｸM-PRO" w:eastAsia="HG丸ｺﾞｼｯｸM-PRO" w:hAnsi="HG丸ｺﾞｼｯｸM-PRO" w:hint="eastAsia"/>
          <w:sz w:val="22"/>
          <w:szCs w:val="22"/>
        </w:rPr>
        <w:t>気軽に</w:t>
      </w:r>
      <w:r w:rsidRPr="004D0BEB">
        <w:rPr>
          <w:rFonts w:ascii="HG丸ｺﾞｼｯｸM-PRO" w:eastAsia="HG丸ｺﾞｼｯｸM-PRO" w:hAnsi="HG丸ｺﾞｼｯｸM-PRO"/>
          <w:sz w:val="22"/>
          <w:szCs w:val="22"/>
        </w:rPr>
        <w:t>参加できるスポーツ</w:t>
      </w:r>
      <w:r w:rsidRPr="004D0BEB">
        <w:rPr>
          <w:rFonts w:ascii="HG丸ｺﾞｼｯｸM-PRO" w:eastAsia="HG丸ｺﾞｼｯｸM-PRO" w:hAnsi="HG丸ｺﾞｼｯｸM-PRO" w:hint="eastAsia"/>
          <w:sz w:val="22"/>
          <w:szCs w:val="22"/>
        </w:rPr>
        <w:t>体験の場</w:t>
      </w:r>
      <w:r w:rsidRPr="004D0BEB">
        <w:rPr>
          <w:rFonts w:ascii="HG丸ｺﾞｼｯｸM-PRO" w:eastAsia="HG丸ｺﾞｼｯｸM-PRO" w:hAnsi="HG丸ｺﾞｼｯｸM-PRO"/>
          <w:sz w:val="22"/>
          <w:szCs w:val="22"/>
        </w:rPr>
        <w:t>を</w:t>
      </w:r>
      <w:r w:rsidR="004F7EE2" w:rsidRPr="004D0BEB">
        <w:rPr>
          <w:rFonts w:ascii="HG丸ｺﾞｼｯｸM-PRO" w:eastAsia="HG丸ｺﾞｼｯｸM-PRO" w:hAnsi="HG丸ｺﾞｼｯｸM-PRO" w:hint="eastAsia"/>
          <w:sz w:val="22"/>
          <w:szCs w:val="22"/>
        </w:rPr>
        <w:t>つく</w:t>
      </w:r>
      <w:r w:rsidRPr="004D0BEB">
        <w:rPr>
          <w:rFonts w:ascii="HG丸ｺﾞｼｯｸM-PRO" w:eastAsia="HG丸ｺﾞｼｯｸM-PRO" w:hAnsi="HG丸ｺﾞｼｯｸM-PRO"/>
          <w:sz w:val="22"/>
          <w:szCs w:val="22"/>
        </w:rPr>
        <w:t>り</w:t>
      </w:r>
      <w:r w:rsidR="009B6BA3" w:rsidRPr="004D0BEB">
        <w:rPr>
          <w:rFonts w:ascii="HG丸ｺﾞｼｯｸM-PRO" w:eastAsia="HG丸ｺﾞｼｯｸM-PRO" w:hAnsi="HG丸ｺﾞｼｯｸM-PRO" w:hint="eastAsia"/>
          <w:sz w:val="22"/>
          <w:szCs w:val="22"/>
        </w:rPr>
        <w:t>、</w:t>
      </w:r>
      <w:r w:rsidRPr="004D0BEB">
        <w:rPr>
          <w:rFonts w:ascii="HG丸ｺﾞｼｯｸM-PRO" w:eastAsia="HG丸ｺﾞｼｯｸM-PRO" w:hAnsi="HG丸ｺﾞｼｯｸM-PRO"/>
          <w:sz w:val="22"/>
          <w:szCs w:val="22"/>
        </w:rPr>
        <w:t>スポーツ普及を図る必要が</w:t>
      </w:r>
      <w:r w:rsidRPr="004D0BEB">
        <w:rPr>
          <w:rFonts w:ascii="HG丸ｺﾞｼｯｸM-PRO" w:eastAsia="HG丸ｺﾞｼｯｸM-PRO" w:hAnsi="HG丸ｺﾞｼｯｸM-PRO" w:hint="eastAsia"/>
          <w:sz w:val="22"/>
          <w:szCs w:val="22"/>
        </w:rPr>
        <w:t>あります</w:t>
      </w:r>
      <w:r w:rsidRPr="004D0BEB">
        <w:rPr>
          <w:rFonts w:ascii="HG丸ｺﾞｼｯｸM-PRO" w:eastAsia="HG丸ｺﾞｼｯｸM-PRO" w:hAnsi="HG丸ｺﾞｼｯｸM-PRO"/>
          <w:sz w:val="22"/>
          <w:szCs w:val="22"/>
        </w:rPr>
        <w:t>。</w:t>
      </w:r>
      <w:r w:rsidRPr="004D0BEB">
        <w:rPr>
          <w:rFonts w:ascii="HG丸ｺﾞｼｯｸM-PRO" w:eastAsia="HG丸ｺﾞｼｯｸM-PRO" w:hAnsi="HG丸ｺﾞｼｯｸM-PRO" w:hint="eastAsia"/>
          <w:sz w:val="22"/>
          <w:szCs w:val="22"/>
        </w:rPr>
        <w:t>社会教育施設等を利用したスポーツ活動の利用状況は、目標を達成しました。</w:t>
      </w:r>
    </w:p>
    <w:p w:rsidR="00981200" w:rsidRPr="009B5DAF" w:rsidRDefault="00981200" w:rsidP="00981200">
      <w:pPr>
        <w:rPr>
          <w:rFonts w:ascii="HG丸ｺﾞｼｯｸM-PRO" w:eastAsia="HG丸ｺﾞｼｯｸM-PRO" w:hAnsi="HG丸ｺﾞｼｯｸM-PRO"/>
          <w:b/>
          <w:sz w:val="22"/>
          <w:szCs w:val="22"/>
        </w:rPr>
      </w:pPr>
      <w:r w:rsidRPr="009B5DAF">
        <w:rPr>
          <w:rFonts w:ascii="HG丸ｺﾞｼｯｸM-PRO" w:eastAsia="HG丸ｺﾞｼｯｸM-PRO" w:hAnsi="HG丸ｺﾞｼｯｸM-PRO"/>
          <w:b/>
          <w:sz w:val="22"/>
          <w:szCs w:val="22"/>
        </w:rPr>
        <w:t xml:space="preserve">4 </w:t>
      </w:r>
      <w:r w:rsidRPr="009B5DAF">
        <w:rPr>
          <w:rFonts w:ascii="HG丸ｺﾞｼｯｸM-PRO" w:eastAsia="HG丸ｺﾞｼｯｸM-PRO" w:hAnsi="HG丸ｺﾞｼｯｸM-PRO" w:hint="eastAsia"/>
          <w:b/>
          <w:sz w:val="22"/>
          <w:szCs w:val="22"/>
        </w:rPr>
        <w:t>芸術・文化活動の推進</w:t>
      </w:r>
    </w:p>
    <w:p w:rsidR="00981200" w:rsidRPr="004D0BEB" w:rsidRDefault="00981200" w:rsidP="00981200">
      <w:pPr>
        <w:ind w:leftChars="100" w:left="210"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文化協会の会員数は、未だ目標値に達しておらず、会員数増加に向けて広報活動等を続ける必要があります。</w:t>
      </w:r>
    </w:p>
    <w:p w:rsidR="00981200" w:rsidRPr="009B5DAF" w:rsidRDefault="00981200" w:rsidP="00981200">
      <w:pPr>
        <w:rPr>
          <w:rFonts w:ascii="HG丸ｺﾞｼｯｸM-PRO" w:eastAsia="HG丸ｺﾞｼｯｸM-PRO" w:hAnsi="HG丸ｺﾞｼｯｸM-PRO"/>
          <w:b/>
          <w:sz w:val="22"/>
          <w:szCs w:val="22"/>
        </w:rPr>
      </w:pPr>
      <w:r w:rsidRPr="009B5DAF">
        <w:rPr>
          <w:rFonts w:ascii="HG丸ｺﾞｼｯｸM-PRO" w:eastAsia="HG丸ｺﾞｼｯｸM-PRO" w:hAnsi="HG丸ｺﾞｼｯｸM-PRO"/>
          <w:b/>
          <w:sz w:val="22"/>
          <w:szCs w:val="22"/>
        </w:rPr>
        <w:t xml:space="preserve">5 </w:t>
      </w:r>
      <w:r w:rsidRPr="009B5DAF">
        <w:rPr>
          <w:rFonts w:ascii="HG丸ｺﾞｼｯｸM-PRO" w:eastAsia="HG丸ｺﾞｼｯｸM-PRO" w:hAnsi="HG丸ｺﾞｼｯｸM-PRO" w:hint="eastAsia"/>
          <w:b/>
          <w:sz w:val="22"/>
          <w:szCs w:val="22"/>
        </w:rPr>
        <w:t>文化財の保存と活用</w:t>
      </w:r>
    </w:p>
    <w:p w:rsidR="00981200" w:rsidRPr="004D0BEB" w:rsidRDefault="00981200" w:rsidP="00981200">
      <w:pPr>
        <w:ind w:left="220" w:hangingChars="100" w:hanging="220"/>
        <w:rPr>
          <w:rFonts w:ascii="HG丸ｺﾞｼｯｸM-PRO" w:eastAsia="HG丸ｺﾞｼｯｸM-PRO" w:hAnsi="HG丸ｺﾞｼｯｸM-PRO"/>
          <w:dstrike/>
          <w:sz w:val="22"/>
          <w:szCs w:val="22"/>
        </w:rPr>
      </w:pPr>
      <w:r w:rsidRPr="004D0BEB">
        <w:rPr>
          <w:rFonts w:ascii="HG丸ｺﾞｼｯｸM-PRO" w:eastAsia="HG丸ｺﾞｼｯｸM-PRO" w:hAnsi="HG丸ｺﾞｼｯｸM-PRO" w:hint="eastAsia"/>
          <w:sz w:val="22"/>
          <w:szCs w:val="22"/>
        </w:rPr>
        <w:t xml:space="preserve">　　歴史民俗資料館の入館者数は</w:t>
      </w:r>
      <w:r w:rsidR="009B6BA3" w:rsidRPr="004D0BEB">
        <w:rPr>
          <w:rFonts w:ascii="HG丸ｺﾞｼｯｸM-PRO" w:eastAsia="HG丸ｺﾞｼｯｸM-PRO" w:hAnsi="HG丸ｺﾞｼｯｸM-PRO" w:hint="eastAsia"/>
          <w:sz w:val="22"/>
          <w:szCs w:val="22"/>
        </w:rPr>
        <w:t>、新型</w:t>
      </w:r>
      <w:r w:rsidRPr="004D0BEB">
        <w:rPr>
          <w:rFonts w:ascii="HG丸ｺﾞｼｯｸM-PRO" w:eastAsia="HG丸ｺﾞｼｯｸM-PRO" w:hAnsi="HG丸ｺﾞｼｯｸM-PRO" w:hint="eastAsia"/>
          <w:sz w:val="22"/>
          <w:szCs w:val="22"/>
        </w:rPr>
        <w:t>コロナウイルス感染</w:t>
      </w:r>
      <w:r w:rsidRPr="004D0BEB">
        <w:rPr>
          <w:rFonts w:ascii="HG丸ｺﾞｼｯｸM-PRO" w:eastAsia="HG丸ｺﾞｼｯｸM-PRO" w:hAnsi="HG丸ｺﾞｼｯｸM-PRO"/>
          <w:sz w:val="22"/>
          <w:szCs w:val="22"/>
        </w:rPr>
        <w:t>拡大防止のため</w:t>
      </w:r>
      <w:r w:rsidR="009B6BA3" w:rsidRPr="004D0BEB">
        <w:rPr>
          <w:rFonts w:ascii="HG丸ｺﾞｼｯｸM-PRO" w:eastAsia="HG丸ｺﾞｼｯｸM-PRO" w:hAnsi="HG丸ｺﾞｼｯｸM-PRO" w:hint="eastAsia"/>
          <w:sz w:val="22"/>
          <w:szCs w:val="22"/>
        </w:rPr>
        <w:t>、</w:t>
      </w:r>
      <w:r w:rsidRPr="004D0BEB">
        <w:rPr>
          <w:rFonts w:ascii="HG丸ｺﾞｼｯｸM-PRO" w:eastAsia="HG丸ｺﾞｼｯｸM-PRO" w:hAnsi="HG丸ｺﾞｼｯｸM-PRO" w:hint="eastAsia"/>
          <w:sz w:val="22"/>
          <w:szCs w:val="22"/>
        </w:rPr>
        <w:t>令和２年３月20日から3月31日まで</w:t>
      </w:r>
      <w:r w:rsidRPr="004D0BEB">
        <w:rPr>
          <w:rFonts w:ascii="HG丸ｺﾞｼｯｸM-PRO" w:eastAsia="HG丸ｺﾞｼｯｸM-PRO" w:hAnsi="HG丸ｺﾞｼｯｸM-PRO"/>
          <w:sz w:val="22"/>
          <w:szCs w:val="22"/>
        </w:rPr>
        <w:t>臨時</w:t>
      </w:r>
      <w:r w:rsidRPr="004D0BEB">
        <w:rPr>
          <w:rFonts w:ascii="HG丸ｺﾞｼｯｸM-PRO" w:eastAsia="HG丸ｺﾞｼｯｸM-PRO" w:hAnsi="HG丸ｺﾞｼｯｸM-PRO" w:hint="eastAsia"/>
          <w:sz w:val="22"/>
          <w:szCs w:val="22"/>
        </w:rPr>
        <w:t>休館</w:t>
      </w:r>
      <w:r w:rsidRPr="004D0BEB">
        <w:rPr>
          <w:rFonts w:ascii="HG丸ｺﾞｼｯｸM-PRO" w:eastAsia="HG丸ｺﾞｼｯｸM-PRO" w:hAnsi="HG丸ｺﾞｼｯｸM-PRO"/>
          <w:sz w:val="22"/>
          <w:szCs w:val="22"/>
        </w:rPr>
        <w:t>とし</w:t>
      </w:r>
      <w:r w:rsidR="009B6BA3" w:rsidRPr="004D0BEB">
        <w:rPr>
          <w:rFonts w:ascii="HG丸ｺﾞｼｯｸM-PRO" w:eastAsia="HG丸ｺﾞｼｯｸM-PRO" w:hAnsi="HG丸ｺﾞｼｯｸM-PRO" w:hint="eastAsia"/>
          <w:sz w:val="22"/>
          <w:szCs w:val="22"/>
        </w:rPr>
        <w:t>まし</w:t>
      </w:r>
      <w:r w:rsidRPr="004D0BEB">
        <w:rPr>
          <w:rFonts w:ascii="HG丸ｺﾞｼｯｸM-PRO" w:eastAsia="HG丸ｺﾞｼｯｸM-PRO" w:hAnsi="HG丸ｺﾞｼｯｸM-PRO"/>
          <w:sz w:val="22"/>
          <w:szCs w:val="22"/>
        </w:rPr>
        <w:t>たが</w:t>
      </w:r>
      <w:r w:rsidRPr="004D0BEB">
        <w:rPr>
          <w:rFonts w:ascii="HG丸ｺﾞｼｯｸM-PRO" w:eastAsia="HG丸ｺﾞｼｯｸM-PRO" w:hAnsi="HG丸ｺﾞｼｯｸM-PRO" w:hint="eastAsia"/>
          <w:sz w:val="22"/>
          <w:szCs w:val="22"/>
        </w:rPr>
        <w:t>、昨年同様に目標値を達成しており、今後も魅力ある展示内容を継続いたします。</w:t>
      </w:r>
    </w:p>
    <w:p w:rsidR="00981200" w:rsidRPr="009B5DAF" w:rsidRDefault="00981200" w:rsidP="00981200">
      <w:pPr>
        <w:rPr>
          <w:rFonts w:ascii="HG丸ｺﾞｼｯｸM-PRO" w:eastAsia="HG丸ｺﾞｼｯｸM-PRO" w:hAnsi="HG丸ｺﾞｼｯｸM-PRO"/>
          <w:b/>
          <w:sz w:val="22"/>
          <w:szCs w:val="22"/>
        </w:rPr>
      </w:pPr>
      <w:r w:rsidRPr="009B5DAF">
        <w:rPr>
          <w:rFonts w:ascii="HG丸ｺﾞｼｯｸM-PRO" w:eastAsia="HG丸ｺﾞｼｯｸM-PRO" w:hAnsi="HG丸ｺﾞｼｯｸM-PRO" w:hint="eastAsia"/>
          <w:b/>
          <w:sz w:val="22"/>
          <w:szCs w:val="22"/>
        </w:rPr>
        <w:t>6</w:t>
      </w:r>
      <w:r w:rsidRPr="009B5DAF">
        <w:rPr>
          <w:rFonts w:ascii="HG丸ｺﾞｼｯｸM-PRO" w:eastAsia="HG丸ｺﾞｼｯｸM-PRO" w:hAnsi="HG丸ｺﾞｼｯｸM-PRO"/>
          <w:b/>
          <w:sz w:val="22"/>
          <w:szCs w:val="22"/>
        </w:rPr>
        <w:t xml:space="preserve"> </w:t>
      </w:r>
      <w:r w:rsidRPr="009B5DAF">
        <w:rPr>
          <w:rFonts w:ascii="HG丸ｺﾞｼｯｸM-PRO" w:eastAsia="HG丸ｺﾞｼｯｸM-PRO" w:hAnsi="HG丸ｺﾞｼｯｸM-PRO" w:hint="eastAsia"/>
          <w:b/>
          <w:sz w:val="22"/>
          <w:szCs w:val="22"/>
        </w:rPr>
        <w:t>読書活動の推進</w:t>
      </w:r>
    </w:p>
    <w:p w:rsidR="00981200" w:rsidRPr="004D0BEB" w:rsidRDefault="00981200" w:rsidP="00981200">
      <w:pPr>
        <w:ind w:leftChars="100" w:left="210"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町立図書館の利用者や貸出冊数は年々漸減傾向にあります。図書館運営の改善や読書推進事業の拡充を継続するとともに、ホームページ活用など効果的な広報活動や情報提供に注力する必要があります。</w:t>
      </w:r>
    </w:p>
    <w:p w:rsidR="00981200" w:rsidRPr="004D0BEB" w:rsidRDefault="00981200" w:rsidP="00981200">
      <w:pPr>
        <w:ind w:leftChars="100" w:left="210"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読書ボランティアとの共働は読書ボランティア団体連絡会議や読書まつりでのおはなし会が定着し、成人向けの事業として「大人のためのおはなし会」が実施されるなど大きく前進しました。</w:t>
      </w:r>
    </w:p>
    <w:p w:rsidR="00981200" w:rsidRPr="004D0BEB" w:rsidRDefault="00981200" w:rsidP="00981200">
      <w:pPr>
        <w:ind w:leftChars="100" w:left="210"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子どもの読書活動は、「子ども読書推進計画」が着実に実施され、小学生読書リーダー・中学生読書サポーターの養成や小中学校図書館貸出冊数が高水準を維持するなど大きな成果をあげています。</w:t>
      </w:r>
    </w:p>
    <w:p w:rsidR="00981200" w:rsidRPr="009B5DAF" w:rsidRDefault="00981200" w:rsidP="00981200">
      <w:pPr>
        <w:rPr>
          <w:rFonts w:ascii="HG丸ｺﾞｼｯｸM-PRO" w:eastAsia="HG丸ｺﾞｼｯｸM-PRO" w:hAnsi="HG丸ｺﾞｼｯｸM-PRO"/>
          <w:b/>
          <w:sz w:val="22"/>
          <w:szCs w:val="22"/>
        </w:rPr>
      </w:pPr>
      <w:r w:rsidRPr="009B5DAF">
        <w:rPr>
          <w:rFonts w:ascii="HG丸ｺﾞｼｯｸM-PRO" w:eastAsia="HG丸ｺﾞｼｯｸM-PRO" w:hAnsi="HG丸ｺﾞｼｯｸM-PRO" w:hint="eastAsia"/>
          <w:b/>
          <w:sz w:val="22"/>
          <w:szCs w:val="22"/>
        </w:rPr>
        <w:t>7</w:t>
      </w:r>
      <w:r w:rsidRPr="009B5DAF">
        <w:rPr>
          <w:rFonts w:ascii="HG丸ｺﾞｼｯｸM-PRO" w:eastAsia="HG丸ｺﾞｼｯｸM-PRO" w:hAnsi="HG丸ｺﾞｼｯｸM-PRO"/>
          <w:b/>
          <w:sz w:val="22"/>
          <w:szCs w:val="22"/>
        </w:rPr>
        <w:t xml:space="preserve"> </w:t>
      </w:r>
      <w:r w:rsidRPr="009B5DAF">
        <w:rPr>
          <w:rFonts w:ascii="HG丸ｺﾞｼｯｸM-PRO" w:eastAsia="HG丸ｺﾞｼｯｸM-PRO" w:hAnsi="HG丸ｺﾞｼｯｸM-PRO" w:hint="eastAsia"/>
          <w:b/>
          <w:sz w:val="22"/>
          <w:szCs w:val="22"/>
        </w:rPr>
        <w:t>人権尊重の推進</w:t>
      </w:r>
    </w:p>
    <w:p w:rsidR="00981200" w:rsidRPr="004D0BEB" w:rsidRDefault="00981200" w:rsidP="00981200">
      <w:pPr>
        <w:ind w:leftChars="100" w:left="210"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宇美町人権問題啓発講演会の参加者数は、今回200人と目標値には及ばなかったものの、毎年アンケートを収集し、町民のニーズに沿った講演会を開催することができました。</w:t>
      </w:r>
    </w:p>
    <w:p w:rsidR="00EA619A" w:rsidRDefault="00EA619A" w:rsidP="00981200">
      <w:pPr>
        <w:widowControl/>
        <w:jc w:val="left"/>
        <w:rPr>
          <w:rFonts w:ascii="HG丸ｺﾞｼｯｸM-PRO" w:eastAsia="HG丸ｺﾞｼｯｸM-PRO" w:hAnsi="HG丸ｺﾞｼｯｸM-PRO"/>
          <w:sz w:val="22"/>
          <w:szCs w:val="22"/>
        </w:rPr>
      </w:pPr>
    </w:p>
    <w:p w:rsidR="00EA619A" w:rsidRDefault="00EA619A" w:rsidP="00981200">
      <w:pPr>
        <w:widowControl/>
        <w:jc w:val="left"/>
        <w:rPr>
          <w:rFonts w:ascii="HG丸ｺﾞｼｯｸM-PRO" w:eastAsia="HG丸ｺﾞｼｯｸM-PRO" w:hAnsi="HG丸ｺﾞｼｯｸM-PRO"/>
          <w:sz w:val="22"/>
          <w:szCs w:val="22"/>
        </w:rPr>
      </w:pPr>
    </w:p>
    <w:p w:rsidR="00EA619A" w:rsidRDefault="00EA619A" w:rsidP="00981200">
      <w:pPr>
        <w:widowControl/>
        <w:jc w:val="left"/>
        <w:rPr>
          <w:rFonts w:ascii="HG丸ｺﾞｼｯｸM-PRO" w:eastAsia="HG丸ｺﾞｼｯｸM-PRO" w:hAnsi="HG丸ｺﾞｼｯｸM-PRO"/>
          <w:sz w:val="22"/>
          <w:szCs w:val="22"/>
        </w:rPr>
      </w:pPr>
    </w:p>
    <w:p w:rsidR="00981200" w:rsidRPr="004D0BEB" w:rsidRDefault="00981200" w:rsidP="00981200">
      <w:pPr>
        <w:widowControl/>
        <w:jc w:val="left"/>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○社会教育施策に関する指標評価</w:t>
      </w:r>
    </w:p>
    <w:p w:rsidR="00981200" w:rsidRPr="004D0BEB" w:rsidRDefault="00981200" w:rsidP="00981200">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１ 生涯学習の推進</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512"/>
        <w:gridCol w:w="2317"/>
        <w:gridCol w:w="2283"/>
      </w:tblGrid>
      <w:tr w:rsidR="004D0BEB" w:rsidRPr="004D0BEB" w:rsidTr="006B7583">
        <w:tc>
          <w:tcPr>
            <w:tcW w:w="1985" w:type="dxa"/>
          </w:tcPr>
          <w:p w:rsidR="00981200" w:rsidRPr="004D0BEB" w:rsidRDefault="00981200" w:rsidP="006B7583">
            <w:pPr>
              <w:jc w:val="cente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指　　標</w:t>
            </w:r>
          </w:p>
        </w:tc>
        <w:tc>
          <w:tcPr>
            <w:tcW w:w="2512" w:type="dxa"/>
          </w:tcPr>
          <w:p w:rsidR="00981200" w:rsidRPr="004D0BEB" w:rsidRDefault="00981200" w:rsidP="006B7583">
            <w:pPr>
              <w:jc w:val="cente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指標の概要</w:t>
            </w:r>
          </w:p>
        </w:tc>
        <w:tc>
          <w:tcPr>
            <w:tcW w:w="2317" w:type="dxa"/>
          </w:tcPr>
          <w:p w:rsidR="00981200" w:rsidRPr="004D0BEB" w:rsidRDefault="00981200" w:rsidP="009B6BA3">
            <w:pPr>
              <w:rPr>
                <w:rFonts w:ascii="HG丸ｺﾞｼｯｸM-PRO" w:eastAsia="HG丸ｺﾞｼｯｸM-PRO" w:hAnsi="HG丸ｺﾞｼｯｸM-PRO"/>
                <w:sz w:val="22"/>
                <w:szCs w:val="22"/>
              </w:rPr>
            </w:pPr>
            <w:r w:rsidRPr="00C67DFB">
              <w:rPr>
                <w:rFonts w:ascii="HG丸ｺﾞｼｯｸM-PRO" w:eastAsia="HG丸ｺﾞｼｯｸM-PRO" w:hAnsi="HG丸ｺﾞｼｯｸM-PRO" w:hint="eastAsia"/>
                <w:spacing w:val="2"/>
                <w:w w:val="86"/>
                <w:kern w:val="0"/>
                <w:sz w:val="22"/>
                <w:szCs w:val="22"/>
                <w:fitText w:val="2090" w:id="-2016141568"/>
              </w:rPr>
              <w:t>目標値（</w:t>
            </w:r>
            <w:r w:rsidR="009B6BA3" w:rsidRPr="00C67DFB">
              <w:rPr>
                <w:rFonts w:ascii="HG丸ｺﾞｼｯｸM-PRO" w:eastAsia="HG丸ｺﾞｼｯｸM-PRO" w:hAnsi="HG丸ｺﾞｼｯｸM-PRO" w:hint="eastAsia"/>
                <w:spacing w:val="2"/>
                <w:w w:val="86"/>
                <w:kern w:val="0"/>
                <w:sz w:val="22"/>
                <w:szCs w:val="22"/>
                <w:fitText w:val="2090" w:id="-2016141568"/>
              </w:rPr>
              <w:t>平成31</w:t>
            </w:r>
            <w:r w:rsidRPr="00C67DFB">
              <w:rPr>
                <w:rFonts w:ascii="HG丸ｺﾞｼｯｸM-PRO" w:eastAsia="HG丸ｺﾞｼｯｸM-PRO" w:hAnsi="HG丸ｺﾞｼｯｸM-PRO" w:hint="eastAsia"/>
                <w:spacing w:val="2"/>
                <w:w w:val="86"/>
                <w:kern w:val="0"/>
                <w:sz w:val="22"/>
                <w:szCs w:val="22"/>
                <w:fitText w:val="2090" w:id="-2016141568"/>
              </w:rPr>
              <w:t>年度</w:t>
            </w:r>
            <w:r w:rsidRPr="00C67DFB">
              <w:rPr>
                <w:rFonts w:ascii="HG丸ｺﾞｼｯｸM-PRO" w:eastAsia="HG丸ｺﾞｼｯｸM-PRO" w:hAnsi="HG丸ｺﾞｼｯｸM-PRO" w:hint="eastAsia"/>
                <w:spacing w:val="-6"/>
                <w:w w:val="86"/>
                <w:kern w:val="0"/>
                <w:sz w:val="22"/>
                <w:szCs w:val="22"/>
                <w:fitText w:val="2090" w:id="-2016141568"/>
              </w:rPr>
              <w:t>）</w:t>
            </w:r>
          </w:p>
        </w:tc>
        <w:tc>
          <w:tcPr>
            <w:tcW w:w="2258" w:type="dxa"/>
          </w:tcPr>
          <w:p w:rsidR="00981200" w:rsidRPr="004D0BEB" w:rsidRDefault="00981200" w:rsidP="009B6BA3">
            <w:pPr>
              <w:jc w:val="center"/>
              <w:rPr>
                <w:rFonts w:ascii="HG丸ｺﾞｼｯｸM-PRO" w:eastAsia="HG丸ｺﾞｼｯｸM-PRO" w:hAnsi="HG丸ｺﾞｼｯｸM-PRO"/>
                <w:sz w:val="22"/>
                <w:szCs w:val="22"/>
              </w:rPr>
            </w:pPr>
            <w:r w:rsidRPr="008B2BCF">
              <w:rPr>
                <w:rFonts w:ascii="HG丸ｺﾞｼｯｸM-PRO" w:eastAsia="HG丸ｺﾞｼｯｸM-PRO" w:hAnsi="HG丸ｺﾞｼｯｸM-PRO" w:hint="eastAsia"/>
                <w:w w:val="85"/>
                <w:kern w:val="0"/>
                <w:sz w:val="22"/>
                <w:szCs w:val="22"/>
                <w:fitText w:val="2068" w:id="-2016141310"/>
              </w:rPr>
              <w:t>成果（</w:t>
            </w:r>
            <w:r w:rsidR="009B6BA3" w:rsidRPr="008B2BCF">
              <w:rPr>
                <w:rFonts w:ascii="HG丸ｺﾞｼｯｸM-PRO" w:eastAsia="HG丸ｺﾞｼｯｸM-PRO" w:hAnsi="HG丸ｺﾞｼｯｸM-PRO" w:hint="eastAsia"/>
                <w:w w:val="85"/>
                <w:kern w:val="0"/>
                <w:sz w:val="22"/>
                <w:szCs w:val="22"/>
                <w:fitText w:val="2068" w:id="-2016141310"/>
              </w:rPr>
              <w:t>平成31</w:t>
            </w:r>
            <w:r w:rsidRPr="008B2BCF">
              <w:rPr>
                <w:rFonts w:ascii="HG丸ｺﾞｼｯｸM-PRO" w:eastAsia="HG丸ｺﾞｼｯｸM-PRO" w:hAnsi="HG丸ｺﾞｼｯｸM-PRO" w:hint="eastAsia"/>
                <w:w w:val="85"/>
                <w:kern w:val="0"/>
                <w:sz w:val="22"/>
                <w:szCs w:val="22"/>
                <w:fitText w:val="2068" w:id="-2016141310"/>
              </w:rPr>
              <w:t>年度末</w:t>
            </w:r>
            <w:r w:rsidRPr="008B2BCF">
              <w:rPr>
                <w:rFonts w:ascii="HG丸ｺﾞｼｯｸM-PRO" w:eastAsia="HG丸ｺﾞｼｯｸM-PRO" w:hAnsi="HG丸ｺﾞｼｯｸM-PRO" w:hint="eastAsia"/>
                <w:spacing w:val="13"/>
                <w:w w:val="85"/>
                <w:kern w:val="0"/>
                <w:sz w:val="22"/>
                <w:szCs w:val="22"/>
                <w:fitText w:val="2068" w:id="-2016141310"/>
              </w:rPr>
              <w:t>）</w:t>
            </w:r>
          </w:p>
        </w:tc>
      </w:tr>
      <w:tr w:rsidR="004D0BEB" w:rsidRPr="004D0BEB" w:rsidTr="006B7583">
        <w:trPr>
          <w:trHeight w:val="1829"/>
        </w:trPr>
        <w:tc>
          <w:tcPr>
            <w:tcW w:w="1985" w:type="dxa"/>
            <w:vAlign w:val="center"/>
          </w:tcPr>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cs="HG丸ｺﾞｼｯｸM-PRO" w:hint="eastAsia"/>
                <w:kern w:val="0"/>
                <w:sz w:val="22"/>
                <w:szCs w:val="22"/>
              </w:rPr>
              <w:t>中央公民館講座の充実</w:t>
            </w:r>
          </w:p>
        </w:tc>
        <w:tc>
          <w:tcPr>
            <w:tcW w:w="2512" w:type="dxa"/>
            <w:vAlign w:val="center"/>
          </w:tcPr>
          <w:p w:rsidR="00981200" w:rsidRPr="004D0BEB" w:rsidRDefault="00981200" w:rsidP="006B7583">
            <w:pPr>
              <w:rPr>
                <w:rFonts w:ascii="HG丸ｺﾞｼｯｸM-PRO" w:eastAsia="HG丸ｺﾞｼｯｸM-PRO" w:hAnsi="HG丸ｺﾞｼｯｸM-PRO"/>
                <w:spacing w:val="2"/>
                <w:kern w:val="0"/>
                <w:sz w:val="22"/>
                <w:szCs w:val="22"/>
              </w:rPr>
            </w:pPr>
            <w:r w:rsidRPr="004D0BEB">
              <w:rPr>
                <w:rFonts w:ascii="HG丸ｺﾞｼｯｸM-PRO" w:eastAsia="HG丸ｺﾞｼｯｸM-PRO" w:hAnsi="HG丸ｺﾞｼｯｸM-PRO" w:cs="HG丸ｺﾞｼｯｸM-PRO" w:hint="eastAsia"/>
                <w:kern w:val="0"/>
                <w:sz w:val="22"/>
                <w:szCs w:val="22"/>
              </w:rPr>
              <w:t>中央公民館講座への受講者数</w:t>
            </w:r>
          </w:p>
          <w:p w:rsidR="00981200" w:rsidRPr="004D0BEB" w:rsidRDefault="00981200" w:rsidP="006B7583">
            <w:pPr>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cs="HG丸ｺﾞｼｯｸM-PRO" w:hint="eastAsia"/>
                <w:kern w:val="0"/>
                <w:sz w:val="22"/>
                <w:szCs w:val="22"/>
              </w:rPr>
              <w:t>ﾁｬﾚﾝｼﾞｸﾗﾌﾞⅠ・Ⅱ</w:t>
            </w:r>
          </w:p>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cs="HG丸ｺﾞｼｯｸM-PRO" w:hint="eastAsia"/>
                <w:kern w:val="0"/>
                <w:sz w:val="22"/>
                <w:szCs w:val="22"/>
              </w:rPr>
              <w:t>いきいき講座、家庭教育講座</w:t>
            </w:r>
          </w:p>
        </w:tc>
        <w:tc>
          <w:tcPr>
            <w:tcW w:w="2317" w:type="dxa"/>
            <w:vAlign w:val="center"/>
          </w:tcPr>
          <w:p w:rsidR="00981200" w:rsidRPr="004D0BEB" w:rsidRDefault="00981200" w:rsidP="006B7583">
            <w:pPr>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cs="HG丸ｺﾞｼｯｸM-PRO" w:hint="eastAsia"/>
                <w:kern w:val="0"/>
                <w:sz w:val="22"/>
                <w:szCs w:val="22"/>
              </w:rPr>
              <w:t>延べ人数</w:t>
            </w:r>
          </w:p>
          <w:p w:rsidR="00981200" w:rsidRPr="004D0BEB" w:rsidRDefault="009B6BA3" w:rsidP="009B6BA3">
            <w:pPr>
              <w:jc w:val="right"/>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cs="HG丸ｺﾞｼｯｸM-PRO" w:hint="eastAsia"/>
                <w:kern w:val="0"/>
                <w:sz w:val="22"/>
                <w:szCs w:val="22"/>
              </w:rPr>
              <w:t>900</w:t>
            </w:r>
            <w:r w:rsidR="00981200" w:rsidRPr="004D0BEB">
              <w:rPr>
                <w:rFonts w:ascii="HG丸ｺﾞｼｯｸM-PRO" w:eastAsia="HG丸ｺﾞｼｯｸM-PRO" w:hAnsi="HG丸ｺﾞｼｯｸM-PRO" w:cs="HG丸ｺﾞｼｯｸM-PRO" w:hint="eastAsia"/>
                <w:kern w:val="0"/>
                <w:sz w:val="22"/>
                <w:szCs w:val="22"/>
              </w:rPr>
              <w:t>人</w:t>
            </w:r>
          </w:p>
        </w:tc>
        <w:tc>
          <w:tcPr>
            <w:tcW w:w="2258" w:type="dxa"/>
            <w:vAlign w:val="center"/>
          </w:tcPr>
          <w:p w:rsidR="00981200" w:rsidRPr="004D0BEB" w:rsidRDefault="00981200" w:rsidP="006B7583">
            <w:pPr>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cs="HG丸ｺﾞｼｯｸM-PRO" w:hint="eastAsia"/>
                <w:kern w:val="0"/>
                <w:sz w:val="22"/>
                <w:szCs w:val="22"/>
              </w:rPr>
              <w:t>延べ人数</w:t>
            </w:r>
          </w:p>
          <w:p w:rsidR="00981200" w:rsidRPr="004D0BEB" w:rsidRDefault="009B6BA3" w:rsidP="009B6BA3">
            <w:pPr>
              <w:jc w:val="right"/>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cs="HG丸ｺﾞｼｯｸM-PRO" w:hint="eastAsia"/>
                <w:kern w:val="0"/>
                <w:sz w:val="22"/>
                <w:szCs w:val="22"/>
              </w:rPr>
              <w:t>801</w:t>
            </w:r>
            <w:r w:rsidR="00981200" w:rsidRPr="004D0BEB">
              <w:rPr>
                <w:rFonts w:ascii="HG丸ｺﾞｼｯｸM-PRO" w:eastAsia="HG丸ｺﾞｼｯｸM-PRO" w:hAnsi="HG丸ｺﾞｼｯｸM-PRO" w:cs="HG丸ｺﾞｼｯｸM-PRO" w:hint="eastAsia"/>
                <w:kern w:val="0"/>
                <w:sz w:val="22"/>
                <w:szCs w:val="22"/>
              </w:rPr>
              <w:t>人</w:t>
            </w:r>
          </w:p>
        </w:tc>
      </w:tr>
      <w:tr w:rsidR="004D0BEB" w:rsidRPr="004D0BEB" w:rsidTr="006B7583">
        <w:tc>
          <w:tcPr>
            <w:tcW w:w="1985" w:type="dxa"/>
            <w:vAlign w:val="center"/>
          </w:tcPr>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cs="HG丸ｺﾞｼｯｸM-PRO" w:hint="eastAsia"/>
                <w:kern w:val="0"/>
                <w:sz w:val="22"/>
                <w:szCs w:val="22"/>
              </w:rPr>
              <w:t>学習支援者派遣事業の充実</w:t>
            </w:r>
          </w:p>
        </w:tc>
        <w:tc>
          <w:tcPr>
            <w:tcW w:w="2512" w:type="dxa"/>
            <w:vAlign w:val="center"/>
          </w:tcPr>
          <w:p w:rsidR="00981200" w:rsidRPr="004D0BEB" w:rsidRDefault="00981200"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cs="HG丸ｺﾞｼｯｸM-PRO" w:hint="eastAsia"/>
                <w:kern w:val="0"/>
                <w:sz w:val="22"/>
                <w:szCs w:val="22"/>
              </w:rPr>
              <w:t>学習支援者派遣事業の派遣指導者数</w:t>
            </w:r>
          </w:p>
        </w:tc>
        <w:tc>
          <w:tcPr>
            <w:tcW w:w="2317" w:type="dxa"/>
            <w:vAlign w:val="center"/>
          </w:tcPr>
          <w:p w:rsidR="00981200" w:rsidRPr="004D0BEB" w:rsidRDefault="00981200" w:rsidP="006B7583">
            <w:pPr>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cs="HG丸ｺﾞｼｯｸM-PRO" w:hint="eastAsia"/>
                <w:kern w:val="0"/>
                <w:sz w:val="22"/>
                <w:szCs w:val="22"/>
              </w:rPr>
              <w:t>延べ人数</w:t>
            </w:r>
          </w:p>
          <w:p w:rsidR="00981200" w:rsidRPr="004D0BEB" w:rsidRDefault="00981200" w:rsidP="006B7583">
            <w:pPr>
              <w:jc w:val="right"/>
              <w:rPr>
                <w:rFonts w:ascii="HG丸ｺﾞｼｯｸM-PRO" w:eastAsia="HG丸ｺﾞｼｯｸM-PRO" w:hAnsi="HG丸ｺﾞｼｯｸM-PRO"/>
                <w:sz w:val="22"/>
                <w:szCs w:val="22"/>
              </w:rPr>
            </w:pPr>
            <w:r w:rsidRPr="004D0BEB">
              <w:rPr>
                <w:rFonts w:ascii="HG丸ｺﾞｼｯｸM-PRO" w:eastAsia="HG丸ｺﾞｼｯｸM-PRO" w:hAnsi="HG丸ｺﾞｼｯｸM-PRO" w:cs="HG丸ｺﾞｼｯｸM-PRO" w:hint="eastAsia"/>
                <w:kern w:val="0"/>
                <w:sz w:val="22"/>
                <w:szCs w:val="22"/>
              </w:rPr>
              <w:t>380人</w:t>
            </w:r>
          </w:p>
        </w:tc>
        <w:tc>
          <w:tcPr>
            <w:tcW w:w="2258" w:type="dxa"/>
            <w:vAlign w:val="center"/>
          </w:tcPr>
          <w:p w:rsidR="00981200" w:rsidRPr="004D0BEB" w:rsidRDefault="00981200" w:rsidP="006B7583">
            <w:pPr>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cs="HG丸ｺﾞｼｯｸM-PRO" w:hint="eastAsia"/>
                <w:kern w:val="0"/>
                <w:sz w:val="22"/>
                <w:szCs w:val="22"/>
              </w:rPr>
              <w:t>延べ人数</w:t>
            </w:r>
          </w:p>
          <w:p w:rsidR="00981200" w:rsidRPr="004D0BEB" w:rsidRDefault="00981200" w:rsidP="006B7583">
            <w:pPr>
              <w:jc w:val="right"/>
              <w:rPr>
                <w:rFonts w:ascii="HG丸ｺﾞｼｯｸM-PRO" w:eastAsia="HG丸ｺﾞｼｯｸM-PRO" w:hAnsi="HG丸ｺﾞｼｯｸM-PRO"/>
                <w:sz w:val="22"/>
                <w:szCs w:val="22"/>
              </w:rPr>
            </w:pPr>
            <w:r w:rsidRPr="004D0BEB">
              <w:rPr>
                <w:rFonts w:ascii="HG丸ｺﾞｼｯｸM-PRO" w:eastAsia="HG丸ｺﾞｼｯｸM-PRO" w:hAnsi="HG丸ｺﾞｼｯｸM-PRO" w:cs="HG丸ｺﾞｼｯｸM-PRO" w:hint="eastAsia"/>
                <w:kern w:val="0"/>
                <w:sz w:val="22"/>
                <w:szCs w:val="22"/>
              </w:rPr>
              <w:t>278人</w:t>
            </w:r>
          </w:p>
        </w:tc>
      </w:tr>
    </w:tbl>
    <w:p w:rsidR="00981200" w:rsidRPr="004D0BEB" w:rsidRDefault="00981200" w:rsidP="00981200">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lastRenderedPageBreak/>
        <w:t>2</w:t>
      </w:r>
      <w:r w:rsidRPr="004D0BEB">
        <w:rPr>
          <w:rFonts w:ascii="HG丸ｺﾞｼｯｸM-PRO" w:eastAsia="HG丸ｺﾞｼｯｸM-PRO" w:hAnsi="HG丸ｺﾞｼｯｸM-PRO"/>
          <w:b/>
          <w:sz w:val="22"/>
          <w:szCs w:val="22"/>
        </w:rPr>
        <w:t xml:space="preserve"> </w:t>
      </w:r>
      <w:r w:rsidRPr="004D0BEB">
        <w:rPr>
          <w:rFonts w:ascii="HG丸ｺﾞｼｯｸM-PRO" w:eastAsia="HG丸ｺﾞｼｯｸM-PRO" w:hAnsi="HG丸ｺﾞｼｯｸM-PRO" w:hint="eastAsia"/>
          <w:b/>
          <w:sz w:val="22"/>
          <w:szCs w:val="22"/>
        </w:rPr>
        <w:t>青少年の健全育成</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512"/>
        <w:gridCol w:w="2317"/>
        <w:gridCol w:w="2283"/>
      </w:tblGrid>
      <w:tr w:rsidR="004D0BEB" w:rsidRPr="004D0BEB" w:rsidTr="006B7583">
        <w:tc>
          <w:tcPr>
            <w:tcW w:w="1985" w:type="dxa"/>
          </w:tcPr>
          <w:p w:rsidR="009B6BA3" w:rsidRPr="004D0BEB" w:rsidRDefault="009B6BA3" w:rsidP="006B7583">
            <w:pPr>
              <w:jc w:val="cente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指　　標</w:t>
            </w:r>
          </w:p>
        </w:tc>
        <w:tc>
          <w:tcPr>
            <w:tcW w:w="2512" w:type="dxa"/>
          </w:tcPr>
          <w:p w:rsidR="009B6BA3" w:rsidRPr="004D0BEB" w:rsidRDefault="009B6BA3" w:rsidP="006B7583">
            <w:pPr>
              <w:jc w:val="cente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指標の概要</w:t>
            </w:r>
          </w:p>
        </w:tc>
        <w:tc>
          <w:tcPr>
            <w:tcW w:w="2317" w:type="dxa"/>
          </w:tcPr>
          <w:p w:rsidR="009B6BA3" w:rsidRPr="004D0BEB" w:rsidRDefault="009B6BA3" w:rsidP="00E770DB">
            <w:pPr>
              <w:rPr>
                <w:rFonts w:ascii="HG丸ｺﾞｼｯｸM-PRO" w:eastAsia="HG丸ｺﾞｼｯｸM-PRO" w:hAnsi="HG丸ｺﾞｼｯｸM-PRO"/>
                <w:sz w:val="22"/>
                <w:szCs w:val="22"/>
              </w:rPr>
            </w:pPr>
            <w:r w:rsidRPr="00C67DFB">
              <w:rPr>
                <w:rFonts w:ascii="HG丸ｺﾞｼｯｸM-PRO" w:eastAsia="HG丸ｺﾞｼｯｸM-PRO" w:hAnsi="HG丸ｺﾞｼｯｸM-PRO" w:hint="eastAsia"/>
                <w:spacing w:val="2"/>
                <w:w w:val="86"/>
                <w:kern w:val="0"/>
                <w:sz w:val="22"/>
                <w:szCs w:val="22"/>
                <w:fitText w:val="2090" w:id="-2016141568"/>
              </w:rPr>
              <w:t>目標値（平成31年度</w:t>
            </w:r>
            <w:r w:rsidRPr="00C67DFB">
              <w:rPr>
                <w:rFonts w:ascii="HG丸ｺﾞｼｯｸM-PRO" w:eastAsia="HG丸ｺﾞｼｯｸM-PRO" w:hAnsi="HG丸ｺﾞｼｯｸM-PRO" w:hint="eastAsia"/>
                <w:spacing w:val="-6"/>
                <w:w w:val="86"/>
                <w:kern w:val="0"/>
                <w:sz w:val="22"/>
                <w:szCs w:val="22"/>
                <w:fitText w:val="2090" w:id="-2016141568"/>
              </w:rPr>
              <w:t>）</w:t>
            </w:r>
          </w:p>
        </w:tc>
        <w:tc>
          <w:tcPr>
            <w:tcW w:w="2258" w:type="dxa"/>
          </w:tcPr>
          <w:p w:rsidR="009B6BA3" w:rsidRPr="004D0BEB" w:rsidRDefault="009B6BA3" w:rsidP="00E770DB">
            <w:pPr>
              <w:jc w:val="center"/>
              <w:rPr>
                <w:rFonts w:ascii="HG丸ｺﾞｼｯｸM-PRO" w:eastAsia="HG丸ｺﾞｼｯｸM-PRO" w:hAnsi="HG丸ｺﾞｼｯｸM-PRO"/>
                <w:sz w:val="22"/>
                <w:szCs w:val="22"/>
              </w:rPr>
            </w:pPr>
            <w:r w:rsidRPr="008B2BCF">
              <w:rPr>
                <w:rFonts w:ascii="HG丸ｺﾞｼｯｸM-PRO" w:eastAsia="HG丸ｺﾞｼｯｸM-PRO" w:hAnsi="HG丸ｺﾞｼｯｸM-PRO" w:hint="eastAsia"/>
                <w:w w:val="85"/>
                <w:kern w:val="0"/>
                <w:sz w:val="22"/>
                <w:szCs w:val="22"/>
                <w:fitText w:val="2068" w:id="-2016141310"/>
              </w:rPr>
              <w:t>成果（平成31年度末</w:t>
            </w:r>
            <w:r w:rsidRPr="008B2BCF">
              <w:rPr>
                <w:rFonts w:ascii="HG丸ｺﾞｼｯｸM-PRO" w:eastAsia="HG丸ｺﾞｼｯｸM-PRO" w:hAnsi="HG丸ｺﾞｼｯｸM-PRO" w:hint="eastAsia"/>
                <w:spacing w:val="13"/>
                <w:w w:val="85"/>
                <w:kern w:val="0"/>
                <w:sz w:val="22"/>
                <w:szCs w:val="22"/>
                <w:fitText w:val="2068" w:id="-2016141310"/>
              </w:rPr>
              <w:t>）</w:t>
            </w:r>
          </w:p>
        </w:tc>
      </w:tr>
      <w:tr w:rsidR="004D0BEB" w:rsidRPr="004D0BEB" w:rsidTr="006B7583">
        <w:tc>
          <w:tcPr>
            <w:tcW w:w="1985" w:type="dxa"/>
            <w:vAlign w:val="center"/>
          </w:tcPr>
          <w:p w:rsidR="009B6BA3" w:rsidRPr="004D0BEB" w:rsidRDefault="009B6BA3"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cs="HG丸ｺﾞｼｯｸM-PRO" w:hint="eastAsia"/>
                <w:kern w:val="0"/>
                <w:sz w:val="22"/>
                <w:szCs w:val="22"/>
              </w:rPr>
              <w:t>青少年教育の推進</w:t>
            </w:r>
          </w:p>
        </w:tc>
        <w:tc>
          <w:tcPr>
            <w:tcW w:w="2512" w:type="dxa"/>
            <w:vAlign w:val="center"/>
          </w:tcPr>
          <w:p w:rsidR="009B6BA3" w:rsidRPr="004D0BEB" w:rsidRDefault="009B6BA3"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cs="HG丸ｺﾞｼｯｸM-PRO" w:hint="eastAsia"/>
                <w:kern w:val="0"/>
                <w:sz w:val="22"/>
                <w:szCs w:val="22"/>
              </w:rPr>
              <w:t>ふみの里まなびの森フェスタ（子ども体験学習及び少年少女の主張大会等）の来場者数</w:t>
            </w:r>
          </w:p>
        </w:tc>
        <w:tc>
          <w:tcPr>
            <w:tcW w:w="2317" w:type="dxa"/>
            <w:vAlign w:val="center"/>
          </w:tcPr>
          <w:p w:rsidR="009B6BA3" w:rsidRPr="004D0BEB" w:rsidRDefault="009B6BA3"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少年少女の主張大会</w:t>
            </w:r>
          </w:p>
          <w:p w:rsidR="009B6BA3" w:rsidRPr="004D0BEB" w:rsidRDefault="009B6BA3" w:rsidP="006B7583">
            <w:pPr>
              <w:jc w:val="right"/>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16０人</w:t>
            </w:r>
          </w:p>
          <w:p w:rsidR="009B6BA3" w:rsidRPr="004D0BEB" w:rsidRDefault="009B6BA3"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体験学習ブース</w:t>
            </w:r>
          </w:p>
          <w:p w:rsidR="009B6BA3" w:rsidRPr="004D0BEB" w:rsidRDefault="009B6BA3" w:rsidP="006B7583">
            <w:pPr>
              <w:jc w:val="right"/>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750人</w:t>
            </w:r>
          </w:p>
        </w:tc>
        <w:tc>
          <w:tcPr>
            <w:tcW w:w="2258" w:type="dxa"/>
            <w:vAlign w:val="center"/>
          </w:tcPr>
          <w:p w:rsidR="009B6BA3" w:rsidRPr="004D0BEB" w:rsidRDefault="009B6BA3"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少年少女の主張大会</w:t>
            </w:r>
          </w:p>
          <w:p w:rsidR="009B6BA3" w:rsidRPr="004D0BEB" w:rsidRDefault="009B6BA3" w:rsidP="006B7583">
            <w:pPr>
              <w:jc w:val="right"/>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139人</w:t>
            </w:r>
          </w:p>
          <w:p w:rsidR="009B6BA3" w:rsidRPr="004D0BEB" w:rsidRDefault="009B6BA3"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体験学習ブース</w:t>
            </w:r>
          </w:p>
          <w:p w:rsidR="009B6BA3" w:rsidRPr="004D0BEB" w:rsidRDefault="009B6BA3" w:rsidP="006B7583">
            <w:pPr>
              <w:jc w:val="right"/>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996人</w:t>
            </w:r>
          </w:p>
        </w:tc>
      </w:tr>
      <w:tr w:rsidR="004D0BEB" w:rsidRPr="004D0BEB" w:rsidTr="006B7583">
        <w:tc>
          <w:tcPr>
            <w:tcW w:w="1985" w:type="dxa"/>
            <w:vAlign w:val="center"/>
          </w:tcPr>
          <w:p w:rsidR="009B6BA3" w:rsidRPr="004D0BEB" w:rsidRDefault="009B6BA3"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cs="HG丸ｺﾞｼｯｸM-PRO" w:hint="eastAsia"/>
                <w:kern w:val="0"/>
                <w:sz w:val="22"/>
                <w:szCs w:val="22"/>
              </w:rPr>
              <w:t>青少年の健全育成</w:t>
            </w:r>
          </w:p>
        </w:tc>
        <w:tc>
          <w:tcPr>
            <w:tcW w:w="2512" w:type="dxa"/>
            <w:vAlign w:val="center"/>
          </w:tcPr>
          <w:p w:rsidR="009B6BA3" w:rsidRPr="004D0BEB" w:rsidRDefault="009B6BA3"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cs="HG丸ｺﾞｼｯｸM-PRO" w:hint="eastAsia"/>
                <w:kern w:val="0"/>
                <w:sz w:val="22"/>
                <w:szCs w:val="22"/>
              </w:rPr>
              <w:t>非行や犯罪被害の予防と抑止のための、町内店舗立入調査回数</w:t>
            </w:r>
          </w:p>
        </w:tc>
        <w:tc>
          <w:tcPr>
            <w:tcW w:w="2317" w:type="dxa"/>
            <w:vAlign w:val="center"/>
          </w:tcPr>
          <w:p w:rsidR="009B6BA3" w:rsidRPr="004D0BEB" w:rsidRDefault="009B6BA3" w:rsidP="006B7583">
            <w:pPr>
              <w:wordWrap w:val="0"/>
              <w:jc w:val="right"/>
              <w:rPr>
                <w:rFonts w:ascii="HG丸ｺﾞｼｯｸM-PRO" w:eastAsia="HG丸ｺﾞｼｯｸM-PRO" w:hAnsi="HG丸ｺﾞｼｯｸM-PRO"/>
                <w:sz w:val="22"/>
                <w:szCs w:val="22"/>
              </w:rPr>
            </w:pPr>
            <w:r w:rsidRPr="004D0BEB">
              <w:rPr>
                <w:rFonts w:ascii="HG丸ｺﾞｼｯｸM-PRO" w:eastAsia="HG丸ｺﾞｼｯｸM-PRO" w:hAnsi="HG丸ｺﾞｼｯｸM-PRO" w:cs="HG丸ｺﾞｼｯｸM-PRO" w:hint="eastAsia"/>
                <w:kern w:val="0"/>
                <w:sz w:val="22"/>
                <w:szCs w:val="22"/>
              </w:rPr>
              <w:t>年２回</w:t>
            </w:r>
          </w:p>
        </w:tc>
        <w:tc>
          <w:tcPr>
            <w:tcW w:w="2258" w:type="dxa"/>
            <w:vAlign w:val="center"/>
          </w:tcPr>
          <w:p w:rsidR="009B6BA3" w:rsidRPr="004D0BEB" w:rsidRDefault="009B6BA3" w:rsidP="006B7583">
            <w:pPr>
              <w:jc w:val="right"/>
              <w:rPr>
                <w:rFonts w:ascii="HG丸ｺﾞｼｯｸM-PRO" w:eastAsia="HG丸ｺﾞｼｯｸM-PRO" w:hAnsi="HG丸ｺﾞｼｯｸM-PRO"/>
                <w:sz w:val="22"/>
                <w:szCs w:val="22"/>
              </w:rPr>
            </w:pPr>
            <w:r w:rsidRPr="004D0BEB">
              <w:rPr>
                <w:rFonts w:ascii="HG丸ｺﾞｼｯｸM-PRO" w:eastAsia="HG丸ｺﾞｼｯｸM-PRO" w:hAnsi="HG丸ｺﾞｼｯｸM-PRO" w:cs="HG丸ｺﾞｼｯｸM-PRO" w:hint="eastAsia"/>
                <w:kern w:val="0"/>
                <w:sz w:val="22"/>
                <w:szCs w:val="22"/>
              </w:rPr>
              <w:t>年２回</w:t>
            </w:r>
          </w:p>
        </w:tc>
      </w:tr>
      <w:tr w:rsidR="004D0BEB" w:rsidRPr="004D0BEB" w:rsidTr="006B7583">
        <w:tc>
          <w:tcPr>
            <w:tcW w:w="1985" w:type="dxa"/>
            <w:vAlign w:val="center"/>
          </w:tcPr>
          <w:p w:rsidR="009B6BA3" w:rsidRPr="004D0BEB" w:rsidRDefault="009B6BA3" w:rsidP="006B7583">
            <w:pPr>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cs="HG丸ｺﾞｼｯｸM-PRO" w:hint="eastAsia"/>
                <w:kern w:val="0"/>
                <w:sz w:val="22"/>
                <w:szCs w:val="22"/>
              </w:rPr>
              <w:t>青少年国際交流事業の充実</w:t>
            </w:r>
          </w:p>
        </w:tc>
        <w:tc>
          <w:tcPr>
            <w:tcW w:w="2512" w:type="dxa"/>
            <w:vAlign w:val="center"/>
          </w:tcPr>
          <w:p w:rsidR="009B6BA3" w:rsidRPr="004D0BEB" w:rsidRDefault="009B6BA3" w:rsidP="006B7583">
            <w:pPr>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cs="HG丸ｺﾞｼｯｸM-PRO" w:hint="eastAsia"/>
                <w:kern w:val="0"/>
                <w:sz w:val="22"/>
                <w:szCs w:val="22"/>
              </w:rPr>
              <w:t>｢サピ少年団招請｣</w:t>
            </w:r>
          </w:p>
          <w:p w:rsidR="009B6BA3" w:rsidRPr="004D0BEB" w:rsidRDefault="009B6BA3" w:rsidP="006B7583">
            <w:pPr>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cs="HG丸ｺﾞｼｯｸM-PRO" w:hint="eastAsia"/>
                <w:kern w:val="0"/>
                <w:sz w:val="22"/>
                <w:szCs w:val="22"/>
              </w:rPr>
              <w:t>交流事業の参加者数</w:t>
            </w:r>
          </w:p>
        </w:tc>
        <w:tc>
          <w:tcPr>
            <w:tcW w:w="2317" w:type="dxa"/>
            <w:vAlign w:val="center"/>
          </w:tcPr>
          <w:p w:rsidR="009B6BA3" w:rsidRPr="004D0BEB" w:rsidRDefault="009B6BA3" w:rsidP="006B7583">
            <w:pPr>
              <w:jc w:val="right"/>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hint="eastAsia"/>
                <w:sz w:val="22"/>
                <w:szCs w:val="22"/>
              </w:rPr>
              <w:t>20人</w:t>
            </w:r>
          </w:p>
        </w:tc>
        <w:tc>
          <w:tcPr>
            <w:tcW w:w="2258" w:type="dxa"/>
            <w:vAlign w:val="center"/>
          </w:tcPr>
          <w:p w:rsidR="009B6BA3" w:rsidRPr="004D0BEB" w:rsidRDefault="009B6BA3" w:rsidP="006B7583">
            <w:pPr>
              <w:jc w:val="right"/>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hint="eastAsia"/>
                <w:sz w:val="22"/>
                <w:szCs w:val="22"/>
              </w:rPr>
              <w:t>中止</w:t>
            </w:r>
          </w:p>
        </w:tc>
      </w:tr>
    </w:tbl>
    <w:p w:rsidR="00981200" w:rsidRPr="004D0BEB" w:rsidRDefault="00981200" w:rsidP="00981200">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3</w:t>
      </w:r>
      <w:r w:rsidRPr="004D0BEB">
        <w:rPr>
          <w:rFonts w:ascii="HG丸ｺﾞｼｯｸM-PRO" w:eastAsia="HG丸ｺﾞｼｯｸM-PRO" w:hAnsi="HG丸ｺﾞｼｯｸM-PRO"/>
          <w:b/>
          <w:sz w:val="22"/>
          <w:szCs w:val="22"/>
        </w:rPr>
        <w:t xml:space="preserve"> </w:t>
      </w:r>
      <w:r w:rsidRPr="004D0BEB">
        <w:rPr>
          <w:rFonts w:ascii="HG丸ｺﾞｼｯｸM-PRO" w:eastAsia="HG丸ｺﾞｼｯｸM-PRO" w:hAnsi="HG丸ｺﾞｼｯｸM-PRO" w:hint="eastAsia"/>
          <w:b/>
          <w:sz w:val="22"/>
          <w:szCs w:val="22"/>
        </w:rPr>
        <w:t>スポーツ活動の推進</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512"/>
        <w:gridCol w:w="2317"/>
        <w:gridCol w:w="2283"/>
      </w:tblGrid>
      <w:tr w:rsidR="004D0BEB" w:rsidRPr="004D0BEB" w:rsidTr="006B7583">
        <w:tc>
          <w:tcPr>
            <w:tcW w:w="1985" w:type="dxa"/>
          </w:tcPr>
          <w:p w:rsidR="009B6BA3" w:rsidRPr="004D0BEB" w:rsidRDefault="009B6BA3" w:rsidP="006B7583">
            <w:pPr>
              <w:jc w:val="cente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指　　標</w:t>
            </w:r>
          </w:p>
        </w:tc>
        <w:tc>
          <w:tcPr>
            <w:tcW w:w="2512" w:type="dxa"/>
          </w:tcPr>
          <w:p w:rsidR="009B6BA3" w:rsidRPr="004D0BEB" w:rsidRDefault="009B6BA3" w:rsidP="006B7583">
            <w:pPr>
              <w:jc w:val="cente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指標の概要</w:t>
            </w:r>
          </w:p>
        </w:tc>
        <w:tc>
          <w:tcPr>
            <w:tcW w:w="2317" w:type="dxa"/>
          </w:tcPr>
          <w:p w:rsidR="009B6BA3" w:rsidRPr="004D0BEB" w:rsidRDefault="009B6BA3" w:rsidP="00E770DB">
            <w:pPr>
              <w:rPr>
                <w:rFonts w:ascii="HG丸ｺﾞｼｯｸM-PRO" w:eastAsia="HG丸ｺﾞｼｯｸM-PRO" w:hAnsi="HG丸ｺﾞｼｯｸM-PRO"/>
                <w:sz w:val="22"/>
                <w:szCs w:val="22"/>
              </w:rPr>
            </w:pPr>
            <w:r w:rsidRPr="00C67DFB">
              <w:rPr>
                <w:rFonts w:ascii="HG丸ｺﾞｼｯｸM-PRO" w:eastAsia="HG丸ｺﾞｼｯｸM-PRO" w:hAnsi="HG丸ｺﾞｼｯｸM-PRO" w:hint="eastAsia"/>
                <w:spacing w:val="2"/>
                <w:w w:val="86"/>
                <w:kern w:val="0"/>
                <w:sz w:val="22"/>
                <w:szCs w:val="22"/>
                <w:fitText w:val="2090" w:id="-2016141568"/>
              </w:rPr>
              <w:t>目標値（平成31年度</w:t>
            </w:r>
            <w:r w:rsidRPr="00C67DFB">
              <w:rPr>
                <w:rFonts w:ascii="HG丸ｺﾞｼｯｸM-PRO" w:eastAsia="HG丸ｺﾞｼｯｸM-PRO" w:hAnsi="HG丸ｺﾞｼｯｸM-PRO" w:hint="eastAsia"/>
                <w:spacing w:val="-6"/>
                <w:w w:val="86"/>
                <w:kern w:val="0"/>
                <w:sz w:val="22"/>
                <w:szCs w:val="22"/>
                <w:fitText w:val="2090" w:id="-2016141568"/>
              </w:rPr>
              <w:t>）</w:t>
            </w:r>
          </w:p>
        </w:tc>
        <w:tc>
          <w:tcPr>
            <w:tcW w:w="2258" w:type="dxa"/>
          </w:tcPr>
          <w:p w:rsidR="009B6BA3" w:rsidRPr="004D0BEB" w:rsidRDefault="009B6BA3" w:rsidP="00E770DB">
            <w:pPr>
              <w:jc w:val="center"/>
              <w:rPr>
                <w:rFonts w:ascii="HG丸ｺﾞｼｯｸM-PRO" w:eastAsia="HG丸ｺﾞｼｯｸM-PRO" w:hAnsi="HG丸ｺﾞｼｯｸM-PRO"/>
                <w:sz w:val="22"/>
                <w:szCs w:val="22"/>
              </w:rPr>
            </w:pPr>
            <w:r w:rsidRPr="008B2BCF">
              <w:rPr>
                <w:rFonts w:ascii="HG丸ｺﾞｼｯｸM-PRO" w:eastAsia="HG丸ｺﾞｼｯｸM-PRO" w:hAnsi="HG丸ｺﾞｼｯｸM-PRO" w:hint="eastAsia"/>
                <w:w w:val="85"/>
                <w:kern w:val="0"/>
                <w:sz w:val="22"/>
                <w:szCs w:val="22"/>
                <w:fitText w:val="2068" w:id="-2016141310"/>
              </w:rPr>
              <w:t>成果（平成31年度末</w:t>
            </w:r>
            <w:r w:rsidRPr="008B2BCF">
              <w:rPr>
                <w:rFonts w:ascii="HG丸ｺﾞｼｯｸM-PRO" w:eastAsia="HG丸ｺﾞｼｯｸM-PRO" w:hAnsi="HG丸ｺﾞｼｯｸM-PRO" w:hint="eastAsia"/>
                <w:spacing w:val="13"/>
                <w:w w:val="85"/>
                <w:kern w:val="0"/>
                <w:sz w:val="22"/>
                <w:szCs w:val="22"/>
                <w:fitText w:val="2068" w:id="-2016141310"/>
              </w:rPr>
              <w:t>）</w:t>
            </w:r>
          </w:p>
        </w:tc>
      </w:tr>
      <w:tr w:rsidR="004D0BEB" w:rsidRPr="004D0BEB" w:rsidTr="00981200">
        <w:trPr>
          <w:trHeight w:val="1536"/>
        </w:trPr>
        <w:tc>
          <w:tcPr>
            <w:tcW w:w="1985" w:type="dxa"/>
            <w:vAlign w:val="center"/>
          </w:tcPr>
          <w:p w:rsidR="009B6BA3" w:rsidRPr="004D0BEB" w:rsidRDefault="009B6BA3"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cs="HG丸ｺﾞｼｯｸM-PRO" w:hint="eastAsia"/>
                <w:kern w:val="0"/>
                <w:sz w:val="22"/>
                <w:szCs w:val="22"/>
              </w:rPr>
              <w:t>町民スポーツ大会への参加</w:t>
            </w:r>
          </w:p>
        </w:tc>
        <w:tc>
          <w:tcPr>
            <w:tcW w:w="2512" w:type="dxa"/>
            <w:vAlign w:val="center"/>
          </w:tcPr>
          <w:p w:rsidR="009B6BA3" w:rsidRPr="004D0BEB" w:rsidRDefault="009B6BA3" w:rsidP="006B7583">
            <w:pPr>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cs="HG丸ｺﾞｼｯｸM-PRO" w:hint="eastAsia"/>
                <w:kern w:val="0"/>
                <w:sz w:val="22"/>
                <w:szCs w:val="22"/>
              </w:rPr>
              <w:t>校区</w:t>
            </w:r>
            <w:r w:rsidRPr="004D0BEB">
              <w:rPr>
                <w:rFonts w:ascii="HG丸ｺﾞｼｯｸM-PRO" w:eastAsia="HG丸ｺﾞｼｯｸM-PRO" w:hAnsi="HG丸ｺﾞｼｯｸM-PRO" w:cs="HG丸ｺﾞｼｯｸM-PRO"/>
                <w:kern w:val="0"/>
                <w:sz w:val="22"/>
                <w:szCs w:val="22"/>
              </w:rPr>
              <w:t>コミュニティ事業も踏まえて町民スポーツ</w:t>
            </w:r>
            <w:r w:rsidRPr="004D0BEB">
              <w:rPr>
                <w:rFonts w:ascii="HG丸ｺﾞｼｯｸM-PRO" w:eastAsia="HG丸ｺﾞｼｯｸM-PRO" w:hAnsi="HG丸ｺﾞｼｯｸM-PRO" w:cs="HG丸ｺﾞｼｯｸM-PRO" w:hint="eastAsia"/>
                <w:kern w:val="0"/>
                <w:sz w:val="22"/>
                <w:szCs w:val="22"/>
              </w:rPr>
              <w:t>大会</w:t>
            </w:r>
            <w:r w:rsidRPr="004D0BEB">
              <w:rPr>
                <w:rFonts w:ascii="HG丸ｺﾞｼｯｸM-PRO" w:eastAsia="HG丸ｺﾞｼｯｸM-PRO" w:hAnsi="HG丸ｺﾞｼｯｸM-PRO" w:cs="HG丸ｺﾞｼｯｸM-PRO"/>
                <w:kern w:val="0"/>
                <w:sz w:val="22"/>
                <w:szCs w:val="22"/>
              </w:rPr>
              <w:t>を構築する</w:t>
            </w:r>
          </w:p>
        </w:tc>
        <w:tc>
          <w:tcPr>
            <w:tcW w:w="2317" w:type="dxa"/>
            <w:vAlign w:val="center"/>
          </w:tcPr>
          <w:p w:rsidR="009B6BA3" w:rsidRPr="004D0BEB" w:rsidRDefault="009B6BA3" w:rsidP="006B7583">
            <w:pPr>
              <w:jc w:val="right"/>
              <w:rPr>
                <w:rFonts w:ascii="HG丸ｺﾞｼｯｸM-PRO" w:eastAsia="HG丸ｺﾞｼｯｸM-PRO" w:hAnsi="HG丸ｺﾞｼｯｸM-PRO"/>
                <w:sz w:val="22"/>
                <w:szCs w:val="22"/>
              </w:rPr>
            </w:pPr>
            <w:r w:rsidRPr="004D0BEB">
              <w:rPr>
                <w:rFonts w:ascii="HG丸ｺﾞｼｯｸM-PRO" w:eastAsia="HG丸ｺﾞｼｯｸM-PRO" w:hAnsi="HG丸ｺﾞｼｯｸM-PRO" w:cs="HG丸ｺﾞｼｯｸM-PRO" w:hint="eastAsia"/>
                <w:kern w:val="0"/>
                <w:sz w:val="22"/>
                <w:szCs w:val="22"/>
              </w:rPr>
              <w:t>１事業</w:t>
            </w:r>
            <w:r w:rsidRPr="004D0BEB">
              <w:rPr>
                <w:rFonts w:ascii="HG丸ｺﾞｼｯｸM-PRO" w:eastAsia="HG丸ｺﾞｼｯｸM-PRO" w:hAnsi="HG丸ｺﾞｼｯｸM-PRO" w:cs="HG丸ｺﾞｼｯｸM-PRO"/>
                <w:kern w:val="0"/>
                <w:sz w:val="22"/>
                <w:szCs w:val="22"/>
              </w:rPr>
              <w:t>／校区コミュニティ</w:t>
            </w:r>
          </w:p>
        </w:tc>
        <w:tc>
          <w:tcPr>
            <w:tcW w:w="2258" w:type="dxa"/>
            <w:vAlign w:val="center"/>
          </w:tcPr>
          <w:p w:rsidR="009B6BA3" w:rsidRPr="004D0BEB" w:rsidRDefault="009B6BA3" w:rsidP="00FC49F5">
            <w:pPr>
              <w:jc w:val="left"/>
              <w:rPr>
                <w:rFonts w:ascii="HG丸ｺﾞｼｯｸM-PRO" w:eastAsia="HG丸ｺﾞｼｯｸM-PRO" w:hAnsi="HG丸ｺﾞｼｯｸM-PRO"/>
                <w:sz w:val="22"/>
                <w:szCs w:val="22"/>
              </w:rPr>
            </w:pPr>
            <w:r w:rsidRPr="004D0BEB">
              <w:rPr>
                <w:rFonts w:ascii="HG丸ｺﾞｼｯｸM-PRO" w:eastAsia="HG丸ｺﾞｼｯｸM-PRO" w:hAnsi="HG丸ｺﾞｼｯｸM-PRO" w:cs="HG丸ｺﾞｼｯｸM-PRO" w:hint="eastAsia"/>
                <w:kern w:val="0"/>
                <w:sz w:val="22"/>
                <w:szCs w:val="22"/>
              </w:rPr>
              <w:t>検討課題として</w:t>
            </w:r>
            <w:r w:rsidRPr="004D0BEB">
              <w:rPr>
                <w:rFonts w:ascii="HG丸ｺﾞｼｯｸM-PRO" w:eastAsia="HG丸ｺﾞｼｯｸM-PRO" w:hAnsi="HG丸ｺﾞｼｯｸM-PRO" w:cs="HG丸ｺﾞｼｯｸM-PRO"/>
                <w:kern w:val="0"/>
                <w:sz w:val="22"/>
                <w:szCs w:val="22"/>
              </w:rPr>
              <w:t>実施に至らず</w:t>
            </w:r>
          </w:p>
        </w:tc>
      </w:tr>
      <w:tr w:rsidR="004D0BEB" w:rsidRPr="004D0BEB" w:rsidTr="006B7583">
        <w:trPr>
          <w:trHeight w:val="2721"/>
        </w:trPr>
        <w:tc>
          <w:tcPr>
            <w:tcW w:w="1985" w:type="dxa"/>
            <w:vAlign w:val="center"/>
          </w:tcPr>
          <w:p w:rsidR="009B6BA3" w:rsidRPr="004D0BEB" w:rsidRDefault="009B6BA3"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cs="HG丸ｺﾞｼｯｸM-PRO" w:hint="eastAsia"/>
                <w:kern w:val="0"/>
                <w:sz w:val="22"/>
                <w:szCs w:val="22"/>
              </w:rPr>
              <w:t>社会教育施設等を利用したスポーツ活動の状況</w:t>
            </w:r>
          </w:p>
        </w:tc>
        <w:tc>
          <w:tcPr>
            <w:tcW w:w="2512" w:type="dxa"/>
            <w:vAlign w:val="center"/>
          </w:tcPr>
          <w:p w:rsidR="009B6BA3" w:rsidRPr="004D0BEB" w:rsidRDefault="009B6BA3" w:rsidP="006B7583">
            <w:pPr>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cs="HG丸ｺﾞｼｯｸM-PRO" w:hint="eastAsia"/>
                <w:kern w:val="0"/>
                <w:sz w:val="22"/>
                <w:szCs w:val="22"/>
              </w:rPr>
              <w:t>社会教育施設等及び学校施設の利用状況</w:t>
            </w:r>
          </w:p>
          <w:p w:rsidR="009B6BA3" w:rsidRPr="004D0BEB" w:rsidRDefault="009B6BA3" w:rsidP="006B7583">
            <w:pPr>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cs="HG丸ｺﾞｼｯｸM-PRO" w:hint="eastAsia"/>
                <w:kern w:val="0"/>
                <w:sz w:val="22"/>
                <w:szCs w:val="22"/>
              </w:rPr>
              <w:t>グラウンド等（学校開放含む）16箇所</w:t>
            </w:r>
          </w:p>
          <w:p w:rsidR="009B6BA3" w:rsidRPr="004D0BEB" w:rsidRDefault="009B6BA3"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cs="HG丸ｺﾞｼｯｸM-PRO" w:hint="eastAsia"/>
                <w:kern w:val="0"/>
                <w:sz w:val="22"/>
                <w:szCs w:val="22"/>
              </w:rPr>
              <w:t>体育館等（学校開放含む）11箇所</w:t>
            </w:r>
          </w:p>
        </w:tc>
        <w:tc>
          <w:tcPr>
            <w:tcW w:w="2317" w:type="dxa"/>
            <w:vAlign w:val="center"/>
          </w:tcPr>
          <w:p w:rsidR="009B6BA3" w:rsidRPr="004D0BEB" w:rsidRDefault="009B6BA3" w:rsidP="006B7583">
            <w:pPr>
              <w:suppressAutoHyphens/>
              <w:kinsoku w:val="0"/>
              <w:overflowPunct w:val="0"/>
              <w:autoSpaceDE w:val="0"/>
              <w:autoSpaceDN w:val="0"/>
              <w:adjustRightInd w:val="0"/>
              <w:textAlignment w:val="baseline"/>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cs="HG丸ｺﾞｼｯｸM-PRO" w:hint="eastAsia"/>
                <w:kern w:val="0"/>
                <w:sz w:val="22"/>
                <w:szCs w:val="22"/>
              </w:rPr>
              <w:t>利用件数</w:t>
            </w:r>
          </w:p>
          <w:p w:rsidR="009B6BA3" w:rsidRPr="004D0BEB" w:rsidRDefault="009B6BA3" w:rsidP="006B7583">
            <w:pPr>
              <w:suppressAutoHyphens/>
              <w:kinsoku w:val="0"/>
              <w:overflowPunct w:val="0"/>
              <w:autoSpaceDE w:val="0"/>
              <w:autoSpaceDN w:val="0"/>
              <w:adjustRightInd w:val="0"/>
              <w:jc w:val="right"/>
              <w:textAlignment w:val="baseline"/>
              <w:rPr>
                <w:rFonts w:ascii="HG丸ｺﾞｼｯｸM-PRO" w:eastAsia="HG丸ｺﾞｼｯｸM-PRO" w:hAnsi="HG丸ｺﾞｼｯｸM-PRO"/>
                <w:spacing w:val="2"/>
                <w:kern w:val="0"/>
                <w:sz w:val="22"/>
                <w:szCs w:val="22"/>
              </w:rPr>
            </w:pPr>
            <w:r w:rsidRPr="004D0BEB">
              <w:rPr>
                <w:rFonts w:ascii="HG丸ｺﾞｼｯｸM-PRO" w:eastAsia="HG丸ｺﾞｼｯｸM-PRO" w:hAnsi="HG丸ｺﾞｼｯｸM-PRO" w:hint="eastAsia"/>
                <w:spacing w:val="2"/>
                <w:kern w:val="0"/>
                <w:sz w:val="22"/>
                <w:szCs w:val="22"/>
              </w:rPr>
              <w:t>延べ15,000件</w:t>
            </w:r>
          </w:p>
          <w:p w:rsidR="009B6BA3" w:rsidRPr="004D0BEB" w:rsidRDefault="009B6BA3" w:rsidP="006B7583">
            <w:pPr>
              <w:suppressAutoHyphens/>
              <w:kinsoku w:val="0"/>
              <w:overflowPunct w:val="0"/>
              <w:autoSpaceDE w:val="0"/>
              <w:autoSpaceDN w:val="0"/>
              <w:adjustRightInd w:val="0"/>
              <w:textAlignment w:val="baseline"/>
              <w:rPr>
                <w:rFonts w:ascii="HG丸ｺﾞｼｯｸM-PRO" w:eastAsia="HG丸ｺﾞｼｯｸM-PRO" w:hAnsi="HG丸ｺﾞｼｯｸM-PRO"/>
                <w:spacing w:val="2"/>
                <w:kern w:val="0"/>
                <w:sz w:val="22"/>
                <w:szCs w:val="22"/>
              </w:rPr>
            </w:pPr>
            <w:r w:rsidRPr="004D0BEB">
              <w:rPr>
                <w:rFonts w:ascii="HG丸ｺﾞｼｯｸM-PRO" w:eastAsia="HG丸ｺﾞｼｯｸM-PRO" w:hAnsi="HG丸ｺﾞｼｯｸM-PRO" w:cs="HG丸ｺﾞｼｯｸM-PRO" w:hint="eastAsia"/>
                <w:kern w:val="0"/>
                <w:sz w:val="22"/>
                <w:szCs w:val="22"/>
              </w:rPr>
              <w:t>利用人数</w:t>
            </w:r>
          </w:p>
          <w:p w:rsidR="009B6BA3" w:rsidRPr="004D0BEB" w:rsidRDefault="009B6BA3" w:rsidP="006B7583">
            <w:pPr>
              <w:jc w:val="right"/>
              <w:rPr>
                <w:rFonts w:ascii="HG丸ｺﾞｼｯｸM-PRO" w:eastAsia="HG丸ｺﾞｼｯｸM-PRO" w:hAnsi="HG丸ｺﾞｼｯｸM-PRO" w:cs="HG丸ｺﾞｼｯｸM-PRO"/>
                <w:sz w:val="18"/>
                <w:szCs w:val="18"/>
              </w:rPr>
            </w:pPr>
            <w:r w:rsidRPr="004D0BEB">
              <w:rPr>
                <w:rFonts w:ascii="HG丸ｺﾞｼｯｸM-PRO" w:eastAsia="HG丸ｺﾞｼｯｸM-PRO" w:hAnsi="HG丸ｺﾞｼｯｸM-PRO" w:cs="HG丸ｺﾞｼｯｸM-PRO" w:hint="eastAsia"/>
                <w:kern w:val="0"/>
                <w:sz w:val="22"/>
                <w:szCs w:val="22"/>
              </w:rPr>
              <w:t>延べ290,000人</w:t>
            </w:r>
          </w:p>
        </w:tc>
        <w:tc>
          <w:tcPr>
            <w:tcW w:w="2258" w:type="dxa"/>
            <w:vAlign w:val="center"/>
          </w:tcPr>
          <w:p w:rsidR="009B6BA3" w:rsidRPr="004D0BEB" w:rsidRDefault="009B6BA3" w:rsidP="006B7583">
            <w:pPr>
              <w:suppressAutoHyphens/>
              <w:kinsoku w:val="0"/>
              <w:overflowPunct w:val="0"/>
              <w:autoSpaceDE w:val="0"/>
              <w:autoSpaceDN w:val="0"/>
              <w:adjustRightInd w:val="0"/>
              <w:textAlignment w:val="baseline"/>
              <w:rPr>
                <w:rFonts w:ascii="HG丸ｺﾞｼｯｸM-PRO" w:eastAsia="HG丸ｺﾞｼｯｸM-PRO" w:hAnsi="HG丸ｺﾞｼｯｸM-PRO" w:cs="HG丸ｺﾞｼｯｸM-PRO"/>
                <w:kern w:val="0"/>
                <w:sz w:val="22"/>
                <w:szCs w:val="22"/>
              </w:rPr>
            </w:pPr>
          </w:p>
          <w:p w:rsidR="009B6BA3" w:rsidRPr="004D0BEB" w:rsidRDefault="009B6BA3" w:rsidP="006B7583">
            <w:pPr>
              <w:suppressAutoHyphens/>
              <w:kinsoku w:val="0"/>
              <w:overflowPunct w:val="0"/>
              <w:autoSpaceDE w:val="0"/>
              <w:autoSpaceDN w:val="0"/>
              <w:adjustRightInd w:val="0"/>
              <w:textAlignment w:val="baseline"/>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cs="HG丸ｺﾞｼｯｸM-PRO" w:hint="eastAsia"/>
                <w:kern w:val="0"/>
                <w:sz w:val="22"/>
                <w:szCs w:val="22"/>
              </w:rPr>
              <w:t>利用件数</w:t>
            </w:r>
          </w:p>
          <w:p w:rsidR="009B6BA3" w:rsidRPr="004D0BEB" w:rsidRDefault="009B6BA3" w:rsidP="006B7583">
            <w:pPr>
              <w:suppressAutoHyphens/>
              <w:kinsoku w:val="0"/>
              <w:overflowPunct w:val="0"/>
              <w:autoSpaceDE w:val="0"/>
              <w:autoSpaceDN w:val="0"/>
              <w:adjustRightInd w:val="0"/>
              <w:jc w:val="right"/>
              <w:textAlignment w:val="baseline"/>
              <w:rPr>
                <w:rFonts w:ascii="HG丸ｺﾞｼｯｸM-PRO" w:eastAsia="HG丸ｺﾞｼｯｸM-PRO" w:hAnsi="HG丸ｺﾞｼｯｸM-PRO"/>
                <w:spacing w:val="2"/>
                <w:kern w:val="0"/>
                <w:sz w:val="22"/>
                <w:szCs w:val="22"/>
              </w:rPr>
            </w:pPr>
            <w:r w:rsidRPr="004D0BEB">
              <w:rPr>
                <w:rFonts w:ascii="HG丸ｺﾞｼｯｸM-PRO" w:eastAsia="HG丸ｺﾞｼｯｸM-PRO" w:hAnsi="HG丸ｺﾞｼｯｸM-PRO" w:hint="eastAsia"/>
                <w:spacing w:val="2"/>
                <w:kern w:val="0"/>
                <w:sz w:val="22"/>
                <w:szCs w:val="22"/>
              </w:rPr>
              <w:t>延べ　17,864件</w:t>
            </w:r>
          </w:p>
          <w:p w:rsidR="009B6BA3" w:rsidRPr="004D0BEB" w:rsidRDefault="009B6BA3" w:rsidP="006B7583">
            <w:pPr>
              <w:suppressAutoHyphens/>
              <w:kinsoku w:val="0"/>
              <w:overflowPunct w:val="0"/>
              <w:autoSpaceDE w:val="0"/>
              <w:autoSpaceDN w:val="0"/>
              <w:adjustRightInd w:val="0"/>
              <w:textAlignment w:val="baseline"/>
              <w:rPr>
                <w:rFonts w:ascii="HG丸ｺﾞｼｯｸM-PRO" w:eastAsia="HG丸ｺﾞｼｯｸM-PRO" w:hAnsi="HG丸ｺﾞｼｯｸM-PRO"/>
                <w:spacing w:val="2"/>
                <w:kern w:val="0"/>
                <w:sz w:val="22"/>
                <w:szCs w:val="22"/>
              </w:rPr>
            </w:pPr>
            <w:r w:rsidRPr="004D0BEB">
              <w:rPr>
                <w:rFonts w:ascii="HG丸ｺﾞｼｯｸM-PRO" w:eastAsia="HG丸ｺﾞｼｯｸM-PRO" w:hAnsi="HG丸ｺﾞｼｯｸM-PRO" w:cs="HG丸ｺﾞｼｯｸM-PRO" w:hint="eastAsia"/>
                <w:kern w:val="0"/>
                <w:sz w:val="22"/>
                <w:szCs w:val="22"/>
              </w:rPr>
              <w:t>利用人数</w:t>
            </w:r>
          </w:p>
          <w:p w:rsidR="009B6BA3" w:rsidRPr="004D0BEB" w:rsidRDefault="009B6BA3" w:rsidP="006B7583">
            <w:pPr>
              <w:jc w:val="right"/>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cs="HG丸ｺﾞｼｯｸM-PRO" w:hint="eastAsia"/>
                <w:kern w:val="0"/>
                <w:sz w:val="22"/>
                <w:szCs w:val="22"/>
              </w:rPr>
              <w:t>延べ347,217人</w:t>
            </w:r>
          </w:p>
          <w:p w:rsidR="009B6BA3" w:rsidRPr="004D0BEB" w:rsidRDefault="009B6BA3" w:rsidP="006B7583">
            <w:pPr>
              <w:jc w:val="right"/>
              <w:rPr>
                <w:rFonts w:ascii="HG丸ｺﾞｼｯｸM-PRO" w:eastAsia="HG丸ｺﾞｼｯｸM-PRO" w:hAnsi="HG丸ｺﾞｼｯｸM-PRO"/>
                <w:sz w:val="22"/>
                <w:szCs w:val="22"/>
              </w:rPr>
            </w:pPr>
          </w:p>
        </w:tc>
      </w:tr>
      <w:tr w:rsidR="004D0BEB" w:rsidRPr="004D0BEB" w:rsidTr="006B7583">
        <w:tc>
          <w:tcPr>
            <w:tcW w:w="1985" w:type="dxa"/>
            <w:vAlign w:val="center"/>
          </w:tcPr>
          <w:p w:rsidR="009B6BA3" w:rsidRPr="004D0BEB" w:rsidRDefault="009B6BA3"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cs="HG丸ｺﾞｼｯｸM-PRO" w:hint="eastAsia"/>
                <w:kern w:val="0"/>
                <w:sz w:val="22"/>
                <w:szCs w:val="22"/>
              </w:rPr>
              <w:t>スポーツ振興事業への参加</w:t>
            </w:r>
          </w:p>
        </w:tc>
        <w:tc>
          <w:tcPr>
            <w:tcW w:w="2512" w:type="dxa"/>
            <w:vAlign w:val="center"/>
          </w:tcPr>
          <w:p w:rsidR="009B6BA3" w:rsidRPr="004D0BEB" w:rsidRDefault="009B6BA3"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ファミリー健康体力向上事業の参加者数</w:t>
            </w:r>
          </w:p>
        </w:tc>
        <w:tc>
          <w:tcPr>
            <w:tcW w:w="2317" w:type="dxa"/>
            <w:vAlign w:val="center"/>
          </w:tcPr>
          <w:p w:rsidR="009B6BA3" w:rsidRPr="004D0BEB" w:rsidRDefault="009B6BA3" w:rsidP="00FC49F5">
            <w:pPr>
              <w:suppressAutoHyphens/>
              <w:kinsoku w:val="0"/>
              <w:overflowPunct w:val="0"/>
              <w:autoSpaceDE w:val="0"/>
              <w:autoSpaceDN w:val="0"/>
              <w:adjustRightInd w:val="0"/>
              <w:ind w:right="23"/>
              <w:jc w:val="right"/>
              <w:textAlignment w:val="baseline"/>
              <w:rPr>
                <w:rFonts w:ascii="HG丸ｺﾞｼｯｸM-PRO" w:eastAsia="HG丸ｺﾞｼｯｸM-PRO" w:hAnsi="HG丸ｺﾞｼｯｸM-PRO" w:cs="HG丸ｺﾞｼｯｸM-PRO"/>
                <w:dstrike/>
                <w:kern w:val="0"/>
                <w:sz w:val="22"/>
                <w:szCs w:val="22"/>
              </w:rPr>
            </w:pPr>
            <w:r w:rsidRPr="004D0BEB">
              <w:rPr>
                <w:rFonts w:ascii="HG丸ｺﾞｼｯｸM-PRO" w:eastAsia="HG丸ｺﾞｼｯｸM-PRO" w:hAnsi="HG丸ｺﾞｼｯｸM-PRO" w:cs="HG丸ｺﾞｼｯｸM-PRO" w:hint="eastAsia"/>
                <w:kern w:val="0"/>
                <w:sz w:val="22"/>
                <w:szCs w:val="22"/>
              </w:rPr>
              <w:t>延べ100人／年</w:t>
            </w:r>
          </w:p>
        </w:tc>
        <w:tc>
          <w:tcPr>
            <w:tcW w:w="2258" w:type="dxa"/>
            <w:vAlign w:val="center"/>
          </w:tcPr>
          <w:p w:rsidR="009B6BA3" w:rsidRPr="004D0BEB" w:rsidRDefault="00FC49F5" w:rsidP="006B7583">
            <w:pPr>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cs="HG丸ｺﾞｼｯｸM-PRO" w:hint="eastAsia"/>
                <w:kern w:val="0"/>
                <w:sz w:val="22"/>
                <w:szCs w:val="22"/>
              </w:rPr>
              <w:t>新型</w:t>
            </w:r>
            <w:r w:rsidR="009B6BA3" w:rsidRPr="004D0BEB">
              <w:rPr>
                <w:rFonts w:ascii="HG丸ｺﾞｼｯｸM-PRO" w:eastAsia="HG丸ｺﾞｼｯｸM-PRO" w:hAnsi="HG丸ｺﾞｼｯｸM-PRO" w:cs="HG丸ｺﾞｼｯｸM-PRO" w:hint="eastAsia"/>
                <w:kern w:val="0"/>
                <w:sz w:val="22"/>
                <w:szCs w:val="22"/>
              </w:rPr>
              <w:t>コロナウイルス</w:t>
            </w:r>
            <w:r w:rsidR="009B6BA3" w:rsidRPr="004D0BEB">
              <w:rPr>
                <w:rFonts w:ascii="HG丸ｺﾞｼｯｸM-PRO" w:eastAsia="HG丸ｺﾞｼｯｸM-PRO" w:hAnsi="HG丸ｺﾞｼｯｸM-PRO" w:cs="HG丸ｺﾞｼｯｸM-PRO"/>
                <w:kern w:val="0"/>
                <w:sz w:val="22"/>
                <w:szCs w:val="22"/>
              </w:rPr>
              <w:t>感染拡大のため中止</w:t>
            </w:r>
          </w:p>
        </w:tc>
      </w:tr>
    </w:tbl>
    <w:p w:rsidR="00981200" w:rsidRPr="004D0BEB" w:rsidRDefault="00981200" w:rsidP="00981200">
      <w:pPr>
        <w:rPr>
          <w:rFonts w:ascii="HG丸ｺﾞｼｯｸM-PRO" w:eastAsia="HG丸ｺﾞｼｯｸM-PRO" w:hAnsi="HG丸ｺﾞｼｯｸM-PRO"/>
          <w:b/>
          <w:sz w:val="22"/>
          <w:szCs w:val="22"/>
        </w:rPr>
      </w:pPr>
    </w:p>
    <w:p w:rsidR="00981200" w:rsidRPr="004D0BEB" w:rsidRDefault="00981200" w:rsidP="00981200">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4</w:t>
      </w:r>
      <w:r w:rsidRPr="004D0BEB">
        <w:rPr>
          <w:rFonts w:ascii="HG丸ｺﾞｼｯｸM-PRO" w:eastAsia="HG丸ｺﾞｼｯｸM-PRO" w:hAnsi="HG丸ｺﾞｼｯｸM-PRO"/>
          <w:b/>
          <w:sz w:val="22"/>
          <w:szCs w:val="22"/>
        </w:rPr>
        <w:t xml:space="preserve"> </w:t>
      </w:r>
      <w:r w:rsidRPr="004D0BEB">
        <w:rPr>
          <w:rFonts w:ascii="HG丸ｺﾞｼｯｸM-PRO" w:eastAsia="HG丸ｺﾞｼｯｸM-PRO" w:hAnsi="HG丸ｺﾞｼｯｸM-PRO" w:hint="eastAsia"/>
          <w:b/>
          <w:sz w:val="22"/>
          <w:szCs w:val="22"/>
        </w:rPr>
        <w:t>芸術・文化活動の推進</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8"/>
        <w:gridCol w:w="2438"/>
        <w:gridCol w:w="2308"/>
        <w:gridCol w:w="2285"/>
      </w:tblGrid>
      <w:tr w:rsidR="004D0BEB" w:rsidRPr="004D0BEB" w:rsidTr="00E770DB">
        <w:tc>
          <w:tcPr>
            <w:tcW w:w="2098" w:type="dxa"/>
          </w:tcPr>
          <w:p w:rsidR="009B6BA3" w:rsidRPr="004D0BEB" w:rsidRDefault="009B6BA3" w:rsidP="00E770DB">
            <w:pPr>
              <w:jc w:val="cente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指　　標</w:t>
            </w:r>
          </w:p>
        </w:tc>
        <w:tc>
          <w:tcPr>
            <w:tcW w:w="2438" w:type="dxa"/>
          </w:tcPr>
          <w:p w:rsidR="009B6BA3" w:rsidRPr="004D0BEB" w:rsidRDefault="009B6BA3" w:rsidP="00E770DB">
            <w:pPr>
              <w:jc w:val="cente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指標の概要</w:t>
            </w:r>
          </w:p>
        </w:tc>
        <w:tc>
          <w:tcPr>
            <w:tcW w:w="2308" w:type="dxa"/>
          </w:tcPr>
          <w:p w:rsidR="009B6BA3" w:rsidRPr="004D0BEB" w:rsidRDefault="009B6BA3" w:rsidP="00E770DB">
            <w:pPr>
              <w:rPr>
                <w:rFonts w:ascii="HG丸ｺﾞｼｯｸM-PRO" w:eastAsia="HG丸ｺﾞｼｯｸM-PRO" w:hAnsi="HG丸ｺﾞｼｯｸM-PRO"/>
                <w:sz w:val="22"/>
                <w:szCs w:val="22"/>
              </w:rPr>
            </w:pPr>
            <w:r w:rsidRPr="00C67DFB">
              <w:rPr>
                <w:rFonts w:ascii="HG丸ｺﾞｼｯｸM-PRO" w:eastAsia="HG丸ｺﾞｼｯｸM-PRO" w:hAnsi="HG丸ｺﾞｼｯｸM-PRO" w:hint="eastAsia"/>
                <w:spacing w:val="2"/>
                <w:w w:val="86"/>
                <w:kern w:val="0"/>
                <w:sz w:val="22"/>
                <w:szCs w:val="22"/>
                <w:fitText w:val="2090" w:id="-2016140800"/>
              </w:rPr>
              <w:t>目標値（平成31年度</w:t>
            </w:r>
            <w:r w:rsidRPr="00C67DFB">
              <w:rPr>
                <w:rFonts w:ascii="HG丸ｺﾞｼｯｸM-PRO" w:eastAsia="HG丸ｺﾞｼｯｸM-PRO" w:hAnsi="HG丸ｺﾞｼｯｸM-PRO" w:hint="eastAsia"/>
                <w:spacing w:val="-6"/>
                <w:w w:val="86"/>
                <w:kern w:val="0"/>
                <w:sz w:val="22"/>
                <w:szCs w:val="22"/>
                <w:fitText w:val="2090" w:id="-2016140800"/>
              </w:rPr>
              <w:t>）</w:t>
            </w:r>
          </w:p>
        </w:tc>
        <w:tc>
          <w:tcPr>
            <w:tcW w:w="2285" w:type="dxa"/>
          </w:tcPr>
          <w:p w:rsidR="009B6BA3" w:rsidRPr="004D0BEB" w:rsidRDefault="009B6BA3" w:rsidP="00E770DB">
            <w:pPr>
              <w:jc w:val="center"/>
              <w:rPr>
                <w:rFonts w:ascii="HG丸ｺﾞｼｯｸM-PRO" w:eastAsia="HG丸ｺﾞｼｯｸM-PRO" w:hAnsi="HG丸ｺﾞｼｯｸM-PRO"/>
                <w:sz w:val="22"/>
                <w:szCs w:val="22"/>
              </w:rPr>
            </w:pPr>
            <w:r w:rsidRPr="008B2BCF">
              <w:rPr>
                <w:rFonts w:ascii="HG丸ｺﾞｼｯｸM-PRO" w:eastAsia="HG丸ｺﾞｼｯｸM-PRO" w:hAnsi="HG丸ｺﾞｼｯｸM-PRO" w:hint="eastAsia"/>
                <w:w w:val="85"/>
                <w:kern w:val="0"/>
                <w:sz w:val="22"/>
                <w:szCs w:val="22"/>
                <w:fitText w:val="2068" w:id="-2016140799"/>
              </w:rPr>
              <w:t>成果（平成31年度末</w:t>
            </w:r>
            <w:r w:rsidRPr="008B2BCF">
              <w:rPr>
                <w:rFonts w:ascii="HG丸ｺﾞｼｯｸM-PRO" w:eastAsia="HG丸ｺﾞｼｯｸM-PRO" w:hAnsi="HG丸ｺﾞｼｯｸM-PRO" w:hint="eastAsia"/>
                <w:spacing w:val="13"/>
                <w:w w:val="85"/>
                <w:kern w:val="0"/>
                <w:sz w:val="22"/>
                <w:szCs w:val="22"/>
                <w:fitText w:val="2068" w:id="-2016140799"/>
              </w:rPr>
              <w:t>）</w:t>
            </w:r>
          </w:p>
        </w:tc>
      </w:tr>
      <w:tr w:rsidR="004D0BEB" w:rsidRPr="004D0BEB" w:rsidTr="00E770DB">
        <w:tc>
          <w:tcPr>
            <w:tcW w:w="2098" w:type="dxa"/>
            <w:vAlign w:val="center"/>
          </w:tcPr>
          <w:p w:rsidR="009B6BA3" w:rsidRPr="004D0BEB" w:rsidRDefault="009B6BA3" w:rsidP="00E770DB">
            <w:pPr>
              <w:rPr>
                <w:rFonts w:ascii="HG丸ｺﾞｼｯｸM-PRO" w:eastAsia="HG丸ｺﾞｼｯｸM-PRO" w:hAnsi="HG丸ｺﾞｼｯｸM-PRO"/>
                <w:sz w:val="22"/>
                <w:szCs w:val="22"/>
              </w:rPr>
            </w:pPr>
            <w:r w:rsidRPr="004D0BEB">
              <w:rPr>
                <w:rFonts w:ascii="HG丸ｺﾞｼｯｸM-PRO" w:eastAsia="HG丸ｺﾞｼｯｸM-PRO" w:hAnsi="HG丸ｺﾞｼｯｸM-PRO" w:cs="HG丸ｺﾞｼｯｸM-PRO" w:hint="eastAsia"/>
                <w:kern w:val="0"/>
                <w:sz w:val="22"/>
                <w:szCs w:val="22"/>
              </w:rPr>
              <w:t>芸術文化団体の支援</w:t>
            </w:r>
          </w:p>
        </w:tc>
        <w:tc>
          <w:tcPr>
            <w:tcW w:w="2438" w:type="dxa"/>
            <w:vAlign w:val="center"/>
          </w:tcPr>
          <w:p w:rsidR="009B6BA3" w:rsidRPr="004D0BEB" w:rsidRDefault="009B6BA3" w:rsidP="00E770DB">
            <w:pPr>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hint="eastAsia"/>
                <w:sz w:val="22"/>
                <w:szCs w:val="22"/>
              </w:rPr>
              <w:t>文化協会会員数</w:t>
            </w:r>
          </w:p>
        </w:tc>
        <w:tc>
          <w:tcPr>
            <w:tcW w:w="2308" w:type="dxa"/>
            <w:vAlign w:val="center"/>
          </w:tcPr>
          <w:p w:rsidR="009B6BA3" w:rsidRPr="004D0BEB" w:rsidRDefault="009B6BA3" w:rsidP="00E770DB">
            <w:pPr>
              <w:jc w:val="right"/>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400人以上</w:t>
            </w:r>
          </w:p>
        </w:tc>
        <w:tc>
          <w:tcPr>
            <w:tcW w:w="2285" w:type="dxa"/>
            <w:vAlign w:val="center"/>
          </w:tcPr>
          <w:p w:rsidR="009B6BA3" w:rsidRPr="004D0BEB" w:rsidRDefault="009B6BA3" w:rsidP="00E770DB">
            <w:pPr>
              <w:jc w:val="right"/>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392人</w:t>
            </w:r>
          </w:p>
        </w:tc>
      </w:tr>
      <w:tr w:rsidR="004D0BEB" w:rsidRPr="004D0BEB" w:rsidTr="00E770DB">
        <w:tc>
          <w:tcPr>
            <w:tcW w:w="2098" w:type="dxa"/>
            <w:vAlign w:val="center"/>
          </w:tcPr>
          <w:p w:rsidR="009B6BA3" w:rsidRPr="004D0BEB" w:rsidRDefault="009B6BA3" w:rsidP="00E770DB">
            <w:pPr>
              <w:rPr>
                <w:rFonts w:ascii="HG丸ｺﾞｼｯｸM-PRO" w:eastAsia="HG丸ｺﾞｼｯｸM-PRO" w:hAnsi="HG丸ｺﾞｼｯｸM-PRO"/>
                <w:sz w:val="22"/>
                <w:szCs w:val="22"/>
              </w:rPr>
            </w:pPr>
            <w:r w:rsidRPr="004D0BEB">
              <w:rPr>
                <w:rFonts w:ascii="HG丸ｺﾞｼｯｸM-PRO" w:eastAsia="HG丸ｺﾞｼｯｸM-PRO" w:hAnsi="HG丸ｺﾞｼｯｸM-PRO" w:cs="HG丸ｺﾞｼｯｸM-PRO" w:hint="eastAsia"/>
                <w:kern w:val="0"/>
                <w:sz w:val="22"/>
                <w:szCs w:val="22"/>
              </w:rPr>
              <w:t>鑑賞機会の充実</w:t>
            </w:r>
          </w:p>
        </w:tc>
        <w:tc>
          <w:tcPr>
            <w:tcW w:w="2438" w:type="dxa"/>
            <w:vAlign w:val="center"/>
          </w:tcPr>
          <w:p w:rsidR="009B6BA3" w:rsidRPr="004D0BEB" w:rsidRDefault="009B6BA3" w:rsidP="00E770DB">
            <w:pPr>
              <w:rPr>
                <w:rFonts w:ascii="HG丸ｺﾞｼｯｸM-PRO" w:eastAsia="HG丸ｺﾞｼｯｸM-PRO" w:hAnsi="HG丸ｺﾞｼｯｸM-PRO"/>
                <w:sz w:val="22"/>
                <w:szCs w:val="22"/>
              </w:rPr>
            </w:pPr>
            <w:r w:rsidRPr="004D0BEB">
              <w:rPr>
                <w:rFonts w:ascii="HG丸ｺﾞｼｯｸM-PRO" w:eastAsia="HG丸ｺﾞｼｯｸM-PRO" w:hAnsi="HG丸ｺﾞｼｯｸM-PRO" w:cs="HG丸ｺﾞｼｯｸM-PRO" w:hint="eastAsia"/>
                <w:kern w:val="0"/>
                <w:sz w:val="22"/>
                <w:szCs w:val="22"/>
              </w:rPr>
              <w:t>芸術文化関係事業の参加者数</w:t>
            </w:r>
          </w:p>
        </w:tc>
        <w:tc>
          <w:tcPr>
            <w:tcW w:w="2308" w:type="dxa"/>
            <w:vAlign w:val="center"/>
          </w:tcPr>
          <w:p w:rsidR="009B6BA3" w:rsidRPr="004D0BEB" w:rsidRDefault="009B6BA3" w:rsidP="00E770DB">
            <w:pPr>
              <w:jc w:val="right"/>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3,000人</w:t>
            </w:r>
          </w:p>
        </w:tc>
        <w:tc>
          <w:tcPr>
            <w:tcW w:w="2285" w:type="dxa"/>
            <w:vAlign w:val="center"/>
          </w:tcPr>
          <w:p w:rsidR="009B6BA3" w:rsidRPr="004D0BEB" w:rsidRDefault="009B6BA3" w:rsidP="00E770DB">
            <w:pPr>
              <w:jc w:val="right"/>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4,496人</w:t>
            </w:r>
          </w:p>
        </w:tc>
      </w:tr>
    </w:tbl>
    <w:p w:rsidR="00981200" w:rsidRPr="004D0BEB" w:rsidRDefault="00981200" w:rsidP="00981200">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5</w:t>
      </w:r>
      <w:r w:rsidRPr="004D0BEB">
        <w:rPr>
          <w:rFonts w:ascii="HG丸ｺﾞｼｯｸM-PRO" w:eastAsia="HG丸ｺﾞｼｯｸM-PRO" w:hAnsi="HG丸ｺﾞｼｯｸM-PRO"/>
          <w:b/>
          <w:sz w:val="22"/>
          <w:szCs w:val="22"/>
        </w:rPr>
        <w:t xml:space="preserve"> </w:t>
      </w:r>
      <w:r w:rsidRPr="004D0BEB">
        <w:rPr>
          <w:rFonts w:ascii="HG丸ｺﾞｼｯｸM-PRO" w:eastAsia="HG丸ｺﾞｼｯｸM-PRO" w:hAnsi="HG丸ｺﾞｼｯｸM-PRO" w:hint="eastAsia"/>
          <w:b/>
          <w:sz w:val="22"/>
          <w:szCs w:val="22"/>
        </w:rPr>
        <w:t>文化財の保存と活用</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8"/>
        <w:gridCol w:w="2438"/>
        <w:gridCol w:w="2308"/>
        <w:gridCol w:w="2285"/>
      </w:tblGrid>
      <w:tr w:rsidR="004D0BEB" w:rsidRPr="004D0BEB" w:rsidTr="009B6BA3">
        <w:tc>
          <w:tcPr>
            <w:tcW w:w="2098" w:type="dxa"/>
          </w:tcPr>
          <w:p w:rsidR="009B6BA3" w:rsidRPr="004D0BEB" w:rsidRDefault="009B6BA3" w:rsidP="006B7583">
            <w:pPr>
              <w:jc w:val="cente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指　　標</w:t>
            </w:r>
          </w:p>
        </w:tc>
        <w:tc>
          <w:tcPr>
            <w:tcW w:w="2438" w:type="dxa"/>
          </w:tcPr>
          <w:p w:rsidR="009B6BA3" w:rsidRPr="004D0BEB" w:rsidRDefault="009B6BA3" w:rsidP="006B7583">
            <w:pPr>
              <w:jc w:val="cente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指標の概要</w:t>
            </w:r>
          </w:p>
        </w:tc>
        <w:tc>
          <w:tcPr>
            <w:tcW w:w="2308" w:type="dxa"/>
          </w:tcPr>
          <w:p w:rsidR="009B6BA3" w:rsidRPr="004D0BEB" w:rsidRDefault="009B6BA3" w:rsidP="00E770DB">
            <w:pPr>
              <w:rPr>
                <w:rFonts w:ascii="HG丸ｺﾞｼｯｸM-PRO" w:eastAsia="HG丸ｺﾞｼｯｸM-PRO" w:hAnsi="HG丸ｺﾞｼｯｸM-PRO"/>
                <w:sz w:val="22"/>
                <w:szCs w:val="22"/>
              </w:rPr>
            </w:pPr>
            <w:r w:rsidRPr="00C67DFB">
              <w:rPr>
                <w:rFonts w:ascii="HG丸ｺﾞｼｯｸM-PRO" w:eastAsia="HG丸ｺﾞｼｯｸM-PRO" w:hAnsi="HG丸ｺﾞｼｯｸM-PRO" w:hint="eastAsia"/>
                <w:spacing w:val="2"/>
                <w:w w:val="86"/>
                <w:kern w:val="0"/>
                <w:sz w:val="22"/>
                <w:szCs w:val="22"/>
                <w:fitText w:val="2090" w:id="-2016141568"/>
              </w:rPr>
              <w:t>目標値（平成31年度</w:t>
            </w:r>
            <w:r w:rsidRPr="00C67DFB">
              <w:rPr>
                <w:rFonts w:ascii="HG丸ｺﾞｼｯｸM-PRO" w:eastAsia="HG丸ｺﾞｼｯｸM-PRO" w:hAnsi="HG丸ｺﾞｼｯｸM-PRO" w:hint="eastAsia"/>
                <w:spacing w:val="-6"/>
                <w:w w:val="86"/>
                <w:kern w:val="0"/>
                <w:sz w:val="22"/>
                <w:szCs w:val="22"/>
                <w:fitText w:val="2090" w:id="-2016141568"/>
              </w:rPr>
              <w:t>）</w:t>
            </w:r>
          </w:p>
        </w:tc>
        <w:tc>
          <w:tcPr>
            <w:tcW w:w="2285" w:type="dxa"/>
          </w:tcPr>
          <w:p w:rsidR="009B6BA3" w:rsidRPr="004D0BEB" w:rsidRDefault="009B6BA3" w:rsidP="00E770DB">
            <w:pPr>
              <w:jc w:val="center"/>
              <w:rPr>
                <w:rFonts w:ascii="HG丸ｺﾞｼｯｸM-PRO" w:eastAsia="HG丸ｺﾞｼｯｸM-PRO" w:hAnsi="HG丸ｺﾞｼｯｸM-PRO"/>
                <w:sz w:val="22"/>
                <w:szCs w:val="22"/>
              </w:rPr>
            </w:pPr>
            <w:r w:rsidRPr="008B2BCF">
              <w:rPr>
                <w:rFonts w:ascii="HG丸ｺﾞｼｯｸM-PRO" w:eastAsia="HG丸ｺﾞｼｯｸM-PRO" w:hAnsi="HG丸ｺﾞｼｯｸM-PRO" w:hint="eastAsia"/>
                <w:w w:val="85"/>
                <w:kern w:val="0"/>
                <w:sz w:val="22"/>
                <w:szCs w:val="22"/>
                <w:fitText w:val="2068" w:id="-2016141310"/>
              </w:rPr>
              <w:t>成果（平成31年度末</w:t>
            </w:r>
            <w:r w:rsidRPr="008B2BCF">
              <w:rPr>
                <w:rFonts w:ascii="HG丸ｺﾞｼｯｸM-PRO" w:eastAsia="HG丸ｺﾞｼｯｸM-PRO" w:hAnsi="HG丸ｺﾞｼｯｸM-PRO" w:hint="eastAsia"/>
                <w:spacing w:val="13"/>
                <w:w w:val="85"/>
                <w:kern w:val="0"/>
                <w:sz w:val="22"/>
                <w:szCs w:val="22"/>
                <w:fitText w:val="2068" w:id="-2016141310"/>
              </w:rPr>
              <w:t>）</w:t>
            </w:r>
          </w:p>
        </w:tc>
      </w:tr>
      <w:tr w:rsidR="004D0BEB" w:rsidRPr="004D0BEB" w:rsidTr="009B6BA3">
        <w:tc>
          <w:tcPr>
            <w:tcW w:w="2098" w:type="dxa"/>
            <w:vAlign w:val="center"/>
          </w:tcPr>
          <w:p w:rsidR="009B6BA3" w:rsidRPr="004D0BEB" w:rsidRDefault="009B6BA3"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cs="HG丸ｺﾞｼｯｸM-PRO" w:hint="eastAsia"/>
                <w:kern w:val="0"/>
                <w:sz w:val="22"/>
                <w:szCs w:val="22"/>
              </w:rPr>
              <w:t>文化財の保護活用事業の推進</w:t>
            </w:r>
          </w:p>
        </w:tc>
        <w:tc>
          <w:tcPr>
            <w:tcW w:w="2438" w:type="dxa"/>
            <w:vAlign w:val="center"/>
          </w:tcPr>
          <w:p w:rsidR="009B6BA3" w:rsidRPr="004D0BEB" w:rsidRDefault="009B6BA3" w:rsidP="006B7583">
            <w:pPr>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cs="HG丸ｺﾞｼｯｸM-PRO" w:hint="eastAsia"/>
                <w:kern w:val="0"/>
                <w:sz w:val="22"/>
                <w:szCs w:val="22"/>
              </w:rPr>
              <w:t>文化財専門委員会議の開催回数</w:t>
            </w:r>
          </w:p>
        </w:tc>
        <w:tc>
          <w:tcPr>
            <w:tcW w:w="2308" w:type="dxa"/>
            <w:vAlign w:val="center"/>
          </w:tcPr>
          <w:p w:rsidR="009B6BA3" w:rsidRPr="004D0BEB" w:rsidRDefault="009B6BA3" w:rsidP="006B7583">
            <w:pPr>
              <w:jc w:val="right"/>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年3回</w:t>
            </w:r>
          </w:p>
        </w:tc>
        <w:tc>
          <w:tcPr>
            <w:tcW w:w="2285" w:type="dxa"/>
            <w:vAlign w:val="center"/>
          </w:tcPr>
          <w:p w:rsidR="009B6BA3" w:rsidRPr="004D0BEB" w:rsidRDefault="009B6BA3" w:rsidP="006B7583">
            <w:pPr>
              <w:jc w:val="right"/>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1回</w:t>
            </w:r>
          </w:p>
        </w:tc>
      </w:tr>
      <w:tr w:rsidR="004D0BEB" w:rsidRPr="004D0BEB" w:rsidTr="009B6BA3">
        <w:tc>
          <w:tcPr>
            <w:tcW w:w="2098" w:type="dxa"/>
            <w:vAlign w:val="center"/>
          </w:tcPr>
          <w:p w:rsidR="009B6BA3" w:rsidRPr="004D0BEB" w:rsidRDefault="009B6BA3"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cs="HG丸ｺﾞｼｯｸM-PRO" w:hint="eastAsia"/>
                <w:kern w:val="0"/>
                <w:sz w:val="22"/>
                <w:szCs w:val="22"/>
              </w:rPr>
              <w:lastRenderedPageBreak/>
              <w:t>歴史民俗資料館の展示内容の充実と調査研究及び教育普及の推進</w:t>
            </w:r>
          </w:p>
        </w:tc>
        <w:tc>
          <w:tcPr>
            <w:tcW w:w="2438" w:type="dxa"/>
            <w:vAlign w:val="center"/>
          </w:tcPr>
          <w:p w:rsidR="009B6BA3" w:rsidRPr="004D0BEB" w:rsidRDefault="009B6BA3"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cs="HG丸ｺﾞｼｯｸM-PRO" w:hint="eastAsia"/>
                <w:kern w:val="0"/>
                <w:sz w:val="22"/>
                <w:szCs w:val="22"/>
              </w:rPr>
              <w:t>歴史民俗資料館の来館者数</w:t>
            </w:r>
          </w:p>
        </w:tc>
        <w:tc>
          <w:tcPr>
            <w:tcW w:w="2308" w:type="dxa"/>
            <w:vAlign w:val="center"/>
          </w:tcPr>
          <w:p w:rsidR="009B6BA3" w:rsidRPr="004D0BEB" w:rsidRDefault="009B6BA3" w:rsidP="006B7583">
            <w:pPr>
              <w:jc w:val="right"/>
              <w:rPr>
                <w:rFonts w:ascii="HG丸ｺﾞｼｯｸM-PRO" w:eastAsia="HG丸ｺﾞｼｯｸM-PRO" w:hAnsi="HG丸ｺﾞｼｯｸM-PRO"/>
                <w:sz w:val="22"/>
                <w:szCs w:val="22"/>
              </w:rPr>
            </w:pPr>
            <w:r w:rsidRPr="004D0BEB">
              <w:rPr>
                <w:rFonts w:ascii="HG丸ｺﾞｼｯｸM-PRO" w:eastAsia="HG丸ｺﾞｼｯｸM-PRO" w:hAnsi="HG丸ｺﾞｼｯｸM-PRO" w:cs="HG丸ｺﾞｼｯｸM-PRO" w:hint="eastAsia"/>
                <w:kern w:val="0"/>
                <w:sz w:val="22"/>
                <w:szCs w:val="22"/>
              </w:rPr>
              <w:t>8,000人</w:t>
            </w:r>
          </w:p>
        </w:tc>
        <w:tc>
          <w:tcPr>
            <w:tcW w:w="2285" w:type="dxa"/>
            <w:vAlign w:val="center"/>
          </w:tcPr>
          <w:p w:rsidR="009B6BA3" w:rsidRPr="004D0BEB" w:rsidRDefault="009B6BA3" w:rsidP="006B7583">
            <w:pPr>
              <w:jc w:val="right"/>
              <w:rPr>
                <w:rFonts w:ascii="HG丸ｺﾞｼｯｸM-PRO" w:eastAsia="HG丸ｺﾞｼｯｸM-PRO" w:hAnsi="HG丸ｺﾞｼｯｸM-PRO"/>
                <w:sz w:val="22"/>
                <w:szCs w:val="22"/>
              </w:rPr>
            </w:pPr>
            <w:r w:rsidRPr="004D0BEB">
              <w:rPr>
                <w:rFonts w:ascii="HG丸ｺﾞｼｯｸM-PRO" w:eastAsia="HG丸ｺﾞｼｯｸM-PRO" w:hAnsi="HG丸ｺﾞｼｯｸM-PRO" w:cs="HG丸ｺﾞｼｯｸM-PRO" w:hint="eastAsia"/>
                <w:kern w:val="0"/>
                <w:sz w:val="22"/>
                <w:szCs w:val="22"/>
              </w:rPr>
              <w:t>9,277人</w:t>
            </w:r>
          </w:p>
        </w:tc>
      </w:tr>
    </w:tbl>
    <w:p w:rsidR="00981200" w:rsidRPr="004D0BEB" w:rsidRDefault="00981200" w:rsidP="00981200">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6</w:t>
      </w:r>
      <w:r w:rsidRPr="004D0BEB">
        <w:rPr>
          <w:rFonts w:ascii="HG丸ｺﾞｼｯｸM-PRO" w:eastAsia="HG丸ｺﾞｼｯｸM-PRO" w:hAnsi="HG丸ｺﾞｼｯｸM-PRO"/>
          <w:b/>
          <w:sz w:val="22"/>
          <w:szCs w:val="22"/>
        </w:rPr>
        <w:t xml:space="preserve"> </w:t>
      </w:r>
      <w:r w:rsidRPr="004D0BEB">
        <w:rPr>
          <w:rFonts w:ascii="HG丸ｺﾞｼｯｸM-PRO" w:eastAsia="HG丸ｺﾞｼｯｸM-PRO" w:hAnsi="HG丸ｺﾞｼｯｸM-PRO" w:hint="eastAsia"/>
          <w:b/>
          <w:sz w:val="22"/>
          <w:szCs w:val="22"/>
        </w:rPr>
        <w:t>読書活動の推進</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551"/>
        <w:gridCol w:w="2305"/>
        <w:gridCol w:w="2283"/>
      </w:tblGrid>
      <w:tr w:rsidR="004D0BEB" w:rsidRPr="004D0BEB" w:rsidTr="006B7583">
        <w:tc>
          <w:tcPr>
            <w:tcW w:w="1985" w:type="dxa"/>
          </w:tcPr>
          <w:p w:rsidR="009B6BA3" w:rsidRPr="004D0BEB" w:rsidRDefault="009B6BA3" w:rsidP="006B7583">
            <w:pPr>
              <w:jc w:val="cente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指　　標</w:t>
            </w:r>
          </w:p>
        </w:tc>
        <w:tc>
          <w:tcPr>
            <w:tcW w:w="2551" w:type="dxa"/>
          </w:tcPr>
          <w:p w:rsidR="009B6BA3" w:rsidRPr="004D0BEB" w:rsidRDefault="009B6BA3" w:rsidP="00FC49F5">
            <w:pPr>
              <w:jc w:val="cente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指標の概要</w:t>
            </w:r>
          </w:p>
        </w:tc>
        <w:tc>
          <w:tcPr>
            <w:tcW w:w="2278" w:type="dxa"/>
          </w:tcPr>
          <w:p w:rsidR="009B6BA3" w:rsidRPr="004D0BEB" w:rsidRDefault="009B6BA3" w:rsidP="00E770DB">
            <w:pPr>
              <w:rPr>
                <w:rFonts w:ascii="HG丸ｺﾞｼｯｸM-PRO" w:eastAsia="HG丸ｺﾞｼｯｸM-PRO" w:hAnsi="HG丸ｺﾞｼｯｸM-PRO"/>
                <w:sz w:val="22"/>
                <w:szCs w:val="22"/>
              </w:rPr>
            </w:pPr>
            <w:r w:rsidRPr="00C67DFB">
              <w:rPr>
                <w:rFonts w:ascii="HG丸ｺﾞｼｯｸM-PRO" w:eastAsia="HG丸ｺﾞｼｯｸM-PRO" w:hAnsi="HG丸ｺﾞｼｯｸM-PRO" w:hint="eastAsia"/>
                <w:spacing w:val="2"/>
                <w:w w:val="86"/>
                <w:kern w:val="0"/>
                <w:sz w:val="22"/>
                <w:szCs w:val="22"/>
                <w:fitText w:val="2090" w:id="-2016141568"/>
              </w:rPr>
              <w:t>目標値（平成31年度</w:t>
            </w:r>
            <w:r w:rsidRPr="00C67DFB">
              <w:rPr>
                <w:rFonts w:ascii="HG丸ｺﾞｼｯｸM-PRO" w:eastAsia="HG丸ｺﾞｼｯｸM-PRO" w:hAnsi="HG丸ｺﾞｼｯｸM-PRO" w:hint="eastAsia"/>
                <w:spacing w:val="-6"/>
                <w:w w:val="86"/>
                <w:kern w:val="0"/>
                <w:sz w:val="22"/>
                <w:szCs w:val="22"/>
                <w:fitText w:val="2090" w:id="-2016141568"/>
              </w:rPr>
              <w:t>）</w:t>
            </w:r>
          </w:p>
        </w:tc>
        <w:tc>
          <w:tcPr>
            <w:tcW w:w="2258" w:type="dxa"/>
          </w:tcPr>
          <w:p w:rsidR="009B6BA3" w:rsidRPr="004D0BEB" w:rsidRDefault="009B6BA3" w:rsidP="00E770DB">
            <w:pPr>
              <w:jc w:val="center"/>
              <w:rPr>
                <w:rFonts w:ascii="HG丸ｺﾞｼｯｸM-PRO" w:eastAsia="HG丸ｺﾞｼｯｸM-PRO" w:hAnsi="HG丸ｺﾞｼｯｸM-PRO"/>
                <w:sz w:val="22"/>
                <w:szCs w:val="22"/>
              </w:rPr>
            </w:pPr>
            <w:r w:rsidRPr="008B2BCF">
              <w:rPr>
                <w:rFonts w:ascii="HG丸ｺﾞｼｯｸM-PRO" w:eastAsia="HG丸ｺﾞｼｯｸM-PRO" w:hAnsi="HG丸ｺﾞｼｯｸM-PRO" w:hint="eastAsia"/>
                <w:w w:val="85"/>
                <w:kern w:val="0"/>
                <w:sz w:val="22"/>
                <w:szCs w:val="22"/>
                <w:fitText w:val="2068" w:id="-2016141310"/>
              </w:rPr>
              <w:t>成果（平成31年度末</w:t>
            </w:r>
            <w:r w:rsidRPr="008B2BCF">
              <w:rPr>
                <w:rFonts w:ascii="HG丸ｺﾞｼｯｸM-PRO" w:eastAsia="HG丸ｺﾞｼｯｸM-PRO" w:hAnsi="HG丸ｺﾞｼｯｸM-PRO" w:hint="eastAsia"/>
                <w:spacing w:val="13"/>
                <w:w w:val="85"/>
                <w:kern w:val="0"/>
                <w:sz w:val="22"/>
                <w:szCs w:val="22"/>
                <w:fitText w:val="2068" w:id="-2016141310"/>
              </w:rPr>
              <w:t>）</w:t>
            </w:r>
          </w:p>
        </w:tc>
      </w:tr>
      <w:tr w:rsidR="004D0BEB" w:rsidRPr="004D0BEB" w:rsidTr="006B7583">
        <w:tc>
          <w:tcPr>
            <w:tcW w:w="1985" w:type="dxa"/>
            <w:vAlign w:val="center"/>
          </w:tcPr>
          <w:p w:rsidR="009B6BA3" w:rsidRPr="004D0BEB" w:rsidRDefault="009B6BA3"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cs="ＭＳ ゴシック" w:hint="eastAsia"/>
                <w:kern w:val="0"/>
                <w:sz w:val="22"/>
                <w:szCs w:val="22"/>
              </w:rPr>
              <w:t>図書館の充実</w:t>
            </w:r>
          </w:p>
        </w:tc>
        <w:tc>
          <w:tcPr>
            <w:tcW w:w="2551" w:type="dxa"/>
            <w:vAlign w:val="center"/>
          </w:tcPr>
          <w:p w:rsidR="009B6BA3" w:rsidRPr="004D0BEB" w:rsidRDefault="009B6BA3"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cs="ＭＳ ゴシック" w:hint="eastAsia"/>
                <w:kern w:val="0"/>
                <w:sz w:val="22"/>
                <w:szCs w:val="22"/>
              </w:rPr>
              <w:t>町民一人当たりの貸出点数</w:t>
            </w:r>
          </w:p>
        </w:tc>
        <w:tc>
          <w:tcPr>
            <w:tcW w:w="2278" w:type="dxa"/>
          </w:tcPr>
          <w:p w:rsidR="009B6BA3" w:rsidRPr="004D0BEB" w:rsidRDefault="009B6BA3" w:rsidP="006B7583">
            <w:pPr>
              <w:spacing w:line="480" w:lineRule="auto"/>
              <w:jc w:val="right"/>
              <w:rPr>
                <w:rFonts w:ascii="HG丸ｺﾞｼｯｸM-PRO" w:eastAsia="HG丸ｺﾞｼｯｸM-PRO" w:hAnsi="HG丸ｺﾞｼｯｸM-PRO"/>
                <w:sz w:val="22"/>
                <w:szCs w:val="22"/>
              </w:rPr>
            </w:pPr>
            <w:r w:rsidRPr="004D0BEB">
              <w:rPr>
                <w:rFonts w:ascii="ＭＳ 明朝" w:eastAsia="HG丸ｺﾞｼｯｸM-PRO" w:hAnsi="Times New Roman" w:cs="HG丸ｺﾞｼｯｸM-PRO" w:hint="eastAsia"/>
                <w:kern w:val="0"/>
                <w:sz w:val="22"/>
                <w:szCs w:val="22"/>
              </w:rPr>
              <w:t>年</w:t>
            </w:r>
            <w:r w:rsidRPr="004D0BEB">
              <w:rPr>
                <w:rFonts w:ascii="HG丸ｺﾞｼｯｸM-PRO" w:eastAsia="HG丸ｺﾞｼｯｸM-PRO" w:hAnsi="HG丸ｺﾞｼｯｸM-PRO" w:cs="HG丸ｺﾞｼｯｸM-PRO" w:hint="eastAsia"/>
                <w:kern w:val="0"/>
                <w:sz w:val="22"/>
                <w:szCs w:val="22"/>
              </w:rPr>
              <w:t>5.5点</w:t>
            </w:r>
          </w:p>
        </w:tc>
        <w:tc>
          <w:tcPr>
            <w:tcW w:w="2258" w:type="dxa"/>
          </w:tcPr>
          <w:p w:rsidR="009B6BA3" w:rsidRPr="004D0BEB" w:rsidRDefault="009B6BA3" w:rsidP="006B7583">
            <w:pPr>
              <w:spacing w:line="480" w:lineRule="auto"/>
              <w:jc w:val="right"/>
              <w:rPr>
                <w:rFonts w:ascii="HG丸ｺﾞｼｯｸM-PRO" w:eastAsia="HG丸ｺﾞｼｯｸM-PRO" w:hAnsi="HG丸ｺﾞｼｯｸM-PRO"/>
                <w:sz w:val="22"/>
                <w:szCs w:val="22"/>
              </w:rPr>
            </w:pPr>
            <w:r w:rsidRPr="004D0BEB">
              <w:rPr>
                <w:rFonts w:ascii="HG丸ｺﾞｼｯｸM-PRO" w:eastAsia="HG丸ｺﾞｼｯｸM-PRO" w:hAnsi="HG丸ｺﾞｼｯｸM-PRO" w:cs="HG丸ｺﾞｼｯｸM-PRO" w:hint="eastAsia"/>
                <w:kern w:val="0"/>
                <w:sz w:val="22"/>
                <w:szCs w:val="22"/>
              </w:rPr>
              <w:t>年3.9点</w:t>
            </w:r>
          </w:p>
        </w:tc>
      </w:tr>
      <w:tr w:rsidR="004D0BEB" w:rsidRPr="004D0BEB" w:rsidTr="006B7583">
        <w:trPr>
          <w:trHeight w:val="1946"/>
        </w:trPr>
        <w:tc>
          <w:tcPr>
            <w:tcW w:w="1985" w:type="dxa"/>
            <w:vAlign w:val="center"/>
          </w:tcPr>
          <w:p w:rsidR="009B6BA3" w:rsidRPr="004D0BEB" w:rsidRDefault="009B6BA3"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レファレンスサービスの充実及び情報交流の場の提供</w:t>
            </w:r>
          </w:p>
        </w:tc>
        <w:tc>
          <w:tcPr>
            <w:tcW w:w="2551" w:type="dxa"/>
            <w:vAlign w:val="center"/>
          </w:tcPr>
          <w:p w:rsidR="009B6BA3" w:rsidRPr="004D0BEB" w:rsidRDefault="009B6BA3"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レファレンスサービス職員研修の実施回数</w:t>
            </w:r>
          </w:p>
          <w:p w:rsidR="009B6BA3" w:rsidRPr="004D0BEB" w:rsidRDefault="009B6BA3"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利用者の求めに応じた情報の提供、又は情報源の指示、提供の件数</w:t>
            </w:r>
          </w:p>
        </w:tc>
        <w:tc>
          <w:tcPr>
            <w:tcW w:w="2278" w:type="dxa"/>
            <w:vAlign w:val="center"/>
          </w:tcPr>
          <w:p w:rsidR="009B6BA3" w:rsidRPr="004D0BEB" w:rsidRDefault="009B6BA3" w:rsidP="006B7583">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cs="HG丸ｺﾞｼｯｸM-PRO" w:hint="eastAsia"/>
                <w:kern w:val="0"/>
                <w:sz w:val="22"/>
                <w:szCs w:val="22"/>
              </w:rPr>
              <w:t>年4回</w:t>
            </w:r>
          </w:p>
          <w:p w:rsidR="009B6BA3" w:rsidRPr="004D0BEB" w:rsidRDefault="009B6BA3" w:rsidP="006B7583">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HG丸ｺﾞｼｯｸM-PRO"/>
                <w:kern w:val="0"/>
                <w:sz w:val="22"/>
                <w:szCs w:val="22"/>
              </w:rPr>
            </w:pPr>
          </w:p>
          <w:p w:rsidR="009B6BA3" w:rsidRPr="004D0BEB" w:rsidRDefault="009B6BA3" w:rsidP="006B7583">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cs="HG丸ｺﾞｼｯｸM-PRO" w:hint="eastAsia"/>
                <w:kern w:val="0"/>
                <w:sz w:val="22"/>
                <w:szCs w:val="22"/>
              </w:rPr>
              <w:t>レファレンス</w:t>
            </w:r>
          </w:p>
          <w:p w:rsidR="009B6BA3" w:rsidRPr="004D0BEB" w:rsidRDefault="009B6BA3" w:rsidP="006B7583">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cs="HG丸ｺﾞｼｯｸM-PRO" w:hint="eastAsia"/>
                <w:kern w:val="0"/>
                <w:sz w:val="22"/>
                <w:szCs w:val="22"/>
              </w:rPr>
              <w:t xml:space="preserve">利用件数　</w:t>
            </w:r>
          </w:p>
          <w:p w:rsidR="009B6BA3" w:rsidRPr="004D0BEB" w:rsidRDefault="009B6BA3" w:rsidP="006B7583">
            <w:pPr>
              <w:suppressAutoHyphens/>
              <w:kinsoku w:val="0"/>
              <w:wordWrap w:val="0"/>
              <w:overflowPunct w:val="0"/>
              <w:autoSpaceDE w:val="0"/>
              <w:autoSpaceDN w:val="0"/>
              <w:adjustRightInd w:val="0"/>
              <w:spacing w:line="320" w:lineRule="exact"/>
              <w:jc w:val="right"/>
              <w:textAlignment w:val="baseline"/>
              <w:rPr>
                <w:rFonts w:ascii="HG丸ｺﾞｼｯｸM-PRO" w:eastAsia="HG丸ｺﾞｼｯｸM-PRO" w:hAnsi="HG丸ｺﾞｼｯｸM-PRO"/>
                <w:sz w:val="22"/>
                <w:szCs w:val="22"/>
              </w:rPr>
            </w:pPr>
            <w:r w:rsidRPr="004D0BEB">
              <w:rPr>
                <w:rFonts w:ascii="HG丸ｺﾞｼｯｸM-PRO" w:eastAsia="HG丸ｺﾞｼｯｸM-PRO" w:hAnsi="HG丸ｺﾞｼｯｸM-PRO" w:cs="HG丸ｺﾞｼｯｸM-PRO" w:hint="eastAsia"/>
                <w:kern w:val="0"/>
                <w:sz w:val="22"/>
                <w:szCs w:val="22"/>
              </w:rPr>
              <w:t>３,000件／年</w:t>
            </w:r>
          </w:p>
        </w:tc>
        <w:tc>
          <w:tcPr>
            <w:tcW w:w="2258" w:type="dxa"/>
            <w:vAlign w:val="center"/>
          </w:tcPr>
          <w:p w:rsidR="009B6BA3" w:rsidRPr="004D0BEB" w:rsidRDefault="009B6BA3" w:rsidP="006B7583">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cs="HG丸ｺﾞｼｯｸM-PRO" w:hint="eastAsia"/>
                <w:kern w:val="0"/>
                <w:sz w:val="22"/>
                <w:szCs w:val="22"/>
              </w:rPr>
              <w:t>年4回</w:t>
            </w:r>
          </w:p>
          <w:p w:rsidR="009B6BA3" w:rsidRPr="004D0BEB" w:rsidRDefault="009B6BA3" w:rsidP="006B7583">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HG丸ｺﾞｼｯｸM-PRO"/>
                <w:kern w:val="0"/>
                <w:sz w:val="22"/>
                <w:szCs w:val="22"/>
              </w:rPr>
            </w:pPr>
          </w:p>
          <w:p w:rsidR="009B6BA3" w:rsidRPr="004D0BEB" w:rsidRDefault="009B6BA3" w:rsidP="006B7583">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cs="HG丸ｺﾞｼｯｸM-PRO" w:hint="eastAsia"/>
                <w:kern w:val="0"/>
                <w:sz w:val="22"/>
                <w:szCs w:val="22"/>
              </w:rPr>
              <w:t>レファレンス</w:t>
            </w:r>
          </w:p>
          <w:p w:rsidR="009B6BA3" w:rsidRPr="004D0BEB" w:rsidRDefault="009B6BA3" w:rsidP="006B7583">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cs="HG丸ｺﾞｼｯｸM-PRO" w:hint="eastAsia"/>
                <w:kern w:val="0"/>
                <w:sz w:val="22"/>
                <w:szCs w:val="22"/>
              </w:rPr>
              <w:t xml:space="preserve">利用件数　</w:t>
            </w:r>
          </w:p>
          <w:p w:rsidR="009B6BA3" w:rsidRPr="004D0BEB" w:rsidRDefault="009B6BA3" w:rsidP="006B7583">
            <w:pPr>
              <w:suppressAutoHyphens/>
              <w:kinsoku w:val="0"/>
              <w:wordWrap w:val="0"/>
              <w:overflowPunct w:val="0"/>
              <w:autoSpaceDE w:val="0"/>
              <w:autoSpaceDN w:val="0"/>
              <w:adjustRightInd w:val="0"/>
              <w:spacing w:line="320" w:lineRule="exact"/>
              <w:jc w:val="right"/>
              <w:textAlignment w:val="baseline"/>
              <w:rPr>
                <w:rFonts w:ascii="HG丸ｺﾞｼｯｸM-PRO" w:eastAsia="HG丸ｺﾞｼｯｸM-PRO" w:hAnsi="HG丸ｺﾞｼｯｸM-PRO"/>
                <w:sz w:val="22"/>
                <w:szCs w:val="22"/>
              </w:rPr>
            </w:pPr>
            <w:r w:rsidRPr="004D0BEB">
              <w:rPr>
                <w:rFonts w:ascii="HG丸ｺﾞｼｯｸM-PRO" w:eastAsia="HG丸ｺﾞｼｯｸM-PRO" w:hAnsi="HG丸ｺﾞｼｯｸM-PRO" w:cs="HG丸ｺﾞｼｯｸM-PRO" w:hint="eastAsia"/>
                <w:kern w:val="0"/>
                <w:sz w:val="22"/>
                <w:szCs w:val="22"/>
              </w:rPr>
              <w:t>3,229件／年</w:t>
            </w:r>
          </w:p>
        </w:tc>
      </w:tr>
      <w:tr w:rsidR="004D0BEB" w:rsidRPr="004D0BEB" w:rsidTr="006B7583">
        <w:tc>
          <w:tcPr>
            <w:tcW w:w="1985" w:type="dxa"/>
            <w:vAlign w:val="center"/>
          </w:tcPr>
          <w:p w:rsidR="009B6BA3" w:rsidRPr="004D0BEB" w:rsidRDefault="009B6BA3"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読書ボランティアなどと共働した読書活動の推進</w:t>
            </w:r>
          </w:p>
        </w:tc>
        <w:tc>
          <w:tcPr>
            <w:tcW w:w="2551" w:type="dxa"/>
            <w:vAlign w:val="center"/>
          </w:tcPr>
          <w:p w:rsidR="009B6BA3" w:rsidRPr="004D0BEB" w:rsidRDefault="009B6BA3" w:rsidP="006B7583">
            <w:pPr>
              <w:rPr>
                <w:rFonts w:ascii="HG丸ｺﾞｼｯｸM-PRO" w:eastAsia="HG丸ｺﾞｼｯｸM-PRO" w:hAnsi="HG丸ｺﾞｼｯｸM-PRO"/>
                <w:spacing w:val="2"/>
                <w:kern w:val="0"/>
                <w:sz w:val="22"/>
                <w:szCs w:val="22"/>
              </w:rPr>
            </w:pPr>
            <w:r w:rsidRPr="004D0BEB">
              <w:rPr>
                <w:rFonts w:ascii="HG丸ｺﾞｼｯｸM-PRO" w:eastAsia="HG丸ｺﾞｼｯｸM-PRO" w:hAnsi="HG丸ｺﾞｼｯｸM-PRO" w:hint="eastAsia"/>
                <w:spacing w:val="2"/>
                <w:kern w:val="0"/>
                <w:sz w:val="22"/>
                <w:szCs w:val="22"/>
              </w:rPr>
              <w:t>読書ボランティアと共働で開催するおはなし会の回数</w:t>
            </w:r>
          </w:p>
        </w:tc>
        <w:tc>
          <w:tcPr>
            <w:tcW w:w="2278" w:type="dxa"/>
            <w:vAlign w:val="center"/>
          </w:tcPr>
          <w:p w:rsidR="009B6BA3" w:rsidRPr="004D0BEB" w:rsidRDefault="009B6BA3" w:rsidP="006B7583">
            <w:pPr>
              <w:jc w:val="right"/>
              <w:rPr>
                <w:rFonts w:ascii="HG丸ｺﾞｼｯｸM-PRO" w:eastAsia="HG丸ｺﾞｼｯｸM-PRO" w:hAnsi="HG丸ｺﾞｼｯｸM-PRO"/>
                <w:sz w:val="22"/>
                <w:szCs w:val="22"/>
              </w:rPr>
            </w:pPr>
            <w:r w:rsidRPr="004D0BEB">
              <w:rPr>
                <w:rFonts w:ascii="HG丸ｺﾞｼｯｸM-PRO" w:eastAsia="HG丸ｺﾞｼｯｸM-PRO" w:hAnsi="HG丸ｺﾞｼｯｸM-PRO" w:cs="HG丸ｺﾞｼｯｸM-PRO" w:hint="eastAsia"/>
                <w:kern w:val="0"/>
                <w:sz w:val="22"/>
                <w:szCs w:val="22"/>
              </w:rPr>
              <w:t>年48回</w:t>
            </w:r>
          </w:p>
        </w:tc>
        <w:tc>
          <w:tcPr>
            <w:tcW w:w="2258" w:type="dxa"/>
            <w:vAlign w:val="center"/>
          </w:tcPr>
          <w:p w:rsidR="009B6BA3" w:rsidRPr="004D0BEB" w:rsidRDefault="009B6BA3" w:rsidP="006B7583">
            <w:pPr>
              <w:jc w:val="right"/>
              <w:rPr>
                <w:rFonts w:ascii="HG丸ｺﾞｼｯｸM-PRO" w:eastAsia="HG丸ｺﾞｼｯｸM-PRO" w:hAnsi="HG丸ｺﾞｼｯｸM-PRO"/>
                <w:strike/>
                <w:sz w:val="22"/>
                <w:szCs w:val="22"/>
              </w:rPr>
            </w:pPr>
            <w:r w:rsidRPr="004D0BEB">
              <w:rPr>
                <w:rFonts w:ascii="HG丸ｺﾞｼｯｸM-PRO" w:eastAsia="HG丸ｺﾞｼｯｸM-PRO" w:hAnsi="HG丸ｺﾞｼｯｸM-PRO" w:cs="HG丸ｺﾞｼｯｸM-PRO" w:hint="eastAsia"/>
                <w:kern w:val="0"/>
                <w:sz w:val="22"/>
                <w:szCs w:val="22"/>
              </w:rPr>
              <w:t>年44回</w:t>
            </w:r>
          </w:p>
        </w:tc>
      </w:tr>
      <w:tr w:rsidR="004D0BEB" w:rsidRPr="004D0BEB" w:rsidTr="006B7583">
        <w:trPr>
          <w:trHeight w:val="922"/>
        </w:trPr>
        <w:tc>
          <w:tcPr>
            <w:tcW w:w="1985" w:type="dxa"/>
            <w:tcBorders>
              <w:top w:val="single" w:sz="4" w:space="0" w:color="000000"/>
              <w:left w:val="single" w:sz="4" w:space="0" w:color="000000"/>
              <w:bottom w:val="single" w:sz="4" w:space="0" w:color="000000"/>
              <w:right w:val="single" w:sz="4" w:space="0" w:color="000000"/>
            </w:tcBorders>
            <w:vAlign w:val="center"/>
          </w:tcPr>
          <w:p w:rsidR="009B6BA3" w:rsidRPr="004D0BEB" w:rsidRDefault="009B6BA3"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cs="HG丸ｺﾞｼｯｸM-PRO" w:hint="eastAsia"/>
                <w:kern w:val="0"/>
                <w:sz w:val="22"/>
                <w:szCs w:val="22"/>
              </w:rPr>
              <w:t>子ども読書活動の推進</w:t>
            </w:r>
          </w:p>
        </w:tc>
        <w:tc>
          <w:tcPr>
            <w:tcW w:w="2551" w:type="dxa"/>
            <w:tcBorders>
              <w:top w:val="single" w:sz="4" w:space="0" w:color="000000"/>
              <w:left w:val="single" w:sz="4" w:space="0" w:color="000000"/>
              <w:bottom w:val="single" w:sz="4" w:space="0" w:color="000000"/>
              <w:right w:val="single" w:sz="4" w:space="0" w:color="000000"/>
            </w:tcBorders>
            <w:vAlign w:val="center"/>
          </w:tcPr>
          <w:p w:rsidR="009B6BA3" w:rsidRPr="004D0BEB" w:rsidRDefault="009B6BA3" w:rsidP="006B7583">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spacing w:val="2"/>
                <w:kern w:val="0"/>
                <w:sz w:val="22"/>
                <w:szCs w:val="22"/>
              </w:rPr>
            </w:pPr>
            <w:r w:rsidRPr="004D0BEB">
              <w:rPr>
                <w:rFonts w:ascii="HG丸ｺﾞｼｯｸM-PRO" w:eastAsia="HG丸ｺﾞｼｯｸM-PRO" w:hAnsi="HG丸ｺﾞｼｯｸM-PRO" w:cs="HG丸ｺﾞｼｯｸM-PRO" w:hint="eastAsia"/>
                <w:kern w:val="0"/>
                <w:sz w:val="22"/>
                <w:szCs w:val="22"/>
              </w:rPr>
              <w:t>子ども（18歳以下）の貸出点数</w:t>
            </w:r>
          </w:p>
        </w:tc>
        <w:tc>
          <w:tcPr>
            <w:tcW w:w="2278" w:type="dxa"/>
            <w:tcBorders>
              <w:top w:val="single" w:sz="4" w:space="0" w:color="000000"/>
              <w:left w:val="single" w:sz="4" w:space="0" w:color="000000"/>
              <w:bottom w:val="single" w:sz="4" w:space="0" w:color="000000"/>
              <w:right w:val="single" w:sz="4" w:space="0" w:color="000000"/>
            </w:tcBorders>
            <w:vAlign w:val="center"/>
          </w:tcPr>
          <w:p w:rsidR="009B6BA3" w:rsidRPr="004D0BEB" w:rsidRDefault="009B6BA3" w:rsidP="006B7583">
            <w:pPr>
              <w:jc w:val="right"/>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cs="HG丸ｺﾞｼｯｸM-PRO" w:hint="eastAsia"/>
                <w:kern w:val="0"/>
                <w:sz w:val="22"/>
                <w:szCs w:val="22"/>
              </w:rPr>
              <w:t>約45,000点</w:t>
            </w:r>
          </w:p>
        </w:tc>
        <w:tc>
          <w:tcPr>
            <w:tcW w:w="2258" w:type="dxa"/>
            <w:tcBorders>
              <w:top w:val="single" w:sz="4" w:space="0" w:color="000000"/>
              <w:left w:val="single" w:sz="4" w:space="0" w:color="000000"/>
              <w:bottom w:val="single" w:sz="4" w:space="0" w:color="000000"/>
              <w:right w:val="single" w:sz="4" w:space="0" w:color="000000"/>
            </w:tcBorders>
            <w:vAlign w:val="center"/>
          </w:tcPr>
          <w:p w:rsidR="009B6BA3" w:rsidRPr="004D0BEB" w:rsidRDefault="009B6BA3" w:rsidP="006B7583">
            <w:pPr>
              <w:jc w:val="right"/>
              <w:rPr>
                <w:rFonts w:ascii="HG丸ｺﾞｼｯｸM-PRO" w:eastAsia="HG丸ｺﾞｼｯｸM-PRO" w:hAnsi="HG丸ｺﾞｼｯｸM-PRO"/>
                <w:sz w:val="22"/>
                <w:szCs w:val="22"/>
              </w:rPr>
            </w:pPr>
            <w:r w:rsidRPr="004D0BEB">
              <w:rPr>
                <w:rFonts w:ascii="HG丸ｺﾞｼｯｸM-PRO" w:eastAsia="HG丸ｺﾞｼｯｸM-PRO" w:hAnsi="HG丸ｺﾞｼｯｸM-PRO" w:cs="HG丸ｺﾞｼｯｸM-PRO" w:hint="eastAsia"/>
                <w:kern w:val="0"/>
                <w:sz w:val="22"/>
                <w:szCs w:val="22"/>
              </w:rPr>
              <w:t>約35,558点</w:t>
            </w:r>
          </w:p>
        </w:tc>
      </w:tr>
    </w:tbl>
    <w:p w:rsidR="00981200" w:rsidRPr="004D0BEB" w:rsidRDefault="00981200" w:rsidP="00981200">
      <w:pPr>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7</w:t>
      </w:r>
      <w:r w:rsidRPr="004D0BEB">
        <w:rPr>
          <w:rFonts w:ascii="HG丸ｺﾞｼｯｸM-PRO" w:eastAsia="HG丸ｺﾞｼｯｸM-PRO" w:hAnsi="HG丸ｺﾞｼｯｸM-PRO"/>
          <w:b/>
          <w:sz w:val="22"/>
          <w:szCs w:val="22"/>
        </w:rPr>
        <w:t xml:space="preserve"> </w:t>
      </w:r>
      <w:r w:rsidRPr="004D0BEB">
        <w:rPr>
          <w:rFonts w:ascii="HG丸ｺﾞｼｯｸM-PRO" w:eastAsia="HG丸ｺﾞｼｯｸM-PRO" w:hAnsi="HG丸ｺﾞｼｯｸM-PRO" w:hint="eastAsia"/>
          <w:b/>
          <w:sz w:val="22"/>
          <w:szCs w:val="22"/>
        </w:rPr>
        <w:t>人権尊重の推進</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512"/>
        <w:gridCol w:w="2317"/>
        <w:gridCol w:w="2283"/>
      </w:tblGrid>
      <w:tr w:rsidR="004D0BEB" w:rsidRPr="004D0BEB" w:rsidTr="006B7583">
        <w:tc>
          <w:tcPr>
            <w:tcW w:w="1985" w:type="dxa"/>
          </w:tcPr>
          <w:p w:rsidR="009B6BA3" w:rsidRPr="004D0BEB" w:rsidRDefault="009B6BA3" w:rsidP="006B7583">
            <w:pPr>
              <w:jc w:val="cente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指　　標</w:t>
            </w:r>
          </w:p>
        </w:tc>
        <w:tc>
          <w:tcPr>
            <w:tcW w:w="2512" w:type="dxa"/>
          </w:tcPr>
          <w:p w:rsidR="009B6BA3" w:rsidRPr="004D0BEB" w:rsidRDefault="009B6BA3" w:rsidP="006B7583">
            <w:pPr>
              <w:jc w:val="cente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指標の概要</w:t>
            </w:r>
          </w:p>
        </w:tc>
        <w:tc>
          <w:tcPr>
            <w:tcW w:w="2317" w:type="dxa"/>
          </w:tcPr>
          <w:p w:rsidR="009B6BA3" w:rsidRPr="004D0BEB" w:rsidRDefault="009B6BA3" w:rsidP="00E770DB">
            <w:pPr>
              <w:rPr>
                <w:rFonts w:ascii="HG丸ｺﾞｼｯｸM-PRO" w:eastAsia="HG丸ｺﾞｼｯｸM-PRO" w:hAnsi="HG丸ｺﾞｼｯｸM-PRO"/>
                <w:sz w:val="22"/>
                <w:szCs w:val="22"/>
              </w:rPr>
            </w:pPr>
            <w:r w:rsidRPr="00C67DFB">
              <w:rPr>
                <w:rFonts w:ascii="HG丸ｺﾞｼｯｸM-PRO" w:eastAsia="HG丸ｺﾞｼｯｸM-PRO" w:hAnsi="HG丸ｺﾞｼｯｸM-PRO" w:hint="eastAsia"/>
                <w:spacing w:val="2"/>
                <w:w w:val="86"/>
                <w:kern w:val="0"/>
                <w:sz w:val="22"/>
                <w:szCs w:val="22"/>
                <w:fitText w:val="2090" w:id="-2016141568"/>
              </w:rPr>
              <w:t>目標値（平成31年度</w:t>
            </w:r>
            <w:r w:rsidRPr="00C67DFB">
              <w:rPr>
                <w:rFonts w:ascii="HG丸ｺﾞｼｯｸM-PRO" w:eastAsia="HG丸ｺﾞｼｯｸM-PRO" w:hAnsi="HG丸ｺﾞｼｯｸM-PRO" w:hint="eastAsia"/>
                <w:spacing w:val="-6"/>
                <w:w w:val="86"/>
                <w:kern w:val="0"/>
                <w:sz w:val="22"/>
                <w:szCs w:val="22"/>
                <w:fitText w:val="2090" w:id="-2016141568"/>
              </w:rPr>
              <w:t>）</w:t>
            </w:r>
          </w:p>
        </w:tc>
        <w:tc>
          <w:tcPr>
            <w:tcW w:w="2258" w:type="dxa"/>
          </w:tcPr>
          <w:p w:rsidR="009B6BA3" w:rsidRPr="004D0BEB" w:rsidRDefault="009B6BA3" w:rsidP="00E770DB">
            <w:pPr>
              <w:jc w:val="center"/>
              <w:rPr>
                <w:rFonts w:ascii="HG丸ｺﾞｼｯｸM-PRO" w:eastAsia="HG丸ｺﾞｼｯｸM-PRO" w:hAnsi="HG丸ｺﾞｼｯｸM-PRO"/>
                <w:sz w:val="22"/>
                <w:szCs w:val="22"/>
              </w:rPr>
            </w:pPr>
            <w:r w:rsidRPr="008B2BCF">
              <w:rPr>
                <w:rFonts w:ascii="HG丸ｺﾞｼｯｸM-PRO" w:eastAsia="HG丸ｺﾞｼｯｸM-PRO" w:hAnsi="HG丸ｺﾞｼｯｸM-PRO" w:hint="eastAsia"/>
                <w:w w:val="85"/>
                <w:kern w:val="0"/>
                <w:sz w:val="22"/>
                <w:szCs w:val="22"/>
                <w:fitText w:val="2068" w:id="-2016141310"/>
              </w:rPr>
              <w:t>成果（平成31年度末</w:t>
            </w:r>
            <w:r w:rsidRPr="008B2BCF">
              <w:rPr>
                <w:rFonts w:ascii="HG丸ｺﾞｼｯｸM-PRO" w:eastAsia="HG丸ｺﾞｼｯｸM-PRO" w:hAnsi="HG丸ｺﾞｼｯｸM-PRO" w:hint="eastAsia"/>
                <w:spacing w:val="13"/>
                <w:w w:val="85"/>
                <w:kern w:val="0"/>
                <w:sz w:val="22"/>
                <w:szCs w:val="22"/>
                <w:fitText w:val="2068" w:id="-2016141310"/>
              </w:rPr>
              <w:t>）</w:t>
            </w:r>
          </w:p>
        </w:tc>
      </w:tr>
      <w:tr w:rsidR="004D0BEB" w:rsidRPr="004D0BEB" w:rsidTr="006B7583">
        <w:tc>
          <w:tcPr>
            <w:tcW w:w="1985" w:type="dxa"/>
          </w:tcPr>
          <w:p w:rsidR="009B6BA3" w:rsidRPr="004D0BEB" w:rsidRDefault="009B6BA3" w:rsidP="006B7583">
            <w:pPr>
              <w:jc w:val="left"/>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人権施策の総合的推進</w:t>
            </w:r>
          </w:p>
        </w:tc>
        <w:tc>
          <w:tcPr>
            <w:tcW w:w="2512" w:type="dxa"/>
          </w:tcPr>
          <w:p w:rsidR="009B6BA3" w:rsidRPr="004D0BEB" w:rsidRDefault="009B6BA3" w:rsidP="006B7583">
            <w:pPr>
              <w:jc w:val="left"/>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宇美町人権教育推進協議会開催回数</w:t>
            </w:r>
          </w:p>
        </w:tc>
        <w:tc>
          <w:tcPr>
            <w:tcW w:w="2317" w:type="dxa"/>
            <w:vAlign w:val="center"/>
          </w:tcPr>
          <w:p w:rsidR="009B6BA3" w:rsidRPr="004D0BEB" w:rsidRDefault="009B6BA3" w:rsidP="006B7583">
            <w:pPr>
              <w:jc w:val="right"/>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年3回</w:t>
            </w:r>
          </w:p>
        </w:tc>
        <w:tc>
          <w:tcPr>
            <w:tcW w:w="2258" w:type="dxa"/>
            <w:vAlign w:val="center"/>
          </w:tcPr>
          <w:p w:rsidR="009B6BA3" w:rsidRPr="004D0BEB" w:rsidRDefault="009B6BA3" w:rsidP="006B7583">
            <w:pPr>
              <w:jc w:val="right"/>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年1回</w:t>
            </w:r>
          </w:p>
        </w:tc>
      </w:tr>
      <w:tr w:rsidR="004D0BEB" w:rsidRPr="004D0BEB" w:rsidTr="006B7583">
        <w:tc>
          <w:tcPr>
            <w:tcW w:w="1985" w:type="dxa"/>
            <w:vAlign w:val="center"/>
          </w:tcPr>
          <w:p w:rsidR="009B6BA3" w:rsidRPr="004D0BEB" w:rsidRDefault="009B6BA3"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cs="HG丸ｺﾞｼｯｸM-PRO" w:hint="eastAsia"/>
                <w:kern w:val="0"/>
                <w:sz w:val="22"/>
                <w:szCs w:val="22"/>
              </w:rPr>
              <w:t>人権に関する教育の推進</w:t>
            </w:r>
          </w:p>
        </w:tc>
        <w:tc>
          <w:tcPr>
            <w:tcW w:w="2512" w:type="dxa"/>
            <w:vAlign w:val="center"/>
          </w:tcPr>
          <w:p w:rsidR="009B6BA3" w:rsidRPr="004D0BEB" w:rsidRDefault="009B6BA3" w:rsidP="006B7583">
            <w:pPr>
              <w:rPr>
                <w:rFonts w:ascii="HG丸ｺﾞｼｯｸM-PRO" w:eastAsia="HG丸ｺﾞｼｯｸM-PRO" w:hAnsi="HG丸ｺﾞｼｯｸM-PRO"/>
                <w:sz w:val="22"/>
                <w:szCs w:val="22"/>
              </w:rPr>
            </w:pPr>
            <w:r w:rsidRPr="004D0BEB">
              <w:rPr>
                <w:rFonts w:ascii="HG丸ｺﾞｼｯｸM-PRO" w:eastAsia="HG丸ｺﾞｼｯｸM-PRO" w:hAnsi="HG丸ｺﾞｼｯｸM-PRO" w:cs="HG丸ｺﾞｼｯｸM-PRO" w:hint="eastAsia"/>
                <w:kern w:val="0"/>
                <w:sz w:val="22"/>
                <w:szCs w:val="22"/>
              </w:rPr>
              <w:t>宇美町人権問題啓発講演会の参加者数</w:t>
            </w:r>
          </w:p>
        </w:tc>
        <w:tc>
          <w:tcPr>
            <w:tcW w:w="2317" w:type="dxa"/>
            <w:vAlign w:val="center"/>
          </w:tcPr>
          <w:p w:rsidR="009B6BA3" w:rsidRPr="004D0BEB" w:rsidRDefault="009B6BA3" w:rsidP="006B7583">
            <w:pPr>
              <w:jc w:val="right"/>
              <w:rPr>
                <w:rFonts w:ascii="HG丸ｺﾞｼｯｸM-PRO" w:eastAsia="HG丸ｺﾞｼｯｸM-PRO" w:hAnsi="HG丸ｺﾞｼｯｸM-PRO"/>
                <w:sz w:val="22"/>
                <w:szCs w:val="22"/>
              </w:rPr>
            </w:pPr>
            <w:r w:rsidRPr="004D0BEB">
              <w:rPr>
                <w:rFonts w:ascii="HG丸ｺﾞｼｯｸM-PRO" w:eastAsia="HG丸ｺﾞｼｯｸM-PRO" w:hAnsi="HG丸ｺﾞｼｯｸM-PRO" w:cs="HG丸ｺﾞｼｯｸM-PRO" w:hint="eastAsia"/>
                <w:kern w:val="0"/>
                <w:sz w:val="22"/>
                <w:szCs w:val="22"/>
              </w:rPr>
              <w:t>300人</w:t>
            </w:r>
          </w:p>
        </w:tc>
        <w:tc>
          <w:tcPr>
            <w:tcW w:w="2258" w:type="dxa"/>
            <w:vAlign w:val="center"/>
          </w:tcPr>
          <w:p w:rsidR="009B6BA3" w:rsidRPr="004D0BEB" w:rsidRDefault="009B6BA3" w:rsidP="006B7583">
            <w:pPr>
              <w:jc w:val="right"/>
              <w:rPr>
                <w:rFonts w:ascii="HG丸ｺﾞｼｯｸM-PRO" w:eastAsia="HG丸ｺﾞｼｯｸM-PRO" w:hAnsi="HG丸ｺﾞｼｯｸM-PRO"/>
                <w:sz w:val="22"/>
                <w:szCs w:val="22"/>
              </w:rPr>
            </w:pPr>
            <w:r w:rsidRPr="004D0BEB">
              <w:rPr>
                <w:rFonts w:ascii="HG丸ｺﾞｼｯｸM-PRO" w:eastAsia="HG丸ｺﾞｼｯｸM-PRO" w:hAnsi="HG丸ｺﾞｼｯｸM-PRO" w:cs="HG丸ｺﾞｼｯｸM-PRO" w:hint="eastAsia"/>
                <w:kern w:val="0"/>
                <w:sz w:val="22"/>
                <w:szCs w:val="22"/>
              </w:rPr>
              <w:t>200人</w:t>
            </w:r>
          </w:p>
        </w:tc>
      </w:tr>
      <w:tr w:rsidR="004D0BEB" w:rsidRPr="004D0BEB" w:rsidTr="006B7583">
        <w:tc>
          <w:tcPr>
            <w:tcW w:w="1985" w:type="dxa"/>
            <w:vAlign w:val="center"/>
          </w:tcPr>
          <w:p w:rsidR="009B6BA3" w:rsidRPr="004D0BEB" w:rsidRDefault="009B6BA3" w:rsidP="006B7583">
            <w:pPr>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cs="HG丸ｺﾞｼｯｸM-PRO" w:hint="eastAsia"/>
                <w:kern w:val="0"/>
                <w:sz w:val="22"/>
                <w:szCs w:val="22"/>
              </w:rPr>
              <w:t>人権に関する啓発の推進</w:t>
            </w:r>
          </w:p>
        </w:tc>
        <w:tc>
          <w:tcPr>
            <w:tcW w:w="2512" w:type="dxa"/>
            <w:vAlign w:val="center"/>
          </w:tcPr>
          <w:p w:rsidR="009B6BA3" w:rsidRPr="004D0BEB" w:rsidRDefault="009B6BA3" w:rsidP="006B7583">
            <w:pPr>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cs="HG丸ｺﾞｼｯｸM-PRO" w:hint="eastAsia"/>
                <w:kern w:val="0"/>
                <w:sz w:val="22"/>
                <w:szCs w:val="22"/>
              </w:rPr>
              <w:t>啓発活動の実施回数</w:t>
            </w:r>
          </w:p>
        </w:tc>
        <w:tc>
          <w:tcPr>
            <w:tcW w:w="2317" w:type="dxa"/>
            <w:vAlign w:val="center"/>
          </w:tcPr>
          <w:p w:rsidR="009B6BA3" w:rsidRPr="004D0BEB" w:rsidRDefault="009B6BA3" w:rsidP="006B7583">
            <w:pPr>
              <w:jc w:val="right"/>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cs="HG丸ｺﾞｼｯｸM-PRO" w:hint="eastAsia"/>
                <w:kern w:val="0"/>
                <w:sz w:val="22"/>
                <w:szCs w:val="22"/>
              </w:rPr>
              <w:t xml:space="preserve">　　</w:t>
            </w:r>
            <w:r w:rsidRPr="004D0BEB">
              <w:rPr>
                <w:rFonts w:ascii="HG丸ｺﾞｼｯｸM-PRO" w:eastAsia="HG丸ｺﾞｼｯｸM-PRO" w:hAnsi="HG丸ｺﾞｼｯｸM-PRO" w:hint="eastAsia"/>
                <w:sz w:val="22"/>
                <w:szCs w:val="22"/>
              </w:rPr>
              <w:t>年3回</w:t>
            </w:r>
          </w:p>
        </w:tc>
        <w:tc>
          <w:tcPr>
            <w:tcW w:w="2258" w:type="dxa"/>
            <w:vAlign w:val="center"/>
          </w:tcPr>
          <w:p w:rsidR="009B6BA3" w:rsidRPr="004D0BEB" w:rsidRDefault="009B6BA3" w:rsidP="006B7583">
            <w:pPr>
              <w:jc w:val="right"/>
              <w:rPr>
                <w:rFonts w:ascii="HG丸ｺﾞｼｯｸM-PRO" w:eastAsia="HG丸ｺﾞｼｯｸM-PRO" w:hAnsi="HG丸ｺﾞｼｯｸM-PRO" w:cs="HG丸ｺﾞｼｯｸM-PRO"/>
                <w:kern w:val="0"/>
                <w:sz w:val="22"/>
                <w:szCs w:val="22"/>
              </w:rPr>
            </w:pPr>
            <w:r w:rsidRPr="004D0BEB">
              <w:rPr>
                <w:rFonts w:ascii="HG丸ｺﾞｼｯｸM-PRO" w:eastAsia="HG丸ｺﾞｼｯｸM-PRO" w:hAnsi="HG丸ｺﾞｼｯｸM-PRO" w:cs="HG丸ｺﾞｼｯｸM-PRO" w:hint="eastAsia"/>
                <w:kern w:val="0"/>
                <w:sz w:val="22"/>
                <w:szCs w:val="22"/>
              </w:rPr>
              <w:t xml:space="preserve">　</w:t>
            </w:r>
            <w:r w:rsidRPr="004D0BEB">
              <w:rPr>
                <w:rFonts w:ascii="HG丸ｺﾞｼｯｸM-PRO" w:eastAsia="HG丸ｺﾞｼｯｸM-PRO" w:hAnsi="HG丸ｺﾞｼｯｸM-PRO" w:hint="eastAsia"/>
                <w:sz w:val="22"/>
                <w:szCs w:val="22"/>
              </w:rPr>
              <w:t>年3回</w:t>
            </w:r>
          </w:p>
        </w:tc>
      </w:tr>
    </w:tbl>
    <w:p w:rsidR="00FC49F5" w:rsidRDefault="00FC49F5" w:rsidP="00EA619A">
      <w:pPr>
        <w:overflowPunct w:val="0"/>
        <w:textAlignment w:val="baseline"/>
        <w:rPr>
          <w:rFonts w:ascii="HG丸ｺﾞｼｯｸM-PRO" w:eastAsia="HG丸ｺﾞｼｯｸM-PRO" w:hAnsi="HG丸ｺﾞｼｯｸM-PRO" w:cs="ＭＳ 明朝"/>
          <w:b/>
          <w:bCs/>
          <w:kern w:val="0"/>
          <w:sz w:val="22"/>
          <w:szCs w:val="22"/>
          <w:u w:val="double" w:color="000000"/>
        </w:rPr>
      </w:pPr>
    </w:p>
    <w:p w:rsidR="00EA619A" w:rsidRDefault="00EA619A" w:rsidP="00EA619A">
      <w:pPr>
        <w:overflowPunct w:val="0"/>
        <w:textAlignment w:val="baseline"/>
        <w:rPr>
          <w:rFonts w:ascii="HG丸ｺﾞｼｯｸM-PRO" w:eastAsia="HG丸ｺﾞｼｯｸM-PRO" w:hAnsi="HG丸ｺﾞｼｯｸM-PRO" w:cs="ＭＳ 明朝"/>
          <w:b/>
          <w:bCs/>
          <w:kern w:val="0"/>
          <w:sz w:val="22"/>
          <w:szCs w:val="22"/>
          <w:u w:val="double" w:color="000000"/>
        </w:rPr>
      </w:pPr>
    </w:p>
    <w:p w:rsidR="00EA619A" w:rsidRDefault="00EA619A" w:rsidP="00EA619A">
      <w:pPr>
        <w:overflowPunct w:val="0"/>
        <w:textAlignment w:val="baseline"/>
        <w:rPr>
          <w:rFonts w:ascii="HG丸ｺﾞｼｯｸM-PRO" w:eastAsia="HG丸ｺﾞｼｯｸM-PRO" w:hAnsi="HG丸ｺﾞｼｯｸM-PRO" w:cs="ＭＳ 明朝"/>
          <w:b/>
          <w:bCs/>
          <w:kern w:val="0"/>
          <w:sz w:val="22"/>
          <w:szCs w:val="22"/>
          <w:u w:val="double" w:color="000000"/>
        </w:rPr>
      </w:pPr>
    </w:p>
    <w:p w:rsidR="00EA619A" w:rsidRDefault="00EA619A" w:rsidP="00EA619A">
      <w:pPr>
        <w:overflowPunct w:val="0"/>
        <w:textAlignment w:val="baseline"/>
        <w:rPr>
          <w:rFonts w:ascii="HG丸ｺﾞｼｯｸM-PRO" w:eastAsia="HG丸ｺﾞｼｯｸM-PRO" w:hAnsi="HG丸ｺﾞｼｯｸM-PRO" w:cs="ＭＳ 明朝"/>
          <w:b/>
          <w:bCs/>
          <w:kern w:val="0"/>
          <w:sz w:val="22"/>
          <w:szCs w:val="22"/>
          <w:u w:val="double" w:color="000000"/>
        </w:rPr>
      </w:pPr>
    </w:p>
    <w:p w:rsidR="00EA619A" w:rsidRDefault="00EA619A" w:rsidP="00EA619A">
      <w:pPr>
        <w:overflowPunct w:val="0"/>
        <w:textAlignment w:val="baseline"/>
        <w:rPr>
          <w:rFonts w:ascii="HG丸ｺﾞｼｯｸM-PRO" w:eastAsia="HG丸ｺﾞｼｯｸM-PRO" w:hAnsi="HG丸ｺﾞｼｯｸM-PRO" w:cs="ＭＳ 明朝"/>
          <w:b/>
          <w:bCs/>
          <w:kern w:val="0"/>
          <w:sz w:val="22"/>
          <w:szCs w:val="22"/>
          <w:u w:val="double" w:color="000000"/>
        </w:rPr>
      </w:pPr>
    </w:p>
    <w:p w:rsidR="00EA619A" w:rsidRDefault="00EA619A" w:rsidP="00EA619A">
      <w:pPr>
        <w:overflowPunct w:val="0"/>
        <w:textAlignment w:val="baseline"/>
        <w:rPr>
          <w:rFonts w:ascii="HG丸ｺﾞｼｯｸM-PRO" w:eastAsia="HG丸ｺﾞｼｯｸM-PRO" w:hAnsi="HG丸ｺﾞｼｯｸM-PRO" w:cs="ＭＳ 明朝"/>
          <w:b/>
          <w:bCs/>
          <w:kern w:val="0"/>
          <w:sz w:val="22"/>
          <w:szCs w:val="22"/>
          <w:u w:val="double" w:color="000000"/>
        </w:rPr>
      </w:pPr>
    </w:p>
    <w:p w:rsidR="00EA619A" w:rsidRDefault="00EA619A" w:rsidP="00EA619A">
      <w:pPr>
        <w:overflowPunct w:val="0"/>
        <w:textAlignment w:val="baseline"/>
        <w:rPr>
          <w:rFonts w:ascii="HG丸ｺﾞｼｯｸM-PRO" w:eastAsia="HG丸ｺﾞｼｯｸM-PRO" w:hAnsi="HG丸ｺﾞｼｯｸM-PRO" w:cs="ＭＳ 明朝"/>
          <w:b/>
          <w:bCs/>
          <w:kern w:val="0"/>
          <w:sz w:val="22"/>
          <w:szCs w:val="22"/>
          <w:u w:val="double" w:color="000000"/>
        </w:rPr>
      </w:pPr>
    </w:p>
    <w:p w:rsidR="00EA619A" w:rsidRDefault="00EA619A" w:rsidP="00EA619A">
      <w:pPr>
        <w:overflowPunct w:val="0"/>
        <w:textAlignment w:val="baseline"/>
        <w:rPr>
          <w:rFonts w:ascii="HG丸ｺﾞｼｯｸM-PRO" w:eastAsia="HG丸ｺﾞｼｯｸM-PRO" w:hAnsi="HG丸ｺﾞｼｯｸM-PRO" w:cs="ＭＳ 明朝"/>
          <w:b/>
          <w:bCs/>
          <w:kern w:val="0"/>
          <w:sz w:val="22"/>
          <w:szCs w:val="22"/>
          <w:u w:val="double" w:color="000000"/>
        </w:rPr>
      </w:pPr>
    </w:p>
    <w:p w:rsidR="00EA619A" w:rsidRDefault="00EA619A" w:rsidP="00EA619A">
      <w:pPr>
        <w:overflowPunct w:val="0"/>
        <w:textAlignment w:val="baseline"/>
        <w:rPr>
          <w:rFonts w:ascii="HG丸ｺﾞｼｯｸM-PRO" w:eastAsia="HG丸ｺﾞｼｯｸM-PRO" w:hAnsi="HG丸ｺﾞｼｯｸM-PRO" w:cs="ＭＳ 明朝"/>
          <w:b/>
          <w:bCs/>
          <w:kern w:val="0"/>
          <w:sz w:val="22"/>
          <w:szCs w:val="22"/>
          <w:u w:val="double" w:color="000000"/>
        </w:rPr>
      </w:pPr>
    </w:p>
    <w:p w:rsidR="00EA619A" w:rsidRDefault="00EA619A" w:rsidP="00EA619A">
      <w:pPr>
        <w:overflowPunct w:val="0"/>
        <w:textAlignment w:val="baseline"/>
        <w:rPr>
          <w:rFonts w:ascii="HG丸ｺﾞｼｯｸM-PRO" w:eastAsia="HG丸ｺﾞｼｯｸM-PRO" w:hAnsi="HG丸ｺﾞｼｯｸM-PRO" w:cs="ＭＳ 明朝"/>
          <w:b/>
          <w:bCs/>
          <w:kern w:val="0"/>
          <w:sz w:val="22"/>
          <w:szCs w:val="22"/>
          <w:u w:val="double" w:color="000000"/>
        </w:rPr>
      </w:pPr>
    </w:p>
    <w:p w:rsidR="00EA619A" w:rsidRPr="004D0BEB" w:rsidRDefault="00EA619A" w:rsidP="00EA619A">
      <w:pPr>
        <w:overflowPunct w:val="0"/>
        <w:textAlignment w:val="baseline"/>
        <w:rPr>
          <w:rFonts w:ascii="HG丸ｺﾞｼｯｸM-PRO" w:eastAsia="HG丸ｺﾞｼｯｸM-PRO" w:hAnsi="HG丸ｺﾞｼｯｸM-PRO" w:cs="ＭＳ 明朝" w:hint="eastAsia"/>
          <w:b/>
          <w:bCs/>
          <w:kern w:val="0"/>
          <w:sz w:val="22"/>
          <w:szCs w:val="22"/>
          <w:u w:val="double" w:color="000000"/>
        </w:rPr>
      </w:pPr>
    </w:p>
    <w:p w:rsidR="00F9754E" w:rsidRPr="004D0BEB" w:rsidRDefault="00F9754E" w:rsidP="00F9754E">
      <w:pPr>
        <w:overflowPunct w:val="0"/>
        <w:ind w:leftChars="70" w:left="147"/>
        <w:textAlignment w:val="baseline"/>
        <w:rPr>
          <w:rFonts w:ascii="HG丸ｺﾞｼｯｸM-PRO" w:eastAsia="HG丸ｺﾞｼｯｸM-PRO" w:hAnsi="HG丸ｺﾞｼｯｸM-PRO" w:cs="ＭＳ 明朝"/>
          <w:b/>
          <w:bCs/>
          <w:kern w:val="0"/>
          <w:sz w:val="22"/>
          <w:szCs w:val="22"/>
        </w:rPr>
      </w:pPr>
      <w:r w:rsidRPr="004D0BEB">
        <w:rPr>
          <w:rFonts w:ascii="HG丸ｺﾞｼｯｸM-PRO" w:eastAsia="HG丸ｺﾞｼｯｸM-PRO" w:hAnsi="HG丸ｺﾞｼｯｸM-PRO" w:cs="ＭＳ 明朝" w:hint="eastAsia"/>
          <w:b/>
          <w:bCs/>
          <w:kern w:val="0"/>
          <w:sz w:val="22"/>
          <w:szCs w:val="22"/>
          <w:u w:val="double" w:color="000000"/>
        </w:rPr>
        <w:lastRenderedPageBreak/>
        <w:t>第５　点検・評価に関する有識者からの意見について</w:t>
      </w:r>
    </w:p>
    <w:p w:rsidR="00F9754E" w:rsidRPr="004D0BEB" w:rsidRDefault="00981200" w:rsidP="00F9754E">
      <w:pPr>
        <w:overflowPunct w:val="0"/>
        <w:ind w:leftChars="70" w:left="147"/>
        <w:jc w:val="right"/>
        <w:textAlignment w:val="baseline"/>
        <w:rPr>
          <w:rFonts w:ascii="HG丸ｺﾞｼｯｸM-PRO" w:eastAsia="HG丸ｺﾞｼｯｸM-PRO" w:hAnsi="HG丸ｺﾞｼｯｸM-PRO" w:cs="ＭＳ 明朝"/>
          <w:b/>
          <w:bCs/>
          <w:kern w:val="0"/>
          <w:sz w:val="22"/>
          <w:szCs w:val="22"/>
        </w:rPr>
      </w:pPr>
      <w:r w:rsidRPr="004D0BEB">
        <w:rPr>
          <w:rFonts w:ascii="HG丸ｺﾞｼｯｸM-PRO" w:eastAsia="HG丸ｺﾞｼｯｸM-PRO" w:hAnsi="HG丸ｺﾞｼｯｸM-PRO" w:cs="ＭＳ 明朝" w:hint="eastAsia"/>
          <w:b/>
          <w:bCs/>
          <w:kern w:val="0"/>
          <w:sz w:val="22"/>
          <w:szCs w:val="22"/>
        </w:rPr>
        <w:t>露口</w:t>
      </w:r>
      <w:r w:rsidR="009B2130" w:rsidRPr="004D0BEB">
        <w:rPr>
          <w:rFonts w:ascii="HG丸ｺﾞｼｯｸM-PRO" w:eastAsia="HG丸ｺﾞｼｯｸM-PRO" w:hAnsi="HG丸ｺﾞｼｯｸM-PRO" w:cs="ＭＳ 明朝" w:hint="eastAsia"/>
          <w:b/>
          <w:bCs/>
          <w:kern w:val="0"/>
          <w:sz w:val="22"/>
          <w:szCs w:val="22"/>
        </w:rPr>
        <w:t xml:space="preserve">　健司</w:t>
      </w:r>
      <w:r w:rsidR="00F9754E" w:rsidRPr="004D0BEB">
        <w:rPr>
          <w:rFonts w:ascii="HG丸ｺﾞｼｯｸM-PRO" w:eastAsia="HG丸ｺﾞｼｯｸM-PRO" w:hAnsi="HG丸ｺﾞｼｯｸM-PRO" w:cs="ＭＳ 明朝" w:hint="eastAsia"/>
          <w:b/>
          <w:bCs/>
          <w:kern w:val="0"/>
          <w:sz w:val="22"/>
          <w:szCs w:val="22"/>
        </w:rPr>
        <w:t>（</w:t>
      </w:r>
      <w:r w:rsidRPr="004D0BEB">
        <w:rPr>
          <w:rFonts w:ascii="HG丸ｺﾞｼｯｸM-PRO" w:eastAsia="HG丸ｺﾞｼｯｸM-PRO" w:hAnsi="HG丸ｺﾞｼｯｸM-PRO" w:cs="ＭＳ 明朝" w:hint="eastAsia"/>
          <w:b/>
          <w:bCs/>
          <w:kern w:val="0"/>
          <w:sz w:val="22"/>
          <w:szCs w:val="22"/>
        </w:rPr>
        <w:t>愛媛</w:t>
      </w:r>
      <w:r w:rsidR="00F9754E" w:rsidRPr="004D0BEB">
        <w:rPr>
          <w:rFonts w:ascii="HG丸ｺﾞｼｯｸM-PRO" w:eastAsia="HG丸ｺﾞｼｯｸM-PRO" w:hAnsi="HG丸ｺﾞｼｯｸM-PRO" w:cs="ＭＳ 明朝" w:hint="eastAsia"/>
          <w:b/>
          <w:bCs/>
          <w:kern w:val="0"/>
          <w:sz w:val="22"/>
          <w:szCs w:val="22"/>
        </w:rPr>
        <w:t>大学</w:t>
      </w:r>
      <w:r w:rsidR="009B2130" w:rsidRPr="004D0BEB">
        <w:rPr>
          <w:rFonts w:ascii="HG丸ｺﾞｼｯｸM-PRO" w:eastAsia="HG丸ｺﾞｼｯｸM-PRO" w:hAnsi="HG丸ｺﾞｼｯｸM-PRO" w:cs="ＭＳ 明朝" w:hint="eastAsia"/>
          <w:b/>
          <w:bCs/>
          <w:kern w:val="0"/>
          <w:sz w:val="22"/>
          <w:szCs w:val="22"/>
        </w:rPr>
        <w:t xml:space="preserve">大学院教育学研究科 教育実践高度化専攻 </w:t>
      </w:r>
      <w:r w:rsidR="00F9754E" w:rsidRPr="004D0BEB">
        <w:rPr>
          <w:rFonts w:ascii="HG丸ｺﾞｼｯｸM-PRO" w:eastAsia="HG丸ｺﾞｼｯｸM-PRO" w:hAnsi="HG丸ｺﾞｼｯｸM-PRO" w:cs="ＭＳ 明朝" w:hint="eastAsia"/>
          <w:b/>
          <w:bCs/>
          <w:kern w:val="0"/>
          <w:sz w:val="22"/>
          <w:szCs w:val="22"/>
        </w:rPr>
        <w:t>教授）</w:t>
      </w:r>
    </w:p>
    <w:p w:rsidR="00F9754E" w:rsidRPr="004D0BEB" w:rsidRDefault="00F9754E" w:rsidP="00F9754E">
      <w:pPr>
        <w:overflowPunct w:val="0"/>
        <w:ind w:leftChars="70" w:left="147"/>
        <w:jc w:val="right"/>
        <w:textAlignment w:val="baseline"/>
        <w:rPr>
          <w:rFonts w:ascii="HG丸ｺﾞｼｯｸM-PRO" w:eastAsia="HG丸ｺﾞｼｯｸM-PRO" w:hAnsi="HG丸ｺﾞｼｯｸM-PRO" w:cs="ＭＳ 明朝"/>
          <w:b/>
          <w:bCs/>
          <w:kern w:val="0"/>
          <w:sz w:val="22"/>
          <w:szCs w:val="22"/>
        </w:rPr>
      </w:pPr>
    </w:p>
    <w:p w:rsidR="00EA619A" w:rsidRPr="00341617" w:rsidRDefault="00EA619A" w:rsidP="00EA619A">
      <w:pPr>
        <w:ind w:firstLineChars="100" w:firstLine="220"/>
        <w:rPr>
          <w:rFonts w:ascii="HG丸ｺﾞｼｯｸM-PRO" w:eastAsia="HG丸ｺﾞｼｯｸM-PRO" w:hAnsi="HG丸ｺﾞｼｯｸM-PRO"/>
          <w:color w:val="000000" w:themeColor="text1"/>
          <w:sz w:val="22"/>
        </w:rPr>
      </w:pPr>
      <w:r w:rsidRPr="00766D9F">
        <w:rPr>
          <w:rFonts w:ascii="HG丸ｺﾞｼｯｸM-PRO" w:eastAsia="HG丸ｺﾞｼｯｸM-PRO" w:hAnsi="HG丸ｺﾞｼｯｸM-PRO" w:hint="eastAsia"/>
          <w:color w:val="000000" w:themeColor="text1"/>
          <w:sz w:val="22"/>
        </w:rPr>
        <w:t>政策・事業評価のためには、「インプット（予算・投入額）」「アウトプット（仕事量・活動量）」「アウトカム（成果・変化）」についての情報が必要かと思われます。インプット（予算・投入額）」の情報が掲載されていないため、今回は、アウトプットとアウトカムについての評価が中心となります。費用対効果の視点を抜いた評価記述となりますことをご理解ください。</w:t>
      </w:r>
    </w:p>
    <w:p w:rsidR="00EA619A" w:rsidRPr="00341617" w:rsidRDefault="00EA619A" w:rsidP="00EA619A">
      <w:pPr>
        <w:ind w:firstLineChars="100" w:firstLine="220"/>
        <w:rPr>
          <w:rFonts w:ascii="HG丸ｺﾞｼｯｸM-PRO" w:eastAsia="HG丸ｺﾞｼｯｸM-PRO" w:hAnsi="HG丸ｺﾞｼｯｸM-PRO"/>
          <w:color w:val="000000" w:themeColor="text1"/>
          <w:sz w:val="22"/>
        </w:rPr>
      </w:pPr>
      <w:r w:rsidRPr="00341617">
        <w:rPr>
          <w:rFonts w:ascii="HG丸ｺﾞｼｯｸM-PRO" w:eastAsia="HG丸ｺﾞｼｯｸM-PRO" w:hAnsi="HG丸ｺﾞｼｯｸM-PRO" w:hint="eastAsia"/>
          <w:color w:val="000000" w:themeColor="text1"/>
          <w:sz w:val="22"/>
        </w:rPr>
        <w:t>アウトプットとアウトカムについて、今後、「目標値設定の理由」を簡潔に記載して頂けるとありがたいです（記載可能であれば）。目標値設定の理由が不明であるため、「成果（平成31年度末）」の解釈がやや困難です。目標値の意味として、全国平均値や過去5年間の平均値等が明記されておれば、それを超えている成果の数値は価値あるものとして評価できます。目標値が挑戦的でない場合は、成果の数値を評価することが困難です（だいたい達成できる低水準の目標値等）。</w:t>
      </w:r>
    </w:p>
    <w:p w:rsidR="00EA619A" w:rsidRPr="00341617" w:rsidRDefault="00EA619A" w:rsidP="00EA619A">
      <w:pPr>
        <w:ind w:firstLineChars="100" w:firstLine="220"/>
        <w:rPr>
          <w:rFonts w:ascii="HG丸ｺﾞｼｯｸM-PRO" w:eastAsia="HG丸ｺﾞｼｯｸM-PRO" w:hAnsi="HG丸ｺﾞｼｯｸM-PRO"/>
          <w:color w:val="000000" w:themeColor="text1"/>
          <w:sz w:val="22"/>
        </w:rPr>
      </w:pPr>
      <w:r w:rsidRPr="00341617">
        <w:rPr>
          <w:rFonts w:ascii="HG丸ｺﾞｼｯｸM-PRO" w:eastAsia="HG丸ｺﾞｼｯｸM-PRO" w:hAnsi="HG丸ｺﾞｼｯｸM-PRO" w:hint="eastAsia"/>
          <w:color w:val="000000" w:themeColor="text1"/>
          <w:sz w:val="22"/>
        </w:rPr>
        <w:t>全体的に見て、「アウトプット」と「アウトカム」の関連性が見えにくいという課題があります。双方の関連性を明らかにするとともに、指標の数を絞り込むことが望ましいように思われます。達成したとしても、誰もが無反応という、やや魅力に欠ける指標が複数ございます。</w:t>
      </w:r>
    </w:p>
    <w:p w:rsidR="00EA619A" w:rsidRPr="00341617" w:rsidRDefault="00EA619A" w:rsidP="00EA619A">
      <w:pPr>
        <w:ind w:firstLineChars="100" w:firstLine="220"/>
        <w:rPr>
          <w:rFonts w:ascii="HG丸ｺﾞｼｯｸM-PRO" w:eastAsia="HG丸ｺﾞｼｯｸM-PRO" w:hAnsi="HG丸ｺﾞｼｯｸM-PRO"/>
          <w:color w:val="000000" w:themeColor="text1"/>
          <w:sz w:val="22"/>
        </w:rPr>
      </w:pPr>
      <w:r w:rsidRPr="00341617">
        <w:rPr>
          <w:rFonts w:ascii="HG丸ｺﾞｼｯｸM-PRO" w:eastAsia="HG丸ｺﾞｼｯｸM-PRO" w:hAnsi="HG丸ｺﾞｼｯｸM-PRO" w:hint="eastAsia"/>
          <w:color w:val="000000" w:themeColor="text1"/>
          <w:sz w:val="22"/>
        </w:rPr>
        <w:t xml:space="preserve">以下、アカウンタビリティ（結果についての説明責任）の視点に立ち、アウトカム指標を中心に、意見を述べさせていただきます。　</w:t>
      </w:r>
    </w:p>
    <w:p w:rsidR="00EA619A" w:rsidRPr="00341617" w:rsidRDefault="00EA619A" w:rsidP="00EA619A">
      <w:pPr>
        <w:ind w:firstLineChars="100" w:firstLine="220"/>
        <w:rPr>
          <w:rFonts w:ascii="HG丸ｺﾞｼｯｸM-PRO" w:eastAsia="HG丸ｺﾞｼｯｸM-PRO" w:hAnsi="HG丸ｺﾞｼｯｸM-PRO"/>
          <w:color w:val="000000" w:themeColor="text1"/>
          <w:sz w:val="22"/>
        </w:rPr>
      </w:pPr>
    </w:p>
    <w:p w:rsidR="00EA619A" w:rsidRPr="00341617" w:rsidRDefault="00EA619A" w:rsidP="00EA619A">
      <w:pPr>
        <w:rPr>
          <w:rFonts w:ascii="HG丸ｺﾞｼｯｸM-PRO" w:eastAsia="HG丸ｺﾞｼｯｸM-PRO" w:hAnsi="HG丸ｺﾞｼｯｸM-PRO"/>
          <w:b/>
          <w:bCs/>
          <w:color w:val="000000" w:themeColor="text1"/>
          <w:sz w:val="22"/>
        </w:rPr>
      </w:pPr>
      <w:r w:rsidRPr="00341617">
        <w:rPr>
          <w:rFonts w:ascii="HG丸ｺﾞｼｯｸM-PRO" w:eastAsia="HG丸ｺﾞｼｯｸM-PRO" w:hAnsi="HG丸ｺﾞｼｯｸM-PRO" w:hint="eastAsia"/>
          <w:b/>
          <w:bCs/>
          <w:color w:val="000000" w:themeColor="text1"/>
          <w:sz w:val="22"/>
        </w:rPr>
        <w:t>【学校教育政策／重点施策1】生き抜く力の育成</w:t>
      </w:r>
    </w:p>
    <w:p w:rsidR="00EA619A" w:rsidRPr="00341617" w:rsidRDefault="00EA619A" w:rsidP="00EA619A">
      <w:pPr>
        <w:rPr>
          <w:rFonts w:ascii="HG丸ｺﾞｼｯｸM-PRO" w:eastAsia="HG丸ｺﾞｼｯｸM-PRO" w:hAnsi="HG丸ｺﾞｼｯｸM-PRO"/>
          <w:color w:val="000000" w:themeColor="text1"/>
          <w:sz w:val="22"/>
        </w:rPr>
      </w:pPr>
      <w:r w:rsidRPr="00341617">
        <w:rPr>
          <w:rFonts w:ascii="HG丸ｺﾞｼｯｸM-PRO" w:eastAsia="HG丸ｺﾞｼｯｸM-PRO" w:hAnsi="HG丸ｺﾞｼｯｸM-PRO" w:hint="eastAsia"/>
          <w:color w:val="000000" w:themeColor="text1"/>
          <w:sz w:val="22"/>
        </w:rPr>
        <w:t>●学校教育課指標は、いずれもアウトプット指標です。特別支援教員支援員・外国語指導助手・適応指導教室相談員・SSW・教育相談員の配置、各種研修会開催等、各小中学校指標を達成するための条件整備が着実に進められております。これらのアウトプット指標が、各小中学校指標に示されるアウトカム指標に、どのように結びついているのか、その分析・解釈がほしいところです。</w:t>
      </w:r>
    </w:p>
    <w:p w:rsidR="00EA619A" w:rsidRPr="00341617" w:rsidRDefault="00EA619A" w:rsidP="00EA619A">
      <w:pPr>
        <w:rPr>
          <w:rFonts w:ascii="HG丸ｺﾞｼｯｸM-PRO" w:eastAsia="HG丸ｺﾞｼｯｸM-PRO" w:hAnsi="HG丸ｺﾞｼｯｸM-PRO"/>
          <w:color w:val="000000" w:themeColor="text1"/>
          <w:sz w:val="22"/>
        </w:rPr>
      </w:pPr>
      <w:r w:rsidRPr="00341617">
        <w:rPr>
          <w:rFonts w:ascii="HG丸ｺﾞｼｯｸM-PRO" w:eastAsia="HG丸ｺﾞｼｯｸM-PRO" w:hAnsi="HG丸ｺﾞｼｯｸM-PRO" w:hint="eastAsia"/>
          <w:color w:val="000000" w:themeColor="text1"/>
          <w:sz w:val="22"/>
        </w:rPr>
        <w:t>●「全国学力・学習状況調査」における標準化得点は、「前年度比＋2ポイント」が未達となっております。高い水準のアウトカム設定かと思われますので、もう少しの努力と工夫が必要かと思われます。対全国平均比の実測値（全国平均からの乖離）の他、分散（バラツキ・格差）の縮小等の情報があると、学力に関する指標の魅力が高まります（例えば、学校間の全国比差の縮小）。</w:t>
      </w:r>
    </w:p>
    <w:p w:rsidR="00EA619A" w:rsidRPr="00341617" w:rsidRDefault="00EA619A" w:rsidP="00EA619A">
      <w:pPr>
        <w:rPr>
          <w:rFonts w:ascii="HG丸ｺﾞｼｯｸM-PRO" w:eastAsia="HG丸ｺﾞｼｯｸM-PRO" w:hAnsi="HG丸ｺﾞｼｯｸM-PRO"/>
          <w:color w:val="000000" w:themeColor="text1"/>
          <w:sz w:val="22"/>
        </w:rPr>
      </w:pPr>
      <w:r w:rsidRPr="00341617">
        <w:rPr>
          <w:rFonts w:ascii="HG丸ｺﾞｼｯｸM-PRO" w:eastAsia="HG丸ｺﾞｼｯｸM-PRO" w:hAnsi="HG丸ｺﾞｼｯｸM-PRO" w:hint="eastAsia"/>
          <w:color w:val="000000" w:themeColor="text1"/>
          <w:sz w:val="22"/>
        </w:rPr>
        <w:t>・「全国学力・学習状況調査」は平成30年度までの教育活動が反映された成果であると解釈できます。31年度の学力向上成果を表現するのであれば、学年後半以降のテスト結果データが必要であるとなります。アウトプット・アウトカムの一貫性の保持が必要かと思われます。</w:t>
      </w:r>
    </w:p>
    <w:p w:rsidR="00EA619A" w:rsidRPr="00341617" w:rsidRDefault="00EA619A" w:rsidP="00EA619A">
      <w:pPr>
        <w:rPr>
          <w:rFonts w:ascii="HG丸ｺﾞｼｯｸM-PRO" w:eastAsia="HG丸ｺﾞｼｯｸM-PRO" w:hAnsi="HG丸ｺﾞｼｯｸM-PRO"/>
          <w:color w:val="000000" w:themeColor="text1"/>
          <w:sz w:val="22"/>
        </w:rPr>
      </w:pPr>
      <w:r w:rsidRPr="00341617">
        <w:rPr>
          <w:rFonts w:ascii="HG丸ｺﾞｼｯｸM-PRO" w:eastAsia="HG丸ｺﾞｼｯｸM-PRO" w:hAnsi="HG丸ｺﾞｼｯｸM-PRO" w:hint="eastAsia"/>
          <w:color w:val="000000" w:themeColor="text1"/>
          <w:sz w:val="22"/>
        </w:rPr>
        <w:t>・「検証改善ロードマップの作成・活用（年1回以上）」「学力向上プランの加筆・修正（年3回以上）」はアウトプットに相当しますが、これらがどの程度、アウトカムとしての学力テスト結果に影響を与えているのかが分かりにくいです。</w:t>
      </w:r>
    </w:p>
    <w:p w:rsidR="00EA619A" w:rsidRPr="00341617" w:rsidRDefault="00EA619A" w:rsidP="00EA619A">
      <w:pPr>
        <w:rPr>
          <w:rFonts w:ascii="HG丸ｺﾞｼｯｸM-PRO" w:eastAsia="HG丸ｺﾞｼｯｸM-PRO" w:hAnsi="HG丸ｺﾞｼｯｸM-PRO"/>
          <w:color w:val="000000" w:themeColor="text1"/>
          <w:sz w:val="22"/>
        </w:rPr>
      </w:pPr>
      <w:r w:rsidRPr="00341617">
        <w:rPr>
          <w:rFonts w:ascii="HG丸ｺﾞｼｯｸM-PRO" w:eastAsia="HG丸ｺﾞｼｯｸM-PRO" w:hAnsi="HG丸ｺﾞｼｯｸM-PRO" w:hint="eastAsia"/>
          <w:color w:val="000000" w:themeColor="text1"/>
          <w:sz w:val="22"/>
        </w:rPr>
        <w:t>●学力向上（対話的で深い学びの実現）を、質問紙において「話し合う活動を通じて、自分の考えを深めたり、広げたりすることができていると思いますか」の肯定率で測定しております。肯定率75%以上の学校が5/8校であり、3校が未達となっております。指導要領の中核的理念</w:t>
      </w:r>
      <w:r w:rsidRPr="00341617">
        <w:rPr>
          <w:rFonts w:ascii="HG丸ｺﾞｼｯｸM-PRO" w:eastAsia="HG丸ｺﾞｼｯｸM-PRO" w:hAnsi="HG丸ｺﾞｼｯｸM-PRO" w:hint="eastAsia"/>
          <w:color w:val="000000" w:themeColor="text1"/>
          <w:sz w:val="22"/>
        </w:rPr>
        <w:lastRenderedPageBreak/>
        <w:t>でもありますので、100%（8/8校）の達成が求められます。</w:t>
      </w:r>
    </w:p>
    <w:p w:rsidR="00EA619A" w:rsidRPr="00341617" w:rsidRDefault="00EA619A" w:rsidP="00EA619A">
      <w:pPr>
        <w:rPr>
          <w:rFonts w:ascii="HG丸ｺﾞｼｯｸM-PRO" w:eastAsia="HG丸ｺﾞｼｯｸM-PRO" w:hAnsi="HG丸ｺﾞｼｯｸM-PRO"/>
          <w:color w:val="000000" w:themeColor="text1"/>
          <w:sz w:val="22"/>
        </w:rPr>
      </w:pPr>
      <w:r w:rsidRPr="00341617">
        <w:rPr>
          <w:rFonts w:ascii="HG丸ｺﾞｼｯｸM-PRO" w:eastAsia="HG丸ｺﾞｼｯｸM-PRO" w:hAnsi="HG丸ｺﾞｼｯｸM-PRO" w:hint="eastAsia"/>
          <w:color w:val="000000" w:themeColor="text1"/>
          <w:sz w:val="22"/>
        </w:rPr>
        <w:t>●外国語教育の充実を、質問紙「外国の人と友達になったり、外国のことについてもっと知ったりしてみたいと思いますか」の肯定率で測定しています。小学校70%・中学校60%の目標値に対して、小学校60%（3/5校）・中学校67%（2/3校）が達成できていた。この水準の目標値であれば、小・中学校の達成率100%（8/8校）を目指してほしいところです。英検〇級〇%以上等も、よくみるアウトカム指標です。</w:t>
      </w:r>
    </w:p>
    <w:p w:rsidR="00EA619A" w:rsidRPr="00341617" w:rsidRDefault="00EA619A" w:rsidP="00EA619A">
      <w:pPr>
        <w:rPr>
          <w:rFonts w:ascii="HG丸ｺﾞｼｯｸM-PRO" w:eastAsia="HG丸ｺﾞｼｯｸM-PRO" w:hAnsi="HG丸ｺﾞｼｯｸM-PRO"/>
          <w:color w:val="000000" w:themeColor="text1"/>
          <w:sz w:val="22"/>
        </w:rPr>
      </w:pPr>
      <w:r w:rsidRPr="00341617">
        <w:rPr>
          <w:rFonts w:ascii="HG丸ｺﾞｼｯｸM-PRO" w:eastAsia="HG丸ｺﾞｼｯｸM-PRO" w:hAnsi="HG丸ｺﾞｼｯｸM-PRO" w:hint="eastAsia"/>
          <w:color w:val="000000" w:themeColor="text1"/>
          <w:sz w:val="22"/>
        </w:rPr>
        <w:t>●読書教育の推進は、読書冊数が対前年度比75%であり、コロナの影響を割り引いたとしても、低下傾向と解釈できます。特に家庭での読書時間は、</w:t>
      </w:r>
      <w:bookmarkStart w:id="0" w:name="_Hlk47702432"/>
      <w:r w:rsidRPr="00341617">
        <w:rPr>
          <w:rFonts w:ascii="HG丸ｺﾞｼｯｸM-PRO" w:eastAsia="HG丸ｺﾞｼｯｸM-PRO" w:hAnsi="HG丸ｺﾞｼｯｸM-PRO" w:hint="eastAsia"/>
          <w:color w:val="000000" w:themeColor="text1"/>
          <w:sz w:val="22"/>
        </w:rPr>
        <w:t>学習に関連しないスマホ・タブレット使用時間</w:t>
      </w:r>
      <w:bookmarkEnd w:id="0"/>
      <w:r w:rsidRPr="00341617">
        <w:rPr>
          <w:rFonts w:ascii="HG丸ｺﾞｼｯｸM-PRO" w:eastAsia="HG丸ｺﾞｼｯｸM-PRO" w:hAnsi="HG丸ｺﾞｼｯｸM-PRO" w:hint="eastAsia"/>
          <w:color w:val="000000" w:themeColor="text1"/>
          <w:sz w:val="22"/>
        </w:rPr>
        <w:t>（ゲーム・SNS・YouTube等）と負の相関にあるため、これらの時間削減を視野に入れた総合的対策が求められます。</w:t>
      </w:r>
    </w:p>
    <w:p w:rsidR="00EA619A" w:rsidRPr="00341617" w:rsidRDefault="00EA619A" w:rsidP="00EA619A">
      <w:pPr>
        <w:rPr>
          <w:rFonts w:ascii="HG丸ｺﾞｼｯｸM-PRO" w:eastAsia="HG丸ｺﾞｼｯｸM-PRO" w:hAnsi="HG丸ｺﾞｼｯｸM-PRO"/>
          <w:color w:val="000000" w:themeColor="text1"/>
          <w:sz w:val="22"/>
        </w:rPr>
      </w:pPr>
      <w:r w:rsidRPr="00341617">
        <w:rPr>
          <w:rFonts w:ascii="HG丸ｺﾞｼｯｸM-PRO" w:eastAsia="HG丸ｺﾞｼｯｸM-PRO" w:hAnsi="HG丸ｺﾞｼｯｸM-PRO" w:hint="eastAsia"/>
          <w:color w:val="000000" w:themeColor="text1"/>
          <w:sz w:val="22"/>
        </w:rPr>
        <w:t>●体力向上は、体力テストの結果をアウトカムとすればよいと思われます。</w:t>
      </w:r>
    </w:p>
    <w:p w:rsidR="00EA619A" w:rsidRPr="00341617" w:rsidRDefault="00EA619A" w:rsidP="00EA619A">
      <w:pPr>
        <w:rPr>
          <w:rFonts w:ascii="HG丸ｺﾞｼｯｸM-PRO" w:eastAsia="HG丸ｺﾞｼｯｸM-PRO" w:hAnsi="HG丸ｺﾞｼｯｸM-PRO"/>
          <w:color w:val="000000" w:themeColor="text1"/>
          <w:sz w:val="22"/>
        </w:rPr>
      </w:pPr>
      <w:r w:rsidRPr="00341617">
        <w:rPr>
          <w:rFonts w:ascii="HG丸ｺﾞｼｯｸM-PRO" w:eastAsia="HG丸ｺﾞｼｯｸM-PRO" w:hAnsi="HG丸ｺﾞｼｯｸM-PRO" w:hint="eastAsia"/>
          <w:color w:val="000000" w:themeColor="text1"/>
          <w:sz w:val="22"/>
        </w:rPr>
        <w:t>●食育の推進のアウトカムである「朝食を食べている」の肯定率が100%である点は、高く評価できます。弁当の日の実施による影響も、容易に理解できます。目標値がかなり低いので、次年度以降、もう少し高めに設定しても良いのではないでしょうか。</w:t>
      </w:r>
    </w:p>
    <w:p w:rsidR="00EA619A" w:rsidRPr="00341617" w:rsidRDefault="00EA619A" w:rsidP="00EA619A">
      <w:pPr>
        <w:rPr>
          <w:rFonts w:ascii="HG丸ｺﾞｼｯｸM-PRO" w:eastAsia="HG丸ｺﾞｼｯｸM-PRO" w:hAnsi="HG丸ｺﾞｼｯｸM-PRO"/>
          <w:color w:val="000000" w:themeColor="text1"/>
          <w:sz w:val="22"/>
        </w:rPr>
      </w:pPr>
    </w:p>
    <w:p w:rsidR="00EA619A" w:rsidRPr="00341617" w:rsidRDefault="00EA619A" w:rsidP="00EA619A">
      <w:pPr>
        <w:rPr>
          <w:rFonts w:ascii="HG丸ｺﾞｼｯｸM-PRO" w:eastAsia="HG丸ｺﾞｼｯｸM-PRO" w:hAnsi="HG丸ｺﾞｼｯｸM-PRO"/>
          <w:b/>
          <w:bCs/>
          <w:color w:val="000000" w:themeColor="text1"/>
          <w:sz w:val="22"/>
        </w:rPr>
      </w:pPr>
      <w:r w:rsidRPr="00341617">
        <w:rPr>
          <w:rFonts w:ascii="HG丸ｺﾞｼｯｸM-PRO" w:eastAsia="HG丸ｺﾞｼｯｸM-PRO" w:hAnsi="HG丸ｺﾞｼｯｸM-PRO" w:hint="eastAsia"/>
          <w:b/>
          <w:bCs/>
          <w:color w:val="000000" w:themeColor="text1"/>
          <w:sz w:val="22"/>
        </w:rPr>
        <w:t>【学校教育施策／重点施策2】学校運営への参画促進</w:t>
      </w:r>
    </w:p>
    <w:p w:rsidR="00EA619A" w:rsidRPr="00341617" w:rsidRDefault="00EA619A" w:rsidP="00EA619A">
      <w:pPr>
        <w:rPr>
          <w:rFonts w:ascii="HG丸ｺﾞｼｯｸM-PRO" w:eastAsia="HG丸ｺﾞｼｯｸM-PRO" w:hAnsi="HG丸ｺﾞｼｯｸM-PRO"/>
          <w:color w:val="000000" w:themeColor="text1"/>
          <w:sz w:val="22"/>
        </w:rPr>
      </w:pPr>
      <w:r w:rsidRPr="00341617">
        <w:rPr>
          <w:rFonts w:ascii="HG丸ｺﾞｼｯｸM-PRO" w:eastAsia="HG丸ｺﾞｼｯｸM-PRO" w:hAnsi="HG丸ｺﾞｼｯｸM-PRO" w:hint="eastAsia"/>
          <w:color w:val="000000" w:themeColor="text1"/>
          <w:sz w:val="22"/>
        </w:rPr>
        <w:t>●学校教育課指標では、CS活性化のための支援策が提案されています。ただし、CS活性化のためには、地域コーディネーター（キーパーソン）や地域学校協働本部（支援スタッフの拠点）が必要であると思われます。</w:t>
      </w:r>
    </w:p>
    <w:p w:rsidR="00EA619A" w:rsidRPr="00341617" w:rsidRDefault="00EA619A" w:rsidP="00EA619A">
      <w:pPr>
        <w:rPr>
          <w:rFonts w:ascii="HG丸ｺﾞｼｯｸM-PRO" w:eastAsia="HG丸ｺﾞｼｯｸM-PRO" w:hAnsi="HG丸ｺﾞｼｯｸM-PRO"/>
          <w:color w:val="000000" w:themeColor="text1"/>
          <w:sz w:val="22"/>
        </w:rPr>
      </w:pPr>
      <w:r w:rsidRPr="00341617">
        <w:rPr>
          <w:rFonts w:ascii="HG丸ｺﾞｼｯｸM-PRO" w:eastAsia="HG丸ｺﾞｼｯｸM-PRO" w:hAnsi="HG丸ｺﾞｼｯｸM-PRO" w:hint="eastAsia"/>
          <w:color w:val="000000" w:themeColor="text1"/>
          <w:sz w:val="22"/>
        </w:rPr>
        <w:t>●各小中学校指標アウトカムとして、「質問紙：授業や課外活動で地域のことを調べたり、地域の人と関わったりする機会があったと思いますか（地域行事参加）」が設定されています。75%の学校（6/8校）が目標値（小学校は肯定率65%、中学校は肯定率60%）を達成しています。CSを本格的に始動されるのであれば、もう少し高い目標値としてもよいかもしれません。保護者や地域住民の学校・地域行事参加者数（率）や、教員の意識・態度に関する指標があると、事業アウトカムの説得力が増すと思われます。また、これらの数値の変化が分かると、事業アウトカムがさらに明確に理解できます。</w:t>
      </w:r>
    </w:p>
    <w:p w:rsidR="00EA619A" w:rsidRPr="00341617" w:rsidRDefault="00EA619A" w:rsidP="00EA619A">
      <w:pPr>
        <w:rPr>
          <w:rFonts w:ascii="HG丸ｺﾞｼｯｸM-PRO" w:eastAsia="HG丸ｺﾞｼｯｸM-PRO" w:hAnsi="HG丸ｺﾞｼｯｸM-PRO"/>
          <w:color w:val="000000" w:themeColor="text1"/>
          <w:sz w:val="22"/>
        </w:rPr>
      </w:pPr>
    </w:p>
    <w:p w:rsidR="00EA619A" w:rsidRPr="00341617" w:rsidRDefault="00EA619A" w:rsidP="00EA619A">
      <w:pPr>
        <w:rPr>
          <w:rFonts w:ascii="HG丸ｺﾞｼｯｸM-PRO" w:eastAsia="HG丸ｺﾞｼｯｸM-PRO" w:hAnsi="HG丸ｺﾞｼｯｸM-PRO"/>
          <w:b/>
          <w:bCs/>
          <w:color w:val="000000" w:themeColor="text1"/>
          <w:sz w:val="22"/>
        </w:rPr>
      </w:pPr>
      <w:r w:rsidRPr="00341617">
        <w:rPr>
          <w:rFonts w:ascii="HG丸ｺﾞｼｯｸM-PRO" w:eastAsia="HG丸ｺﾞｼｯｸM-PRO" w:hAnsi="HG丸ｺﾞｼｯｸM-PRO" w:hint="eastAsia"/>
          <w:b/>
          <w:bCs/>
          <w:color w:val="000000" w:themeColor="text1"/>
          <w:sz w:val="22"/>
        </w:rPr>
        <w:t>【学校教育政策／重点施策3】教育環境の整備</w:t>
      </w:r>
    </w:p>
    <w:p w:rsidR="00EA619A" w:rsidRPr="00341617" w:rsidRDefault="00EA619A" w:rsidP="00EA619A">
      <w:pPr>
        <w:rPr>
          <w:rFonts w:ascii="HG丸ｺﾞｼｯｸM-PRO" w:eastAsia="HG丸ｺﾞｼｯｸM-PRO" w:hAnsi="HG丸ｺﾞｼｯｸM-PRO"/>
          <w:color w:val="000000" w:themeColor="text1"/>
          <w:sz w:val="22"/>
        </w:rPr>
      </w:pPr>
      <w:r w:rsidRPr="00341617">
        <w:rPr>
          <w:rFonts w:ascii="HG丸ｺﾞｼｯｸM-PRO" w:eastAsia="HG丸ｺﾞｼｯｸM-PRO" w:hAnsi="HG丸ｺﾞｼｯｸM-PRO" w:hint="eastAsia"/>
          <w:color w:val="000000" w:themeColor="text1"/>
          <w:sz w:val="22"/>
        </w:rPr>
        <w:t>●空調機器配備が特別教室にも及んでおり、児童生徒・教職員にとっての、学習・指導環境整備が進展しています。ICT環境整備についても、GIGAスクールへの対応が着実に進められています。本年度中に、高速ネットワークとデバイス整備が完成すると思われますが、今後は、デジタルコンテンツ開発やデジタル教科書を活用した授業開発と、新たな授業方式による学力の向上が求められます。ICT機器の使用状況を問うのでは無く、ICT機器の活用により、児童生徒の学力（学習意欲・問題解決力を含む）をどの程度向上させたのかを問う必要があります。校務支援システムへの言及が見当たりませんが、既に導入されているのでしょうか。</w:t>
      </w:r>
    </w:p>
    <w:p w:rsidR="00EA619A" w:rsidRPr="00341617" w:rsidRDefault="00EA619A" w:rsidP="00EA619A">
      <w:pPr>
        <w:rPr>
          <w:rFonts w:ascii="HG丸ｺﾞｼｯｸM-PRO" w:eastAsia="HG丸ｺﾞｼｯｸM-PRO" w:hAnsi="HG丸ｺﾞｼｯｸM-PRO"/>
          <w:color w:val="000000" w:themeColor="text1"/>
          <w:sz w:val="22"/>
        </w:rPr>
      </w:pPr>
      <w:r w:rsidRPr="00341617">
        <w:rPr>
          <w:rFonts w:ascii="HG丸ｺﾞｼｯｸM-PRO" w:eastAsia="HG丸ｺﾞｼｯｸM-PRO" w:hAnsi="HG丸ｺﾞｼｯｸM-PRO" w:hint="eastAsia"/>
          <w:color w:val="000000" w:themeColor="text1"/>
          <w:sz w:val="22"/>
        </w:rPr>
        <w:t>●施設の不備による児童生徒の事故、教員不祥事共にゼロであり、安心・安全な学校づくりが進められています。ICタグを用いた防犯システムの継続についても高く評価できます。</w:t>
      </w:r>
    </w:p>
    <w:p w:rsidR="00EA619A" w:rsidRPr="00341617" w:rsidRDefault="00EA619A" w:rsidP="00EA619A">
      <w:pPr>
        <w:rPr>
          <w:rFonts w:ascii="HG丸ｺﾞｼｯｸM-PRO" w:eastAsia="HG丸ｺﾞｼｯｸM-PRO" w:hAnsi="HG丸ｺﾞｼｯｸM-PRO"/>
          <w:color w:val="000000" w:themeColor="text1"/>
          <w:sz w:val="22"/>
        </w:rPr>
      </w:pPr>
      <w:r w:rsidRPr="00341617">
        <w:rPr>
          <w:rFonts w:ascii="HG丸ｺﾞｼｯｸM-PRO" w:eastAsia="HG丸ｺﾞｼｯｸM-PRO" w:hAnsi="HG丸ｺﾞｼｯｸM-PRO" w:hint="eastAsia"/>
          <w:color w:val="000000" w:themeColor="text1"/>
          <w:sz w:val="22"/>
        </w:rPr>
        <w:t>●不祥事予防の校内研修を実施した結果、不祥事ゼロであり、研修の効果が認められています。</w:t>
      </w:r>
      <w:r w:rsidRPr="00341617">
        <w:rPr>
          <w:rFonts w:ascii="HG丸ｺﾞｼｯｸM-PRO" w:eastAsia="HG丸ｺﾞｼｯｸM-PRO" w:hAnsi="HG丸ｺﾞｼｯｸM-PRO" w:hint="eastAsia"/>
          <w:color w:val="000000" w:themeColor="text1"/>
          <w:sz w:val="22"/>
        </w:rPr>
        <w:lastRenderedPageBreak/>
        <w:t>一方、授業改善に関する校内研修を実施した結果、教員のどのような資質能力が向上したのかについては記述が見当たらず、成果が確認できません。教員の育成指標を踏まえた上で、授業改善志向校内研修のアウトカムについて示す必要があると思われます。</w:t>
      </w:r>
    </w:p>
    <w:p w:rsidR="00EA619A" w:rsidRPr="00341617" w:rsidRDefault="00EA619A" w:rsidP="00EA619A">
      <w:pPr>
        <w:rPr>
          <w:rFonts w:ascii="HG丸ｺﾞｼｯｸM-PRO" w:eastAsia="HG丸ｺﾞｼｯｸM-PRO" w:hAnsi="HG丸ｺﾞｼｯｸM-PRO"/>
          <w:color w:val="000000" w:themeColor="text1"/>
          <w:sz w:val="22"/>
        </w:rPr>
      </w:pPr>
      <w:r w:rsidRPr="00341617">
        <w:rPr>
          <w:rFonts w:ascii="HG丸ｺﾞｼｯｸM-PRO" w:eastAsia="HG丸ｺﾞｼｯｸM-PRO" w:hAnsi="HG丸ｺﾞｼｯｸM-PRO" w:hint="eastAsia"/>
          <w:color w:val="000000" w:themeColor="text1"/>
          <w:sz w:val="22"/>
        </w:rPr>
        <w:t>●課題として、若年層教員・講師のOJT研修をあげていますが、これは極めて重要な課題であると思われます。校内での若年層教員育成計画・実施、それによる若年層教員の資質能力の向上が期待できます。新規採用者研修会・臨時的任用教職員研修会等のOff-JTも、すぐたれ実践であると思われます。さらなる発展・拡充が期待されます。</w:t>
      </w:r>
    </w:p>
    <w:p w:rsidR="00EA619A" w:rsidRPr="00341617" w:rsidRDefault="00EA619A" w:rsidP="00EA619A">
      <w:pPr>
        <w:rPr>
          <w:rFonts w:ascii="HG丸ｺﾞｼｯｸM-PRO" w:eastAsia="HG丸ｺﾞｼｯｸM-PRO" w:hAnsi="HG丸ｺﾞｼｯｸM-PRO"/>
          <w:color w:val="000000" w:themeColor="text1"/>
          <w:sz w:val="22"/>
        </w:rPr>
      </w:pPr>
      <w:r w:rsidRPr="00341617">
        <w:rPr>
          <w:rFonts w:ascii="HG丸ｺﾞｼｯｸM-PRO" w:eastAsia="HG丸ｺﾞｼｯｸM-PRO" w:hAnsi="HG丸ｺﾞｼｯｸM-PRO" w:hint="eastAsia"/>
          <w:color w:val="000000" w:themeColor="text1"/>
          <w:sz w:val="22"/>
        </w:rPr>
        <w:t>●働き方改革も、アウトプットは示されているが、アウトカムが見当たりません。つまり、働き方改革を進めることで、教員のどのような変容を期待するのかが見えにくいです（何のための働き方改革かが不明です）。たとえば、ある県では、働き方改革の成果指標として、①</w:t>
      </w:r>
      <w:r w:rsidRPr="00341617">
        <w:rPr>
          <w:rFonts w:ascii="HG丸ｺﾞｼｯｸM-PRO" w:eastAsia="HG丸ｺﾞｼｯｸM-PRO" w:hAnsi="HG丸ｺﾞｼｯｸM-PRO"/>
          <w:color w:val="000000" w:themeColor="text1"/>
          <w:sz w:val="22"/>
        </w:rPr>
        <w:t>時間外勤務月８０時間</w:t>
      </w:r>
      <w:r w:rsidRPr="00341617">
        <w:rPr>
          <w:rFonts w:ascii="HG丸ｺﾞｼｯｸM-PRO" w:eastAsia="HG丸ｺﾞｼｯｸM-PRO" w:hAnsi="HG丸ｺﾞｼｯｸM-PRO" w:hint="eastAsia"/>
          <w:color w:val="000000" w:themeColor="text1"/>
          <w:sz w:val="22"/>
        </w:rPr>
        <w:t>を超えない、②</w:t>
      </w:r>
      <w:r w:rsidRPr="00341617">
        <w:rPr>
          <w:rFonts w:ascii="HG丸ｺﾞｼｯｸM-PRO" w:eastAsia="HG丸ｺﾞｼｯｸM-PRO" w:hAnsi="HG丸ｺﾞｼｯｸM-PRO"/>
          <w:color w:val="000000" w:themeColor="text1"/>
          <w:sz w:val="22"/>
        </w:rPr>
        <w:t>教師自身の学びの実践（専門書を読む、他校の見学、講座等への参加など）</w:t>
      </w:r>
      <w:r w:rsidRPr="00341617">
        <w:rPr>
          <w:rFonts w:ascii="HG丸ｺﾞｼｯｸM-PRO" w:eastAsia="HG丸ｺﾞｼｯｸM-PRO" w:hAnsi="HG丸ｺﾞｼｯｸM-PRO" w:hint="eastAsia"/>
          <w:color w:val="000000" w:themeColor="text1"/>
          <w:sz w:val="22"/>
        </w:rPr>
        <w:t>、③</w:t>
      </w:r>
      <w:r w:rsidRPr="00341617">
        <w:rPr>
          <w:rFonts w:ascii="HG丸ｺﾞｼｯｸM-PRO" w:eastAsia="HG丸ｺﾞｼｯｸM-PRO" w:hAnsi="HG丸ｺﾞｼｯｸM-PRO"/>
          <w:color w:val="000000" w:themeColor="text1"/>
          <w:sz w:val="22"/>
        </w:rPr>
        <w:t>教職員のやりがい</w:t>
      </w:r>
      <w:r w:rsidRPr="00341617">
        <w:rPr>
          <w:rFonts w:ascii="HG丸ｺﾞｼｯｸM-PRO" w:eastAsia="HG丸ｺﾞｼｯｸM-PRO" w:hAnsi="HG丸ｺﾞｼｯｸM-PRO" w:hint="eastAsia"/>
          <w:color w:val="000000" w:themeColor="text1"/>
          <w:sz w:val="22"/>
        </w:rPr>
        <w:t>向上、④</w:t>
      </w:r>
      <w:r w:rsidRPr="00341617">
        <w:rPr>
          <w:rFonts w:ascii="HG丸ｺﾞｼｯｸM-PRO" w:eastAsia="HG丸ｺﾞｼｯｸM-PRO" w:hAnsi="HG丸ｺﾞｼｯｸM-PRO"/>
          <w:color w:val="000000" w:themeColor="text1"/>
          <w:sz w:val="22"/>
        </w:rPr>
        <w:t>抑うつ傾向</w:t>
      </w:r>
      <w:r w:rsidRPr="00341617">
        <w:rPr>
          <w:rFonts w:ascii="HG丸ｺﾞｼｯｸM-PRO" w:eastAsia="HG丸ｺﾞｼｯｸM-PRO" w:hAnsi="HG丸ｺﾞｼｯｸM-PRO" w:hint="eastAsia"/>
          <w:color w:val="000000" w:themeColor="text1"/>
          <w:sz w:val="22"/>
        </w:rPr>
        <w:t>の抑制、⑤</w:t>
      </w:r>
      <w:r w:rsidRPr="00341617">
        <w:rPr>
          <w:rFonts w:ascii="HG丸ｺﾞｼｯｸM-PRO" w:eastAsia="HG丸ｺﾞｼｯｸM-PRO" w:hAnsi="HG丸ｺﾞｼｯｸM-PRO"/>
          <w:color w:val="000000" w:themeColor="text1"/>
          <w:sz w:val="22"/>
        </w:rPr>
        <w:t>主観的幸福感</w:t>
      </w:r>
      <w:r w:rsidRPr="00341617">
        <w:rPr>
          <w:rFonts w:ascii="HG丸ｺﾞｼｯｸM-PRO" w:eastAsia="HG丸ｺﾞｼｯｸM-PRO" w:hAnsi="HG丸ｺﾞｼｯｸM-PRO" w:hint="eastAsia"/>
          <w:color w:val="000000" w:themeColor="text1"/>
          <w:sz w:val="22"/>
        </w:rPr>
        <w:t>の向上の5点を掲げています。教員の専門職としての職能成長を保障し、やりがいをもって働き、幸せな職務生活を送ることが、働き方改革のゴールとして設定されています。</w:t>
      </w:r>
    </w:p>
    <w:p w:rsidR="00EA619A" w:rsidRPr="00341617" w:rsidRDefault="00EA619A" w:rsidP="00EA619A">
      <w:pPr>
        <w:rPr>
          <w:rFonts w:ascii="HG丸ｺﾞｼｯｸM-PRO" w:eastAsia="HG丸ｺﾞｼｯｸM-PRO" w:hAnsi="HG丸ｺﾞｼｯｸM-PRO"/>
          <w:color w:val="000000" w:themeColor="text1"/>
          <w:sz w:val="22"/>
        </w:rPr>
      </w:pPr>
    </w:p>
    <w:p w:rsidR="00EA619A" w:rsidRPr="00341617" w:rsidRDefault="00EA619A" w:rsidP="00EA619A">
      <w:pPr>
        <w:rPr>
          <w:rFonts w:ascii="HG丸ｺﾞｼｯｸM-PRO" w:eastAsia="HG丸ｺﾞｼｯｸM-PRO" w:hAnsi="HG丸ｺﾞｼｯｸM-PRO"/>
          <w:b/>
          <w:bCs/>
          <w:color w:val="000000" w:themeColor="text1"/>
          <w:sz w:val="22"/>
        </w:rPr>
      </w:pPr>
      <w:r w:rsidRPr="00341617">
        <w:rPr>
          <w:rFonts w:ascii="HG丸ｺﾞｼｯｸM-PRO" w:eastAsia="HG丸ｺﾞｼｯｸM-PRO" w:hAnsi="HG丸ｺﾞｼｯｸM-PRO" w:hint="eastAsia"/>
          <w:b/>
          <w:bCs/>
          <w:color w:val="000000" w:themeColor="text1"/>
          <w:sz w:val="22"/>
        </w:rPr>
        <w:t>【社会教育施策】生涯学習の推進</w:t>
      </w:r>
    </w:p>
    <w:p w:rsidR="00EA619A" w:rsidRPr="00341617" w:rsidRDefault="00EA619A" w:rsidP="00EA619A">
      <w:pPr>
        <w:rPr>
          <w:rFonts w:ascii="HG丸ｺﾞｼｯｸM-PRO" w:eastAsia="HG丸ｺﾞｼｯｸM-PRO" w:hAnsi="HG丸ｺﾞｼｯｸM-PRO"/>
          <w:color w:val="000000" w:themeColor="text1"/>
          <w:sz w:val="22"/>
        </w:rPr>
      </w:pPr>
      <w:r w:rsidRPr="00341617">
        <w:rPr>
          <w:rFonts w:ascii="HG丸ｺﾞｼｯｸM-PRO" w:eastAsia="HG丸ｺﾞｼｯｸM-PRO" w:hAnsi="HG丸ｺﾞｼｯｸM-PRO" w:hint="eastAsia"/>
          <w:color w:val="000000" w:themeColor="text1"/>
          <w:sz w:val="22"/>
        </w:rPr>
        <w:t>●中央公民館公開講座、「ふみの里まなびの森フェスタ」等の青少年健全育成事業、社会教育施設開放、芸術文化関係事業、歴史民俗資料館、文化財保存活用事業、人権教室等の事業を通して、多くの町民が学びを広げ深めている様子がうかがえます。コロナ禍にもかかわらず、一定の稼働率が維持出来ていると思われます。</w:t>
      </w:r>
    </w:p>
    <w:p w:rsidR="00EA619A" w:rsidRPr="00341617" w:rsidRDefault="00EA619A" w:rsidP="00EA619A">
      <w:pPr>
        <w:rPr>
          <w:rFonts w:ascii="HG丸ｺﾞｼｯｸM-PRO" w:eastAsia="HG丸ｺﾞｼｯｸM-PRO" w:hAnsi="HG丸ｺﾞｼｯｸM-PRO"/>
          <w:color w:val="000000" w:themeColor="text1"/>
          <w:sz w:val="22"/>
        </w:rPr>
      </w:pPr>
      <w:r w:rsidRPr="00341617">
        <w:rPr>
          <w:rFonts w:ascii="HG丸ｺﾞｼｯｸM-PRO" w:eastAsia="HG丸ｺﾞｼｯｸM-PRO" w:hAnsi="HG丸ｺﾞｼｯｸM-PRO" w:hint="eastAsia"/>
          <w:color w:val="000000" w:themeColor="text1"/>
          <w:sz w:val="22"/>
        </w:rPr>
        <w:t>●読書活動について、町民一人あたりの貸出点数、子供（18歳以下）の貸出点数の実績が目標値を大幅に下回っています。タブレットでの読書を、いち早く推進していくことも、これからのGIGAスクールワールドでは必要かもしれません。もちろん、学習に関連しない使用との線引きが必要です。</w:t>
      </w:r>
    </w:p>
    <w:p w:rsidR="00DA6042" w:rsidRPr="00EA619A" w:rsidRDefault="00DA6042" w:rsidP="00B00897">
      <w:pPr>
        <w:ind w:left="1407" w:hangingChars="637" w:hanging="1407"/>
        <w:jc w:val="left"/>
        <w:rPr>
          <w:rFonts w:ascii="HG丸ｺﾞｼｯｸM-PRO" w:eastAsia="HG丸ｺﾞｼｯｸM-PRO" w:hAnsi="HG丸ｺﾞｼｯｸM-PRO"/>
          <w:b/>
          <w:sz w:val="22"/>
          <w:szCs w:val="22"/>
        </w:rPr>
      </w:pPr>
    </w:p>
    <w:p w:rsidR="00981200" w:rsidRPr="004D0BEB" w:rsidRDefault="00981200" w:rsidP="00B00897">
      <w:pPr>
        <w:ind w:left="1407" w:hangingChars="637" w:hanging="1407"/>
        <w:jc w:val="left"/>
        <w:rPr>
          <w:rFonts w:ascii="HG丸ｺﾞｼｯｸM-PRO" w:eastAsia="HG丸ｺﾞｼｯｸM-PRO" w:hAnsi="HG丸ｺﾞｼｯｸM-PRO"/>
          <w:b/>
          <w:sz w:val="22"/>
          <w:szCs w:val="22"/>
        </w:rPr>
      </w:pPr>
    </w:p>
    <w:p w:rsidR="00981200" w:rsidRPr="004D0BEB" w:rsidRDefault="00981200" w:rsidP="00B00897">
      <w:pPr>
        <w:ind w:left="1407" w:hangingChars="637" w:hanging="1407"/>
        <w:jc w:val="left"/>
        <w:rPr>
          <w:rFonts w:ascii="HG丸ｺﾞｼｯｸM-PRO" w:eastAsia="HG丸ｺﾞｼｯｸM-PRO" w:hAnsi="HG丸ｺﾞｼｯｸM-PRO"/>
          <w:b/>
          <w:sz w:val="22"/>
          <w:szCs w:val="22"/>
        </w:rPr>
      </w:pPr>
    </w:p>
    <w:p w:rsidR="00981200" w:rsidRPr="004D0BEB" w:rsidRDefault="00981200" w:rsidP="00B00897">
      <w:pPr>
        <w:ind w:left="1407" w:hangingChars="637" w:hanging="1407"/>
        <w:jc w:val="left"/>
        <w:rPr>
          <w:rFonts w:ascii="HG丸ｺﾞｼｯｸM-PRO" w:eastAsia="HG丸ｺﾞｼｯｸM-PRO" w:hAnsi="HG丸ｺﾞｼｯｸM-PRO"/>
          <w:b/>
          <w:sz w:val="22"/>
          <w:szCs w:val="22"/>
        </w:rPr>
      </w:pPr>
    </w:p>
    <w:p w:rsidR="00981200" w:rsidRPr="004D0BEB" w:rsidRDefault="00981200" w:rsidP="00B00897">
      <w:pPr>
        <w:ind w:left="1407" w:hangingChars="637" w:hanging="1407"/>
        <w:jc w:val="left"/>
        <w:rPr>
          <w:rFonts w:ascii="HG丸ｺﾞｼｯｸM-PRO" w:eastAsia="HG丸ｺﾞｼｯｸM-PRO" w:hAnsi="HG丸ｺﾞｼｯｸM-PRO"/>
          <w:b/>
          <w:sz w:val="22"/>
          <w:szCs w:val="22"/>
        </w:rPr>
      </w:pPr>
    </w:p>
    <w:p w:rsidR="00981200" w:rsidRPr="004D0BEB" w:rsidRDefault="00981200" w:rsidP="00B00897">
      <w:pPr>
        <w:ind w:left="1407" w:hangingChars="637" w:hanging="1407"/>
        <w:jc w:val="left"/>
        <w:rPr>
          <w:rFonts w:ascii="HG丸ｺﾞｼｯｸM-PRO" w:eastAsia="HG丸ｺﾞｼｯｸM-PRO" w:hAnsi="HG丸ｺﾞｼｯｸM-PRO"/>
          <w:b/>
          <w:sz w:val="22"/>
          <w:szCs w:val="22"/>
        </w:rPr>
      </w:pPr>
    </w:p>
    <w:p w:rsidR="00981200" w:rsidRPr="004D0BEB" w:rsidRDefault="00981200" w:rsidP="00B00897">
      <w:pPr>
        <w:ind w:left="1407" w:hangingChars="637" w:hanging="1407"/>
        <w:jc w:val="left"/>
        <w:rPr>
          <w:rFonts w:ascii="HG丸ｺﾞｼｯｸM-PRO" w:eastAsia="HG丸ｺﾞｼｯｸM-PRO" w:hAnsi="HG丸ｺﾞｼｯｸM-PRO"/>
          <w:b/>
          <w:sz w:val="22"/>
          <w:szCs w:val="22"/>
        </w:rPr>
      </w:pPr>
    </w:p>
    <w:p w:rsidR="00981200" w:rsidRPr="004D0BEB" w:rsidRDefault="00981200" w:rsidP="00B00897">
      <w:pPr>
        <w:ind w:left="1407" w:hangingChars="637" w:hanging="1407"/>
        <w:jc w:val="left"/>
        <w:rPr>
          <w:rFonts w:ascii="HG丸ｺﾞｼｯｸM-PRO" w:eastAsia="HG丸ｺﾞｼｯｸM-PRO" w:hAnsi="HG丸ｺﾞｼｯｸM-PRO"/>
          <w:b/>
          <w:sz w:val="22"/>
          <w:szCs w:val="22"/>
        </w:rPr>
      </w:pPr>
    </w:p>
    <w:p w:rsidR="00981200" w:rsidRPr="004D0BEB" w:rsidRDefault="00981200" w:rsidP="00B00897">
      <w:pPr>
        <w:ind w:left="1407" w:hangingChars="637" w:hanging="1407"/>
        <w:jc w:val="left"/>
        <w:rPr>
          <w:rFonts w:ascii="HG丸ｺﾞｼｯｸM-PRO" w:eastAsia="HG丸ｺﾞｼｯｸM-PRO" w:hAnsi="HG丸ｺﾞｼｯｸM-PRO"/>
          <w:b/>
          <w:sz w:val="22"/>
          <w:szCs w:val="22"/>
        </w:rPr>
      </w:pPr>
    </w:p>
    <w:p w:rsidR="00981200" w:rsidRPr="004D0BEB" w:rsidRDefault="00981200" w:rsidP="00B00897">
      <w:pPr>
        <w:ind w:left="1407" w:hangingChars="637" w:hanging="1407"/>
        <w:jc w:val="left"/>
        <w:rPr>
          <w:rFonts w:ascii="HG丸ｺﾞｼｯｸM-PRO" w:eastAsia="HG丸ｺﾞｼｯｸM-PRO" w:hAnsi="HG丸ｺﾞｼｯｸM-PRO"/>
          <w:b/>
          <w:sz w:val="22"/>
          <w:szCs w:val="22"/>
        </w:rPr>
      </w:pPr>
    </w:p>
    <w:p w:rsidR="00981200" w:rsidRPr="004D0BEB" w:rsidRDefault="00981200" w:rsidP="00B00897">
      <w:pPr>
        <w:ind w:left="1407" w:hangingChars="637" w:hanging="1407"/>
        <w:jc w:val="left"/>
        <w:rPr>
          <w:rFonts w:ascii="HG丸ｺﾞｼｯｸM-PRO" w:eastAsia="HG丸ｺﾞｼｯｸM-PRO" w:hAnsi="HG丸ｺﾞｼｯｸM-PRO"/>
          <w:b/>
          <w:sz w:val="22"/>
          <w:szCs w:val="22"/>
        </w:rPr>
      </w:pPr>
    </w:p>
    <w:p w:rsidR="00981200" w:rsidRPr="004D0BEB" w:rsidRDefault="00981200" w:rsidP="00B00897">
      <w:pPr>
        <w:ind w:left="1407" w:hangingChars="637" w:hanging="1407"/>
        <w:jc w:val="left"/>
        <w:rPr>
          <w:rFonts w:ascii="HG丸ｺﾞｼｯｸM-PRO" w:eastAsia="HG丸ｺﾞｼｯｸM-PRO" w:hAnsi="HG丸ｺﾞｼｯｸM-PRO"/>
          <w:b/>
          <w:sz w:val="22"/>
          <w:szCs w:val="22"/>
        </w:rPr>
      </w:pPr>
    </w:p>
    <w:p w:rsidR="00981200" w:rsidRPr="004D0BEB" w:rsidRDefault="00981200" w:rsidP="00B00897">
      <w:pPr>
        <w:ind w:left="1407" w:hangingChars="637" w:hanging="1407"/>
        <w:jc w:val="left"/>
        <w:rPr>
          <w:rFonts w:ascii="HG丸ｺﾞｼｯｸM-PRO" w:eastAsia="HG丸ｺﾞｼｯｸM-PRO" w:hAnsi="HG丸ｺﾞｼｯｸM-PRO"/>
          <w:b/>
          <w:sz w:val="22"/>
          <w:szCs w:val="22"/>
        </w:rPr>
      </w:pPr>
    </w:p>
    <w:p w:rsidR="00981200" w:rsidRPr="004D0BEB" w:rsidRDefault="00981200" w:rsidP="00B00897">
      <w:pPr>
        <w:ind w:left="1407" w:hangingChars="637" w:hanging="1407"/>
        <w:jc w:val="left"/>
        <w:rPr>
          <w:rFonts w:ascii="HG丸ｺﾞｼｯｸM-PRO" w:eastAsia="HG丸ｺﾞｼｯｸM-PRO" w:hAnsi="HG丸ｺﾞｼｯｸM-PRO"/>
          <w:b/>
          <w:sz w:val="22"/>
          <w:szCs w:val="22"/>
        </w:rPr>
      </w:pPr>
    </w:p>
    <w:p w:rsidR="00B00897" w:rsidRPr="004D0BEB" w:rsidRDefault="00B00897" w:rsidP="00B00897">
      <w:pPr>
        <w:ind w:left="1407" w:hangingChars="637" w:hanging="1407"/>
        <w:jc w:val="left"/>
        <w:rPr>
          <w:rFonts w:ascii="HG丸ｺﾞｼｯｸM-PRO" w:eastAsia="HG丸ｺﾞｼｯｸM-PRO" w:hAnsi="HG丸ｺﾞｼｯｸM-PRO"/>
          <w:b/>
          <w:sz w:val="22"/>
          <w:szCs w:val="22"/>
        </w:rPr>
      </w:pPr>
      <w:bookmarkStart w:id="1" w:name="_GoBack"/>
      <w:bookmarkEnd w:id="1"/>
      <w:r w:rsidRPr="004D0BEB">
        <w:rPr>
          <w:rFonts w:ascii="HG丸ｺﾞｼｯｸM-PRO" w:eastAsia="HG丸ｺﾞｼｯｸM-PRO" w:hAnsi="HG丸ｺﾞｼｯｸM-PRO" w:hint="eastAsia"/>
          <w:b/>
          <w:sz w:val="22"/>
          <w:szCs w:val="22"/>
        </w:rPr>
        <w:lastRenderedPageBreak/>
        <w:t>〈資料１〉　宇美町教育委員会の権限に属する事務の管理及び執行の状況の点検及び評価</w:t>
      </w:r>
    </w:p>
    <w:p w:rsidR="00B00897" w:rsidRPr="004D0BEB" w:rsidRDefault="00B00897" w:rsidP="00B00897">
      <w:pPr>
        <w:ind w:leftChars="1" w:left="2" w:firstLineChars="588" w:firstLine="1299"/>
        <w:jc w:val="left"/>
        <w:rPr>
          <w:rFonts w:ascii="HG丸ｺﾞｼｯｸM-PRO" w:eastAsia="HG丸ｺﾞｼｯｸM-PRO" w:hAnsi="HG丸ｺﾞｼｯｸM-PRO"/>
          <w:b/>
          <w:sz w:val="22"/>
          <w:szCs w:val="22"/>
        </w:rPr>
      </w:pPr>
      <w:r w:rsidRPr="004D0BEB">
        <w:rPr>
          <w:rFonts w:ascii="HG丸ｺﾞｼｯｸM-PRO" w:eastAsia="HG丸ｺﾞｼｯｸM-PRO" w:hAnsi="HG丸ｺﾞｼｯｸM-PRO" w:hint="eastAsia"/>
          <w:b/>
          <w:sz w:val="22"/>
          <w:szCs w:val="22"/>
        </w:rPr>
        <w:t xml:space="preserve">実施要綱 </w:t>
      </w:r>
    </w:p>
    <w:p w:rsidR="00B00897" w:rsidRPr="004D0BEB" w:rsidRDefault="00B00897" w:rsidP="00B00897">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（目的）</w:t>
      </w:r>
    </w:p>
    <w:p w:rsidR="00B00897" w:rsidRPr="004D0BEB" w:rsidRDefault="00B00897" w:rsidP="00B00897">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第1条　この要綱は、地方教育行政の組織及び運営に関する法律（昭和31年法律第162号）第2</w:t>
      </w:r>
      <w:r w:rsidR="005C439A" w:rsidRPr="004D0BEB">
        <w:rPr>
          <w:rFonts w:ascii="HG丸ｺﾞｼｯｸM-PRO" w:eastAsia="HG丸ｺﾞｼｯｸM-PRO" w:hAnsi="HG丸ｺﾞｼｯｸM-PRO"/>
          <w:sz w:val="22"/>
          <w:szCs w:val="22"/>
        </w:rPr>
        <w:t>6</w:t>
      </w:r>
      <w:r w:rsidRPr="004D0BEB">
        <w:rPr>
          <w:rFonts w:ascii="HG丸ｺﾞｼｯｸM-PRO" w:eastAsia="HG丸ｺﾞｼｯｸM-PRO" w:hAnsi="HG丸ｺﾞｼｯｸM-PRO" w:hint="eastAsia"/>
          <w:sz w:val="22"/>
          <w:szCs w:val="22"/>
        </w:rPr>
        <w:t>条の規定に基づき、宇美町教育委員会（以下「委員会」という。）が自らの権限に属する事務の管理及び執行の状況の点検及び評価を実施するために必要な事項を定めることにより、効果的な教育行政の一層の推進を図るとともに、町民への説明責任を果たし、町民に信頼される教育行政を推進することを目的とする。</w:t>
      </w:r>
    </w:p>
    <w:p w:rsidR="00B00897" w:rsidRPr="004D0BEB" w:rsidRDefault="00B00897" w:rsidP="00B00897">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（定義）</w:t>
      </w:r>
    </w:p>
    <w:p w:rsidR="00B00897" w:rsidRPr="004D0BEB" w:rsidRDefault="00B00897" w:rsidP="00B00897">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第2条　この要綱において次の各号に掲げる用語の意義は、当該各号に定めるところによる。</w:t>
      </w:r>
    </w:p>
    <w:p w:rsidR="00B00897" w:rsidRPr="004D0BEB" w:rsidRDefault="00B00897" w:rsidP="00B00897">
      <w:pPr>
        <w:ind w:left="1320" w:hangingChars="600" w:hanging="13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（1） 点検　個々の施策及び事業のこれまでの取組状況や成果について、取りまとめることをいう。</w:t>
      </w:r>
    </w:p>
    <w:p w:rsidR="00B00897" w:rsidRPr="004D0BEB" w:rsidRDefault="00B00897" w:rsidP="00B00897">
      <w:pPr>
        <w:ind w:left="1309" w:hangingChars="595" w:hanging="1309"/>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（2） 評価　個々の施策及び事業についての点検を踏まえ、課題を検討するとともに、今後の取組の方向性を示すことをいう。</w:t>
      </w:r>
    </w:p>
    <w:p w:rsidR="00B00897" w:rsidRPr="004D0BEB" w:rsidRDefault="00B00897" w:rsidP="00B00897">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（点検及び評価の対象）</w:t>
      </w:r>
    </w:p>
    <w:p w:rsidR="00B00897" w:rsidRPr="004D0BEB" w:rsidRDefault="00B00897" w:rsidP="00B00897">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第3条　点検及び評価の対象は、毎年度策定する「宇美町教育振興基本計画」で定める主要施策とする。</w:t>
      </w:r>
    </w:p>
    <w:p w:rsidR="00B00897" w:rsidRPr="004D0BEB" w:rsidRDefault="00B00897" w:rsidP="00B00897">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（点検及び評価の実施）</w:t>
      </w:r>
    </w:p>
    <w:p w:rsidR="00B00897" w:rsidRPr="004D0BEB" w:rsidRDefault="00B00897" w:rsidP="00B00897">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第4条　点検及び評価は、前年度の「宇美町教育振興基本計画」で定める主要施策の進捗状況を総括するとともに、課題や今後の取組の方向性を示すものとし、毎年1回実施する。</w:t>
      </w:r>
    </w:p>
    <w:p w:rsidR="00B00897" w:rsidRPr="004D0BEB" w:rsidRDefault="00B00897" w:rsidP="00B00897">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2　点検及び評価を行うに当たっては、教育に関し学識経験を有する者の知見の活用を図るものとする。</w:t>
      </w:r>
    </w:p>
    <w:p w:rsidR="00B00897" w:rsidRPr="004D0BEB" w:rsidRDefault="00B00897" w:rsidP="00B00897">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3　委員会は、施策・事業の進捗状況等を取りまとめ、教育に関し学識経験を有する者の意見を聴取する機会を設けるものとする。</w:t>
      </w:r>
    </w:p>
    <w:p w:rsidR="00B00897" w:rsidRPr="004D0BEB" w:rsidRDefault="00B00897" w:rsidP="00B00897">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4　委員会は、点検及び評価を行ったときは、その結果を取りまとめた報告書を作成し、宇美町議会へ提出するとともに、報告書を公表するものとする。</w:t>
      </w:r>
    </w:p>
    <w:p w:rsidR="00B00897" w:rsidRPr="004D0BEB" w:rsidRDefault="00B00897" w:rsidP="00B00897">
      <w:pPr>
        <w:ind w:firstLineChars="100" w:firstLine="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（その他）</w:t>
      </w:r>
    </w:p>
    <w:p w:rsidR="00B00897" w:rsidRPr="004D0BEB" w:rsidRDefault="00B00897" w:rsidP="00B00897">
      <w:pPr>
        <w:ind w:left="220" w:hangingChars="100" w:hanging="22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第5条　この要綱に規定するもののほか、この要綱の施行に関し必要な事項は、教育長が定める。</w:t>
      </w:r>
    </w:p>
    <w:p w:rsidR="00B00897" w:rsidRPr="004D0BEB" w:rsidRDefault="00B00897" w:rsidP="00B00897">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　　　附　則</w:t>
      </w:r>
    </w:p>
    <w:p w:rsidR="00B00897" w:rsidRPr="004D0BEB" w:rsidRDefault="00B00897" w:rsidP="00B00897">
      <w:pPr>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 xml:space="preserve">１　この告示は、公示の日から施行する。　</w:t>
      </w:r>
    </w:p>
    <w:p w:rsidR="00B00897" w:rsidRPr="004D0BEB" w:rsidRDefault="00B00897" w:rsidP="00B00897">
      <w:pPr>
        <w:ind w:left="330" w:hangingChars="150" w:hanging="330"/>
        <w:rPr>
          <w:rFonts w:ascii="HG丸ｺﾞｼｯｸM-PRO" w:eastAsia="HG丸ｺﾞｼｯｸM-PRO" w:hAnsi="HG丸ｺﾞｼｯｸM-PRO"/>
          <w:sz w:val="22"/>
          <w:szCs w:val="22"/>
        </w:rPr>
      </w:pPr>
      <w:r w:rsidRPr="004D0BEB">
        <w:rPr>
          <w:rFonts w:ascii="HG丸ｺﾞｼｯｸM-PRO" w:eastAsia="HG丸ｺﾞｼｯｸM-PRO" w:hAnsi="HG丸ｺﾞｼｯｸM-PRO" w:hint="eastAsia"/>
          <w:sz w:val="22"/>
          <w:szCs w:val="22"/>
        </w:rPr>
        <w:t>２　平成20年度に実施する点検及び評価の対象は、第4条第1項の規定にかかわらず、平成20年度に策定する「宇美町教育施策要綱」で定める主要施策とする。</w:t>
      </w:r>
    </w:p>
    <w:p w:rsidR="00B00897" w:rsidRPr="004D0BEB" w:rsidRDefault="00B00897" w:rsidP="00B00897">
      <w:pPr>
        <w:widowControl/>
        <w:wordWrap w:val="0"/>
        <w:spacing w:line="336" w:lineRule="atLeast"/>
        <w:ind w:leftChars="100" w:left="210" w:firstLineChars="200" w:firstLine="440"/>
        <w:jc w:val="left"/>
        <w:rPr>
          <w:rFonts w:ascii="HG丸ｺﾞｼｯｸM-PRO" w:eastAsia="HG丸ｺﾞｼｯｸM-PRO" w:hAnsi="HG丸ｺﾞｼｯｸM-PRO" w:cs="ＭＳ Ｐゴシック"/>
          <w:kern w:val="0"/>
          <w:sz w:val="22"/>
          <w:szCs w:val="22"/>
        </w:rPr>
      </w:pPr>
      <w:bookmarkStart w:id="2" w:name="13000211401000000002"/>
      <w:r w:rsidRPr="004D0BEB">
        <w:rPr>
          <w:rFonts w:ascii="HG丸ｺﾞｼｯｸM-PRO" w:eastAsia="HG丸ｺﾞｼｯｸM-PRO" w:hAnsi="HG丸ｺﾞｼｯｸM-PRO" w:cs="ＭＳ Ｐゴシック" w:hint="eastAsia"/>
          <w:kern w:val="0"/>
          <w:sz w:val="22"/>
          <w:szCs w:val="22"/>
        </w:rPr>
        <w:t>附　則</w:t>
      </w:r>
      <w:r w:rsidR="00F20A74" w:rsidRPr="004D0BEB">
        <w:rPr>
          <w:rFonts w:ascii="HG丸ｺﾞｼｯｸM-PRO" w:eastAsia="HG丸ｺﾞｼｯｸM-PRO" w:hAnsi="HG丸ｺﾞｼｯｸM-PRO" w:cs="ＭＳ Ｐゴシック" w:hint="eastAsia"/>
          <w:kern w:val="0"/>
          <w:sz w:val="22"/>
          <w:szCs w:val="22"/>
        </w:rPr>
        <w:t>（</w:t>
      </w:r>
      <w:r w:rsidRPr="004D0BEB">
        <w:rPr>
          <w:rFonts w:ascii="HG丸ｺﾞｼｯｸM-PRO" w:eastAsia="HG丸ｺﾞｼｯｸM-PRO" w:hAnsi="HG丸ｺﾞｼｯｸM-PRO" w:cs="ＭＳ Ｐゴシック" w:hint="eastAsia"/>
          <w:kern w:val="0"/>
          <w:sz w:val="22"/>
          <w:szCs w:val="22"/>
        </w:rPr>
        <w:t>平成27年3月31日教育委員会告示第1号</w:t>
      </w:r>
      <w:bookmarkEnd w:id="2"/>
      <w:r w:rsidR="00F20A74" w:rsidRPr="004D0BEB">
        <w:rPr>
          <w:rFonts w:ascii="HG丸ｺﾞｼｯｸM-PRO" w:eastAsia="HG丸ｺﾞｼｯｸM-PRO" w:hAnsi="HG丸ｺﾞｼｯｸM-PRO" w:cs="ＭＳ Ｐゴシック" w:hint="eastAsia"/>
          <w:kern w:val="0"/>
          <w:sz w:val="22"/>
          <w:szCs w:val="22"/>
        </w:rPr>
        <w:t>）</w:t>
      </w:r>
    </w:p>
    <w:p w:rsidR="00B00897" w:rsidRPr="004D0BEB" w:rsidRDefault="00F20A74" w:rsidP="00B00897">
      <w:pPr>
        <w:widowControl/>
        <w:wordWrap w:val="0"/>
        <w:spacing w:line="336" w:lineRule="atLeast"/>
        <w:ind w:firstLineChars="100" w:firstLine="220"/>
        <w:jc w:val="left"/>
        <w:rPr>
          <w:rFonts w:ascii="HG丸ｺﾞｼｯｸM-PRO" w:eastAsia="HG丸ｺﾞｼｯｸM-PRO" w:hAnsi="HG丸ｺﾞｼｯｸM-PRO" w:cs="ＭＳ Ｐゴシック"/>
          <w:kern w:val="0"/>
          <w:sz w:val="22"/>
          <w:szCs w:val="22"/>
        </w:rPr>
      </w:pPr>
      <w:r w:rsidRPr="004D0BEB">
        <w:rPr>
          <w:rFonts w:ascii="HG丸ｺﾞｼｯｸM-PRO" w:eastAsia="HG丸ｺﾞｼｯｸM-PRO" w:hAnsi="HG丸ｺﾞｼｯｸM-PRO" w:cs="ＭＳ Ｐゴシック" w:hint="eastAsia"/>
          <w:kern w:val="0"/>
          <w:sz w:val="22"/>
          <w:szCs w:val="22"/>
        </w:rPr>
        <w:t>（</w:t>
      </w:r>
      <w:r w:rsidR="00B00897" w:rsidRPr="004D0BEB">
        <w:rPr>
          <w:rFonts w:ascii="HG丸ｺﾞｼｯｸM-PRO" w:eastAsia="HG丸ｺﾞｼｯｸM-PRO" w:hAnsi="HG丸ｺﾞｼｯｸM-PRO" w:cs="ＭＳ Ｐゴシック" w:hint="eastAsia"/>
          <w:kern w:val="0"/>
          <w:sz w:val="22"/>
          <w:szCs w:val="22"/>
        </w:rPr>
        <w:t>施行期日</w:t>
      </w:r>
      <w:r w:rsidRPr="004D0BEB">
        <w:rPr>
          <w:rFonts w:ascii="HG丸ｺﾞｼｯｸM-PRO" w:eastAsia="HG丸ｺﾞｼｯｸM-PRO" w:hAnsi="HG丸ｺﾞｼｯｸM-PRO" w:cs="ＭＳ Ｐゴシック" w:hint="eastAsia"/>
          <w:kern w:val="0"/>
          <w:sz w:val="22"/>
          <w:szCs w:val="22"/>
        </w:rPr>
        <w:t>）</w:t>
      </w:r>
    </w:p>
    <w:p w:rsidR="00B00897" w:rsidRPr="004D0BEB" w:rsidRDefault="00B00897" w:rsidP="00B00897">
      <w:pPr>
        <w:widowControl/>
        <w:wordWrap w:val="0"/>
        <w:spacing w:line="336" w:lineRule="atLeast"/>
        <w:jc w:val="left"/>
        <w:rPr>
          <w:rFonts w:ascii="HG丸ｺﾞｼｯｸM-PRO" w:eastAsia="HG丸ｺﾞｼｯｸM-PRO" w:hAnsi="HG丸ｺﾞｼｯｸM-PRO" w:cs="ＭＳ Ｐゴシック"/>
          <w:kern w:val="0"/>
          <w:sz w:val="22"/>
          <w:szCs w:val="22"/>
        </w:rPr>
      </w:pPr>
      <w:bookmarkStart w:id="3" w:name="13000211401000000003"/>
      <w:r w:rsidRPr="004D0BEB">
        <w:rPr>
          <w:rFonts w:ascii="HG丸ｺﾞｼｯｸM-PRO" w:eastAsia="HG丸ｺﾞｼｯｸM-PRO" w:hAnsi="HG丸ｺﾞｼｯｸM-PRO" w:cs="ＭＳ Ｐゴシック" w:hint="eastAsia"/>
          <w:kern w:val="0"/>
          <w:sz w:val="22"/>
          <w:szCs w:val="22"/>
        </w:rPr>
        <w:t>1　この告示は、平成27年4月1日から施行する。</w:t>
      </w:r>
      <w:bookmarkEnd w:id="3"/>
    </w:p>
    <w:p w:rsidR="00F20A74" w:rsidRPr="004D0BEB" w:rsidRDefault="00F20A74" w:rsidP="00B00897">
      <w:pPr>
        <w:widowControl/>
        <w:wordWrap w:val="0"/>
        <w:spacing w:line="336" w:lineRule="atLeast"/>
        <w:jc w:val="left"/>
        <w:rPr>
          <w:rFonts w:ascii="HG丸ｺﾞｼｯｸM-PRO" w:eastAsia="HG丸ｺﾞｼｯｸM-PRO" w:hAnsi="HG丸ｺﾞｼｯｸM-PRO" w:cs="ＭＳ Ｐゴシック"/>
          <w:kern w:val="0"/>
          <w:sz w:val="22"/>
          <w:szCs w:val="22"/>
        </w:rPr>
      </w:pPr>
    </w:p>
    <w:p w:rsidR="00F440E0" w:rsidRPr="004D0BEB" w:rsidRDefault="00F440E0" w:rsidP="00B00897">
      <w:pPr>
        <w:widowControl/>
        <w:wordWrap w:val="0"/>
        <w:spacing w:line="336" w:lineRule="atLeast"/>
        <w:ind w:firstLineChars="100" w:firstLine="220"/>
        <w:jc w:val="left"/>
        <w:rPr>
          <w:rFonts w:ascii="HG丸ｺﾞｼｯｸM-PRO" w:eastAsia="HG丸ｺﾞｼｯｸM-PRO" w:hAnsi="HG丸ｺﾞｼｯｸM-PRO" w:cs="ＭＳ Ｐゴシック"/>
          <w:kern w:val="0"/>
          <w:sz w:val="22"/>
          <w:szCs w:val="22"/>
        </w:rPr>
      </w:pPr>
    </w:p>
    <w:p w:rsidR="00B00897" w:rsidRPr="004D0BEB" w:rsidRDefault="00F20A74" w:rsidP="00B00897">
      <w:pPr>
        <w:widowControl/>
        <w:wordWrap w:val="0"/>
        <w:spacing w:line="336" w:lineRule="atLeast"/>
        <w:ind w:firstLineChars="100" w:firstLine="220"/>
        <w:jc w:val="left"/>
        <w:rPr>
          <w:rFonts w:ascii="HG丸ｺﾞｼｯｸM-PRO" w:eastAsia="HG丸ｺﾞｼｯｸM-PRO" w:hAnsi="HG丸ｺﾞｼｯｸM-PRO" w:cs="ＭＳ Ｐゴシック"/>
          <w:kern w:val="0"/>
          <w:sz w:val="22"/>
          <w:szCs w:val="22"/>
        </w:rPr>
      </w:pPr>
      <w:r w:rsidRPr="004D0BEB">
        <w:rPr>
          <w:rFonts w:ascii="HG丸ｺﾞｼｯｸM-PRO" w:eastAsia="HG丸ｺﾞｼｯｸM-PRO" w:hAnsi="HG丸ｺﾞｼｯｸM-PRO" w:cs="ＭＳ Ｐゴシック" w:hint="eastAsia"/>
          <w:kern w:val="0"/>
          <w:sz w:val="22"/>
          <w:szCs w:val="22"/>
        </w:rPr>
        <w:lastRenderedPageBreak/>
        <w:t>（</w:t>
      </w:r>
      <w:r w:rsidR="00B00897" w:rsidRPr="004D0BEB">
        <w:rPr>
          <w:rFonts w:ascii="HG丸ｺﾞｼｯｸM-PRO" w:eastAsia="HG丸ｺﾞｼｯｸM-PRO" w:hAnsi="HG丸ｺﾞｼｯｸM-PRO" w:cs="ＭＳ Ｐゴシック" w:hint="eastAsia"/>
          <w:kern w:val="0"/>
          <w:sz w:val="22"/>
          <w:szCs w:val="22"/>
        </w:rPr>
        <w:t>経過措置</w:t>
      </w:r>
      <w:r w:rsidRPr="004D0BEB">
        <w:rPr>
          <w:rFonts w:ascii="HG丸ｺﾞｼｯｸM-PRO" w:eastAsia="HG丸ｺﾞｼｯｸM-PRO" w:hAnsi="HG丸ｺﾞｼｯｸM-PRO" w:cs="ＭＳ Ｐゴシック" w:hint="eastAsia"/>
          <w:kern w:val="0"/>
          <w:sz w:val="22"/>
          <w:szCs w:val="22"/>
        </w:rPr>
        <w:t>）</w:t>
      </w:r>
    </w:p>
    <w:p w:rsidR="00B00897" w:rsidRPr="004D0BEB" w:rsidRDefault="00B00897" w:rsidP="00B00897">
      <w:pPr>
        <w:widowControl/>
        <w:tabs>
          <w:tab w:val="left" w:pos="284"/>
        </w:tabs>
        <w:wordWrap w:val="0"/>
        <w:spacing w:line="336" w:lineRule="atLeast"/>
        <w:ind w:left="220" w:hangingChars="100" w:hanging="220"/>
        <w:jc w:val="left"/>
        <w:rPr>
          <w:rFonts w:ascii="HG丸ｺﾞｼｯｸM-PRO" w:eastAsia="HG丸ｺﾞｼｯｸM-PRO" w:hAnsi="HG丸ｺﾞｼｯｸM-PRO" w:cs="ＭＳ Ｐゴシック"/>
          <w:kern w:val="0"/>
          <w:sz w:val="22"/>
          <w:szCs w:val="22"/>
        </w:rPr>
      </w:pPr>
      <w:bookmarkStart w:id="4" w:name="13000211401000000009"/>
      <w:r w:rsidRPr="004D0BEB">
        <w:rPr>
          <w:rFonts w:ascii="HG丸ｺﾞｼｯｸM-PRO" w:eastAsia="HG丸ｺﾞｼｯｸM-PRO" w:hAnsi="HG丸ｺﾞｼｯｸM-PRO" w:cs="ＭＳ Ｐゴシック" w:hint="eastAsia"/>
          <w:kern w:val="0"/>
          <w:sz w:val="22"/>
          <w:szCs w:val="22"/>
        </w:rPr>
        <w:t>2　この告示の施行の際現に地方教育行政の組織及び運営に関する法律の一部を改正する法律（平成26年法律第76号）附則第2条第1項の規定により教育長がなお従前の例により在職する場合においては、その任期中に限り、第2条の規定による改正後の宇美町人権教育推進協議会設置要綱の規定は適用せず、第2条の規定による改正前の宇美町人権教育推進協議会設置要綱の規定は、なおその効力を有する。</w:t>
      </w:r>
      <w:bookmarkEnd w:id="4"/>
    </w:p>
    <w:p w:rsidR="00B00897" w:rsidRPr="004D0BEB" w:rsidRDefault="00B00897" w:rsidP="00B00897">
      <w:pPr>
        <w:widowControl/>
        <w:wordWrap w:val="0"/>
        <w:spacing w:line="336" w:lineRule="atLeast"/>
        <w:ind w:leftChars="100" w:left="210" w:firstLineChars="100" w:firstLine="220"/>
        <w:jc w:val="left"/>
        <w:rPr>
          <w:rFonts w:ascii="HG丸ｺﾞｼｯｸM-PRO" w:eastAsia="HG丸ｺﾞｼｯｸM-PRO" w:hAnsi="HG丸ｺﾞｼｯｸM-PRO" w:cs="ＭＳ Ｐゴシック"/>
          <w:kern w:val="0"/>
          <w:sz w:val="22"/>
          <w:szCs w:val="22"/>
        </w:rPr>
      </w:pPr>
      <w:bookmarkStart w:id="5" w:name="13000364201000000002"/>
      <w:r w:rsidRPr="004D0BEB">
        <w:rPr>
          <w:rFonts w:ascii="HG丸ｺﾞｼｯｸM-PRO" w:eastAsia="HG丸ｺﾞｼｯｸM-PRO" w:hAnsi="HG丸ｺﾞｼｯｸM-PRO" w:cs="ＭＳ Ｐゴシック" w:hint="eastAsia"/>
          <w:kern w:val="0"/>
          <w:sz w:val="22"/>
          <w:szCs w:val="22"/>
        </w:rPr>
        <w:t>附　則</w:t>
      </w:r>
      <w:r w:rsidR="00F20A74" w:rsidRPr="004D0BEB">
        <w:rPr>
          <w:rFonts w:ascii="HG丸ｺﾞｼｯｸM-PRO" w:eastAsia="HG丸ｺﾞｼｯｸM-PRO" w:hAnsi="HG丸ｺﾞｼｯｸM-PRO" w:cs="ＭＳ Ｐゴシック" w:hint="eastAsia"/>
          <w:kern w:val="0"/>
          <w:sz w:val="22"/>
          <w:szCs w:val="22"/>
        </w:rPr>
        <w:t>（</w:t>
      </w:r>
      <w:r w:rsidRPr="004D0BEB">
        <w:rPr>
          <w:rFonts w:ascii="HG丸ｺﾞｼｯｸM-PRO" w:eastAsia="HG丸ｺﾞｼｯｸM-PRO" w:hAnsi="HG丸ｺﾞｼｯｸM-PRO" w:cs="ＭＳ Ｐゴシック" w:hint="eastAsia"/>
          <w:kern w:val="0"/>
          <w:sz w:val="22"/>
          <w:szCs w:val="22"/>
        </w:rPr>
        <w:t>平成29年3月31日教育委員会告示第5号</w:t>
      </w:r>
      <w:bookmarkEnd w:id="5"/>
      <w:r w:rsidR="00F20A74" w:rsidRPr="004D0BEB">
        <w:rPr>
          <w:rFonts w:ascii="HG丸ｺﾞｼｯｸM-PRO" w:eastAsia="HG丸ｺﾞｼｯｸM-PRO" w:hAnsi="HG丸ｺﾞｼｯｸM-PRO" w:cs="ＭＳ Ｐゴシック" w:hint="eastAsia"/>
          <w:kern w:val="0"/>
          <w:sz w:val="22"/>
          <w:szCs w:val="22"/>
        </w:rPr>
        <w:t>）</w:t>
      </w:r>
    </w:p>
    <w:p w:rsidR="00B00897" w:rsidRPr="004D0BEB" w:rsidRDefault="00B00897" w:rsidP="00B00897">
      <w:pPr>
        <w:ind w:leftChars="100" w:left="320" w:hangingChars="50" w:hanging="110"/>
        <w:rPr>
          <w:rFonts w:ascii="HG丸ｺﾞｼｯｸM-PRO" w:eastAsia="HG丸ｺﾞｼｯｸM-PRO" w:hAnsi="HG丸ｺﾞｼｯｸM-PRO"/>
          <w:sz w:val="22"/>
          <w:szCs w:val="22"/>
        </w:rPr>
      </w:pPr>
      <w:bookmarkStart w:id="6" w:name="13000364201000000003"/>
      <w:r w:rsidRPr="004D0BEB">
        <w:rPr>
          <w:rFonts w:ascii="HG丸ｺﾞｼｯｸM-PRO" w:eastAsia="HG丸ｺﾞｼｯｸM-PRO" w:hAnsi="HG丸ｺﾞｼｯｸM-PRO" w:cs="ＭＳ Ｐゴシック" w:hint="eastAsia"/>
          <w:kern w:val="0"/>
          <w:sz w:val="22"/>
          <w:szCs w:val="22"/>
        </w:rPr>
        <w:t>この告示は、公布の日から施行する。</w:t>
      </w:r>
      <w:bookmarkEnd w:id="6"/>
    </w:p>
    <w:p w:rsidR="00B00897" w:rsidRPr="004D0BEB" w:rsidRDefault="00B00897" w:rsidP="00B00897">
      <w:pPr>
        <w:widowControl/>
        <w:jc w:val="left"/>
        <w:rPr>
          <w:rFonts w:ascii="HG丸ｺﾞｼｯｸM-PRO" w:eastAsia="HG丸ｺﾞｼｯｸM-PRO" w:hAnsi="HG丸ｺﾞｼｯｸM-PRO"/>
          <w:sz w:val="22"/>
          <w:szCs w:val="22"/>
        </w:rPr>
      </w:pPr>
    </w:p>
    <w:p w:rsidR="00B00897" w:rsidRPr="004D0BEB" w:rsidRDefault="00B00897" w:rsidP="00B00897">
      <w:pPr>
        <w:rPr>
          <w:rFonts w:ascii="HGｺﾞｼｯｸM" w:eastAsia="HGｺﾞｼｯｸM" w:hAnsi="HG丸ｺﾞｼｯｸM-PRO"/>
          <w:sz w:val="22"/>
          <w:szCs w:val="22"/>
        </w:rPr>
      </w:pPr>
    </w:p>
    <w:p w:rsidR="00B00897" w:rsidRPr="004D0BEB" w:rsidRDefault="00B00897" w:rsidP="00B00897"/>
    <w:p w:rsidR="00B00897" w:rsidRPr="004D0BEB" w:rsidRDefault="00B00897" w:rsidP="00B00897">
      <w:pPr>
        <w:overflowPunct w:val="0"/>
        <w:spacing w:line="366" w:lineRule="exact"/>
        <w:ind w:leftChars="100" w:left="210" w:firstLineChars="100" w:firstLine="220"/>
        <w:textAlignment w:val="baseline"/>
        <w:rPr>
          <w:rFonts w:ascii="HGｺﾞｼｯｸM" w:eastAsia="HGｺﾞｼｯｸM" w:hAnsi="HG丸ｺﾞｼｯｸM-PRO"/>
          <w:sz w:val="22"/>
          <w:szCs w:val="22"/>
        </w:rPr>
      </w:pPr>
    </w:p>
    <w:p w:rsidR="00B00897" w:rsidRPr="004D0BEB" w:rsidRDefault="00B00897" w:rsidP="00B00897"/>
    <w:p w:rsidR="00B00897" w:rsidRPr="004D0BEB" w:rsidRDefault="00B00897" w:rsidP="008248B2">
      <w:pPr>
        <w:spacing w:line="366" w:lineRule="exact"/>
        <w:rPr>
          <w:rFonts w:ascii="HG丸ｺﾞｼｯｸM-PRO" w:eastAsia="HG丸ｺﾞｼｯｸM-PRO" w:hAnsi="HG丸ｺﾞｼｯｸM-PRO"/>
          <w:spacing w:val="2"/>
          <w:sz w:val="22"/>
          <w:szCs w:val="22"/>
        </w:rPr>
      </w:pPr>
    </w:p>
    <w:p w:rsidR="008248B2" w:rsidRPr="004D0BEB" w:rsidRDefault="008248B2" w:rsidP="008248B2">
      <w:pPr>
        <w:spacing w:line="366" w:lineRule="exact"/>
        <w:rPr>
          <w:rFonts w:ascii="HG丸ｺﾞｼｯｸM-PRO" w:eastAsia="HG丸ｺﾞｼｯｸM-PRO" w:hAnsi="HG丸ｺﾞｼｯｸM-PRO"/>
          <w:spacing w:val="2"/>
          <w:sz w:val="22"/>
          <w:szCs w:val="22"/>
        </w:rPr>
      </w:pPr>
    </w:p>
    <w:p w:rsidR="008248B2" w:rsidRPr="004D0BEB" w:rsidRDefault="008248B2" w:rsidP="008248B2">
      <w:pPr>
        <w:spacing w:line="366" w:lineRule="exact"/>
        <w:rPr>
          <w:rFonts w:ascii="HG丸ｺﾞｼｯｸM-PRO" w:eastAsia="HG丸ｺﾞｼｯｸM-PRO" w:hAnsi="HG丸ｺﾞｼｯｸM-PRO"/>
          <w:spacing w:val="2"/>
          <w:sz w:val="22"/>
          <w:szCs w:val="22"/>
        </w:rPr>
      </w:pPr>
    </w:p>
    <w:sectPr w:rsidR="008248B2" w:rsidRPr="004D0BEB" w:rsidSect="007873D0">
      <w:pgSz w:w="11906" w:h="16838" w:code="9"/>
      <w:pgMar w:top="1134" w:right="1247" w:bottom="851" w:left="1304" w:header="851" w:footer="680" w:gutter="0"/>
      <w:pgNumType w:start="0"/>
      <w:cols w:space="425"/>
      <w:titlePg/>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DFB" w:rsidRDefault="00C67DFB">
      <w:r>
        <w:separator/>
      </w:r>
    </w:p>
  </w:endnote>
  <w:endnote w:type="continuationSeparator" w:id="0">
    <w:p w:rsidR="00C67DFB" w:rsidRDefault="00C67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BCF" w:rsidRDefault="008B2BCF" w:rsidP="00BF092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B2BCF" w:rsidRDefault="008B2BCF">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BCF" w:rsidRPr="009A518A" w:rsidRDefault="008B2BCF" w:rsidP="00BF092B">
    <w:pPr>
      <w:pStyle w:val="a3"/>
      <w:framePr w:wrap="around" w:vAnchor="text" w:hAnchor="margin" w:xAlign="center" w:y="1"/>
      <w:rPr>
        <w:rStyle w:val="a4"/>
        <w:rFonts w:ascii="Times New Roman" w:hAnsi="Times New Roman"/>
        <w:sz w:val="28"/>
        <w:szCs w:val="28"/>
      </w:rPr>
    </w:pPr>
    <w:r w:rsidRPr="009A518A">
      <w:rPr>
        <w:rStyle w:val="a4"/>
        <w:rFonts w:ascii="Times New Roman" w:hAnsi="Times New Roman"/>
        <w:sz w:val="28"/>
        <w:szCs w:val="28"/>
      </w:rPr>
      <w:fldChar w:fldCharType="begin"/>
    </w:r>
    <w:r w:rsidRPr="009A518A">
      <w:rPr>
        <w:rStyle w:val="a4"/>
        <w:rFonts w:ascii="Times New Roman" w:hAnsi="Times New Roman"/>
        <w:sz w:val="28"/>
        <w:szCs w:val="28"/>
      </w:rPr>
      <w:instrText xml:space="preserve">PAGE  </w:instrText>
    </w:r>
    <w:r w:rsidRPr="009A518A">
      <w:rPr>
        <w:rStyle w:val="a4"/>
        <w:rFonts w:ascii="Times New Roman" w:hAnsi="Times New Roman"/>
        <w:sz w:val="28"/>
        <w:szCs w:val="28"/>
      </w:rPr>
      <w:fldChar w:fldCharType="separate"/>
    </w:r>
    <w:r w:rsidR="00EA619A">
      <w:rPr>
        <w:rStyle w:val="a4"/>
        <w:rFonts w:ascii="Times New Roman" w:hAnsi="Times New Roman"/>
        <w:noProof/>
        <w:sz w:val="28"/>
        <w:szCs w:val="28"/>
      </w:rPr>
      <w:t>36</w:t>
    </w:r>
    <w:r w:rsidRPr="009A518A">
      <w:rPr>
        <w:rStyle w:val="a4"/>
        <w:rFonts w:ascii="Times New Roman" w:hAnsi="Times New Roman"/>
        <w:sz w:val="28"/>
        <w:szCs w:val="28"/>
      </w:rPr>
      <w:fldChar w:fldCharType="end"/>
    </w:r>
  </w:p>
  <w:p w:rsidR="008B2BCF" w:rsidRDefault="008B2BC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DFB" w:rsidRDefault="00C67DFB">
      <w:r>
        <w:separator/>
      </w:r>
    </w:p>
  </w:footnote>
  <w:footnote w:type="continuationSeparator" w:id="0">
    <w:p w:rsidR="00C67DFB" w:rsidRDefault="00C67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6F5B"/>
    <w:multiLevelType w:val="hybridMultilevel"/>
    <w:tmpl w:val="DBB6599E"/>
    <w:lvl w:ilvl="0" w:tplc="F6AA9252">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07DF296D"/>
    <w:multiLevelType w:val="hybridMultilevel"/>
    <w:tmpl w:val="3C981072"/>
    <w:lvl w:ilvl="0" w:tplc="5066EF90">
      <w:start w:val="2"/>
      <w:numFmt w:val="bullet"/>
      <w:lvlText w:val="○"/>
      <w:lvlJc w:val="left"/>
      <w:pPr>
        <w:tabs>
          <w:tab w:val="num" w:pos="735"/>
        </w:tabs>
        <w:ind w:left="735" w:hanging="420"/>
      </w:pPr>
      <w:rPr>
        <w:rFonts w:ascii="ＭＳ 明朝" w:eastAsia="ＭＳ 明朝" w:hAnsi="ＭＳ 明朝" w:cs="Times New Roman" w:hint="eastAsia"/>
      </w:rPr>
    </w:lvl>
    <w:lvl w:ilvl="1" w:tplc="6C568218">
      <w:start w:val="2"/>
      <w:numFmt w:val="bullet"/>
      <w:lvlText w:val="◎"/>
      <w:lvlJc w:val="left"/>
      <w:pPr>
        <w:tabs>
          <w:tab w:val="num" w:pos="1260"/>
        </w:tabs>
        <w:ind w:left="1260" w:hanging="42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8B3679F"/>
    <w:multiLevelType w:val="hybridMultilevel"/>
    <w:tmpl w:val="ACA4C21A"/>
    <w:lvl w:ilvl="0" w:tplc="3BDE29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D158B"/>
    <w:multiLevelType w:val="hybridMultilevel"/>
    <w:tmpl w:val="764EE8AA"/>
    <w:lvl w:ilvl="0" w:tplc="89E814A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382003"/>
    <w:multiLevelType w:val="hybridMultilevel"/>
    <w:tmpl w:val="976225E2"/>
    <w:lvl w:ilvl="0" w:tplc="EECA4724">
      <w:start w:val="1"/>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169E660B"/>
    <w:multiLevelType w:val="hybridMultilevel"/>
    <w:tmpl w:val="8F5070A2"/>
    <w:lvl w:ilvl="0" w:tplc="486608D8">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1CAD42F6"/>
    <w:multiLevelType w:val="hybridMultilevel"/>
    <w:tmpl w:val="C9622C20"/>
    <w:lvl w:ilvl="0" w:tplc="59C69348">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1E362390"/>
    <w:multiLevelType w:val="hybridMultilevel"/>
    <w:tmpl w:val="E14249B2"/>
    <w:lvl w:ilvl="0" w:tplc="39D02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F71DAF"/>
    <w:multiLevelType w:val="hybridMultilevel"/>
    <w:tmpl w:val="ED22E456"/>
    <w:lvl w:ilvl="0" w:tplc="FABA6CEA">
      <w:numFmt w:val="bullet"/>
      <w:lvlText w:val="・"/>
      <w:lvlJc w:val="left"/>
      <w:pPr>
        <w:ind w:left="8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15:restartNumberingAfterBreak="0">
    <w:nsid w:val="30E914F7"/>
    <w:multiLevelType w:val="hybridMultilevel"/>
    <w:tmpl w:val="714A90B4"/>
    <w:lvl w:ilvl="0" w:tplc="068CACEC">
      <w:start w:val="4"/>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94312C"/>
    <w:multiLevelType w:val="hybridMultilevel"/>
    <w:tmpl w:val="8C760DF4"/>
    <w:lvl w:ilvl="0" w:tplc="5192D8D2">
      <w:start w:val="4"/>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3D36BE6"/>
    <w:multiLevelType w:val="hybridMultilevel"/>
    <w:tmpl w:val="8526ACCA"/>
    <w:lvl w:ilvl="0" w:tplc="AD0649E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4E159A6"/>
    <w:multiLevelType w:val="hybridMultilevel"/>
    <w:tmpl w:val="45346096"/>
    <w:lvl w:ilvl="0" w:tplc="FAFC26B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F527E0D"/>
    <w:multiLevelType w:val="hybridMultilevel"/>
    <w:tmpl w:val="D7CAD9E8"/>
    <w:lvl w:ilvl="0" w:tplc="90C0A9F6">
      <w:numFmt w:val="bullet"/>
      <w:lvlText w:val="・"/>
      <w:lvlJc w:val="left"/>
      <w:pPr>
        <w:ind w:left="8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4" w15:restartNumberingAfterBreak="0">
    <w:nsid w:val="41FB07FA"/>
    <w:multiLevelType w:val="hybridMultilevel"/>
    <w:tmpl w:val="19321AF4"/>
    <w:lvl w:ilvl="0" w:tplc="8A184B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5" w15:restartNumberingAfterBreak="0">
    <w:nsid w:val="43F125F4"/>
    <w:multiLevelType w:val="hybridMultilevel"/>
    <w:tmpl w:val="CDACEA66"/>
    <w:lvl w:ilvl="0" w:tplc="0A06E09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44AE1AAA"/>
    <w:multiLevelType w:val="hybridMultilevel"/>
    <w:tmpl w:val="BADAEFE8"/>
    <w:lvl w:ilvl="0" w:tplc="9620F90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53D6BC0"/>
    <w:multiLevelType w:val="hybridMultilevel"/>
    <w:tmpl w:val="C71AD54A"/>
    <w:lvl w:ilvl="0" w:tplc="7186A01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8" w15:restartNumberingAfterBreak="0">
    <w:nsid w:val="48EF2B2E"/>
    <w:multiLevelType w:val="hybridMultilevel"/>
    <w:tmpl w:val="42901966"/>
    <w:lvl w:ilvl="0" w:tplc="69AC6ACA">
      <w:start w:val="2"/>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A3A5259"/>
    <w:multiLevelType w:val="hybridMultilevel"/>
    <w:tmpl w:val="886073DA"/>
    <w:lvl w:ilvl="0" w:tplc="B54C9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557105"/>
    <w:multiLevelType w:val="hybridMultilevel"/>
    <w:tmpl w:val="06F2CB3A"/>
    <w:lvl w:ilvl="0" w:tplc="5F4C5E8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B6655C6"/>
    <w:multiLevelType w:val="hybridMultilevel"/>
    <w:tmpl w:val="029679F2"/>
    <w:lvl w:ilvl="0" w:tplc="7A326BA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50615E4D"/>
    <w:multiLevelType w:val="hybridMultilevel"/>
    <w:tmpl w:val="91BC7962"/>
    <w:lvl w:ilvl="0" w:tplc="013CC27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5067351F"/>
    <w:multiLevelType w:val="hybridMultilevel"/>
    <w:tmpl w:val="A02AF374"/>
    <w:lvl w:ilvl="0" w:tplc="148E0A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2387691"/>
    <w:multiLevelType w:val="hybridMultilevel"/>
    <w:tmpl w:val="C9707994"/>
    <w:lvl w:ilvl="0" w:tplc="4C467A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67A5A12"/>
    <w:multiLevelType w:val="hybridMultilevel"/>
    <w:tmpl w:val="BEF42C52"/>
    <w:lvl w:ilvl="0" w:tplc="F4C26FC8">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6" w15:restartNumberingAfterBreak="0">
    <w:nsid w:val="56C458B7"/>
    <w:multiLevelType w:val="hybridMultilevel"/>
    <w:tmpl w:val="C71E736E"/>
    <w:lvl w:ilvl="0" w:tplc="816EDC2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7" w15:restartNumberingAfterBreak="0">
    <w:nsid w:val="57953FEC"/>
    <w:multiLevelType w:val="hybridMultilevel"/>
    <w:tmpl w:val="A5A89050"/>
    <w:lvl w:ilvl="0" w:tplc="3C54BF4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0A4976"/>
    <w:multiLevelType w:val="hybridMultilevel"/>
    <w:tmpl w:val="26ECB316"/>
    <w:lvl w:ilvl="0" w:tplc="D01C39A0">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29" w15:restartNumberingAfterBreak="0">
    <w:nsid w:val="61D040F0"/>
    <w:multiLevelType w:val="hybridMultilevel"/>
    <w:tmpl w:val="437446A0"/>
    <w:lvl w:ilvl="0" w:tplc="C69866E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65F24BFF"/>
    <w:multiLevelType w:val="hybridMultilevel"/>
    <w:tmpl w:val="5ADC145A"/>
    <w:lvl w:ilvl="0" w:tplc="7A0EF5CC">
      <w:start w:val="1"/>
      <w:numFmt w:val="decimalEnclosedCircle"/>
      <w:lvlText w:val="%1"/>
      <w:lvlJc w:val="left"/>
      <w:pPr>
        <w:ind w:left="800" w:hanging="360"/>
      </w:pPr>
      <w:rPr>
        <w:rFonts w:hint="default"/>
        <w:color w:val="FF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1" w15:restartNumberingAfterBreak="0">
    <w:nsid w:val="673D548F"/>
    <w:multiLevelType w:val="hybridMultilevel"/>
    <w:tmpl w:val="7566500E"/>
    <w:lvl w:ilvl="0" w:tplc="04090001">
      <w:start w:val="1"/>
      <w:numFmt w:val="bullet"/>
      <w:lvlText w:val=""/>
      <w:lvlJc w:val="left"/>
      <w:pPr>
        <w:tabs>
          <w:tab w:val="num" w:pos="660"/>
        </w:tabs>
        <w:ind w:left="660" w:hanging="420"/>
      </w:pPr>
      <w:rPr>
        <w:rFonts w:ascii="Wingdings" w:hAnsi="Wingdings"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2" w15:restartNumberingAfterBreak="0">
    <w:nsid w:val="68C21674"/>
    <w:multiLevelType w:val="hybridMultilevel"/>
    <w:tmpl w:val="BE94BAD8"/>
    <w:lvl w:ilvl="0" w:tplc="7C4257DA">
      <w:start w:val="4"/>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0EA1DF0"/>
    <w:multiLevelType w:val="hybridMultilevel"/>
    <w:tmpl w:val="949EFBFC"/>
    <w:lvl w:ilvl="0" w:tplc="BC20AE26">
      <w:start w:val="2"/>
      <w:numFmt w:val="bullet"/>
      <w:lvlText w:val="◇"/>
      <w:lvlJc w:val="left"/>
      <w:pPr>
        <w:ind w:left="360" w:hanging="360"/>
      </w:pPr>
      <w:rPr>
        <w:rFonts w:ascii="ＭＳ Ｐゴシック" w:eastAsia="ＭＳ Ｐゴシック" w:hAnsi="ＭＳ Ｐゴシック" w:cs="ＭＳ Ｐゴシック"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3E84FF0"/>
    <w:multiLevelType w:val="hybridMultilevel"/>
    <w:tmpl w:val="8BC80C2C"/>
    <w:lvl w:ilvl="0" w:tplc="912E16D0">
      <w:start w:val="1"/>
      <w:numFmt w:val="bullet"/>
      <w:lvlText w:val="・"/>
      <w:lvlJc w:val="left"/>
      <w:pPr>
        <w:tabs>
          <w:tab w:val="num" w:pos="1200"/>
        </w:tabs>
        <w:ind w:left="1200" w:hanging="36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5" w15:restartNumberingAfterBreak="0">
    <w:nsid w:val="73FE2402"/>
    <w:multiLevelType w:val="hybridMultilevel"/>
    <w:tmpl w:val="B33E0490"/>
    <w:lvl w:ilvl="0" w:tplc="FF5879A2">
      <w:start w:val="1"/>
      <w:numFmt w:val="decimalEnclosedCircle"/>
      <w:lvlText w:val="%1"/>
      <w:lvlJc w:val="left"/>
      <w:pPr>
        <w:ind w:left="1021" w:hanging="360"/>
      </w:pPr>
      <w:rPr>
        <w:rFonts w:hint="default"/>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36" w15:restartNumberingAfterBreak="0">
    <w:nsid w:val="7497252A"/>
    <w:multiLevelType w:val="hybridMultilevel"/>
    <w:tmpl w:val="AB22E4BC"/>
    <w:lvl w:ilvl="0" w:tplc="3FC61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58E29B3"/>
    <w:multiLevelType w:val="hybridMultilevel"/>
    <w:tmpl w:val="8D3A8D2A"/>
    <w:lvl w:ilvl="0" w:tplc="10CCB86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8" w15:restartNumberingAfterBreak="0">
    <w:nsid w:val="7CE94DF5"/>
    <w:multiLevelType w:val="hybridMultilevel"/>
    <w:tmpl w:val="D6426178"/>
    <w:lvl w:ilvl="0" w:tplc="EE501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7D2A69"/>
    <w:multiLevelType w:val="hybridMultilevel"/>
    <w:tmpl w:val="6F66F3E4"/>
    <w:lvl w:ilvl="0" w:tplc="AE80F870">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24"/>
  </w:num>
  <w:num w:numId="2">
    <w:abstractNumId w:val="20"/>
  </w:num>
  <w:num w:numId="3">
    <w:abstractNumId w:val="10"/>
  </w:num>
  <w:num w:numId="4">
    <w:abstractNumId w:val="18"/>
  </w:num>
  <w:num w:numId="5">
    <w:abstractNumId w:val="4"/>
  </w:num>
  <w:num w:numId="6">
    <w:abstractNumId w:val="25"/>
  </w:num>
  <w:num w:numId="7">
    <w:abstractNumId w:val="9"/>
  </w:num>
  <w:num w:numId="8">
    <w:abstractNumId w:val="37"/>
  </w:num>
  <w:num w:numId="9">
    <w:abstractNumId w:val="0"/>
  </w:num>
  <w:num w:numId="10">
    <w:abstractNumId w:val="31"/>
  </w:num>
  <w:num w:numId="11">
    <w:abstractNumId w:val="26"/>
  </w:num>
  <w:num w:numId="12">
    <w:abstractNumId w:val="36"/>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
  </w:num>
  <w:num w:numId="16">
    <w:abstractNumId w:val="5"/>
  </w:num>
  <w:num w:numId="17">
    <w:abstractNumId w:val="34"/>
  </w:num>
  <w:num w:numId="18">
    <w:abstractNumId w:val="6"/>
  </w:num>
  <w:num w:numId="19">
    <w:abstractNumId w:val="39"/>
  </w:num>
  <w:num w:numId="20">
    <w:abstractNumId w:val="22"/>
  </w:num>
  <w:num w:numId="21">
    <w:abstractNumId w:val="1"/>
  </w:num>
  <w:num w:numId="22">
    <w:abstractNumId w:val="23"/>
  </w:num>
  <w:num w:numId="23">
    <w:abstractNumId w:val="19"/>
  </w:num>
  <w:num w:numId="24">
    <w:abstractNumId w:val="35"/>
  </w:num>
  <w:num w:numId="25">
    <w:abstractNumId w:val="30"/>
  </w:num>
  <w:num w:numId="26">
    <w:abstractNumId w:val="21"/>
  </w:num>
  <w:num w:numId="27">
    <w:abstractNumId w:val="28"/>
  </w:num>
  <w:num w:numId="28">
    <w:abstractNumId w:val="12"/>
  </w:num>
  <w:num w:numId="29">
    <w:abstractNumId w:val="7"/>
  </w:num>
  <w:num w:numId="30">
    <w:abstractNumId w:val="16"/>
  </w:num>
  <w:num w:numId="31">
    <w:abstractNumId w:val="38"/>
  </w:num>
  <w:num w:numId="32">
    <w:abstractNumId w:val="27"/>
  </w:num>
  <w:num w:numId="33">
    <w:abstractNumId w:val="8"/>
  </w:num>
  <w:num w:numId="34">
    <w:abstractNumId w:val="13"/>
  </w:num>
  <w:num w:numId="35">
    <w:abstractNumId w:val="11"/>
  </w:num>
  <w:num w:numId="36">
    <w:abstractNumId w:val="29"/>
  </w:num>
  <w:num w:numId="37">
    <w:abstractNumId w:val="15"/>
  </w:num>
  <w:num w:numId="38">
    <w:abstractNumId w:val="32"/>
  </w:num>
  <w:num w:numId="39">
    <w:abstractNumId w:val="3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AA6"/>
    <w:rsid w:val="0000047B"/>
    <w:rsid w:val="00000772"/>
    <w:rsid w:val="00003535"/>
    <w:rsid w:val="000038CC"/>
    <w:rsid w:val="00006686"/>
    <w:rsid w:val="000111ED"/>
    <w:rsid w:val="00011F6E"/>
    <w:rsid w:val="00012DB4"/>
    <w:rsid w:val="0001689B"/>
    <w:rsid w:val="00020F98"/>
    <w:rsid w:val="00021285"/>
    <w:rsid w:val="00021C4F"/>
    <w:rsid w:val="000229FE"/>
    <w:rsid w:val="00022D10"/>
    <w:rsid w:val="00024723"/>
    <w:rsid w:val="00025AB6"/>
    <w:rsid w:val="00026FEE"/>
    <w:rsid w:val="0002778F"/>
    <w:rsid w:val="00027AA9"/>
    <w:rsid w:val="00027B1A"/>
    <w:rsid w:val="00031019"/>
    <w:rsid w:val="00031412"/>
    <w:rsid w:val="0003160B"/>
    <w:rsid w:val="000353A2"/>
    <w:rsid w:val="00036706"/>
    <w:rsid w:val="00037BC1"/>
    <w:rsid w:val="00042F3E"/>
    <w:rsid w:val="00043405"/>
    <w:rsid w:val="00043DB8"/>
    <w:rsid w:val="000444C6"/>
    <w:rsid w:val="00047D98"/>
    <w:rsid w:val="00051E6F"/>
    <w:rsid w:val="00052836"/>
    <w:rsid w:val="00055579"/>
    <w:rsid w:val="000565D5"/>
    <w:rsid w:val="00061A91"/>
    <w:rsid w:val="000645AC"/>
    <w:rsid w:val="0006584D"/>
    <w:rsid w:val="00067484"/>
    <w:rsid w:val="0007145C"/>
    <w:rsid w:val="00071D30"/>
    <w:rsid w:val="0007319E"/>
    <w:rsid w:val="000739DB"/>
    <w:rsid w:val="000755A7"/>
    <w:rsid w:val="00075CAD"/>
    <w:rsid w:val="00075E91"/>
    <w:rsid w:val="00076AD2"/>
    <w:rsid w:val="00077CBB"/>
    <w:rsid w:val="00077E4B"/>
    <w:rsid w:val="0008021B"/>
    <w:rsid w:val="000816D5"/>
    <w:rsid w:val="00083365"/>
    <w:rsid w:val="000857EF"/>
    <w:rsid w:val="000902DB"/>
    <w:rsid w:val="00090DD4"/>
    <w:rsid w:val="000937DE"/>
    <w:rsid w:val="00093B73"/>
    <w:rsid w:val="00094E42"/>
    <w:rsid w:val="000964A7"/>
    <w:rsid w:val="000A1186"/>
    <w:rsid w:val="000A408B"/>
    <w:rsid w:val="000A5E29"/>
    <w:rsid w:val="000B09FE"/>
    <w:rsid w:val="000B0CC8"/>
    <w:rsid w:val="000B6093"/>
    <w:rsid w:val="000B779C"/>
    <w:rsid w:val="000C0791"/>
    <w:rsid w:val="000C2E97"/>
    <w:rsid w:val="000C3AE2"/>
    <w:rsid w:val="000C3D14"/>
    <w:rsid w:val="000C5933"/>
    <w:rsid w:val="000C5FD4"/>
    <w:rsid w:val="000C6274"/>
    <w:rsid w:val="000D0365"/>
    <w:rsid w:val="000D04A2"/>
    <w:rsid w:val="000D3FAB"/>
    <w:rsid w:val="000D5C9C"/>
    <w:rsid w:val="000E0DB4"/>
    <w:rsid w:val="000E2418"/>
    <w:rsid w:val="000E2C4E"/>
    <w:rsid w:val="000E3C1B"/>
    <w:rsid w:val="000E55ED"/>
    <w:rsid w:val="000E59C9"/>
    <w:rsid w:val="000F0A83"/>
    <w:rsid w:val="000F167C"/>
    <w:rsid w:val="000F1736"/>
    <w:rsid w:val="000F1E4B"/>
    <w:rsid w:val="000F2043"/>
    <w:rsid w:val="000F3726"/>
    <w:rsid w:val="000F6CD4"/>
    <w:rsid w:val="001038CD"/>
    <w:rsid w:val="00104159"/>
    <w:rsid w:val="00104330"/>
    <w:rsid w:val="00106857"/>
    <w:rsid w:val="00111B05"/>
    <w:rsid w:val="001142BB"/>
    <w:rsid w:val="00117DC1"/>
    <w:rsid w:val="001216D6"/>
    <w:rsid w:val="00121A8D"/>
    <w:rsid w:val="00121EE9"/>
    <w:rsid w:val="00122A7C"/>
    <w:rsid w:val="00126956"/>
    <w:rsid w:val="00132423"/>
    <w:rsid w:val="0013408B"/>
    <w:rsid w:val="0013409E"/>
    <w:rsid w:val="001372E0"/>
    <w:rsid w:val="00140865"/>
    <w:rsid w:val="00140D1C"/>
    <w:rsid w:val="001414CF"/>
    <w:rsid w:val="00141A4C"/>
    <w:rsid w:val="00143320"/>
    <w:rsid w:val="001433BC"/>
    <w:rsid w:val="00146B2C"/>
    <w:rsid w:val="0014768F"/>
    <w:rsid w:val="00147A72"/>
    <w:rsid w:val="001539F3"/>
    <w:rsid w:val="001541D7"/>
    <w:rsid w:val="001602BA"/>
    <w:rsid w:val="00161EEA"/>
    <w:rsid w:val="00164FAA"/>
    <w:rsid w:val="001677C4"/>
    <w:rsid w:val="00167BC8"/>
    <w:rsid w:val="00172C68"/>
    <w:rsid w:val="00174476"/>
    <w:rsid w:val="00174CE3"/>
    <w:rsid w:val="00177BB2"/>
    <w:rsid w:val="00183163"/>
    <w:rsid w:val="001856D3"/>
    <w:rsid w:val="001870FC"/>
    <w:rsid w:val="001913EC"/>
    <w:rsid w:val="001932AA"/>
    <w:rsid w:val="00193618"/>
    <w:rsid w:val="001941A3"/>
    <w:rsid w:val="0019548B"/>
    <w:rsid w:val="00197359"/>
    <w:rsid w:val="001A0816"/>
    <w:rsid w:val="001A1178"/>
    <w:rsid w:val="001A11D3"/>
    <w:rsid w:val="001A17CF"/>
    <w:rsid w:val="001A187D"/>
    <w:rsid w:val="001A34D6"/>
    <w:rsid w:val="001A3BCD"/>
    <w:rsid w:val="001A3D8B"/>
    <w:rsid w:val="001A4998"/>
    <w:rsid w:val="001A567C"/>
    <w:rsid w:val="001A7029"/>
    <w:rsid w:val="001B19F2"/>
    <w:rsid w:val="001B2A44"/>
    <w:rsid w:val="001B37D2"/>
    <w:rsid w:val="001B5AD5"/>
    <w:rsid w:val="001B615B"/>
    <w:rsid w:val="001B6A7B"/>
    <w:rsid w:val="001B7A44"/>
    <w:rsid w:val="001C00CF"/>
    <w:rsid w:val="001C24CA"/>
    <w:rsid w:val="001C4662"/>
    <w:rsid w:val="001C4B52"/>
    <w:rsid w:val="001C7E6B"/>
    <w:rsid w:val="001D0444"/>
    <w:rsid w:val="001D363C"/>
    <w:rsid w:val="001D39D7"/>
    <w:rsid w:val="001D4358"/>
    <w:rsid w:val="001D5C67"/>
    <w:rsid w:val="001D7AA6"/>
    <w:rsid w:val="001E0B7B"/>
    <w:rsid w:val="001E2D79"/>
    <w:rsid w:val="001E7018"/>
    <w:rsid w:val="001F17ED"/>
    <w:rsid w:val="001F1972"/>
    <w:rsid w:val="001F1D01"/>
    <w:rsid w:val="001F1EC4"/>
    <w:rsid w:val="001F2A8B"/>
    <w:rsid w:val="001F379E"/>
    <w:rsid w:val="001F465B"/>
    <w:rsid w:val="001F49A4"/>
    <w:rsid w:val="001F5800"/>
    <w:rsid w:val="001F6635"/>
    <w:rsid w:val="002042A4"/>
    <w:rsid w:val="00204A66"/>
    <w:rsid w:val="002057D5"/>
    <w:rsid w:val="002058E9"/>
    <w:rsid w:val="0021090F"/>
    <w:rsid w:val="002109BD"/>
    <w:rsid w:val="002115C7"/>
    <w:rsid w:val="0021273C"/>
    <w:rsid w:val="00213FA8"/>
    <w:rsid w:val="002158A8"/>
    <w:rsid w:val="002242C2"/>
    <w:rsid w:val="0023251B"/>
    <w:rsid w:val="002403E7"/>
    <w:rsid w:val="00245E46"/>
    <w:rsid w:val="0024696C"/>
    <w:rsid w:val="00256217"/>
    <w:rsid w:val="002562D2"/>
    <w:rsid w:val="00256CF2"/>
    <w:rsid w:val="00260419"/>
    <w:rsid w:val="00264793"/>
    <w:rsid w:val="002650A2"/>
    <w:rsid w:val="002674E2"/>
    <w:rsid w:val="0026773C"/>
    <w:rsid w:val="002703C0"/>
    <w:rsid w:val="00271FEF"/>
    <w:rsid w:val="0027366A"/>
    <w:rsid w:val="00277424"/>
    <w:rsid w:val="00281B60"/>
    <w:rsid w:val="00283E43"/>
    <w:rsid w:val="00284062"/>
    <w:rsid w:val="00285F06"/>
    <w:rsid w:val="00290377"/>
    <w:rsid w:val="00290A6E"/>
    <w:rsid w:val="00292313"/>
    <w:rsid w:val="0029432F"/>
    <w:rsid w:val="00297270"/>
    <w:rsid w:val="002A04AC"/>
    <w:rsid w:val="002A2A3F"/>
    <w:rsid w:val="002A30EB"/>
    <w:rsid w:val="002A5DB0"/>
    <w:rsid w:val="002A66F3"/>
    <w:rsid w:val="002A6B19"/>
    <w:rsid w:val="002B3493"/>
    <w:rsid w:val="002B5775"/>
    <w:rsid w:val="002B6901"/>
    <w:rsid w:val="002B69E8"/>
    <w:rsid w:val="002B7C67"/>
    <w:rsid w:val="002C294C"/>
    <w:rsid w:val="002C2C3F"/>
    <w:rsid w:val="002C3288"/>
    <w:rsid w:val="002C4C31"/>
    <w:rsid w:val="002C67A3"/>
    <w:rsid w:val="002C6FF1"/>
    <w:rsid w:val="002C7C3D"/>
    <w:rsid w:val="002C7D1C"/>
    <w:rsid w:val="002D3343"/>
    <w:rsid w:val="002D5C42"/>
    <w:rsid w:val="002D602D"/>
    <w:rsid w:val="002D63D8"/>
    <w:rsid w:val="002E1810"/>
    <w:rsid w:val="002E268E"/>
    <w:rsid w:val="002E6C06"/>
    <w:rsid w:val="002E7AC2"/>
    <w:rsid w:val="002E7E40"/>
    <w:rsid w:val="002F0B6B"/>
    <w:rsid w:val="002F0F23"/>
    <w:rsid w:val="002F45C3"/>
    <w:rsid w:val="002F4F77"/>
    <w:rsid w:val="00301DD2"/>
    <w:rsid w:val="003028D2"/>
    <w:rsid w:val="0030332C"/>
    <w:rsid w:val="00304AE8"/>
    <w:rsid w:val="00307B24"/>
    <w:rsid w:val="0031096B"/>
    <w:rsid w:val="003131B8"/>
    <w:rsid w:val="00314AA8"/>
    <w:rsid w:val="00320FF7"/>
    <w:rsid w:val="00323F6A"/>
    <w:rsid w:val="0032507D"/>
    <w:rsid w:val="0032688F"/>
    <w:rsid w:val="00330CFB"/>
    <w:rsid w:val="003310B4"/>
    <w:rsid w:val="00332655"/>
    <w:rsid w:val="003331B3"/>
    <w:rsid w:val="00333369"/>
    <w:rsid w:val="0033649B"/>
    <w:rsid w:val="00336F0A"/>
    <w:rsid w:val="00337591"/>
    <w:rsid w:val="00343268"/>
    <w:rsid w:val="003436B1"/>
    <w:rsid w:val="003448DC"/>
    <w:rsid w:val="00344A60"/>
    <w:rsid w:val="00346408"/>
    <w:rsid w:val="00346A44"/>
    <w:rsid w:val="00350F4E"/>
    <w:rsid w:val="0035383D"/>
    <w:rsid w:val="00353FE2"/>
    <w:rsid w:val="00360B93"/>
    <w:rsid w:val="003610C6"/>
    <w:rsid w:val="00361297"/>
    <w:rsid w:val="003666CC"/>
    <w:rsid w:val="00367260"/>
    <w:rsid w:val="00367366"/>
    <w:rsid w:val="003710CE"/>
    <w:rsid w:val="003730B3"/>
    <w:rsid w:val="003735B3"/>
    <w:rsid w:val="00374FD1"/>
    <w:rsid w:val="00375547"/>
    <w:rsid w:val="003756C1"/>
    <w:rsid w:val="00375D8C"/>
    <w:rsid w:val="0037622B"/>
    <w:rsid w:val="003762B6"/>
    <w:rsid w:val="00376FDD"/>
    <w:rsid w:val="003779ED"/>
    <w:rsid w:val="00380000"/>
    <w:rsid w:val="00380CED"/>
    <w:rsid w:val="00381295"/>
    <w:rsid w:val="0038330D"/>
    <w:rsid w:val="003849D7"/>
    <w:rsid w:val="003851F3"/>
    <w:rsid w:val="0038571F"/>
    <w:rsid w:val="00386379"/>
    <w:rsid w:val="00386624"/>
    <w:rsid w:val="003906D5"/>
    <w:rsid w:val="003948AD"/>
    <w:rsid w:val="00395A4A"/>
    <w:rsid w:val="003962FB"/>
    <w:rsid w:val="003968D0"/>
    <w:rsid w:val="003A13E3"/>
    <w:rsid w:val="003A1538"/>
    <w:rsid w:val="003A20C8"/>
    <w:rsid w:val="003A248E"/>
    <w:rsid w:val="003A32E8"/>
    <w:rsid w:val="003A3655"/>
    <w:rsid w:val="003B0C60"/>
    <w:rsid w:val="003B4764"/>
    <w:rsid w:val="003B4A5A"/>
    <w:rsid w:val="003B5FE2"/>
    <w:rsid w:val="003B7904"/>
    <w:rsid w:val="003C0892"/>
    <w:rsid w:val="003C3C72"/>
    <w:rsid w:val="003C4101"/>
    <w:rsid w:val="003C4580"/>
    <w:rsid w:val="003C4D53"/>
    <w:rsid w:val="003D0B38"/>
    <w:rsid w:val="003D2DEF"/>
    <w:rsid w:val="003D35BB"/>
    <w:rsid w:val="003D37DC"/>
    <w:rsid w:val="003D51A8"/>
    <w:rsid w:val="003D7966"/>
    <w:rsid w:val="003D7A7A"/>
    <w:rsid w:val="003E1E98"/>
    <w:rsid w:val="003E28A6"/>
    <w:rsid w:val="003E2A0E"/>
    <w:rsid w:val="003E2F8D"/>
    <w:rsid w:val="003E31B4"/>
    <w:rsid w:val="003E3ADB"/>
    <w:rsid w:val="003E3F8D"/>
    <w:rsid w:val="003E5730"/>
    <w:rsid w:val="003E673F"/>
    <w:rsid w:val="003E7AA6"/>
    <w:rsid w:val="003F226D"/>
    <w:rsid w:val="003F2960"/>
    <w:rsid w:val="003F3498"/>
    <w:rsid w:val="003F564B"/>
    <w:rsid w:val="003F6645"/>
    <w:rsid w:val="003F7699"/>
    <w:rsid w:val="0040111C"/>
    <w:rsid w:val="00402CC9"/>
    <w:rsid w:val="00403D17"/>
    <w:rsid w:val="00403FE6"/>
    <w:rsid w:val="004044CA"/>
    <w:rsid w:val="00405EB7"/>
    <w:rsid w:val="00412D41"/>
    <w:rsid w:val="00413275"/>
    <w:rsid w:val="00414D61"/>
    <w:rsid w:val="004157E1"/>
    <w:rsid w:val="00420866"/>
    <w:rsid w:val="004232CD"/>
    <w:rsid w:val="00431586"/>
    <w:rsid w:val="00434919"/>
    <w:rsid w:val="00435E53"/>
    <w:rsid w:val="00437CA9"/>
    <w:rsid w:val="00442070"/>
    <w:rsid w:val="004468D5"/>
    <w:rsid w:val="004557BF"/>
    <w:rsid w:val="00455974"/>
    <w:rsid w:val="0045666F"/>
    <w:rsid w:val="004573E3"/>
    <w:rsid w:val="00457EEA"/>
    <w:rsid w:val="00462631"/>
    <w:rsid w:val="00464AAA"/>
    <w:rsid w:val="0046722C"/>
    <w:rsid w:val="0047246E"/>
    <w:rsid w:val="004745D9"/>
    <w:rsid w:val="00477E5C"/>
    <w:rsid w:val="004805AA"/>
    <w:rsid w:val="00481202"/>
    <w:rsid w:val="004820CE"/>
    <w:rsid w:val="00482AC8"/>
    <w:rsid w:val="004851EC"/>
    <w:rsid w:val="004854F8"/>
    <w:rsid w:val="004870D0"/>
    <w:rsid w:val="00487FBA"/>
    <w:rsid w:val="00490618"/>
    <w:rsid w:val="00490F15"/>
    <w:rsid w:val="00493755"/>
    <w:rsid w:val="00493ECD"/>
    <w:rsid w:val="00495FAC"/>
    <w:rsid w:val="0049668F"/>
    <w:rsid w:val="004A3478"/>
    <w:rsid w:val="004A4B9B"/>
    <w:rsid w:val="004A50EF"/>
    <w:rsid w:val="004A69C2"/>
    <w:rsid w:val="004A7000"/>
    <w:rsid w:val="004B01EA"/>
    <w:rsid w:val="004B0421"/>
    <w:rsid w:val="004B10DE"/>
    <w:rsid w:val="004B26EB"/>
    <w:rsid w:val="004B38C3"/>
    <w:rsid w:val="004B4BBA"/>
    <w:rsid w:val="004B5D33"/>
    <w:rsid w:val="004B7D25"/>
    <w:rsid w:val="004C1CF3"/>
    <w:rsid w:val="004C7D9E"/>
    <w:rsid w:val="004D0BEB"/>
    <w:rsid w:val="004D0DFF"/>
    <w:rsid w:val="004D18A0"/>
    <w:rsid w:val="004D2F1A"/>
    <w:rsid w:val="004D46F3"/>
    <w:rsid w:val="004D4AE9"/>
    <w:rsid w:val="004D5853"/>
    <w:rsid w:val="004D664C"/>
    <w:rsid w:val="004D72D6"/>
    <w:rsid w:val="004D7DFB"/>
    <w:rsid w:val="004E19AD"/>
    <w:rsid w:val="004E48F0"/>
    <w:rsid w:val="004F0DB0"/>
    <w:rsid w:val="004F446E"/>
    <w:rsid w:val="004F4E31"/>
    <w:rsid w:val="004F5F02"/>
    <w:rsid w:val="004F69D0"/>
    <w:rsid w:val="004F6D84"/>
    <w:rsid w:val="004F7EE2"/>
    <w:rsid w:val="005008FB"/>
    <w:rsid w:val="005022AB"/>
    <w:rsid w:val="00505CAC"/>
    <w:rsid w:val="00505DDC"/>
    <w:rsid w:val="00506C26"/>
    <w:rsid w:val="00510115"/>
    <w:rsid w:val="005102B3"/>
    <w:rsid w:val="00510E58"/>
    <w:rsid w:val="00511860"/>
    <w:rsid w:val="0051269F"/>
    <w:rsid w:val="00512B6F"/>
    <w:rsid w:val="00512F2B"/>
    <w:rsid w:val="00520090"/>
    <w:rsid w:val="00520324"/>
    <w:rsid w:val="005219D7"/>
    <w:rsid w:val="00521F9B"/>
    <w:rsid w:val="00524319"/>
    <w:rsid w:val="00525F35"/>
    <w:rsid w:val="00527E16"/>
    <w:rsid w:val="0053037C"/>
    <w:rsid w:val="00530E01"/>
    <w:rsid w:val="00531A8D"/>
    <w:rsid w:val="00532E24"/>
    <w:rsid w:val="0053302C"/>
    <w:rsid w:val="00535E39"/>
    <w:rsid w:val="005412AC"/>
    <w:rsid w:val="00541AE1"/>
    <w:rsid w:val="00543F10"/>
    <w:rsid w:val="00552ABB"/>
    <w:rsid w:val="00552BA9"/>
    <w:rsid w:val="00555E31"/>
    <w:rsid w:val="00556155"/>
    <w:rsid w:val="005562A5"/>
    <w:rsid w:val="00557CAF"/>
    <w:rsid w:val="005600D5"/>
    <w:rsid w:val="00563BCA"/>
    <w:rsid w:val="0056779E"/>
    <w:rsid w:val="00570B54"/>
    <w:rsid w:val="00573149"/>
    <w:rsid w:val="00574286"/>
    <w:rsid w:val="0057470B"/>
    <w:rsid w:val="005754E4"/>
    <w:rsid w:val="00575AB4"/>
    <w:rsid w:val="0057618F"/>
    <w:rsid w:val="00576966"/>
    <w:rsid w:val="00580752"/>
    <w:rsid w:val="00580C2C"/>
    <w:rsid w:val="00580F69"/>
    <w:rsid w:val="005856AC"/>
    <w:rsid w:val="00592B31"/>
    <w:rsid w:val="0059358A"/>
    <w:rsid w:val="005943DB"/>
    <w:rsid w:val="00596AF0"/>
    <w:rsid w:val="005A00EC"/>
    <w:rsid w:val="005A01BF"/>
    <w:rsid w:val="005A13C3"/>
    <w:rsid w:val="005A1679"/>
    <w:rsid w:val="005A2C51"/>
    <w:rsid w:val="005A545A"/>
    <w:rsid w:val="005A7B58"/>
    <w:rsid w:val="005B1A8F"/>
    <w:rsid w:val="005B1AFC"/>
    <w:rsid w:val="005B2475"/>
    <w:rsid w:val="005C0099"/>
    <w:rsid w:val="005C0B03"/>
    <w:rsid w:val="005C1501"/>
    <w:rsid w:val="005C3467"/>
    <w:rsid w:val="005C439A"/>
    <w:rsid w:val="005C622B"/>
    <w:rsid w:val="005D1BC0"/>
    <w:rsid w:val="005D3372"/>
    <w:rsid w:val="005D36A2"/>
    <w:rsid w:val="005D4756"/>
    <w:rsid w:val="005D4B19"/>
    <w:rsid w:val="005D7BD9"/>
    <w:rsid w:val="005E0C54"/>
    <w:rsid w:val="005E11E6"/>
    <w:rsid w:val="005E2CCB"/>
    <w:rsid w:val="005E2E33"/>
    <w:rsid w:val="005E41D9"/>
    <w:rsid w:val="005E5051"/>
    <w:rsid w:val="005E69CA"/>
    <w:rsid w:val="005F2BF2"/>
    <w:rsid w:val="005F69C3"/>
    <w:rsid w:val="006048B7"/>
    <w:rsid w:val="00604E6C"/>
    <w:rsid w:val="00607CAF"/>
    <w:rsid w:val="00610209"/>
    <w:rsid w:val="00620A1F"/>
    <w:rsid w:val="00621F33"/>
    <w:rsid w:val="0062322B"/>
    <w:rsid w:val="00623FBC"/>
    <w:rsid w:val="006276A7"/>
    <w:rsid w:val="006319B3"/>
    <w:rsid w:val="00631A8B"/>
    <w:rsid w:val="00633B55"/>
    <w:rsid w:val="006340E0"/>
    <w:rsid w:val="00636EDC"/>
    <w:rsid w:val="00637BE5"/>
    <w:rsid w:val="0064063E"/>
    <w:rsid w:val="00645A46"/>
    <w:rsid w:val="00646DFE"/>
    <w:rsid w:val="0064715B"/>
    <w:rsid w:val="00657E87"/>
    <w:rsid w:val="006614C5"/>
    <w:rsid w:val="00663BF1"/>
    <w:rsid w:val="0066578A"/>
    <w:rsid w:val="00666BB5"/>
    <w:rsid w:val="0066718F"/>
    <w:rsid w:val="00667A79"/>
    <w:rsid w:val="006766BC"/>
    <w:rsid w:val="006779E6"/>
    <w:rsid w:val="00681813"/>
    <w:rsid w:val="00682E47"/>
    <w:rsid w:val="00684837"/>
    <w:rsid w:val="00685DC7"/>
    <w:rsid w:val="006914CC"/>
    <w:rsid w:val="0069158A"/>
    <w:rsid w:val="00691634"/>
    <w:rsid w:val="00695424"/>
    <w:rsid w:val="006955F5"/>
    <w:rsid w:val="00695CDB"/>
    <w:rsid w:val="00695D9D"/>
    <w:rsid w:val="006967FC"/>
    <w:rsid w:val="006A336C"/>
    <w:rsid w:val="006A4E59"/>
    <w:rsid w:val="006A5800"/>
    <w:rsid w:val="006A68A6"/>
    <w:rsid w:val="006A73B1"/>
    <w:rsid w:val="006A7637"/>
    <w:rsid w:val="006B1D62"/>
    <w:rsid w:val="006B3BFF"/>
    <w:rsid w:val="006B6458"/>
    <w:rsid w:val="006B7583"/>
    <w:rsid w:val="006C06CE"/>
    <w:rsid w:val="006C08A1"/>
    <w:rsid w:val="006C4FE1"/>
    <w:rsid w:val="006C705B"/>
    <w:rsid w:val="006D0D94"/>
    <w:rsid w:val="006D1E62"/>
    <w:rsid w:val="006D23B7"/>
    <w:rsid w:val="006D3D69"/>
    <w:rsid w:val="006D441A"/>
    <w:rsid w:val="006D48F3"/>
    <w:rsid w:val="006D6F5B"/>
    <w:rsid w:val="006E064F"/>
    <w:rsid w:val="006E19F1"/>
    <w:rsid w:val="006E74FE"/>
    <w:rsid w:val="006E7FF8"/>
    <w:rsid w:val="006F0487"/>
    <w:rsid w:val="006F2141"/>
    <w:rsid w:val="006F3225"/>
    <w:rsid w:val="006F43D1"/>
    <w:rsid w:val="006F58E0"/>
    <w:rsid w:val="006F7933"/>
    <w:rsid w:val="006F79D9"/>
    <w:rsid w:val="006F7E11"/>
    <w:rsid w:val="0070016B"/>
    <w:rsid w:val="00700719"/>
    <w:rsid w:val="00701106"/>
    <w:rsid w:val="007017D7"/>
    <w:rsid w:val="00701D90"/>
    <w:rsid w:val="00703194"/>
    <w:rsid w:val="007056B7"/>
    <w:rsid w:val="00707498"/>
    <w:rsid w:val="00711F7F"/>
    <w:rsid w:val="00712B28"/>
    <w:rsid w:val="0071587C"/>
    <w:rsid w:val="007162B2"/>
    <w:rsid w:val="00717CE2"/>
    <w:rsid w:val="0072122E"/>
    <w:rsid w:val="00721FE8"/>
    <w:rsid w:val="007226BC"/>
    <w:rsid w:val="00723E97"/>
    <w:rsid w:val="00730310"/>
    <w:rsid w:val="00730A06"/>
    <w:rsid w:val="00731604"/>
    <w:rsid w:val="0073497F"/>
    <w:rsid w:val="00734C16"/>
    <w:rsid w:val="00735ACC"/>
    <w:rsid w:val="00735F28"/>
    <w:rsid w:val="0073628B"/>
    <w:rsid w:val="00736ACC"/>
    <w:rsid w:val="0074025B"/>
    <w:rsid w:val="00741F03"/>
    <w:rsid w:val="00742102"/>
    <w:rsid w:val="00743480"/>
    <w:rsid w:val="00743CA6"/>
    <w:rsid w:val="0074674D"/>
    <w:rsid w:val="00752273"/>
    <w:rsid w:val="007526C8"/>
    <w:rsid w:val="0075390B"/>
    <w:rsid w:val="00754306"/>
    <w:rsid w:val="00754766"/>
    <w:rsid w:val="00754FED"/>
    <w:rsid w:val="00756106"/>
    <w:rsid w:val="00767384"/>
    <w:rsid w:val="00770764"/>
    <w:rsid w:val="00772C3B"/>
    <w:rsid w:val="00773042"/>
    <w:rsid w:val="00773E61"/>
    <w:rsid w:val="00775213"/>
    <w:rsid w:val="007810B2"/>
    <w:rsid w:val="00781FB7"/>
    <w:rsid w:val="00783434"/>
    <w:rsid w:val="0078396F"/>
    <w:rsid w:val="00783D48"/>
    <w:rsid w:val="007873D0"/>
    <w:rsid w:val="007877BB"/>
    <w:rsid w:val="007922B1"/>
    <w:rsid w:val="00792D13"/>
    <w:rsid w:val="007931CB"/>
    <w:rsid w:val="00793F82"/>
    <w:rsid w:val="007A1A47"/>
    <w:rsid w:val="007A327B"/>
    <w:rsid w:val="007A3908"/>
    <w:rsid w:val="007A6E84"/>
    <w:rsid w:val="007A7766"/>
    <w:rsid w:val="007B14A0"/>
    <w:rsid w:val="007B2646"/>
    <w:rsid w:val="007B3272"/>
    <w:rsid w:val="007B5639"/>
    <w:rsid w:val="007B7C78"/>
    <w:rsid w:val="007C0199"/>
    <w:rsid w:val="007C0BC1"/>
    <w:rsid w:val="007C2561"/>
    <w:rsid w:val="007C2EE0"/>
    <w:rsid w:val="007C59B1"/>
    <w:rsid w:val="007C6340"/>
    <w:rsid w:val="007C7EAB"/>
    <w:rsid w:val="007D128F"/>
    <w:rsid w:val="007D2129"/>
    <w:rsid w:val="007D26E3"/>
    <w:rsid w:val="007D3B02"/>
    <w:rsid w:val="007D594F"/>
    <w:rsid w:val="007D6E91"/>
    <w:rsid w:val="007E0919"/>
    <w:rsid w:val="007E3C26"/>
    <w:rsid w:val="007E53D5"/>
    <w:rsid w:val="007E5D51"/>
    <w:rsid w:val="007E7FEF"/>
    <w:rsid w:val="007F0DFB"/>
    <w:rsid w:val="007F0FDA"/>
    <w:rsid w:val="007F17FA"/>
    <w:rsid w:val="007F2E10"/>
    <w:rsid w:val="007F67F1"/>
    <w:rsid w:val="007F6D71"/>
    <w:rsid w:val="007F7EAB"/>
    <w:rsid w:val="00800E16"/>
    <w:rsid w:val="0080226B"/>
    <w:rsid w:val="00802C9A"/>
    <w:rsid w:val="0080442E"/>
    <w:rsid w:val="008048D1"/>
    <w:rsid w:val="00806AA8"/>
    <w:rsid w:val="008100EA"/>
    <w:rsid w:val="008102B4"/>
    <w:rsid w:val="00814A69"/>
    <w:rsid w:val="00814E8A"/>
    <w:rsid w:val="00815EDC"/>
    <w:rsid w:val="008248B2"/>
    <w:rsid w:val="00824E59"/>
    <w:rsid w:val="008275DA"/>
    <w:rsid w:val="0083011B"/>
    <w:rsid w:val="008326EB"/>
    <w:rsid w:val="00833A5E"/>
    <w:rsid w:val="00833D1B"/>
    <w:rsid w:val="008344F0"/>
    <w:rsid w:val="00835BB7"/>
    <w:rsid w:val="00840114"/>
    <w:rsid w:val="00840F71"/>
    <w:rsid w:val="00841864"/>
    <w:rsid w:val="00843343"/>
    <w:rsid w:val="0084356A"/>
    <w:rsid w:val="008435A7"/>
    <w:rsid w:val="00843CA1"/>
    <w:rsid w:val="00844A0B"/>
    <w:rsid w:val="00847311"/>
    <w:rsid w:val="008473A6"/>
    <w:rsid w:val="008475D6"/>
    <w:rsid w:val="008503B9"/>
    <w:rsid w:val="00851DD3"/>
    <w:rsid w:val="008525C2"/>
    <w:rsid w:val="00855126"/>
    <w:rsid w:val="008565BA"/>
    <w:rsid w:val="00863DDC"/>
    <w:rsid w:val="00864E04"/>
    <w:rsid w:val="0086683D"/>
    <w:rsid w:val="00870A01"/>
    <w:rsid w:val="00871057"/>
    <w:rsid w:val="00872D6A"/>
    <w:rsid w:val="00874476"/>
    <w:rsid w:val="0088141D"/>
    <w:rsid w:val="00881A81"/>
    <w:rsid w:val="00881B0C"/>
    <w:rsid w:val="008843B1"/>
    <w:rsid w:val="0089094C"/>
    <w:rsid w:val="008928C7"/>
    <w:rsid w:val="00893ED9"/>
    <w:rsid w:val="00895348"/>
    <w:rsid w:val="008961C7"/>
    <w:rsid w:val="0089627C"/>
    <w:rsid w:val="0089664C"/>
    <w:rsid w:val="00896CD3"/>
    <w:rsid w:val="00897693"/>
    <w:rsid w:val="008A01B0"/>
    <w:rsid w:val="008A06EB"/>
    <w:rsid w:val="008A12E9"/>
    <w:rsid w:val="008A5DA4"/>
    <w:rsid w:val="008A684C"/>
    <w:rsid w:val="008A7231"/>
    <w:rsid w:val="008A733C"/>
    <w:rsid w:val="008B2BCF"/>
    <w:rsid w:val="008B70E8"/>
    <w:rsid w:val="008B7C94"/>
    <w:rsid w:val="008C093C"/>
    <w:rsid w:val="008C4F8A"/>
    <w:rsid w:val="008C7ADD"/>
    <w:rsid w:val="008C7E20"/>
    <w:rsid w:val="008D2274"/>
    <w:rsid w:val="008D4577"/>
    <w:rsid w:val="008E2880"/>
    <w:rsid w:val="008E3EC9"/>
    <w:rsid w:val="008E4C16"/>
    <w:rsid w:val="008E4CD3"/>
    <w:rsid w:val="008E50F7"/>
    <w:rsid w:val="008F024C"/>
    <w:rsid w:val="008F0401"/>
    <w:rsid w:val="008F12C3"/>
    <w:rsid w:val="008F269D"/>
    <w:rsid w:val="008F54D2"/>
    <w:rsid w:val="008F7AB8"/>
    <w:rsid w:val="00900200"/>
    <w:rsid w:val="0090271B"/>
    <w:rsid w:val="009074C6"/>
    <w:rsid w:val="009075BA"/>
    <w:rsid w:val="00907C79"/>
    <w:rsid w:val="00913A5E"/>
    <w:rsid w:val="00924905"/>
    <w:rsid w:val="00924962"/>
    <w:rsid w:val="00925D8C"/>
    <w:rsid w:val="009310BB"/>
    <w:rsid w:val="0093334B"/>
    <w:rsid w:val="00934DF9"/>
    <w:rsid w:val="009350AE"/>
    <w:rsid w:val="0093669F"/>
    <w:rsid w:val="00937CD1"/>
    <w:rsid w:val="00943A56"/>
    <w:rsid w:val="00954CA5"/>
    <w:rsid w:val="00956A26"/>
    <w:rsid w:val="00960BFA"/>
    <w:rsid w:val="00961EE7"/>
    <w:rsid w:val="0096237C"/>
    <w:rsid w:val="009700EE"/>
    <w:rsid w:val="0097191C"/>
    <w:rsid w:val="00973FEF"/>
    <w:rsid w:val="00976085"/>
    <w:rsid w:val="0097643E"/>
    <w:rsid w:val="009764B4"/>
    <w:rsid w:val="00977CD8"/>
    <w:rsid w:val="00981200"/>
    <w:rsid w:val="0098455A"/>
    <w:rsid w:val="009877A3"/>
    <w:rsid w:val="00992FDC"/>
    <w:rsid w:val="00995D33"/>
    <w:rsid w:val="0099755D"/>
    <w:rsid w:val="009A10C8"/>
    <w:rsid w:val="009A155B"/>
    <w:rsid w:val="009A19EA"/>
    <w:rsid w:val="009A242A"/>
    <w:rsid w:val="009A28DE"/>
    <w:rsid w:val="009A39A6"/>
    <w:rsid w:val="009A4A6F"/>
    <w:rsid w:val="009A518A"/>
    <w:rsid w:val="009B171C"/>
    <w:rsid w:val="009B2130"/>
    <w:rsid w:val="009B3E8F"/>
    <w:rsid w:val="009B5BFA"/>
    <w:rsid w:val="009B5DAF"/>
    <w:rsid w:val="009B621B"/>
    <w:rsid w:val="009B65FA"/>
    <w:rsid w:val="009B6BA3"/>
    <w:rsid w:val="009B7C52"/>
    <w:rsid w:val="009B7C94"/>
    <w:rsid w:val="009C032A"/>
    <w:rsid w:val="009C0734"/>
    <w:rsid w:val="009C21C7"/>
    <w:rsid w:val="009C5C5B"/>
    <w:rsid w:val="009C5F20"/>
    <w:rsid w:val="009C6EA7"/>
    <w:rsid w:val="009D0C4E"/>
    <w:rsid w:val="009D15A4"/>
    <w:rsid w:val="009D3D10"/>
    <w:rsid w:val="009D6B28"/>
    <w:rsid w:val="009D734C"/>
    <w:rsid w:val="009D784A"/>
    <w:rsid w:val="009E044E"/>
    <w:rsid w:val="009E0877"/>
    <w:rsid w:val="009E38BC"/>
    <w:rsid w:val="009E4106"/>
    <w:rsid w:val="009E4805"/>
    <w:rsid w:val="009E4807"/>
    <w:rsid w:val="009E55A3"/>
    <w:rsid w:val="009F01F9"/>
    <w:rsid w:val="009F145D"/>
    <w:rsid w:val="009F3125"/>
    <w:rsid w:val="009F3A4C"/>
    <w:rsid w:val="009F4A29"/>
    <w:rsid w:val="009F68C1"/>
    <w:rsid w:val="00A01D30"/>
    <w:rsid w:val="00A025B4"/>
    <w:rsid w:val="00A02D1A"/>
    <w:rsid w:val="00A05D67"/>
    <w:rsid w:val="00A0630C"/>
    <w:rsid w:val="00A100ED"/>
    <w:rsid w:val="00A1035B"/>
    <w:rsid w:val="00A10C1C"/>
    <w:rsid w:val="00A13635"/>
    <w:rsid w:val="00A142F3"/>
    <w:rsid w:val="00A14647"/>
    <w:rsid w:val="00A20408"/>
    <w:rsid w:val="00A22508"/>
    <w:rsid w:val="00A22EB4"/>
    <w:rsid w:val="00A2483A"/>
    <w:rsid w:val="00A24C13"/>
    <w:rsid w:val="00A24D70"/>
    <w:rsid w:val="00A26F6F"/>
    <w:rsid w:val="00A272CB"/>
    <w:rsid w:val="00A33518"/>
    <w:rsid w:val="00A3637D"/>
    <w:rsid w:val="00A3682A"/>
    <w:rsid w:val="00A40134"/>
    <w:rsid w:val="00A40A2B"/>
    <w:rsid w:val="00A42752"/>
    <w:rsid w:val="00A456FF"/>
    <w:rsid w:val="00A465D9"/>
    <w:rsid w:val="00A51E31"/>
    <w:rsid w:val="00A53CA7"/>
    <w:rsid w:val="00A544B8"/>
    <w:rsid w:val="00A5494E"/>
    <w:rsid w:val="00A57090"/>
    <w:rsid w:val="00A579B8"/>
    <w:rsid w:val="00A652B0"/>
    <w:rsid w:val="00A653A7"/>
    <w:rsid w:val="00A65491"/>
    <w:rsid w:val="00A65CE1"/>
    <w:rsid w:val="00A66B61"/>
    <w:rsid w:val="00A670F7"/>
    <w:rsid w:val="00A67E11"/>
    <w:rsid w:val="00A7081C"/>
    <w:rsid w:val="00A7265D"/>
    <w:rsid w:val="00A72A26"/>
    <w:rsid w:val="00A7673D"/>
    <w:rsid w:val="00A80474"/>
    <w:rsid w:val="00A8120D"/>
    <w:rsid w:val="00A819EC"/>
    <w:rsid w:val="00A831DD"/>
    <w:rsid w:val="00A84A5E"/>
    <w:rsid w:val="00A84B39"/>
    <w:rsid w:val="00A85561"/>
    <w:rsid w:val="00A86555"/>
    <w:rsid w:val="00A86572"/>
    <w:rsid w:val="00A86E36"/>
    <w:rsid w:val="00A87BA2"/>
    <w:rsid w:val="00A93B39"/>
    <w:rsid w:val="00A954F2"/>
    <w:rsid w:val="00AA176B"/>
    <w:rsid w:val="00AA3EDC"/>
    <w:rsid w:val="00AA41F3"/>
    <w:rsid w:val="00AA7CA9"/>
    <w:rsid w:val="00AA7F7E"/>
    <w:rsid w:val="00AB3BBC"/>
    <w:rsid w:val="00AB5185"/>
    <w:rsid w:val="00AB59D4"/>
    <w:rsid w:val="00AB5A37"/>
    <w:rsid w:val="00AC0D3C"/>
    <w:rsid w:val="00AC3912"/>
    <w:rsid w:val="00AC3F78"/>
    <w:rsid w:val="00AC41E6"/>
    <w:rsid w:val="00AC67B5"/>
    <w:rsid w:val="00AC69A0"/>
    <w:rsid w:val="00AD151E"/>
    <w:rsid w:val="00AD1631"/>
    <w:rsid w:val="00AD6584"/>
    <w:rsid w:val="00AD6D72"/>
    <w:rsid w:val="00AE0C2B"/>
    <w:rsid w:val="00AE1226"/>
    <w:rsid w:val="00AE22B6"/>
    <w:rsid w:val="00AE27EC"/>
    <w:rsid w:val="00AE2B1D"/>
    <w:rsid w:val="00AE4BBE"/>
    <w:rsid w:val="00AE5019"/>
    <w:rsid w:val="00AF1D55"/>
    <w:rsid w:val="00AF2289"/>
    <w:rsid w:val="00AF3E9B"/>
    <w:rsid w:val="00AF3EA6"/>
    <w:rsid w:val="00AF7930"/>
    <w:rsid w:val="00B00897"/>
    <w:rsid w:val="00B01037"/>
    <w:rsid w:val="00B014DE"/>
    <w:rsid w:val="00B017D6"/>
    <w:rsid w:val="00B04C09"/>
    <w:rsid w:val="00B05241"/>
    <w:rsid w:val="00B07906"/>
    <w:rsid w:val="00B1109E"/>
    <w:rsid w:val="00B124F8"/>
    <w:rsid w:val="00B13B11"/>
    <w:rsid w:val="00B140A6"/>
    <w:rsid w:val="00B14838"/>
    <w:rsid w:val="00B14A46"/>
    <w:rsid w:val="00B15678"/>
    <w:rsid w:val="00B16689"/>
    <w:rsid w:val="00B16E9E"/>
    <w:rsid w:val="00B17F8C"/>
    <w:rsid w:val="00B20377"/>
    <w:rsid w:val="00B23AF5"/>
    <w:rsid w:val="00B240C4"/>
    <w:rsid w:val="00B24E0A"/>
    <w:rsid w:val="00B304E4"/>
    <w:rsid w:val="00B3070B"/>
    <w:rsid w:val="00B328E1"/>
    <w:rsid w:val="00B3368B"/>
    <w:rsid w:val="00B33795"/>
    <w:rsid w:val="00B33FCB"/>
    <w:rsid w:val="00B353EA"/>
    <w:rsid w:val="00B4343B"/>
    <w:rsid w:val="00B44D5E"/>
    <w:rsid w:val="00B46A99"/>
    <w:rsid w:val="00B47A6F"/>
    <w:rsid w:val="00B54EE4"/>
    <w:rsid w:val="00B550B2"/>
    <w:rsid w:val="00B61085"/>
    <w:rsid w:val="00B618D6"/>
    <w:rsid w:val="00B62D2A"/>
    <w:rsid w:val="00B6303C"/>
    <w:rsid w:val="00B63D9C"/>
    <w:rsid w:val="00B664E3"/>
    <w:rsid w:val="00B678B9"/>
    <w:rsid w:val="00B70B98"/>
    <w:rsid w:val="00B713E6"/>
    <w:rsid w:val="00B71ACA"/>
    <w:rsid w:val="00B71D71"/>
    <w:rsid w:val="00B74E83"/>
    <w:rsid w:val="00B75ACD"/>
    <w:rsid w:val="00B80C78"/>
    <w:rsid w:val="00B80FFA"/>
    <w:rsid w:val="00B81337"/>
    <w:rsid w:val="00B82985"/>
    <w:rsid w:val="00B83066"/>
    <w:rsid w:val="00B838A6"/>
    <w:rsid w:val="00B841D7"/>
    <w:rsid w:val="00B87E86"/>
    <w:rsid w:val="00B907E3"/>
    <w:rsid w:val="00B93290"/>
    <w:rsid w:val="00B947AE"/>
    <w:rsid w:val="00B94C73"/>
    <w:rsid w:val="00B94C9A"/>
    <w:rsid w:val="00B9734A"/>
    <w:rsid w:val="00BA1FA9"/>
    <w:rsid w:val="00BA2CA9"/>
    <w:rsid w:val="00BA2E85"/>
    <w:rsid w:val="00BA3AC7"/>
    <w:rsid w:val="00BA3BB9"/>
    <w:rsid w:val="00BA4078"/>
    <w:rsid w:val="00BA7770"/>
    <w:rsid w:val="00BA7ACA"/>
    <w:rsid w:val="00BB099D"/>
    <w:rsid w:val="00BB1DF5"/>
    <w:rsid w:val="00BB303F"/>
    <w:rsid w:val="00BB7AFD"/>
    <w:rsid w:val="00BC0983"/>
    <w:rsid w:val="00BC11FC"/>
    <w:rsid w:val="00BC28C0"/>
    <w:rsid w:val="00BC5217"/>
    <w:rsid w:val="00BC7C4B"/>
    <w:rsid w:val="00BD1881"/>
    <w:rsid w:val="00BD1E35"/>
    <w:rsid w:val="00BD2398"/>
    <w:rsid w:val="00BD3B9F"/>
    <w:rsid w:val="00BD3C1A"/>
    <w:rsid w:val="00BD3CDA"/>
    <w:rsid w:val="00BD5C42"/>
    <w:rsid w:val="00BD7D0C"/>
    <w:rsid w:val="00BE1FA1"/>
    <w:rsid w:val="00BE20EF"/>
    <w:rsid w:val="00BE30CE"/>
    <w:rsid w:val="00BE31AF"/>
    <w:rsid w:val="00BE4782"/>
    <w:rsid w:val="00BE4A1B"/>
    <w:rsid w:val="00BE686D"/>
    <w:rsid w:val="00BE6ABC"/>
    <w:rsid w:val="00BE7DBB"/>
    <w:rsid w:val="00BE7DFE"/>
    <w:rsid w:val="00BF092B"/>
    <w:rsid w:val="00BF12FE"/>
    <w:rsid w:val="00BF25CB"/>
    <w:rsid w:val="00BF3D60"/>
    <w:rsid w:val="00BF3F75"/>
    <w:rsid w:val="00BF4E2C"/>
    <w:rsid w:val="00BF566F"/>
    <w:rsid w:val="00C000A8"/>
    <w:rsid w:val="00C01315"/>
    <w:rsid w:val="00C02BD2"/>
    <w:rsid w:val="00C038AE"/>
    <w:rsid w:val="00C1162C"/>
    <w:rsid w:val="00C11FC4"/>
    <w:rsid w:val="00C12818"/>
    <w:rsid w:val="00C138D9"/>
    <w:rsid w:val="00C13B1C"/>
    <w:rsid w:val="00C14CE5"/>
    <w:rsid w:val="00C17EED"/>
    <w:rsid w:val="00C230FF"/>
    <w:rsid w:val="00C232CB"/>
    <w:rsid w:val="00C23928"/>
    <w:rsid w:val="00C33E63"/>
    <w:rsid w:val="00C34462"/>
    <w:rsid w:val="00C34779"/>
    <w:rsid w:val="00C347FF"/>
    <w:rsid w:val="00C367E7"/>
    <w:rsid w:val="00C40607"/>
    <w:rsid w:val="00C4090E"/>
    <w:rsid w:val="00C409AE"/>
    <w:rsid w:val="00C417C5"/>
    <w:rsid w:val="00C443CE"/>
    <w:rsid w:val="00C44DD7"/>
    <w:rsid w:val="00C45BCF"/>
    <w:rsid w:val="00C46C53"/>
    <w:rsid w:val="00C47AF3"/>
    <w:rsid w:val="00C50BC3"/>
    <w:rsid w:val="00C51776"/>
    <w:rsid w:val="00C51F24"/>
    <w:rsid w:val="00C5272F"/>
    <w:rsid w:val="00C53BB8"/>
    <w:rsid w:val="00C5621E"/>
    <w:rsid w:val="00C57808"/>
    <w:rsid w:val="00C60A74"/>
    <w:rsid w:val="00C62E37"/>
    <w:rsid w:val="00C63C9D"/>
    <w:rsid w:val="00C65590"/>
    <w:rsid w:val="00C65950"/>
    <w:rsid w:val="00C67DFB"/>
    <w:rsid w:val="00C712ED"/>
    <w:rsid w:val="00C7358F"/>
    <w:rsid w:val="00C758DF"/>
    <w:rsid w:val="00C80030"/>
    <w:rsid w:val="00C81459"/>
    <w:rsid w:val="00C82240"/>
    <w:rsid w:val="00C82627"/>
    <w:rsid w:val="00C87D18"/>
    <w:rsid w:val="00C90878"/>
    <w:rsid w:val="00C90C96"/>
    <w:rsid w:val="00C92396"/>
    <w:rsid w:val="00C927F5"/>
    <w:rsid w:val="00C92E60"/>
    <w:rsid w:val="00C93027"/>
    <w:rsid w:val="00C95132"/>
    <w:rsid w:val="00C957DD"/>
    <w:rsid w:val="00C95869"/>
    <w:rsid w:val="00C9767C"/>
    <w:rsid w:val="00CA478D"/>
    <w:rsid w:val="00CA783C"/>
    <w:rsid w:val="00CB341B"/>
    <w:rsid w:val="00CB4D2E"/>
    <w:rsid w:val="00CB562E"/>
    <w:rsid w:val="00CB5695"/>
    <w:rsid w:val="00CC1CE6"/>
    <w:rsid w:val="00CC2FC3"/>
    <w:rsid w:val="00CC440D"/>
    <w:rsid w:val="00CC771C"/>
    <w:rsid w:val="00CD505B"/>
    <w:rsid w:val="00CD6790"/>
    <w:rsid w:val="00CD7341"/>
    <w:rsid w:val="00CE10B2"/>
    <w:rsid w:val="00CE26D8"/>
    <w:rsid w:val="00CE38AF"/>
    <w:rsid w:val="00CE4A80"/>
    <w:rsid w:val="00CE58B3"/>
    <w:rsid w:val="00CE5C98"/>
    <w:rsid w:val="00CE642D"/>
    <w:rsid w:val="00CF0877"/>
    <w:rsid w:val="00CF18D7"/>
    <w:rsid w:val="00CF309A"/>
    <w:rsid w:val="00CF442E"/>
    <w:rsid w:val="00CF5D21"/>
    <w:rsid w:val="00CF7603"/>
    <w:rsid w:val="00D04012"/>
    <w:rsid w:val="00D0653E"/>
    <w:rsid w:val="00D11431"/>
    <w:rsid w:val="00D11B50"/>
    <w:rsid w:val="00D123E8"/>
    <w:rsid w:val="00D1341D"/>
    <w:rsid w:val="00D14439"/>
    <w:rsid w:val="00D150C2"/>
    <w:rsid w:val="00D15339"/>
    <w:rsid w:val="00D22B6B"/>
    <w:rsid w:val="00D23E1D"/>
    <w:rsid w:val="00D24FA2"/>
    <w:rsid w:val="00D33B2F"/>
    <w:rsid w:val="00D33D03"/>
    <w:rsid w:val="00D36FA8"/>
    <w:rsid w:val="00D373F8"/>
    <w:rsid w:val="00D3749B"/>
    <w:rsid w:val="00D426A9"/>
    <w:rsid w:val="00D42A7E"/>
    <w:rsid w:val="00D44A2D"/>
    <w:rsid w:val="00D46CE7"/>
    <w:rsid w:val="00D47753"/>
    <w:rsid w:val="00D4778D"/>
    <w:rsid w:val="00D50F6B"/>
    <w:rsid w:val="00D527A9"/>
    <w:rsid w:val="00D52AEF"/>
    <w:rsid w:val="00D53512"/>
    <w:rsid w:val="00D53A6F"/>
    <w:rsid w:val="00D53F46"/>
    <w:rsid w:val="00D545DE"/>
    <w:rsid w:val="00D54B12"/>
    <w:rsid w:val="00D55443"/>
    <w:rsid w:val="00D574B2"/>
    <w:rsid w:val="00D5773D"/>
    <w:rsid w:val="00D627C5"/>
    <w:rsid w:val="00D63C77"/>
    <w:rsid w:val="00D647B0"/>
    <w:rsid w:val="00D67156"/>
    <w:rsid w:val="00D67D4D"/>
    <w:rsid w:val="00D712FB"/>
    <w:rsid w:val="00D72628"/>
    <w:rsid w:val="00D76298"/>
    <w:rsid w:val="00D774A8"/>
    <w:rsid w:val="00D80085"/>
    <w:rsid w:val="00D810DB"/>
    <w:rsid w:val="00D822C4"/>
    <w:rsid w:val="00D84677"/>
    <w:rsid w:val="00D847D8"/>
    <w:rsid w:val="00D84FB0"/>
    <w:rsid w:val="00D8523B"/>
    <w:rsid w:val="00D91201"/>
    <w:rsid w:val="00D92D73"/>
    <w:rsid w:val="00D9327A"/>
    <w:rsid w:val="00D94C3A"/>
    <w:rsid w:val="00D956FE"/>
    <w:rsid w:val="00D96379"/>
    <w:rsid w:val="00DA2048"/>
    <w:rsid w:val="00DA2825"/>
    <w:rsid w:val="00DA3B2F"/>
    <w:rsid w:val="00DA3E49"/>
    <w:rsid w:val="00DA436E"/>
    <w:rsid w:val="00DA4C9D"/>
    <w:rsid w:val="00DA5966"/>
    <w:rsid w:val="00DA5DD4"/>
    <w:rsid w:val="00DA6042"/>
    <w:rsid w:val="00DA68AC"/>
    <w:rsid w:val="00DA709D"/>
    <w:rsid w:val="00DA7E90"/>
    <w:rsid w:val="00DB0018"/>
    <w:rsid w:val="00DB0B56"/>
    <w:rsid w:val="00DB1A11"/>
    <w:rsid w:val="00DB37D9"/>
    <w:rsid w:val="00DB47DE"/>
    <w:rsid w:val="00DB490B"/>
    <w:rsid w:val="00DB6D28"/>
    <w:rsid w:val="00DB7F64"/>
    <w:rsid w:val="00DC32BC"/>
    <w:rsid w:val="00DC5B52"/>
    <w:rsid w:val="00DD063F"/>
    <w:rsid w:val="00DD2796"/>
    <w:rsid w:val="00DD35DF"/>
    <w:rsid w:val="00DE044C"/>
    <w:rsid w:val="00DE1C91"/>
    <w:rsid w:val="00DE1D27"/>
    <w:rsid w:val="00DE2085"/>
    <w:rsid w:val="00DE21E8"/>
    <w:rsid w:val="00DE2E7E"/>
    <w:rsid w:val="00DE34DB"/>
    <w:rsid w:val="00DE4031"/>
    <w:rsid w:val="00DE7978"/>
    <w:rsid w:val="00DF1671"/>
    <w:rsid w:val="00DF2994"/>
    <w:rsid w:val="00DF3B65"/>
    <w:rsid w:val="00DF3DDA"/>
    <w:rsid w:val="00DF79FB"/>
    <w:rsid w:val="00E00E23"/>
    <w:rsid w:val="00E0384F"/>
    <w:rsid w:val="00E045F5"/>
    <w:rsid w:val="00E05A9C"/>
    <w:rsid w:val="00E1298A"/>
    <w:rsid w:val="00E1308B"/>
    <w:rsid w:val="00E132E8"/>
    <w:rsid w:val="00E13645"/>
    <w:rsid w:val="00E172E3"/>
    <w:rsid w:val="00E236F5"/>
    <w:rsid w:val="00E23933"/>
    <w:rsid w:val="00E24CD6"/>
    <w:rsid w:val="00E257B4"/>
    <w:rsid w:val="00E25E70"/>
    <w:rsid w:val="00E31304"/>
    <w:rsid w:val="00E3232F"/>
    <w:rsid w:val="00E324D0"/>
    <w:rsid w:val="00E32C20"/>
    <w:rsid w:val="00E36EA0"/>
    <w:rsid w:val="00E373D2"/>
    <w:rsid w:val="00E4283A"/>
    <w:rsid w:val="00E42BFC"/>
    <w:rsid w:val="00E47614"/>
    <w:rsid w:val="00E50874"/>
    <w:rsid w:val="00E51A1A"/>
    <w:rsid w:val="00E5428B"/>
    <w:rsid w:val="00E54FBA"/>
    <w:rsid w:val="00E55E3B"/>
    <w:rsid w:val="00E569DB"/>
    <w:rsid w:val="00E62EB7"/>
    <w:rsid w:val="00E63394"/>
    <w:rsid w:val="00E63B27"/>
    <w:rsid w:val="00E63CDB"/>
    <w:rsid w:val="00E67AED"/>
    <w:rsid w:val="00E70E2E"/>
    <w:rsid w:val="00E756F4"/>
    <w:rsid w:val="00E75C7E"/>
    <w:rsid w:val="00E7686C"/>
    <w:rsid w:val="00E76AAC"/>
    <w:rsid w:val="00E770DB"/>
    <w:rsid w:val="00E83241"/>
    <w:rsid w:val="00E85DC4"/>
    <w:rsid w:val="00E85E2D"/>
    <w:rsid w:val="00E87482"/>
    <w:rsid w:val="00E90495"/>
    <w:rsid w:val="00E9107D"/>
    <w:rsid w:val="00E924CE"/>
    <w:rsid w:val="00E92DCB"/>
    <w:rsid w:val="00E93A1B"/>
    <w:rsid w:val="00E93BB1"/>
    <w:rsid w:val="00E95E9B"/>
    <w:rsid w:val="00E97BC6"/>
    <w:rsid w:val="00E97DE1"/>
    <w:rsid w:val="00EA005A"/>
    <w:rsid w:val="00EA0A46"/>
    <w:rsid w:val="00EA23B6"/>
    <w:rsid w:val="00EA2C9B"/>
    <w:rsid w:val="00EA4E19"/>
    <w:rsid w:val="00EA4FBD"/>
    <w:rsid w:val="00EA507E"/>
    <w:rsid w:val="00EA619A"/>
    <w:rsid w:val="00EA63E3"/>
    <w:rsid w:val="00EA76DB"/>
    <w:rsid w:val="00EA7C6F"/>
    <w:rsid w:val="00EB3699"/>
    <w:rsid w:val="00EB41D3"/>
    <w:rsid w:val="00EB4F6A"/>
    <w:rsid w:val="00EB52EC"/>
    <w:rsid w:val="00EB5485"/>
    <w:rsid w:val="00EC2343"/>
    <w:rsid w:val="00EC7802"/>
    <w:rsid w:val="00ED04B4"/>
    <w:rsid w:val="00ED0C52"/>
    <w:rsid w:val="00ED1EE3"/>
    <w:rsid w:val="00ED340C"/>
    <w:rsid w:val="00ED4A3C"/>
    <w:rsid w:val="00ED5089"/>
    <w:rsid w:val="00ED5525"/>
    <w:rsid w:val="00ED5EF6"/>
    <w:rsid w:val="00EE12C3"/>
    <w:rsid w:val="00EE190E"/>
    <w:rsid w:val="00EE5442"/>
    <w:rsid w:val="00EF04E9"/>
    <w:rsid w:val="00EF081E"/>
    <w:rsid w:val="00EF0B3D"/>
    <w:rsid w:val="00EF13F0"/>
    <w:rsid w:val="00EF1F62"/>
    <w:rsid w:val="00EF30FB"/>
    <w:rsid w:val="00EF5102"/>
    <w:rsid w:val="00F03BB8"/>
    <w:rsid w:val="00F042F2"/>
    <w:rsid w:val="00F06F20"/>
    <w:rsid w:val="00F10248"/>
    <w:rsid w:val="00F10326"/>
    <w:rsid w:val="00F1196F"/>
    <w:rsid w:val="00F162E9"/>
    <w:rsid w:val="00F20A74"/>
    <w:rsid w:val="00F2150A"/>
    <w:rsid w:val="00F22D74"/>
    <w:rsid w:val="00F23064"/>
    <w:rsid w:val="00F230F1"/>
    <w:rsid w:val="00F23368"/>
    <w:rsid w:val="00F24352"/>
    <w:rsid w:val="00F3151E"/>
    <w:rsid w:val="00F33844"/>
    <w:rsid w:val="00F3394D"/>
    <w:rsid w:val="00F34519"/>
    <w:rsid w:val="00F37F91"/>
    <w:rsid w:val="00F41428"/>
    <w:rsid w:val="00F437E0"/>
    <w:rsid w:val="00F438B7"/>
    <w:rsid w:val="00F440E0"/>
    <w:rsid w:val="00F44BDB"/>
    <w:rsid w:val="00F45D1A"/>
    <w:rsid w:val="00F46AE5"/>
    <w:rsid w:val="00F47605"/>
    <w:rsid w:val="00F508A3"/>
    <w:rsid w:val="00F53378"/>
    <w:rsid w:val="00F54609"/>
    <w:rsid w:val="00F62062"/>
    <w:rsid w:val="00F62DE0"/>
    <w:rsid w:val="00F644DB"/>
    <w:rsid w:val="00F64FC8"/>
    <w:rsid w:val="00F67891"/>
    <w:rsid w:val="00F70127"/>
    <w:rsid w:val="00F70FEC"/>
    <w:rsid w:val="00F75E1D"/>
    <w:rsid w:val="00F764F1"/>
    <w:rsid w:val="00F76B2C"/>
    <w:rsid w:val="00F7741E"/>
    <w:rsid w:val="00F81CC2"/>
    <w:rsid w:val="00F84764"/>
    <w:rsid w:val="00F85411"/>
    <w:rsid w:val="00F86A89"/>
    <w:rsid w:val="00F90EDE"/>
    <w:rsid w:val="00F9245E"/>
    <w:rsid w:val="00F93783"/>
    <w:rsid w:val="00F9464A"/>
    <w:rsid w:val="00F966C4"/>
    <w:rsid w:val="00F9754E"/>
    <w:rsid w:val="00F976E5"/>
    <w:rsid w:val="00FA0AEC"/>
    <w:rsid w:val="00FA3779"/>
    <w:rsid w:val="00FA675D"/>
    <w:rsid w:val="00FB0ECA"/>
    <w:rsid w:val="00FB15F6"/>
    <w:rsid w:val="00FB3053"/>
    <w:rsid w:val="00FB38E1"/>
    <w:rsid w:val="00FB3DF3"/>
    <w:rsid w:val="00FB5D8F"/>
    <w:rsid w:val="00FC11AB"/>
    <w:rsid w:val="00FC3EB4"/>
    <w:rsid w:val="00FC40C2"/>
    <w:rsid w:val="00FC43D6"/>
    <w:rsid w:val="00FC49F5"/>
    <w:rsid w:val="00FC5062"/>
    <w:rsid w:val="00FC67A1"/>
    <w:rsid w:val="00FD068E"/>
    <w:rsid w:val="00FD06B1"/>
    <w:rsid w:val="00FD07DD"/>
    <w:rsid w:val="00FD64AE"/>
    <w:rsid w:val="00FD7F29"/>
    <w:rsid w:val="00FE3C09"/>
    <w:rsid w:val="00FE68AD"/>
    <w:rsid w:val="00FF0748"/>
    <w:rsid w:val="00FF0DAF"/>
    <w:rsid w:val="00FF2253"/>
    <w:rsid w:val="00FF3E6A"/>
    <w:rsid w:val="00FF4FB6"/>
    <w:rsid w:val="00FF56D7"/>
    <w:rsid w:val="00FF63D7"/>
    <w:rsid w:val="00FF6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D10A9F"/>
  <w15:docId w15:val="{F0DB5403-0C32-4621-A063-C0113C7A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6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F092B"/>
    <w:pPr>
      <w:tabs>
        <w:tab w:val="center" w:pos="4252"/>
        <w:tab w:val="right" w:pos="8504"/>
      </w:tabs>
      <w:snapToGrid w:val="0"/>
    </w:pPr>
  </w:style>
  <w:style w:type="character" w:styleId="a4">
    <w:name w:val="page number"/>
    <w:basedOn w:val="a0"/>
    <w:rsid w:val="00BF092B"/>
  </w:style>
  <w:style w:type="paragraph" w:styleId="a5">
    <w:name w:val="header"/>
    <w:basedOn w:val="a"/>
    <w:link w:val="a6"/>
    <w:uiPriority w:val="99"/>
    <w:unhideWhenUsed/>
    <w:rsid w:val="003D0B38"/>
    <w:pPr>
      <w:tabs>
        <w:tab w:val="center" w:pos="4252"/>
        <w:tab w:val="right" w:pos="8504"/>
      </w:tabs>
      <w:snapToGrid w:val="0"/>
    </w:pPr>
  </w:style>
  <w:style w:type="character" w:customStyle="1" w:styleId="a6">
    <w:name w:val="ヘッダー (文字)"/>
    <w:link w:val="a5"/>
    <w:uiPriority w:val="99"/>
    <w:rsid w:val="003D0B38"/>
    <w:rPr>
      <w:kern w:val="2"/>
      <w:sz w:val="21"/>
      <w:szCs w:val="24"/>
    </w:rPr>
  </w:style>
  <w:style w:type="paragraph" w:styleId="a7">
    <w:name w:val="footnote text"/>
    <w:basedOn w:val="a"/>
    <w:link w:val="a8"/>
    <w:uiPriority w:val="99"/>
    <w:semiHidden/>
    <w:unhideWhenUsed/>
    <w:rsid w:val="00043DB8"/>
    <w:pPr>
      <w:snapToGrid w:val="0"/>
      <w:jc w:val="left"/>
    </w:pPr>
  </w:style>
  <w:style w:type="character" w:customStyle="1" w:styleId="a8">
    <w:name w:val="脚注文字列 (文字)"/>
    <w:link w:val="a7"/>
    <w:uiPriority w:val="99"/>
    <w:semiHidden/>
    <w:rsid w:val="00043DB8"/>
    <w:rPr>
      <w:kern w:val="2"/>
      <w:sz w:val="21"/>
      <w:szCs w:val="24"/>
    </w:rPr>
  </w:style>
  <w:style w:type="character" w:styleId="a9">
    <w:name w:val="footnote reference"/>
    <w:uiPriority w:val="99"/>
    <w:semiHidden/>
    <w:unhideWhenUsed/>
    <w:rsid w:val="00043DB8"/>
    <w:rPr>
      <w:vertAlign w:val="superscript"/>
    </w:rPr>
  </w:style>
  <w:style w:type="character" w:customStyle="1" w:styleId="searchword1">
    <w:name w:val="searchword1"/>
    <w:rsid w:val="00307B24"/>
    <w:rPr>
      <w:shd w:val="clear" w:color="auto" w:fill="FF66FF"/>
    </w:rPr>
  </w:style>
  <w:style w:type="table" w:styleId="aa">
    <w:name w:val="Table Grid"/>
    <w:basedOn w:val="a1"/>
    <w:uiPriority w:val="59"/>
    <w:rsid w:val="003A13E3"/>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9A518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A518A"/>
    <w:rPr>
      <w:rFonts w:asciiTheme="majorHAnsi" w:eastAsiaTheme="majorEastAsia" w:hAnsiTheme="majorHAnsi" w:cstheme="majorBidi"/>
      <w:kern w:val="2"/>
      <w:sz w:val="18"/>
      <w:szCs w:val="18"/>
    </w:rPr>
  </w:style>
  <w:style w:type="paragraph" w:customStyle="1" w:styleId="Default">
    <w:name w:val="Default"/>
    <w:rsid w:val="001C4662"/>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Web">
    <w:name w:val="Normal (Web)"/>
    <w:basedOn w:val="a"/>
    <w:uiPriority w:val="99"/>
    <w:semiHidden/>
    <w:unhideWhenUsed/>
    <w:rsid w:val="000528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List Paragraph"/>
    <w:basedOn w:val="a"/>
    <w:uiPriority w:val="34"/>
    <w:qFormat/>
    <w:rsid w:val="00052836"/>
    <w:pPr>
      <w:ind w:leftChars="400" w:left="840"/>
    </w:pPr>
  </w:style>
  <w:style w:type="numbering" w:customStyle="1" w:styleId="1">
    <w:name w:val="リストなし1"/>
    <w:next w:val="a2"/>
    <w:uiPriority w:val="99"/>
    <w:semiHidden/>
    <w:unhideWhenUsed/>
    <w:rsid w:val="00213FA8"/>
  </w:style>
  <w:style w:type="table" w:customStyle="1" w:styleId="10">
    <w:name w:val="表 (格子)1"/>
    <w:basedOn w:val="a1"/>
    <w:next w:val="aa"/>
    <w:uiPriority w:val="59"/>
    <w:rsid w:val="00213FA8"/>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98870">
      <w:bodyDiv w:val="1"/>
      <w:marLeft w:val="0"/>
      <w:marRight w:val="0"/>
      <w:marTop w:val="0"/>
      <w:marBottom w:val="0"/>
      <w:divBdr>
        <w:top w:val="none" w:sz="0" w:space="0" w:color="auto"/>
        <w:left w:val="none" w:sz="0" w:space="0" w:color="auto"/>
        <w:bottom w:val="none" w:sz="0" w:space="0" w:color="auto"/>
        <w:right w:val="none" w:sz="0" w:space="0" w:color="auto"/>
      </w:divBdr>
    </w:div>
    <w:div w:id="145977499">
      <w:bodyDiv w:val="1"/>
      <w:marLeft w:val="0"/>
      <w:marRight w:val="0"/>
      <w:marTop w:val="0"/>
      <w:marBottom w:val="0"/>
      <w:divBdr>
        <w:top w:val="none" w:sz="0" w:space="0" w:color="auto"/>
        <w:left w:val="none" w:sz="0" w:space="0" w:color="auto"/>
        <w:bottom w:val="none" w:sz="0" w:space="0" w:color="auto"/>
        <w:right w:val="none" w:sz="0" w:space="0" w:color="auto"/>
      </w:divBdr>
    </w:div>
    <w:div w:id="244849534">
      <w:bodyDiv w:val="1"/>
      <w:marLeft w:val="0"/>
      <w:marRight w:val="0"/>
      <w:marTop w:val="0"/>
      <w:marBottom w:val="0"/>
      <w:divBdr>
        <w:top w:val="none" w:sz="0" w:space="0" w:color="auto"/>
        <w:left w:val="none" w:sz="0" w:space="0" w:color="auto"/>
        <w:bottom w:val="none" w:sz="0" w:space="0" w:color="auto"/>
        <w:right w:val="none" w:sz="0" w:space="0" w:color="auto"/>
      </w:divBdr>
    </w:div>
    <w:div w:id="392312112">
      <w:bodyDiv w:val="1"/>
      <w:marLeft w:val="0"/>
      <w:marRight w:val="0"/>
      <w:marTop w:val="0"/>
      <w:marBottom w:val="0"/>
      <w:divBdr>
        <w:top w:val="none" w:sz="0" w:space="0" w:color="auto"/>
        <w:left w:val="none" w:sz="0" w:space="0" w:color="auto"/>
        <w:bottom w:val="none" w:sz="0" w:space="0" w:color="auto"/>
        <w:right w:val="none" w:sz="0" w:space="0" w:color="auto"/>
      </w:divBdr>
    </w:div>
    <w:div w:id="451899560">
      <w:bodyDiv w:val="1"/>
      <w:marLeft w:val="0"/>
      <w:marRight w:val="0"/>
      <w:marTop w:val="0"/>
      <w:marBottom w:val="0"/>
      <w:divBdr>
        <w:top w:val="none" w:sz="0" w:space="0" w:color="auto"/>
        <w:left w:val="none" w:sz="0" w:space="0" w:color="auto"/>
        <w:bottom w:val="none" w:sz="0" w:space="0" w:color="auto"/>
        <w:right w:val="none" w:sz="0" w:space="0" w:color="auto"/>
      </w:divBdr>
    </w:div>
    <w:div w:id="530071252">
      <w:bodyDiv w:val="1"/>
      <w:marLeft w:val="0"/>
      <w:marRight w:val="0"/>
      <w:marTop w:val="0"/>
      <w:marBottom w:val="0"/>
      <w:divBdr>
        <w:top w:val="none" w:sz="0" w:space="0" w:color="auto"/>
        <w:left w:val="none" w:sz="0" w:space="0" w:color="auto"/>
        <w:bottom w:val="none" w:sz="0" w:space="0" w:color="auto"/>
        <w:right w:val="none" w:sz="0" w:space="0" w:color="auto"/>
      </w:divBdr>
    </w:div>
    <w:div w:id="540480370">
      <w:bodyDiv w:val="1"/>
      <w:marLeft w:val="0"/>
      <w:marRight w:val="0"/>
      <w:marTop w:val="0"/>
      <w:marBottom w:val="0"/>
      <w:divBdr>
        <w:top w:val="none" w:sz="0" w:space="0" w:color="auto"/>
        <w:left w:val="none" w:sz="0" w:space="0" w:color="auto"/>
        <w:bottom w:val="none" w:sz="0" w:space="0" w:color="auto"/>
        <w:right w:val="none" w:sz="0" w:space="0" w:color="auto"/>
      </w:divBdr>
    </w:div>
    <w:div w:id="591206914">
      <w:bodyDiv w:val="1"/>
      <w:marLeft w:val="0"/>
      <w:marRight w:val="0"/>
      <w:marTop w:val="0"/>
      <w:marBottom w:val="0"/>
      <w:divBdr>
        <w:top w:val="none" w:sz="0" w:space="0" w:color="auto"/>
        <w:left w:val="none" w:sz="0" w:space="0" w:color="auto"/>
        <w:bottom w:val="none" w:sz="0" w:space="0" w:color="auto"/>
        <w:right w:val="none" w:sz="0" w:space="0" w:color="auto"/>
      </w:divBdr>
    </w:div>
    <w:div w:id="602496402">
      <w:bodyDiv w:val="1"/>
      <w:marLeft w:val="0"/>
      <w:marRight w:val="0"/>
      <w:marTop w:val="0"/>
      <w:marBottom w:val="0"/>
      <w:divBdr>
        <w:top w:val="none" w:sz="0" w:space="0" w:color="auto"/>
        <w:left w:val="none" w:sz="0" w:space="0" w:color="auto"/>
        <w:bottom w:val="none" w:sz="0" w:space="0" w:color="auto"/>
        <w:right w:val="none" w:sz="0" w:space="0" w:color="auto"/>
      </w:divBdr>
    </w:div>
    <w:div w:id="688676570">
      <w:bodyDiv w:val="1"/>
      <w:marLeft w:val="0"/>
      <w:marRight w:val="0"/>
      <w:marTop w:val="0"/>
      <w:marBottom w:val="0"/>
      <w:divBdr>
        <w:top w:val="none" w:sz="0" w:space="0" w:color="auto"/>
        <w:left w:val="none" w:sz="0" w:space="0" w:color="auto"/>
        <w:bottom w:val="none" w:sz="0" w:space="0" w:color="auto"/>
        <w:right w:val="none" w:sz="0" w:space="0" w:color="auto"/>
      </w:divBdr>
    </w:div>
    <w:div w:id="690765340">
      <w:bodyDiv w:val="1"/>
      <w:marLeft w:val="0"/>
      <w:marRight w:val="0"/>
      <w:marTop w:val="0"/>
      <w:marBottom w:val="0"/>
      <w:divBdr>
        <w:top w:val="none" w:sz="0" w:space="0" w:color="auto"/>
        <w:left w:val="none" w:sz="0" w:space="0" w:color="auto"/>
        <w:bottom w:val="none" w:sz="0" w:space="0" w:color="auto"/>
        <w:right w:val="none" w:sz="0" w:space="0" w:color="auto"/>
      </w:divBdr>
    </w:div>
    <w:div w:id="808478964">
      <w:bodyDiv w:val="1"/>
      <w:marLeft w:val="0"/>
      <w:marRight w:val="0"/>
      <w:marTop w:val="0"/>
      <w:marBottom w:val="0"/>
      <w:divBdr>
        <w:top w:val="none" w:sz="0" w:space="0" w:color="auto"/>
        <w:left w:val="none" w:sz="0" w:space="0" w:color="auto"/>
        <w:bottom w:val="none" w:sz="0" w:space="0" w:color="auto"/>
        <w:right w:val="none" w:sz="0" w:space="0" w:color="auto"/>
      </w:divBdr>
    </w:div>
    <w:div w:id="814688059">
      <w:bodyDiv w:val="1"/>
      <w:marLeft w:val="0"/>
      <w:marRight w:val="0"/>
      <w:marTop w:val="0"/>
      <w:marBottom w:val="0"/>
      <w:divBdr>
        <w:top w:val="none" w:sz="0" w:space="0" w:color="auto"/>
        <w:left w:val="none" w:sz="0" w:space="0" w:color="auto"/>
        <w:bottom w:val="none" w:sz="0" w:space="0" w:color="auto"/>
        <w:right w:val="none" w:sz="0" w:space="0" w:color="auto"/>
      </w:divBdr>
    </w:div>
    <w:div w:id="844782363">
      <w:bodyDiv w:val="1"/>
      <w:marLeft w:val="0"/>
      <w:marRight w:val="0"/>
      <w:marTop w:val="0"/>
      <w:marBottom w:val="0"/>
      <w:divBdr>
        <w:top w:val="none" w:sz="0" w:space="0" w:color="auto"/>
        <w:left w:val="none" w:sz="0" w:space="0" w:color="auto"/>
        <w:bottom w:val="none" w:sz="0" w:space="0" w:color="auto"/>
        <w:right w:val="none" w:sz="0" w:space="0" w:color="auto"/>
      </w:divBdr>
    </w:div>
    <w:div w:id="858816304">
      <w:bodyDiv w:val="1"/>
      <w:marLeft w:val="0"/>
      <w:marRight w:val="0"/>
      <w:marTop w:val="0"/>
      <w:marBottom w:val="0"/>
      <w:divBdr>
        <w:top w:val="none" w:sz="0" w:space="0" w:color="auto"/>
        <w:left w:val="none" w:sz="0" w:space="0" w:color="auto"/>
        <w:bottom w:val="none" w:sz="0" w:space="0" w:color="auto"/>
        <w:right w:val="none" w:sz="0" w:space="0" w:color="auto"/>
      </w:divBdr>
    </w:div>
    <w:div w:id="1146120962">
      <w:bodyDiv w:val="1"/>
      <w:marLeft w:val="0"/>
      <w:marRight w:val="0"/>
      <w:marTop w:val="0"/>
      <w:marBottom w:val="0"/>
      <w:divBdr>
        <w:top w:val="none" w:sz="0" w:space="0" w:color="auto"/>
        <w:left w:val="none" w:sz="0" w:space="0" w:color="auto"/>
        <w:bottom w:val="none" w:sz="0" w:space="0" w:color="auto"/>
        <w:right w:val="none" w:sz="0" w:space="0" w:color="auto"/>
      </w:divBdr>
    </w:div>
    <w:div w:id="1161190472">
      <w:bodyDiv w:val="1"/>
      <w:marLeft w:val="0"/>
      <w:marRight w:val="0"/>
      <w:marTop w:val="0"/>
      <w:marBottom w:val="0"/>
      <w:divBdr>
        <w:top w:val="none" w:sz="0" w:space="0" w:color="auto"/>
        <w:left w:val="none" w:sz="0" w:space="0" w:color="auto"/>
        <w:bottom w:val="none" w:sz="0" w:space="0" w:color="auto"/>
        <w:right w:val="none" w:sz="0" w:space="0" w:color="auto"/>
      </w:divBdr>
    </w:div>
    <w:div w:id="1194465259">
      <w:bodyDiv w:val="1"/>
      <w:marLeft w:val="0"/>
      <w:marRight w:val="0"/>
      <w:marTop w:val="0"/>
      <w:marBottom w:val="0"/>
      <w:divBdr>
        <w:top w:val="none" w:sz="0" w:space="0" w:color="auto"/>
        <w:left w:val="none" w:sz="0" w:space="0" w:color="auto"/>
        <w:bottom w:val="none" w:sz="0" w:space="0" w:color="auto"/>
        <w:right w:val="none" w:sz="0" w:space="0" w:color="auto"/>
      </w:divBdr>
    </w:div>
    <w:div w:id="1283683749">
      <w:bodyDiv w:val="1"/>
      <w:marLeft w:val="0"/>
      <w:marRight w:val="0"/>
      <w:marTop w:val="0"/>
      <w:marBottom w:val="0"/>
      <w:divBdr>
        <w:top w:val="none" w:sz="0" w:space="0" w:color="auto"/>
        <w:left w:val="none" w:sz="0" w:space="0" w:color="auto"/>
        <w:bottom w:val="none" w:sz="0" w:space="0" w:color="auto"/>
        <w:right w:val="none" w:sz="0" w:space="0" w:color="auto"/>
      </w:divBdr>
    </w:div>
    <w:div w:id="1523275912">
      <w:bodyDiv w:val="1"/>
      <w:marLeft w:val="0"/>
      <w:marRight w:val="0"/>
      <w:marTop w:val="0"/>
      <w:marBottom w:val="0"/>
      <w:divBdr>
        <w:top w:val="none" w:sz="0" w:space="0" w:color="auto"/>
        <w:left w:val="none" w:sz="0" w:space="0" w:color="auto"/>
        <w:bottom w:val="none" w:sz="0" w:space="0" w:color="auto"/>
        <w:right w:val="none" w:sz="0" w:space="0" w:color="auto"/>
      </w:divBdr>
    </w:div>
    <w:div w:id="1632636827">
      <w:bodyDiv w:val="1"/>
      <w:marLeft w:val="0"/>
      <w:marRight w:val="0"/>
      <w:marTop w:val="0"/>
      <w:marBottom w:val="0"/>
      <w:divBdr>
        <w:top w:val="none" w:sz="0" w:space="0" w:color="auto"/>
        <w:left w:val="none" w:sz="0" w:space="0" w:color="auto"/>
        <w:bottom w:val="none" w:sz="0" w:space="0" w:color="auto"/>
        <w:right w:val="none" w:sz="0" w:space="0" w:color="auto"/>
      </w:divBdr>
    </w:div>
    <w:div w:id="1653872879">
      <w:bodyDiv w:val="1"/>
      <w:marLeft w:val="0"/>
      <w:marRight w:val="0"/>
      <w:marTop w:val="0"/>
      <w:marBottom w:val="0"/>
      <w:divBdr>
        <w:top w:val="none" w:sz="0" w:space="0" w:color="auto"/>
        <w:left w:val="none" w:sz="0" w:space="0" w:color="auto"/>
        <w:bottom w:val="none" w:sz="0" w:space="0" w:color="auto"/>
        <w:right w:val="none" w:sz="0" w:space="0" w:color="auto"/>
      </w:divBdr>
    </w:div>
    <w:div w:id="1731417420">
      <w:bodyDiv w:val="1"/>
      <w:marLeft w:val="0"/>
      <w:marRight w:val="0"/>
      <w:marTop w:val="0"/>
      <w:marBottom w:val="0"/>
      <w:divBdr>
        <w:top w:val="none" w:sz="0" w:space="0" w:color="auto"/>
        <w:left w:val="none" w:sz="0" w:space="0" w:color="auto"/>
        <w:bottom w:val="none" w:sz="0" w:space="0" w:color="auto"/>
        <w:right w:val="none" w:sz="0" w:space="0" w:color="auto"/>
      </w:divBdr>
    </w:div>
    <w:div w:id="1739591686">
      <w:bodyDiv w:val="1"/>
      <w:marLeft w:val="0"/>
      <w:marRight w:val="0"/>
      <w:marTop w:val="0"/>
      <w:marBottom w:val="0"/>
      <w:divBdr>
        <w:top w:val="none" w:sz="0" w:space="0" w:color="auto"/>
        <w:left w:val="none" w:sz="0" w:space="0" w:color="auto"/>
        <w:bottom w:val="none" w:sz="0" w:space="0" w:color="auto"/>
        <w:right w:val="none" w:sz="0" w:space="0" w:color="auto"/>
      </w:divBdr>
    </w:div>
    <w:div w:id="1761175466">
      <w:bodyDiv w:val="1"/>
      <w:marLeft w:val="0"/>
      <w:marRight w:val="0"/>
      <w:marTop w:val="0"/>
      <w:marBottom w:val="0"/>
      <w:divBdr>
        <w:top w:val="none" w:sz="0" w:space="0" w:color="auto"/>
        <w:left w:val="none" w:sz="0" w:space="0" w:color="auto"/>
        <w:bottom w:val="none" w:sz="0" w:space="0" w:color="auto"/>
        <w:right w:val="none" w:sz="0" w:space="0" w:color="auto"/>
      </w:divBdr>
    </w:div>
    <w:div w:id="1862818926">
      <w:bodyDiv w:val="1"/>
      <w:marLeft w:val="0"/>
      <w:marRight w:val="0"/>
      <w:marTop w:val="0"/>
      <w:marBottom w:val="0"/>
      <w:divBdr>
        <w:top w:val="none" w:sz="0" w:space="0" w:color="auto"/>
        <w:left w:val="none" w:sz="0" w:space="0" w:color="auto"/>
        <w:bottom w:val="none" w:sz="0" w:space="0" w:color="auto"/>
        <w:right w:val="none" w:sz="0" w:space="0" w:color="auto"/>
      </w:divBdr>
    </w:div>
    <w:div w:id="1912933054">
      <w:bodyDiv w:val="1"/>
      <w:marLeft w:val="0"/>
      <w:marRight w:val="0"/>
      <w:marTop w:val="0"/>
      <w:marBottom w:val="0"/>
      <w:divBdr>
        <w:top w:val="none" w:sz="0" w:space="0" w:color="auto"/>
        <w:left w:val="none" w:sz="0" w:space="0" w:color="auto"/>
        <w:bottom w:val="none" w:sz="0" w:space="0" w:color="auto"/>
        <w:right w:val="none" w:sz="0" w:space="0" w:color="auto"/>
      </w:divBdr>
    </w:div>
    <w:div w:id="1965846865">
      <w:bodyDiv w:val="1"/>
      <w:marLeft w:val="0"/>
      <w:marRight w:val="0"/>
      <w:marTop w:val="0"/>
      <w:marBottom w:val="0"/>
      <w:divBdr>
        <w:top w:val="none" w:sz="0" w:space="0" w:color="auto"/>
        <w:left w:val="none" w:sz="0" w:space="0" w:color="auto"/>
        <w:bottom w:val="none" w:sz="0" w:space="0" w:color="auto"/>
        <w:right w:val="none" w:sz="0" w:space="0" w:color="auto"/>
      </w:divBdr>
    </w:div>
    <w:div w:id="1994793770">
      <w:bodyDiv w:val="1"/>
      <w:marLeft w:val="0"/>
      <w:marRight w:val="0"/>
      <w:marTop w:val="0"/>
      <w:marBottom w:val="0"/>
      <w:divBdr>
        <w:top w:val="none" w:sz="0" w:space="0" w:color="auto"/>
        <w:left w:val="none" w:sz="0" w:space="0" w:color="auto"/>
        <w:bottom w:val="none" w:sz="0" w:space="0" w:color="auto"/>
        <w:right w:val="none" w:sz="0" w:space="0" w:color="auto"/>
      </w:divBdr>
    </w:div>
    <w:div w:id="2025202444">
      <w:bodyDiv w:val="1"/>
      <w:marLeft w:val="0"/>
      <w:marRight w:val="0"/>
      <w:marTop w:val="0"/>
      <w:marBottom w:val="0"/>
      <w:divBdr>
        <w:top w:val="none" w:sz="0" w:space="0" w:color="auto"/>
        <w:left w:val="none" w:sz="0" w:space="0" w:color="auto"/>
        <w:bottom w:val="none" w:sz="0" w:space="0" w:color="auto"/>
        <w:right w:val="none" w:sz="0" w:space="0" w:color="auto"/>
      </w:divBdr>
    </w:div>
    <w:div w:id="213170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0637C-C9D8-44E0-998F-DC7B5183B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5422</Words>
  <Characters>30908</Characters>
  <Application>Microsoft Office Word</Application>
  <DocSecurity>0</DocSecurity>
  <Lines>257</Lines>
  <Paragraphs>72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　宇美町教育委員会の権限に属する事務の管理及び執行の状況の点検及び評価（平成１９年度分）</vt:lpstr>
      <vt:lpstr>平成２０年度　宇美町教育委員会の権限に属する事務の管理及び執行の状況の点検及び評価（平成１９年度分）</vt:lpstr>
    </vt:vector>
  </TitlesOfParts>
  <Company>宇美町役場</Company>
  <LinksUpToDate>false</LinksUpToDate>
  <CharactersWithSpaces>36258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　宇美町教育委員会の権限に属する事務の管理及び執行の状況の点検及び評価（平成１９年度分）</dc:title>
  <dc:subject/>
  <dc:creator>lg0269</dc:creator>
  <cp:keywords/>
  <dc:description/>
  <cp:lastModifiedBy>宇美町教育委員会</cp:lastModifiedBy>
  <cp:revision>2</cp:revision>
  <cp:lastPrinted>2020-08-28T00:32:00Z</cp:lastPrinted>
  <dcterms:created xsi:type="dcterms:W3CDTF">2020-08-28T00:32:00Z</dcterms:created>
  <dcterms:modified xsi:type="dcterms:W3CDTF">2020-08-28T00:32:00Z</dcterms:modified>
</cp:coreProperties>
</file>