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59C7" w:rsidRPr="00FD363F" w:rsidRDefault="00FD363F" w:rsidP="00FD363F">
      <w:pPr>
        <w:jc w:val="center"/>
        <w:rPr>
          <w:sz w:val="44"/>
        </w:rPr>
      </w:pPr>
      <w:r w:rsidRPr="00FD363F">
        <w:rPr>
          <w:rFonts w:hint="eastAsia"/>
          <w:sz w:val="44"/>
        </w:rPr>
        <w:t>避難生活支援リーダー／サポーター研修</w:t>
      </w:r>
    </w:p>
    <w:p w:rsidR="00FD363F" w:rsidRPr="00FD363F" w:rsidRDefault="00FD363F" w:rsidP="00FD363F">
      <w:pPr>
        <w:jc w:val="center"/>
        <w:rPr>
          <w:sz w:val="44"/>
        </w:rPr>
      </w:pPr>
      <w:r w:rsidRPr="00FD363F">
        <w:rPr>
          <w:rFonts w:hint="eastAsia"/>
          <w:sz w:val="44"/>
        </w:rPr>
        <w:t>受講申込書</w:t>
      </w:r>
    </w:p>
    <w:tbl>
      <w:tblPr>
        <w:tblStyle w:val="a3"/>
        <w:tblW w:w="9776" w:type="dxa"/>
        <w:tblLook w:val="04A0" w:firstRow="1" w:lastRow="0" w:firstColumn="1" w:lastColumn="0" w:noHBand="0" w:noVBand="1"/>
      </w:tblPr>
      <w:tblGrid>
        <w:gridCol w:w="1980"/>
        <w:gridCol w:w="7796"/>
      </w:tblGrid>
      <w:tr w:rsidR="00FD363F" w:rsidTr="00FD363F">
        <w:tc>
          <w:tcPr>
            <w:tcW w:w="1980" w:type="dxa"/>
          </w:tcPr>
          <w:p w:rsidR="00FD363F" w:rsidRDefault="00FD363F" w:rsidP="00FD363F">
            <w:pPr>
              <w:jc w:val="center"/>
              <w:rPr>
                <w:sz w:val="28"/>
              </w:rPr>
            </w:pPr>
            <w:r>
              <w:rPr>
                <w:rFonts w:hint="eastAsia"/>
                <w:sz w:val="28"/>
              </w:rPr>
              <w:t>氏　名</w:t>
            </w:r>
          </w:p>
        </w:tc>
        <w:tc>
          <w:tcPr>
            <w:tcW w:w="7796" w:type="dxa"/>
          </w:tcPr>
          <w:p w:rsidR="00FD363F" w:rsidRDefault="00FD363F" w:rsidP="00FD363F">
            <w:pPr>
              <w:jc w:val="center"/>
              <w:rPr>
                <w:sz w:val="28"/>
              </w:rPr>
            </w:pPr>
          </w:p>
        </w:tc>
      </w:tr>
      <w:tr w:rsidR="00FD363F" w:rsidTr="00FD363F">
        <w:tc>
          <w:tcPr>
            <w:tcW w:w="1980" w:type="dxa"/>
          </w:tcPr>
          <w:p w:rsidR="00FD363F" w:rsidRDefault="00FD363F" w:rsidP="00FD363F">
            <w:pPr>
              <w:jc w:val="center"/>
              <w:rPr>
                <w:sz w:val="28"/>
              </w:rPr>
            </w:pPr>
            <w:r>
              <w:rPr>
                <w:rFonts w:hint="eastAsia"/>
                <w:sz w:val="28"/>
              </w:rPr>
              <w:t>所　属</w:t>
            </w:r>
          </w:p>
        </w:tc>
        <w:tc>
          <w:tcPr>
            <w:tcW w:w="7796" w:type="dxa"/>
          </w:tcPr>
          <w:p w:rsidR="00FD363F" w:rsidRDefault="00FD363F" w:rsidP="00FD363F">
            <w:pPr>
              <w:jc w:val="center"/>
              <w:rPr>
                <w:sz w:val="28"/>
              </w:rPr>
            </w:pPr>
          </w:p>
        </w:tc>
      </w:tr>
      <w:tr w:rsidR="00FD363F" w:rsidTr="00FD363F">
        <w:tc>
          <w:tcPr>
            <w:tcW w:w="1980" w:type="dxa"/>
          </w:tcPr>
          <w:p w:rsidR="00FD363F" w:rsidRDefault="00FD363F" w:rsidP="00FD363F">
            <w:pPr>
              <w:jc w:val="center"/>
              <w:rPr>
                <w:sz w:val="28"/>
              </w:rPr>
            </w:pPr>
            <w:r>
              <w:rPr>
                <w:rFonts w:hint="eastAsia"/>
                <w:sz w:val="28"/>
              </w:rPr>
              <w:t>住　所</w:t>
            </w:r>
          </w:p>
        </w:tc>
        <w:tc>
          <w:tcPr>
            <w:tcW w:w="7796" w:type="dxa"/>
          </w:tcPr>
          <w:p w:rsidR="00FD363F" w:rsidRDefault="00FD363F" w:rsidP="00FD363F">
            <w:pPr>
              <w:jc w:val="center"/>
              <w:rPr>
                <w:sz w:val="28"/>
              </w:rPr>
            </w:pPr>
          </w:p>
        </w:tc>
      </w:tr>
      <w:tr w:rsidR="00FD363F" w:rsidTr="00FD363F">
        <w:tc>
          <w:tcPr>
            <w:tcW w:w="1980" w:type="dxa"/>
          </w:tcPr>
          <w:p w:rsidR="00FD363F" w:rsidRDefault="00FD363F" w:rsidP="00FD363F">
            <w:pPr>
              <w:jc w:val="center"/>
              <w:rPr>
                <w:sz w:val="28"/>
              </w:rPr>
            </w:pPr>
            <w:r>
              <w:rPr>
                <w:rFonts w:hint="eastAsia"/>
                <w:sz w:val="28"/>
              </w:rPr>
              <w:t>年　代</w:t>
            </w:r>
          </w:p>
        </w:tc>
        <w:tc>
          <w:tcPr>
            <w:tcW w:w="7796" w:type="dxa"/>
          </w:tcPr>
          <w:p w:rsidR="00FD363F" w:rsidRDefault="00FD363F" w:rsidP="00FD363F">
            <w:pPr>
              <w:jc w:val="center"/>
              <w:rPr>
                <w:sz w:val="28"/>
              </w:rPr>
            </w:pPr>
            <w:r>
              <w:rPr>
                <w:rFonts w:hint="eastAsia"/>
                <w:sz w:val="28"/>
              </w:rPr>
              <w:t>20代・30代・40代・50代・60代・70代以上</w:t>
            </w:r>
          </w:p>
        </w:tc>
      </w:tr>
      <w:tr w:rsidR="00FD363F" w:rsidTr="00FD363F">
        <w:tc>
          <w:tcPr>
            <w:tcW w:w="1980" w:type="dxa"/>
          </w:tcPr>
          <w:p w:rsidR="00FD363F" w:rsidRDefault="00FD363F" w:rsidP="00FD363F">
            <w:pPr>
              <w:jc w:val="center"/>
              <w:rPr>
                <w:sz w:val="28"/>
              </w:rPr>
            </w:pPr>
            <w:r w:rsidRPr="00FD363F">
              <w:rPr>
                <w:rFonts w:hint="eastAsia"/>
                <w:sz w:val="24"/>
              </w:rPr>
              <w:t>メールアドレス</w:t>
            </w:r>
          </w:p>
        </w:tc>
        <w:tc>
          <w:tcPr>
            <w:tcW w:w="7796" w:type="dxa"/>
          </w:tcPr>
          <w:p w:rsidR="00FD363F" w:rsidRDefault="00FD363F" w:rsidP="00FD363F">
            <w:pPr>
              <w:jc w:val="center"/>
              <w:rPr>
                <w:sz w:val="28"/>
              </w:rPr>
            </w:pPr>
          </w:p>
        </w:tc>
      </w:tr>
      <w:tr w:rsidR="00FD363F" w:rsidTr="00FD363F">
        <w:tc>
          <w:tcPr>
            <w:tcW w:w="1980" w:type="dxa"/>
          </w:tcPr>
          <w:p w:rsidR="00FD363F" w:rsidRDefault="00FD363F" w:rsidP="00FD363F">
            <w:pPr>
              <w:jc w:val="center"/>
              <w:rPr>
                <w:sz w:val="28"/>
              </w:rPr>
            </w:pPr>
            <w:r>
              <w:rPr>
                <w:rFonts w:hint="eastAsia"/>
                <w:sz w:val="28"/>
              </w:rPr>
              <w:t>電話番号</w:t>
            </w:r>
          </w:p>
        </w:tc>
        <w:tc>
          <w:tcPr>
            <w:tcW w:w="7796" w:type="dxa"/>
          </w:tcPr>
          <w:p w:rsidR="00FD363F" w:rsidRDefault="00FD363F" w:rsidP="00FD363F">
            <w:pPr>
              <w:jc w:val="center"/>
              <w:rPr>
                <w:sz w:val="28"/>
              </w:rPr>
            </w:pPr>
          </w:p>
        </w:tc>
      </w:tr>
      <w:tr w:rsidR="00FD363F" w:rsidTr="00FD363F">
        <w:tc>
          <w:tcPr>
            <w:tcW w:w="1980" w:type="dxa"/>
          </w:tcPr>
          <w:p w:rsidR="00FD363F" w:rsidRDefault="00FD363F" w:rsidP="00FD363F">
            <w:pPr>
              <w:jc w:val="center"/>
              <w:rPr>
                <w:sz w:val="28"/>
              </w:rPr>
            </w:pPr>
            <w:r>
              <w:rPr>
                <w:rFonts w:hint="eastAsia"/>
                <w:sz w:val="28"/>
              </w:rPr>
              <w:t>事前学習の</w:t>
            </w:r>
          </w:p>
          <w:p w:rsidR="00FD363F" w:rsidRDefault="00FD363F" w:rsidP="00FD363F">
            <w:pPr>
              <w:jc w:val="center"/>
              <w:rPr>
                <w:sz w:val="28"/>
              </w:rPr>
            </w:pPr>
            <w:r>
              <w:rPr>
                <w:rFonts w:hint="eastAsia"/>
                <w:sz w:val="28"/>
              </w:rPr>
              <w:t>受講方法</w:t>
            </w:r>
          </w:p>
        </w:tc>
        <w:tc>
          <w:tcPr>
            <w:tcW w:w="7796" w:type="dxa"/>
          </w:tcPr>
          <w:p w:rsidR="00FD363F" w:rsidRDefault="00FD363F" w:rsidP="00FD363F">
            <w:pPr>
              <w:jc w:val="center"/>
              <w:rPr>
                <w:sz w:val="28"/>
              </w:rPr>
            </w:pPr>
            <w:r>
              <w:rPr>
                <w:rFonts w:hint="eastAsia"/>
                <w:sz w:val="28"/>
              </w:rPr>
              <w:t>①動画視聴会に参加（　昼の部　・　夜の部　）</w:t>
            </w:r>
          </w:p>
          <w:p w:rsidR="00FD363F" w:rsidRDefault="00FD363F" w:rsidP="00FD363F">
            <w:pPr>
              <w:jc w:val="center"/>
              <w:rPr>
                <w:sz w:val="28"/>
              </w:rPr>
            </w:pPr>
            <w:r>
              <w:rPr>
                <w:rFonts w:hint="eastAsia"/>
                <w:sz w:val="28"/>
              </w:rPr>
              <w:t>②インターネットを使用したeラーニングで視聴する</w:t>
            </w:r>
          </w:p>
        </w:tc>
      </w:tr>
    </w:tbl>
    <w:p w:rsidR="001C0DF2" w:rsidRDefault="001C0DF2" w:rsidP="001C0DF2">
      <w:pPr>
        <w:snapToGrid w:val="0"/>
        <w:jc w:val="left"/>
        <w:rPr>
          <w:sz w:val="24"/>
        </w:rPr>
      </w:pPr>
      <w:r w:rsidRPr="001C0DF2">
        <w:rPr>
          <w:rFonts w:hint="eastAsia"/>
          <w:sz w:val="24"/>
        </w:rPr>
        <w:t>※事前学習の受講方法については、ご希望されるものを○で囲ってください。</w:t>
      </w:r>
    </w:p>
    <w:p w:rsidR="00FD363F" w:rsidRDefault="001C0DF2" w:rsidP="001C0DF2">
      <w:pPr>
        <w:snapToGrid w:val="0"/>
        <w:ind w:firstLineChars="100" w:firstLine="240"/>
        <w:jc w:val="left"/>
        <w:rPr>
          <w:sz w:val="24"/>
        </w:rPr>
      </w:pPr>
      <w:r>
        <w:rPr>
          <w:rFonts w:hint="eastAsia"/>
          <w:sz w:val="24"/>
        </w:rPr>
        <w:t>①の動画視聴会をご希望の場合は、希望する時間帯を記入してください。</w:t>
      </w:r>
    </w:p>
    <w:p w:rsidR="001C0DF2" w:rsidRPr="001C0DF2" w:rsidRDefault="001C0DF2" w:rsidP="001C0DF2">
      <w:pPr>
        <w:snapToGrid w:val="0"/>
        <w:ind w:firstLineChars="100" w:firstLine="240"/>
        <w:jc w:val="left"/>
        <w:rPr>
          <w:sz w:val="24"/>
        </w:rPr>
      </w:pPr>
      <w:r>
        <w:rPr>
          <w:rFonts w:hint="eastAsia"/>
          <w:sz w:val="24"/>
        </w:rPr>
        <w:t>動画視聴会をご希望の方で、日程が合わない方は別途ご相談ください。</w:t>
      </w:r>
    </w:p>
    <w:p w:rsidR="001C0DF2" w:rsidRDefault="001C0DF2" w:rsidP="001C0DF2">
      <w:pPr>
        <w:snapToGrid w:val="0"/>
        <w:jc w:val="left"/>
        <w:rPr>
          <w:sz w:val="24"/>
        </w:rPr>
      </w:pPr>
    </w:p>
    <w:p w:rsidR="00FD363F" w:rsidRPr="001C0DF2" w:rsidRDefault="00AE2177" w:rsidP="001C0DF2">
      <w:pPr>
        <w:snapToGrid w:val="0"/>
        <w:jc w:val="left"/>
        <w:rPr>
          <w:sz w:val="24"/>
        </w:rPr>
      </w:pPr>
      <w:r>
        <w:rPr>
          <w:rFonts w:hint="eastAsia"/>
          <w:sz w:val="24"/>
        </w:rPr>
        <w:t>【</w:t>
      </w:r>
      <w:r w:rsidR="00FD363F" w:rsidRPr="001C0DF2">
        <w:rPr>
          <w:rFonts w:hint="eastAsia"/>
          <w:sz w:val="24"/>
        </w:rPr>
        <w:t>申込について</w:t>
      </w:r>
      <w:r>
        <w:rPr>
          <w:rFonts w:hint="eastAsia"/>
          <w:sz w:val="24"/>
        </w:rPr>
        <w:t>】</w:t>
      </w:r>
    </w:p>
    <w:p w:rsidR="00FD363F" w:rsidRDefault="00FD363F" w:rsidP="001C0DF2">
      <w:pPr>
        <w:snapToGrid w:val="0"/>
        <w:jc w:val="left"/>
        <w:rPr>
          <w:sz w:val="24"/>
        </w:rPr>
      </w:pPr>
      <w:r w:rsidRPr="001C0DF2">
        <w:rPr>
          <w:rFonts w:hint="eastAsia"/>
          <w:sz w:val="24"/>
        </w:rPr>
        <w:t>嘉麻市防災対策課防災係まで郵送もしくはファックスでお申し込みください。</w:t>
      </w:r>
    </w:p>
    <w:p w:rsidR="001C0DF2" w:rsidRPr="001C0DF2" w:rsidRDefault="001627EA" w:rsidP="001C0DF2">
      <w:pPr>
        <w:snapToGrid w:val="0"/>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margin">
                  <wp:posOffset>352425</wp:posOffset>
                </wp:positionH>
                <wp:positionV relativeFrom="paragraph">
                  <wp:posOffset>67309</wp:posOffset>
                </wp:positionV>
                <wp:extent cx="4695825" cy="2143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695825" cy="2143125"/>
                        </a:xfrm>
                        <a:prstGeom prst="rect">
                          <a:avLst/>
                        </a:prstGeom>
                        <a:solidFill>
                          <a:schemeClr val="lt1"/>
                        </a:solidFill>
                        <a:ln w="6350">
                          <a:solidFill>
                            <a:prstClr val="black"/>
                          </a:solidFill>
                        </a:ln>
                      </wps:spPr>
                      <wps:txbx>
                        <w:txbxContent>
                          <w:p w:rsidR="001627EA" w:rsidRDefault="001627EA" w:rsidP="001627EA">
                            <w:pPr>
                              <w:snapToGrid w:val="0"/>
                              <w:jc w:val="left"/>
                              <w:rPr>
                                <w:sz w:val="24"/>
                              </w:rPr>
                            </w:pPr>
                            <w:r>
                              <w:rPr>
                                <w:rFonts w:hint="eastAsia"/>
                                <w:sz w:val="24"/>
                              </w:rPr>
                              <w:t xml:space="preserve">（申込締切）　　</w:t>
                            </w:r>
                          </w:p>
                          <w:p w:rsidR="001627EA" w:rsidRDefault="001627EA" w:rsidP="001627EA">
                            <w:pPr>
                              <w:snapToGrid w:val="0"/>
                              <w:jc w:val="left"/>
                              <w:rPr>
                                <w:sz w:val="24"/>
                              </w:rPr>
                            </w:pPr>
                            <w:r>
                              <w:rPr>
                                <w:rFonts w:hint="eastAsia"/>
                                <w:sz w:val="24"/>
                              </w:rPr>
                              <w:t>令和</w:t>
                            </w:r>
                            <w:r w:rsidR="000E3C7C">
                              <w:rPr>
                                <w:sz w:val="24"/>
                              </w:rPr>
                              <w:t>6</w:t>
                            </w:r>
                            <w:r>
                              <w:rPr>
                                <w:rFonts w:hint="eastAsia"/>
                                <w:sz w:val="24"/>
                              </w:rPr>
                              <w:t>年</w:t>
                            </w:r>
                            <w:r w:rsidR="000E3C7C">
                              <w:rPr>
                                <w:sz w:val="24"/>
                              </w:rPr>
                              <w:t>10</w:t>
                            </w:r>
                            <w:r>
                              <w:rPr>
                                <w:rFonts w:hint="eastAsia"/>
                                <w:sz w:val="24"/>
                              </w:rPr>
                              <w:t>月</w:t>
                            </w:r>
                            <w:r w:rsidR="000E3C7C">
                              <w:rPr>
                                <w:sz w:val="24"/>
                              </w:rPr>
                              <w:t>4</w:t>
                            </w:r>
                            <w:r>
                              <w:rPr>
                                <w:rFonts w:hint="eastAsia"/>
                                <w:sz w:val="24"/>
                              </w:rPr>
                              <w:t>日（金）</w:t>
                            </w:r>
                          </w:p>
                          <w:p w:rsidR="001627EA" w:rsidRDefault="001627EA" w:rsidP="001627EA">
                            <w:pPr>
                              <w:snapToGrid w:val="0"/>
                              <w:jc w:val="left"/>
                              <w:rPr>
                                <w:sz w:val="24"/>
                              </w:rPr>
                            </w:pPr>
                            <w:r>
                              <w:rPr>
                                <w:rFonts w:hint="eastAsia"/>
                                <w:sz w:val="24"/>
                              </w:rPr>
                              <w:t>（申 込 先）</w:t>
                            </w:r>
                          </w:p>
                          <w:p w:rsidR="001627EA" w:rsidRDefault="001627EA" w:rsidP="001627EA">
                            <w:pPr>
                              <w:snapToGrid w:val="0"/>
                              <w:jc w:val="left"/>
                              <w:rPr>
                                <w:sz w:val="24"/>
                              </w:rPr>
                            </w:pPr>
                            <w:r>
                              <w:rPr>
                                <w:rFonts w:hint="eastAsia"/>
                                <w:sz w:val="24"/>
                              </w:rPr>
                              <w:t xml:space="preserve">嘉麻市役所防災対策課　　</w:t>
                            </w:r>
                          </w:p>
                          <w:p w:rsidR="001627EA" w:rsidRDefault="001627EA" w:rsidP="001627EA">
                            <w:pPr>
                              <w:snapToGrid w:val="0"/>
                              <w:jc w:val="left"/>
                              <w:rPr>
                                <w:sz w:val="24"/>
                              </w:rPr>
                            </w:pPr>
                            <w:r>
                              <w:rPr>
                                <w:rFonts w:hint="eastAsia"/>
                                <w:sz w:val="24"/>
                              </w:rPr>
                              <w:t>住所：〒820-0292　福岡県嘉麻市岩崎1180-1</w:t>
                            </w:r>
                          </w:p>
                          <w:p w:rsidR="001627EA" w:rsidRDefault="001627EA" w:rsidP="001627EA">
                            <w:pPr>
                              <w:snapToGrid w:val="0"/>
                              <w:jc w:val="left"/>
                              <w:rPr>
                                <w:sz w:val="24"/>
                              </w:rPr>
                            </w:pPr>
                            <w:r>
                              <w:rPr>
                                <w:rFonts w:hint="eastAsia"/>
                                <w:sz w:val="24"/>
                              </w:rPr>
                              <w:t>電話番号：0948-42-7417　ファックス番号：0948－42－7098</w:t>
                            </w:r>
                          </w:p>
                          <w:p w:rsidR="00586932" w:rsidRDefault="00586932" w:rsidP="001627EA">
                            <w:pPr>
                              <w:snapToGrid w:val="0"/>
                              <w:jc w:val="left"/>
                              <w:rPr>
                                <w:sz w:val="24"/>
                              </w:rPr>
                            </w:pPr>
                            <w:r>
                              <w:rPr>
                                <w:rFonts w:hint="eastAsia"/>
                                <w:sz w:val="24"/>
                              </w:rPr>
                              <w:t>メール</w:t>
                            </w:r>
                            <w:r>
                              <w:rPr>
                                <w:sz w:val="24"/>
                              </w:rPr>
                              <w:t>アドレス：ｂｏｓａｉ＠ｃｉｔｙ．ｋａｍａ．ｌｇ．ｊｐ</w:t>
                            </w:r>
                          </w:p>
                          <w:p w:rsidR="001627EA" w:rsidRDefault="001627EA" w:rsidP="001627EA">
                            <w:pPr>
                              <w:snapToGrid w:val="0"/>
                              <w:jc w:val="left"/>
                              <w:rPr>
                                <w:sz w:val="24"/>
                              </w:rPr>
                            </w:pPr>
                            <w:r>
                              <w:rPr>
                                <w:rFonts w:hint="eastAsia"/>
                                <w:sz w:val="24"/>
                              </w:rPr>
                              <w:t>担当：竹森・野見山・打田</w:t>
                            </w:r>
                          </w:p>
                          <w:p w:rsidR="00AE2177" w:rsidRPr="001627EA" w:rsidRDefault="00AE21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75pt;margin-top:5.3pt;width:369.75pt;height:1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" fillcolor="white [3201]" strokeweight=".5pt">
                <v:textbox>
                  <w:txbxContent>
                    <w:p w:rsidR="001627EA" w:rsidRDefault="001627EA" w:rsidP="001627EA">
                      <w:pPr>
                        <w:snapToGrid w:val="0"/>
                        <w:jc w:val="left"/>
                        <w:rPr>
                          <w:sz w:val="24"/>
                        </w:rPr>
                      </w:pPr>
                      <w:r>
                        <w:rPr>
                          <w:rFonts w:hint="eastAsia"/>
                          <w:sz w:val="24"/>
                        </w:rPr>
                        <w:t xml:space="preserve">（申込締切）　　</w:t>
                      </w:r>
                    </w:p>
                    <w:p w:rsidR="001627EA" w:rsidRDefault="001627EA" w:rsidP="001627EA">
                      <w:pPr>
                        <w:snapToGrid w:val="0"/>
                        <w:jc w:val="left"/>
                        <w:rPr>
                          <w:sz w:val="24"/>
                        </w:rPr>
                      </w:pPr>
                      <w:r>
                        <w:rPr>
                          <w:rFonts w:hint="eastAsia"/>
                          <w:sz w:val="24"/>
                        </w:rPr>
                        <w:t>令和</w:t>
                      </w:r>
                      <w:r w:rsidR="000E3C7C">
                        <w:rPr>
                          <w:sz w:val="24"/>
                        </w:rPr>
                        <w:t>6</w:t>
                      </w:r>
                      <w:r>
                        <w:rPr>
                          <w:rFonts w:hint="eastAsia"/>
                          <w:sz w:val="24"/>
                        </w:rPr>
                        <w:t>年</w:t>
                      </w:r>
                      <w:r w:rsidR="000E3C7C">
                        <w:rPr>
                          <w:sz w:val="24"/>
                        </w:rPr>
                        <w:t>10</w:t>
                      </w:r>
                      <w:r>
                        <w:rPr>
                          <w:rFonts w:hint="eastAsia"/>
                          <w:sz w:val="24"/>
                        </w:rPr>
                        <w:t>月</w:t>
                      </w:r>
                      <w:r w:rsidR="000E3C7C">
                        <w:rPr>
                          <w:sz w:val="24"/>
                        </w:rPr>
                        <w:t>4</w:t>
                      </w:r>
                      <w:r>
                        <w:rPr>
                          <w:rFonts w:hint="eastAsia"/>
                          <w:sz w:val="24"/>
                        </w:rPr>
                        <w:t>日（金）</w:t>
                      </w:r>
                    </w:p>
                    <w:p w:rsidR="001627EA" w:rsidRDefault="001627EA" w:rsidP="001627EA">
                      <w:pPr>
                        <w:snapToGrid w:val="0"/>
                        <w:jc w:val="left"/>
                        <w:rPr>
                          <w:sz w:val="24"/>
                        </w:rPr>
                      </w:pPr>
                      <w:r>
                        <w:rPr>
                          <w:rFonts w:hint="eastAsia"/>
                          <w:sz w:val="24"/>
                        </w:rPr>
                        <w:t>（申 込 先）</w:t>
                      </w:r>
                    </w:p>
                    <w:p w:rsidR="001627EA" w:rsidRDefault="001627EA" w:rsidP="001627EA">
                      <w:pPr>
                        <w:snapToGrid w:val="0"/>
                        <w:jc w:val="left"/>
                        <w:rPr>
                          <w:sz w:val="24"/>
                        </w:rPr>
                      </w:pPr>
                      <w:r>
                        <w:rPr>
                          <w:rFonts w:hint="eastAsia"/>
                          <w:sz w:val="24"/>
                        </w:rPr>
                        <w:t xml:space="preserve">嘉麻市役所防災対策課　　</w:t>
                      </w:r>
                    </w:p>
                    <w:p w:rsidR="001627EA" w:rsidRDefault="001627EA" w:rsidP="001627EA">
                      <w:pPr>
                        <w:snapToGrid w:val="0"/>
                        <w:jc w:val="left"/>
                        <w:rPr>
                          <w:sz w:val="24"/>
                        </w:rPr>
                      </w:pPr>
                      <w:r>
                        <w:rPr>
                          <w:rFonts w:hint="eastAsia"/>
                          <w:sz w:val="24"/>
                        </w:rPr>
                        <w:t>住所：〒820-0292　福岡県嘉麻市岩崎1180-1</w:t>
                      </w:r>
                    </w:p>
                    <w:p w:rsidR="001627EA" w:rsidRDefault="001627EA" w:rsidP="001627EA">
                      <w:pPr>
                        <w:snapToGrid w:val="0"/>
                        <w:jc w:val="left"/>
                        <w:rPr>
                          <w:sz w:val="24"/>
                        </w:rPr>
                      </w:pPr>
                      <w:r>
                        <w:rPr>
                          <w:rFonts w:hint="eastAsia"/>
                          <w:sz w:val="24"/>
                        </w:rPr>
                        <w:t>電話番号：0948-42-7417　ファックス番号：0948－42－7098</w:t>
                      </w:r>
                    </w:p>
                    <w:p w:rsidR="00586932" w:rsidRDefault="00586932" w:rsidP="001627EA">
                      <w:pPr>
                        <w:snapToGrid w:val="0"/>
                        <w:jc w:val="left"/>
                        <w:rPr>
                          <w:sz w:val="24"/>
                        </w:rPr>
                      </w:pPr>
                      <w:r>
                        <w:rPr>
                          <w:rFonts w:hint="eastAsia"/>
                          <w:sz w:val="24"/>
                        </w:rPr>
                        <w:t>メール</w:t>
                      </w:r>
                      <w:r>
                        <w:rPr>
                          <w:sz w:val="24"/>
                        </w:rPr>
                        <w:t>アドレス：ｂｏｓａｉ＠ｃｉｔｙ．ｋａｍａ．ｌｇ．ｊｐ</w:t>
                      </w:r>
                    </w:p>
                    <w:p w:rsidR="001627EA" w:rsidRDefault="001627EA" w:rsidP="001627EA">
                      <w:pPr>
                        <w:snapToGrid w:val="0"/>
                        <w:jc w:val="left"/>
                        <w:rPr>
                          <w:sz w:val="24"/>
                        </w:rPr>
                      </w:pPr>
                      <w:r>
                        <w:rPr>
                          <w:rFonts w:hint="eastAsia"/>
                          <w:sz w:val="24"/>
                        </w:rPr>
                        <w:t>担当：竹森・野見山・打田</w:t>
                      </w:r>
                    </w:p>
                    <w:p w:rsidR="00AE2177" w:rsidRPr="001627EA" w:rsidRDefault="00AE2177"/>
                  </w:txbxContent>
                </v:textbox>
                <w10:wrap anchorx="margin"/>
              </v:shape>
            </w:pict>
          </mc:Fallback>
        </mc:AlternateContent>
      </w:r>
    </w:p>
    <w:sectPr w:rsidR="001C0DF2" w:rsidRPr="001C0DF2" w:rsidSect="00FD36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6932" w:rsidRDefault="00586932" w:rsidP="00586932">
      <w:r>
        <w:separator/>
      </w:r>
    </w:p>
  </w:endnote>
  <w:endnote w:type="continuationSeparator" w:id="0">
    <w:p w:rsidR="00586932" w:rsidRDefault="00586932" w:rsidP="0058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6932" w:rsidRDefault="00586932" w:rsidP="00586932">
      <w:r>
        <w:separator/>
      </w:r>
    </w:p>
  </w:footnote>
  <w:footnote w:type="continuationSeparator" w:id="0">
    <w:p w:rsidR="00586932" w:rsidRDefault="00586932" w:rsidP="00586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3F"/>
    <w:rsid w:val="000E3C7C"/>
    <w:rsid w:val="001627EA"/>
    <w:rsid w:val="001C0DF2"/>
    <w:rsid w:val="00586932"/>
    <w:rsid w:val="00AE2177"/>
    <w:rsid w:val="00C059C7"/>
    <w:rsid w:val="00FD3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CF9823"/>
  <w15:chartTrackingRefBased/>
  <w15:docId w15:val="{A9262AF7-1021-49D9-832A-13711431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6932"/>
    <w:pPr>
      <w:tabs>
        <w:tab w:val="center" w:pos="4252"/>
        <w:tab w:val="right" w:pos="8504"/>
      </w:tabs>
      <w:snapToGrid w:val="0"/>
    </w:pPr>
  </w:style>
  <w:style w:type="character" w:customStyle="1" w:styleId="a5">
    <w:name w:val="ヘッダー (文字)"/>
    <w:basedOn w:val="a0"/>
    <w:link w:val="a4"/>
    <w:uiPriority w:val="99"/>
    <w:rsid w:val="00586932"/>
  </w:style>
  <w:style w:type="paragraph" w:styleId="a6">
    <w:name w:val="footer"/>
    <w:basedOn w:val="a"/>
    <w:link w:val="a7"/>
    <w:uiPriority w:val="99"/>
    <w:unhideWhenUsed/>
    <w:rsid w:val="00586932"/>
    <w:pPr>
      <w:tabs>
        <w:tab w:val="center" w:pos="4252"/>
        <w:tab w:val="right" w:pos="8504"/>
      </w:tabs>
      <w:snapToGrid w:val="0"/>
    </w:pPr>
  </w:style>
  <w:style w:type="character" w:customStyle="1" w:styleId="a7">
    <w:name w:val="フッター (文字)"/>
    <w:basedOn w:val="a0"/>
    <w:link w:val="a6"/>
    <w:uiPriority w:val="99"/>
    <w:rsid w:val="00586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竹森　公紀</dc:creator>
  <cp:keywords/>
  <dc:description/>
  <cp:lastModifiedBy>0668</cp:lastModifiedBy>
  <cp:revision>2</cp:revision>
  <dcterms:created xsi:type="dcterms:W3CDTF">2024-09-03T06:39:00Z</dcterms:created>
  <dcterms:modified xsi:type="dcterms:W3CDTF">2024-09-03T06:39:00Z</dcterms:modified>
</cp:coreProperties>
</file>