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EF" w:rsidRDefault="00977FEF" w:rsidP="00894C96">
      <w:pPr>
        <w:spacing w:after="540"/>
      </w:pPr>
      <w:bookmarkStart w:id="0" w:name="_Toc374027209"/>
      <w:bookmarkStart w:id="1" w:name="_Toc374029171"/>
      <w:bookmarkStart w:id="2" w:name="_Toc374030821"/>
      <w:bookmarkStart w:id="3" w:name="_Toc375649751"/>
      <w:bookmarkStart w:id="4" w:name="_Toc377453445"/>
      <w:bookmarkStart w:id="5" w:name="_Toc414003485"/>
    </w:p>
    <w:p w:rsidR="00C4226C" w:rsidRDefault="009373DD" w:rsidP="00894C96">
      <w:pPr>
        <w:pStyle w:val="2"/>
        <w:spacing w:after="540"/>
      </w:pPr>
      <w:r>
        <w:rPr>
          <w:rFonts w:hint="eastAsia"/>
        </w:rPr>
        <w:t>医療救護計画</w:t>
      </w:r>
      <w:bookmarkEnd w:id="0"/>
      <w:bookmarkEnd w:id="1"/>
      <w:bookmarkEnd w:id="2"/>
      <w:bookmarkEnd w:id="3"/>
      <w:bookmarkEnd w:id="4"/>
      <w:bookmarkEnd w:id="5"/>
    </w:p>
    <w:p w:rsidR="009373DD" w:rsidRDefault="009373DD" w:rsidP="005B49E9">
      <w:pPr>
        <w:pStyle w:val="3"/>
        <w:spacing w:after="108"/>
        <w:rPr>
          <w:rFonts w:hAnsi="Times New Roman"/>
          <w:spacing w:val="20"/>
          <w:kern w:val="0"/>
        </w:rPr>
      </w:pPr>
      <w:bookmarkStart w:id="6" w:name="_Toc374027210"/>
      <w:bookmarkStart w:id="7" w:name="_Toc374029172"/>
      <w:bookmarkStart w:id="8" w:name="_Toc374030822"/>
      <w:bookmarkStart w:id="9" w:name="_Toc377453446"/>
      <w:bookmarkStart w:id="10" w:name="_Toc414003486"/>
      <w:r>
        <w:rPr>
          <w:rFonts w:hint="eastAsia"/>
        </w:rPr>
        <w:t>医療体制</w:t>
      </w:r>
      <w:r w:rsidR="00DC0174">
        <w:rPr>
          <w:rFonts w:hint="eastAsia"/>
        </w:rPr>
        <w:t>の確立</w:t>
      </w:r>
      <w:bookmarkEnd w:id="6"/>
      <w:bookmarkEnd w:id="7"/>
      <w:bookmarkEnd w:id="8"/>
      <w:bookmarkEnd w:id="9"/>
      <w:bookmarkEnd w:id="10"/>
    </w:p>
    <w:p w:rsidR="009373DD" w:rsidRDefault="00DC0174" w:rsidP="00A10ED4">
      <w:pPr>
        <w:pStyle w:val="5"/>
      </w:pPr>
      <w:bookmarkStart w:id="11" w:name="_Toc374030823"/>
      <w:r>
        <w:rPr>
          <w:rFonts w:hint="eastAsia"/>
        </w:rPr>
        <w:t>医療救護班の設置</w:t>
      </w:r>
      <w:bookmarkEnd w:id="11"/>
    </w:p>
    <w:p w:rsidR="00A46ACC" w:rsidRDefault="00A46ACC" w:rsidP="00A46ACC">
      <w:pPr>
        <w:ind w:firstLine="234"/>
      </w:pPr>
      <w:r>
        <w:rPr>
          <w:rFonts w:hint="eastAsia"/>
        </w:rPr>
        <w:t>医療</w:t>
      </w:r>
      <w:r w:rsidRPr="00A10ED4">
        <w:rPr>
          <w:rFonts w:hint="eastAsia"/>
        </w:rPr>
        <w:t>救護</w:t>
      </w:r>
      <w:r>
        <w:rPr>
          <w:rFonts w:hint="eastAsia"/>
        </w:rPr>
        <w:t>の実施のため、医療救護班を設置する。</w:t>
      </w:r>
    </w:p>
    <w:p w:rsidR="00A46ACC" w:rsidRDefault="00A46ACC" w:rsidP="00A46ACC"/>
    <w:p w:rsidR="00A46ACC" w:rsidRDefault="00A46ACC" w:rsidP="00A46ACC">
      <w:pPr>
        <w:pStyle w:val="6"/>
      </w:pPr>
      <w:r>
        <w:rPr>
          <w:rFonts w:hint="eastAsia"/>
        </w:rPr>
        <w:t>医療救護班の種類</w:t>
      </w:r>
    </w:p>
    <w:p w:rsidR="00A46ACC" w:rsidRDefault="00A46ACC" w:rsidP="00A46ACC">
      <w:pPr>
        <w:ind w:firstLineChars="100" w:firstLine="220"/>
      </w:pPr>
      <w:r>
        <w:rPr>
          <w:rFonts w:hint="eastAsia"/>
        </w:rPr>
        <w:t>医療救護班には以下の2種類がある。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5528"/>
      </w:tblGrid>
      <w:tr w:rsidR="00A46ACC" w:rsidTr="00A46ACC">
        <w:tc>
          <w:tcPr>
            <w:tcW w:w="2127" w:type="dxa"/>
            <w:shd w:val="clear" w:color="auto" w:fill="F2F2F2" w:themeFill="background1" w:themeFillShade="F2"/>
          </w:tcPr>
          <w:p w:rsidR="00A46ACC" w:rsidRPr="00A46ACC" w:rsidRDefault="00A46ACC" w:rsidP="00A46ACC">
            <w:pPr>
              <w:autoSpaceDE w:val="0"/>
              <w:autoSpaceDN w:val="0"/>
              <w:adjustRightInd w:val="0"/>
              <w:spacing w:line="334" w:lineRule="atLeast"/>
              <w:jc w:val="center"/>
              <w:rPr>
                <w:rFonts w:ascii="ＭＳ Ｐゴシック" w:eastAsia="ＭＳ Ｐゴシック" w:hAnsi="ＭＳ Ｐゴシック"/>
                <w:color w:val="000000"/>
                <w:kern w:val="0"/>
              </w:rPr>
            </w:pPr>
            <w:r w:rsidRPr="00A46ACC">
              <w:rPr>
                <w:rFonts w:ascii="ＭＳ Ｐゴシック" w:eastAsia="ＭＳ Ｐゴシック" w:hAnsi="ＭＳ Ｐゴシック" w:hint="eastAsia"/>
                <w:color w:val="000000"/>
                <w:kern w:val="0"/>
              </w:rPr>
              <w:t>救護班</w:t>
            </w:r>
          </w:p>
        </w:tc>
        <w:tc>
          <w:tcPr>
            <w:tcW w:w="5528" w:type="dxa"/>
            <w:shd w:val="clear" w:color="auto" w:fill="F2F2F2" w:themeFill="background1" w:themeFillShade="F2"/>
          </w:tcPr>
          <w:p w:rsidR="00A46ACC" w:rsidRPr="00A46ACC" w:rsidRDefault="00A46ACC" w:rsidP="00A46ACC">
            <w:pPr>
              <w:autoSpaceDE w:val="0"/>
              <w:autoSpaceDN w:val="0"/>
              <w:adjustRightInd w:val="0"/>
              <w:spacing w:line="334" w:lineRule="atLeast"/>
              <w:jc w:val="center"/>
              <w:rPr>
                <w:rFonts w:ascii="ＭＳ Ｐゴシック" w:eastAsia="ＭＳ Ｐゴシック" w:hAnsi="ＭＳ Ｐゴシック"/>
                <w:color w:val="000000"/>
                <w:kern w:val="0"/>
              </w:rPr>
            </w:pPr>
            <w:r w:rsidRPr="00A46ACC">
              <w:rPr>
                <w:rFonts w:ascii="ＭＳ Ｐゴシック" w:eastAsia="ＭＳ Ｐゴシック" w:hAnsi="ＭＳ Ｐゴシック" w:hint="eastAsia"/>
                <w:color w:val="000000"/>
                <w:kern w:val="0"/>
              </w:rPr>
              <w:t xml:space="preserve">編成機関名 </w:t>
            </w:r>
          </w:p>
        </w:tc>
      </w:tr>
      <w:tr w:rsidR="00A46ACC" w:rsidTr="00A46ACC">
        <w:tc>
          <w:tcPr>
            <w:tcW w:w="2127" w:type="dxa"/>
          </w:tcPr>
          <w:p w:rsidR="00A46ACC" w:rsidRDefault="00A46ACC" w:rsidP="00A46ACC">
            <w:pPr>
              <w:autoSpaceDE w:val="0"/>
              <w:autoSpaceDN w:val="0"/>
              <w:adjustRightInd w:val="0"/>
              <w:spacing w:line="334" w:lineRule="atLeast"/>
              <w:rPr>
                <w:rFonts w:hAnsi="Times New Roman"/>
                <w:color w:val="000000"/>
                <w:kern w:val="0"/>
              </w:rPr>
            </w:pPr>
            <w:r>
              <w:rPr>
                <w:rFonts w:hAnsi="Times New Roman" w:hint="eastAsia"/>
                <w:color w:val="000000"/>
                <w:kern w:val="0"/>
              </w:rPr>
              <w:t>町医療救護班</w:t>
            </w:r>
          </w:p>
        </w:tc>
        <w:tc>
          <w:tcPr>
            <w:tcW w:w="5528" w:type="dxa"/>
          </w:tcPr>
          <w:p w:rsidR="00A46ACC" w:rsidRDefault="00A46ACC" w:rsidP="00A46ACC">
            <w:pPr>
              <w:autoSpaceDE w:val="0"/>
              <w:autoSpaceDN w:val="0"/>
              <w:adjustRightInd w:val="0"/>
              <w:spacing w:line="334" w:lineRule="atLeast"/>
              <w:rPr>
                <w:rFonts w:hAnsi="Times New Roman"/>
                <w:color w:val="000000"/>
                <w:kern w:val="0"/>
              </w:rPr>
            </w:pPr>
            <w:r>
              <w:rPr>
                <w:rFonts w:hAnsi="Times New Roman" w:hint="eastAsia"/>
                <w:color w:val="000000"/>
                <w:kern w:val="0"/>
              </w:rPr>
              <w:t>町内の医療機関</w:t>
            </w:r>
          </w:p>
        </w:tc>
      </w:tr>
      <w:tr w:rsidR="00A46ACC" w:rsidTr="00A46ACC">
        <w:tc>
          <w:tcPr>
            <w:tcW w:w="2127" w:type="dxa"/>
          </w:tcPr>
          <w:p w:rsidR="00A46ACC" w:rsidRDefault="00A46ACC" w:rsidP="00A46ACC">
            <w:pPr>
              <w:autoSpaceDE w:val="0"/>
              <w:autoSpaceDN w:val="0"/>
              <w:adjustRightInd w:val="0"/>
              <w:spacing w:line="334" w:lineRule="atLeast"/>
              <w:rPr>
                <w:rFonts w:hAnsi="Times New Roman"/>
                <w:color w:val="000000"/>
                <w:kern w:val="0"/>
              </w:rPr>
            </w:pPr>
            <w:r>
              <w:rPr>
                <w:rFonts w:hAnsi="Times New Roman" w:hint="eastAsia"/>
                <w:color w:val="000000"/>
                <w:kern w:val="0"/>
              </w:rPr>
              <w:t>医師会救護班</w:t>
            </w:r>
          </w:p>
        </w:tc>
        <w:tc>
          <w:tcPr>
            <w:tcW w:w="5528" w:type="dxa"/>
          </w:tcPr>
          <w:p w:rsidR="00A46ACC" w:rsidRDefault="00A46ACC" w:rsidP="00A46ACC">
            <w:pPr>
              <w:autoSpaceDE w:val="0"/>
              <w:autoSpaceDN w:val="0"/>
              <w:adjustRightInd w:val="0"/>
              <w:spacing w:line="334" w:lineRule="atLeast"/>
              <w:rPr>
                <w:rFonts w:hAnsi="Times New Roman"/>
                <w:color w:val="000000"/>
                <w:kern w:val="0"/>
              </w:rPr>
            </w:pPr>
            <w:r>
              <w:rPr>
                <w:rFonts w:hAnsi="Times New Roman" w:hint="eastAsia"/>
                <w:color w:val="000000"/>
                <w:kern w:val="0"/>
              </w:rPr>
              <w:t>医師会</w:t>
            </w:r>
          </w:p>
        </w:tc>
      </w:tr>
    </w:tbl>
    <w:p w:rsidR="00A46ACC" w:rsidRDefault="00A46ACC" w:rsidP="00A46ACC">
      <w:pPr>
        <w:ind w:firstLineChars="100" w:firstLine="220"/>
      </w:pPr>
    </w:p>
    <w:p w:rsidR="00A46ACC" w:rsidRDefault="00A46ACC" w:rsidP="00DC0174">
      <w:pPr>
        <w:pStyle w:val="6"/>
      </w:pPr>
      <w:r>
        <w:rPr>
          <w:rFonts w:hint="eastAsia"/>
        </w:rPr>
        <w:t>医療救護班の編成</w:t>
      </w:r>
    </w:p>
    <w:p w:rsidR="009373DD" w:rsidRPr="00A10ED4" w:rsidRDefault="00DC0174" w:rsidP="00A10ED4">
      <w:pPr>
        <w:ind w:firstLine="234"/>
      </w:pPr>
      <w:r>
        <w:rPr>
          <w:rFonts w:hint="eastAsia"/>
        </w:rPr>
        <w:t>医療救護班は、</w:t>
      </w:r>
      <w:r w:rsidR="009373DD" w:rsidRPr="00A10ED4">
        <w:rPr>
          <w:rFonts w:hint="eastAsia"/>
        </w:rPr>
        <w:t>粕屋医師会と協議調整し、</w:t>
      </w:r>
      <w:r w:rsidR="009373DD" w:rsidRPr="004D1687">
        <w:rPr>
          <w:rFonts w:hint="eastAsia"/>
        </w:rPr>
        <w:t>福祉</w:t>
      </w:r>
      <w:r w:rsidR="00A31AC1" w:rsidRPr="004D1687">
        <w:rPr>
          <w:rFonts w:hint="eastAsia"/>
        </w:rPr>
        <w:t>・</w:t>
      </w:r>
      <w:r w:rsidR="00A31AC1" w:rsidRPr="004D1687">
        <w:t>経済</w:t>
      </w:r>
      <w:r w:rsidR="009373DD" w:rsidRPr="004D1687">
        <w:rPr>
          <w:rFonts w:hint="eastAsia"/>
        </w:rPr>
        <w:t>班、</w:t>
      </w:r>
      <w:r w:rsidR="009373DD" w:rsidRPr="00A10ED4">
        <w:rPr>
          <w:rFonts w:hint="eastAsia"/>
        </w:rPr>
        <w:t>町内医療機関、医師会、その他医療機関より</w:t>
      </w:r>
      <w:r>
        <w:rPr>
          <w:rFonts w:hint="eastAsia"/>
        </w:rPr>
        <w:t>、以下の順位</w:t>
      </w:r>
      <w:r w:rsidR="00A46ACC">
        <w:rPr>
          <w:rFonts w:hint="eastAsia"/>
        </w:rPr>
        <w:t>で</w:t>
      </w:r>
      <w:r>
        <w:rPr>
          <w:rFonts w:hint="eastAsia"/>
        </w:rPr>
        <w:t>編成する。</w:t>
      </w:r>
    </w:p>
    <w:p w:rsidR="00A10ED4" w:rsidRDefault="00A10ED4" w:rsidP="00A10ED4">
      <w:pPr>
        <w:ind w:firstLine="234"/>
      </w:pPr>
    </w:p>
    <w:p w:rsidR="00192DE5" w:rsidRDefault="00192DE5" w:rsidP="00192DE5">
      <w:pPr>
        <w:ind w:firstLine="234"/>
        <w:jc w:val="center"/>
        <w:rPr>
          <w:rFonts w:ascii="ＭＳ Ｐゴシック" w:eastAsia="ＭＳ Ｐゴシック" w:hAnsi="ＭＳ Ｐゴシック"/>
        </w:rPr>
      </w:pPr>
      <w:r w:rsidRPr="00192DE5">
        <w:rPr>
          <w:rFonts w:ascii="ＭＳ Ｐゴシック" w:eastAsia="ＭＳ Ｐゴシック" w:hAnsi="ＭＳ Ｐゴシック" w:hint="eastAsia"/>
        </w:rPr>
        <w:t>＜医療救護班の編成順位＞</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2515"/>
        <w:gridCol w:w="4147"/>
      </w:tblGrid>
      <w:tr w:rsidR="00192DE5" w:rsidTr="00B32E4C">
        <w:tc>
          <w:tcPr>
            <w:tcW w:w="709" w:type="dxa"/>
            <w:shd w:val="clear" w:color="auto" w:fill="F2F2F2" w:themeFill="background1" w:themeFillShade="F2"/>
          </w:tcPr>
          <w:p w:rsidR="00192DE5" w:rsidRPr="00192DE5" w:rsidRDefault="00192DE5" w:rsidP="00E174DE">
            <w:pPr>
              <w:autoSpaceDE w:val="0"/>
              <w:autoSpaceDN w:val="0"/>
              <w:adjustRightInd w:val="0"/>
              <w:jc w:val="center"/>
              <w:rPr>
                <w:rFonts w:ascii="ＭＳ Ｐゴシック" w:eastAsia="ＭＳ Ｐゴシック" w:hAnsi="ＭＳ Ｐゴシック"/>
                <w:spacing w:val="14"/>
                <w:kern w:val="0"/>
              </w:rPr>
            </w:pPr>
            <w:r w:rsidRPr="00192DE5">
              <w:rPr>
                <w:rFonts w:ascii="ＭＳ Ｐゴシック" w:eastAsia="ＭＳ Ｐゴシック" w:hAnsi="ＭＳ Ｐゴシック" w:hint="eastAsia"/>
                <w:spacing w:val="14"/>
                <w:kern w:val="0"/>
              </w:rPr>
              <w:t>順位</w:t>
            </w:r>
          </w:p>
        </w:tc>
        <w:tc>
          <w:tcPr>
            <w:tcW w:w="2515" w:type="dxa"/>
            <w:shd w:val="clear" w:color="auto" w:fill="F2F2F2" w:themeFill="background1" w:themeFillShade="F2"/>
          </w:tcPr>
          <w:p w:rsidR="00192DE5" w:rsidRPr="00192DE5" w:rsidRDefault="00192DE5" w:rsidP="00E174DE">
            <w:pPr>
              <w:autoSpaceDE w:val="0"/>
              <w:autoSpaceDN w:val="0"/>
              <w:adjustRightInd w:val="0"/>
              <w:ind w:left="298"/>
              <w:jc w:val="center"/>
              <w:rPr>
                <w:rFonts w:ascii="ＭＳ Ｐゴシック" w:eastAsia="ＭＳ Ｐゴシック" w:hAnsi="ＭＳ Ｐゴシック"/>
                <w:spacing w:val="14"/>
                <w:kern w:val="0"/>
              </w:rPr>
            </w:pPr>
            <w:r w:rsidRPr="00192DE5">
              <w:rPr>
                <w:rFonts w:ascii="ＭＳ Ｐゴシック" w:eastAsia="ＭＳ Ｐゴシック" w:hAnsi="ＭＳ Ｐゴシック" w:hint="eastAsia"/>
                <w:spacing w:val="14"/>
                <w:kern w:val="0"/>
              </w:rPr>
              <w:t>組織名</w:t>
            </w:r>
          </w:p>
        </w:tc>
        <w:tc>
          <w:tcPr>
            <w:tcW w:w="4147" w:type="dxa"/>
            <w:shd w:val="clear" w:color="auto" w:fill="F2F2F2" w:themeFill="background1" w:themeFillShade="F2"/>
          </w:tcPr>
          <w:p w:rsidR="00192DE5" w:rsidRPr="00192DE5" w:rsidRDefault="00192DE5" w:rsidP="00E174DE">
            <w:pPr>
              <w:autoSpaceDE w:val="0"/>
              <w:autoSpaceDN w:val="0"/>
              <w:adjustRightInd w:val="0"/>
              <w:ind w:left="298"/>
              <w:jc w:val="center"/>
              <w:rPr>
                <w:rFonts w:ascii="ＭＳ Ｐゴシック" w:eastAsia="ＭＳ Ｐゴシック" w:hAnsi="ＭＳ Ｐゴシック"/>
                <w:spacing w:val="14"/>
                <w:kern w:val="0"/>
              </w:rPr>
            </w:pPr>
            <w:r w:rsidRPr="00192DE5">
              <w:rPr>
                <w:rFonts w:ascii="ＭＳ Ｐゴシック" w:eastAsia="ＭＳ Ｐゴシック" w:hAnsi="ＭＳ Ｐゴシック" w:hint="eastAsia"/>
                <w:spacing w:val="14"/>
                <w:kern w:val="0"/>
              </w:rPr>
              <w:t>組織体制</w:t>
            </w:r>
          </w:p>
        </w:tc>
      </w:tr>
      <w:tr w:rsidR="00192DE5" w:rsidTr="00B32E4C">
        <w:tc>
          <w:tcPr>
            <w:tcW w:w="709" w:type="dxa"/>
          </w:tcPr>
          <w:p w:rsidR="00192DE5" w:rsidRPr="00192DE5" w:rsidRDefault="00192DE5" w:rsidP="00192DE5">
            <w:pPr>
              <w:autoSpaceDE w:val="0"/>
              <w:autoSpaceDN w:val="0"/>
              <w:adjustRightInd w:val="0"/>
              <w:jc w:val="center"/>
              <w:rPr>
                <w:rFonts w:hAnsi="Times New Roman"/>
                <w:spacing w:val="14"/>
                <w:kern w:val="0"/>
              </w:rPr>
            </w:pPr>
            <w:r w:rsidRPr="00192DE5">
              <w:rPr>
                <w:rFonts w:hAnsi="Times New Roman" w:hint="eastAsia"/>
                <w:spacing w:val="14"/>
                <w:kern w:val="0"/>
              </w:rPr>
              <w:t>１</w:t>
            </w:r>
          </w:p>
        </w:tc>
        <w:tc>
          <w:tcPr>
            <w:tcW w:w="2515" w:type="dxa"/>
          </w:tcPr>
          <w:p w:rsidR="00192DE5" w:rsidRPr="00192DE5" w:rsidRDefault="00192DE5" w:rsidP="00192DE5">
            <w:pPr>
              <w:autoSpaceDE w:val="0"/>
              <w:autoSpaceDN w:val="0"/>
              <w:adjustRightInd w:val="0"/>
              <w:jc w:val="left"/>
              <w:rPr>
                <w:rFonts w:hAnsi="Times New Roman"/>
                <w:spacing w:val="14"/>
                <w:kern w:val="0"/>
              </w:rPr>
            </w:pPr>
            <w:r w:rsidRPr="00192DE5">
              <w:rPr>
                <w:rFonts w:hAnsi="Times New Roman" w:hint="eastAsia"/>
                <w:spacing w:val="14"/>
                <w:kern w:val="0"/>
              </w:rPr>
              <w:t>町内医療部隊</w:t>
            </w:r>
          </w:p>
        </w:tc>
        <w:tc>
          <w:tcPr>
            <w:tcW w:w="4147" w:type="dxa"/>
          </w:tcPr>
          <w:p w:rsidR="00192DE5" w:rsidRPr="00192DE5" w:rsidRDefault="00192DE5" w:rsidP="00192DE5">
            <w:pPr>
              <w:autoSpaceDE w:val="0"/>
              <w:autoSpaceDN w:val="0"/>
              <w:adjustRightInd w:val="0"/>
              <w:rPr>
                <w:rFonts w:hAnsi="Times New Roman"/>
                <w:spacing w:val="14"/>
                <w:kern w:val="0"/>
              </w:rPr>
            </w:pPr>
            <w:r w:rsidRPr="00192DE5">
              <w:rPr>
                <w:rFonts w:hAnsi="Times New Roman" w:hint="eastAsia"/>
                <w:spacing w:val="14"/>
                <w:kern w:val="0"/>
              </w:rPr>
              <w:t>福祉医療班、町内の医療機関</w:t>
            </w:r>
          </w:p>
        </w:tc>
      </w:tr>
      <w:tr w:rsidR="00192DE5" w:rsidTr="00B32E4C">
        <w:tc>
          <w:tcPr>
            <w:tcW w:w="709" w:type="dxa"/>
          </w:tcPr>
          <w:p w:rsidR="00192DE5" w:rsidRPr="00192DE5" w:rsidRDefault="00192DE5" w:rsidP="00192DE5">
            <w:pPr>
              <w:autoSpaceDE w:val="0"/>
              <w:autoSpaceDN w:val="0"/>
              <w:adjustRightInd w:val="0"/>
              <w:jc w:val="center"/>
              <w:rPr>
                <w:rFonts w:hAnsi="Times New Roman"/>
                <w:spacing w:val="14"/>
                <w:kern w:val="0"/>
              </w:rPr>
            </w:pPr>
            <w:r w:rsidRPr="00192DE5">
              <w:rPr>
                <w:rFonts w:hAnsi="Times New Roman" w:hint="eastAsia"/>
                <w:spacing w:val="14"/>
                <w:kern w:val="0"/>
              </w:rPr>
              <w:t>２</w:t>
            </w:r>
          </w:p>
        </w:tc>
        <w:tc>
          <w:tcPr>
            <w:tcW w:w="2515" w:type="dxa"/>
          </w:tcPr>
          <w:p w:rsidR="00192DE5" w:rsidRPr="00192DE5" w:rsidRDefault="00192DE5" w:rsidP="00192DE5">
            <w:pPr>
              <w:autoSpaceDE w:val="0"/>
              <w:autoSpaceDN w:val="0"/>
              <w:adjustRightInd w:val="0"/>
              <w:jc w:val="left"/>
              <w:rPr>
                <w:rFonts w:hAnsi="Times New Roman"/>
                <w:spacing w:val="14"/>
                <w:kern w:val="0"/>
              </w:rPr>
            </w:pPr>
            <w:r w:rsidRPr="00192DE5">
              <w:rPr>
                <w:rFonts w:hAnsi="Times New Roman" w:hint="eastAsia"/>
                <w:spacing w:val="14"/>
                <w:kern w:val="0"/>
              </w:rPr>
              <w:t>医師会</w:t>
            </w:r>
          </w:p>
        </w:tc>
        <w:tc>
          <w:tcPr>
            <w:tcW w:w="4147" w:type="dxa"/>
          </w:tcPr>
          <w:p w:rsidR="00192DE5" w:rsidRPr="00192DE5" w:rsidRDefault="00192DE5" w:rsidP="00E174DE">
            <w:pPr>
              <w:autoSpaceDE w:val="0"/>
              <w:autoSpaceDN w:val="0"/>
              <w:adjustRightInd w:val="0"/>
              <w:jc w:val="left"/>
              <w:rPr>
                <w:rFonts w:hAnsi="Times New Roman"/>
                <w:spacing w:val="14"/>
                <w:kern w:val="0"/>
              </w:rPr>
            </w:pPr>
            <w:r w:rsidRPr="00192DE5">
              <w:rPr>
                <w:rFonts w:hAnsi="Times New Roman" w:hint="eastAsia"/>
                <w:spacing w:val="14"/>
                <w:kern w:val="0"/>
              </w:rPr>
              <w:t>粕屋医師会の医療機関</w:t>
            </w:r>
          </w:p>
        </w:tc>
      </w:tr>
      <w:tr w:rsidR="00192DE5" w:rsidTr="00B32E4C">
        <w:tc>
          <w:tcPr>
            <w:tcW w:w="709" w:type="dxa"/>
          </w:tcPr>
          <w:p w:rsidR="00192DE5" w:rsidRPr="00192DE5" w:rsidRDefault="00192DE5" w:rsidP="00192DE5">
            <w:pPr>
              <w:autoSpaceDE w:val="0"/>
              <w:autoSpaceDN w:val="0"/>
              <w:adjustRightInd w:val="0"/>
              <w:jc w:val="center"/>
              <w:rPr>
                <w:rFonts w:hAnsi="Times New Roman"/>
                <w:spacing w:val="14"/>
                <w:kern w:val="0"/>
              </w:rPr>
            </w:pPr>
            <w:r w:rsidRPr="00192DE5">
              <w:rPr>
                <w:rFonts w:hAnsi="Times New Roman" w:hint="eastAsia"/>
                <w:spacing w:val="14"/>
                <w:kern w:val="0"/>
              </w:rPr>
              <w:t>３</w:t>
            </w:r>
          </w:p>
        </w:tc>
        <w:tc>
          <w:tcPr>
            <w:tcW w:w="2515" w:type="dxa"/>
          </w:tcPr>
          <w:p w:rsidR="00192DE5" w:rsidRPr="00192DE5" w:rsidRDefault="00192DE5" w:rsidP="00192DE5">
            <w:pPr>
              <w:autoSpaceDE w:val="0"/>
              <w:autoSpaceDN w:val="0"/>
              <w:adjustRightInd w:val="0"/>
              <w:jc w:val="left"/>
              <w:rPr>
                <w:rFonts w:hAnsi="Times New Roman"/>
                <w:spacing w:val="14"/>
                <w:kern w:val="0"/>
              </w:rPr>
            </w:pPr>
            <w:r w:rsidRPr="00192DE5">
              <w:rPr>
                <w:rFonts w:hAnsi="Times New Roman" w:hint="eastAsia"/>
                <w:spacing w:val="14"/>
                <w:kern w:val="0"/>
              </w:rPr>
              <w:t>その他の医療機関</w:t>
            </w:r>
          </w:p>
        </w:tc>
        <w:tc>
          <w:tcPr>
            <w:tcW w:w="4147" w:type="dxa"/>
          </w:tcPr>
          <w:p w:rsidR="00192DE5" w:rsidRPr="00192DE5" w:rsidRDefault="00192DE5" w:rsidP="00E174DE">
            <w:pPr>
              <w:autoSpaceDE w:val="0"/>
              <w:autoSpaceDN w:val="0"/>
              <w:adjustRightInd w:val="0"/>
              <w:jc w:val="left"/>
              <w:rPr>
                <w:rFonts w:hAnsi="Times New Roman"/>
                <w:spacing w:val="14"/>
                <w:kern w:val="0"/>
              </w:rPr>
            </w:pPr>
            <w:r w:rsidRPr="00192DE5">
              <w:rPr>
                <w:rFonts w:hAnsi="Times New Roman" w:hint="eastAsia"/>
                <w:spacing w:val="14"/>
                <w:kern w:val="0"/>
              </w:rPr>
              <w:t>県等の応援による医療機関</w:t>
            </w:r>
          </w:p>
        </w:tc>
      </w:tr>
    </w:tbl>
    <w:p w:rsidR="00192DE5" w:rsidRPr="00192DE5" w:rsidRDefault="00192DE5" w:rsidP="00192DE5">
      <w:pPr>
        <w:ind w:firstLine="234"/>
        <w:jc w:val="left"/>
        <w:rPr>
          <w:rFonts w:ascii="ＭＳ Ｐゴシック" w:eastAsia="ＭＳ Ｐゴシック" w:hAnsi="ＭＳ Ｐゴシック"/>
        </w:rPr>
      </w:pPr>
    </w:p>
    <w:p w:rsidR="00DC0174" w:rsidRDefault="00A46ACC" w:rsidP="00DC0174">
      <w:pPr>
        <w:pStyle w:val="6"/>
      </w:pPr>
      <w:r>
        <w:rPr>
          <w:rFonts w:hint="eastAsia"/>
        </w:rPr>
        <w:t>医療救護班の人数</w:t>
      </w:r>
    </w:p>
    <w:p w:rsidR="00DC0174" w:rsidRDefault="00DC0174" w:rsidP="00192DE5">
      <w:pPr>
        <w:ind w:firstLineChars="100" w:firstLine="220"/>
      </w:pPr>
      <w:r>
        <w:rPr>
          <w:rFonts w:hint="eastAsia"/>
        </w:rPr>
        <w:t>医療救護班は、以下の</w:t>
      </w:r>
      <w:r w:rsidR="00A46ACC">
        <w:rPr>
          <w:rFonts w:hint="eastAsia"/>
        </w:rPr>
        <w:t>人数を基本</w:t>
      </w:r>
      <w:r>
        <w:rPr>
          <w:rFonts w:hint="eastAsia"/>
        </w:rPr>
        <w:t>に</w:t>
      </w:r>
      <w:r w:rsidR="00A46ACC">
        <w:rPr>
          <w:rFonts w:hint="eastAsia"/>
        </w:rPr>
        <w:t>、</w:t>
      </w:r>
      <w:r>
        <w:rPr>
          <w:rFonts w:hint="eastAsia"/>
        </w:rPr>
        <w:t>災害の規模に応じて適宜定める。</w:t>
      </w:r>
    </w:p>
    <w:p w:rsidR="00DC0174" w:rsidRPr="00A46ACC" w:rsidRDefault="00DC0174" w:rsidP="00DC0174"/>
    <w:p w:rsidR="00192DE5" w:rsidRPr="00192DE5" w:rsidRDefault="00192DE5" w:rsidP="00192DE5">
      <w:pPr>
        <w:autoSpaceDE w:val="0"/>
        <w:autoSpaceDN w:val="0"/>
        <w:adjustRightInd w:val="0"/>
        <w:spacing w:line="334" w:lineRule="atLeast"/>
        <w:jc w:val="center"/>
        <w:rPr>
          <w:rFonts w:ascii="ＭＳ Ｐゴシック" w:eastAsia="ＭＳ Ｐゴシック" w:hAnsi="ＭＳ Ｐゴシック"/>
          <w:color w:val="000000"/>
          <w:kern w:val="0"/>
        </w:rPr>
      </w:pPr>
      <w:r w:rsidRPr="00192DE5">
        <w:rPr>
          <w:rFonts w:ascii="ＭＳ Ｐゴシック" w:eastAsia="ＭＳ Ｐゴシック" w:hAnsi="ＭＳ Ｐゴシック" w:hint="eastAsia"/>
          <w:color w:val="000000"/>
          <w:kern w:val="0"/>
        </w:rPr>
        <w:t>＜</w:t>
      </w:r>
      <w:r w:rsidR="00A46ACC">
        <w:rPr>
          <w:rFonts w:ascii="ＭＳ Ｐゴシック" w:eastAsia="ＭＳ Ｐゴシック" w:hAnsi="ＭＳ Ｐゴシック" w:hint="eastAsia"/>
          <w:color w:val="000000"/>
          <w:kern w:val="0"/>
        </w:rPr>
        <w:t>医療</w:t>
      </w:r>
      <w:r w:rsidRPr="00192DE5">
        <w:rPr>
          <w:rFonts w:ascii="ＭＳ Ｐゴシック" w:eastAsia="ＭＳ Ｐゴシック" w:hAnsi="ＭＳ Ｐゴシック" w:hint="eastAsia"/>
          <w:color w:val="000000"/>
          <w:kern w:val="0"/>
        </w:rPr>
        <w:t>救護班</w:t>
      </w:r>
      <w:r w:rsidR="00A46ACC">
        <w:rPr>
          <w:rFonts w:ascii="ＭＳ Ｐゴシック" w:eastAsia="ＭＳ Ｐゴシック" w:hAnsi="ＭＳ Ｐゴシック" w:hint="eastAsia"/>
          <w:color w:val="000000"/>
          <w:kern w:val="0"/>
        </w:rPr>
        <w:t>の人数</w:t>
      </w:r>
      <w:r w:rsidRPr="00192DE5">
        <w:rPr>
          <w:rFonts w:ascii="ＭＳ Ｐゴシック" w:eastAsia="ＭＳ Ｐゴシック" w:hAnsi="ＭＳ Ｐゴシック" w:hint="eastAsia"/>
          <w:color w:val="000000"/>
          <w:kern w:val="0"/>
        </w:rPr>
        <w:t>＞</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304"/>
        <w:gridCol w:w="1304"/>
        <w:gridCol w:w="1304"/>
        <w:gridCol w:w="1305"/>
      </w:tblGrid>
      <w:tr w:rsidR="00192DE5" w:rsidTr="00192DE5">
        <w:tc>
          <w:tcPr>
            <w:tcW w:w="1304" w:type="dxa"/>
          </w:tcPr>
          <w:p w:rsidR="00192DE5" w:rsidRDefault="00192DE5" w:rsidP="00192DE5">
            <w:pPr>
              <w:autoSpaceDE w:val="0"/>
              <w:autoSpaceDN w:val="0"/>
              <w:adjustRightInd w:val="0"/>
              <w:spacing w:line="334" w:lineRule="atLeast"/>
              <w:ind w:left="185" w:hanging="185"/>
              <w:jc w:val="center"/>
              <w:rPr>
                <w:color w:val="000000"/>
                <w:kern w:val="0"/>
              </w:rPr>
            </w:pPr>
            <w:r>
              <w:rPr>
                <w:rFonts w:hint="eastAsia"/>
                <w:color w:val="000000"/>
                <w:kern w:val="0"/>
              </w:rPr>
              <w:t>医師</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color w:val="000000"/>
                <w:kern w:val="0"/>
              </w:rPr>
              <w:t>薬剤師</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color w:val="000000"/>
                <w:kern w:val="0"/>
              </w:rPr>
              <w:t>看護師</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color w:val="000000"/>
                <w:kern w:val="0"/>
              </w:rPr>
              <w:t>事務職員</w:t>
            </w:r>
          </w:p>
        </w:tc>
        <w:tc>
          <w:tcPr>
            <w:tcW w:w="1305" w:type="dxa"/>
          </w:tcPr>
          <w:p w:rsidR="00192DE5" w:rsidRDefault="00192DE5" w:rsidP="00E174DE">
            <w:pPr>
              <w:autoSpaceDE w:val="0"/>
              <w:autoSpaceDN w:val="0"/>
              <w:adjustRightInd w:val="0"/>
              <w:spacing w:line="334" w:lineRule="atLeast"/>
              <w:jc w:val="center"/>
              <w:rPr>
                <w:color w:val="000000"/>
                <w:kern w:val="0"/>
              </w:rPr>
            </w:pPr>
            <w:r>
              <w:rPr>
                <w:rFonts w:hint="eastAsia"/>
                <w:color w:val="000000"/>
                <w:kern w:val="0"/>
              </w:rPr>
              <w:t>運転手</w:t>
            </w:r>
          </w:p>
        </w:tc>
      </w:tr>
      <w:tr w:rsidR="00192DE5" w:rsidTr="00192DE5">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rPr>
              <w:t>1</w:t>
            </w:r>
            <w:r>
              <w:rPr>
                <w:rFonts w:hint="eastAsia"/>
                <w:color w:val="000000"/>
                <w:kern w:val="0"/>
              </w:rPr>
              <w:t>～</w:t>
            </w:r>
            <w:r>
              <w:rPr>
                <w:rFonts w:hint="eastAsia"/>
              </w:rPr>
              <w:t>2</w:t>
            </w:r>
            <w:r>
              <w:rPr>
                <w:rFonts w:hint="eastAsia"/>
                <w:color w:val="000000"/>
                <w:kern w:val="0"/>
              </w:rPr>
              <w:t>名</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rPr>
              <w:t>1</w:t>
            </w:r>
            <w:r>
              <w:rPr>
                <w:rFonts w:hint="eastAsia"/>
                <w:color w:val="000000"/>
                <w:kern w:val="0"/>
              </w:rPr>
              <w:t>名</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rPr>
              <w:t>2</w:t>
            </w:r>
            <w:r>
              <w:rPr>
                <w:rFonts w:hint="eastAsia"/>
                <w:color w:val="000000"/>
                <w:kern w:val="0"/>
              </w:rPr>
              <w:t>～</w:t>
            </w:r>
            <w:r>
              <w:rPr>
                <w:rFonts w:hint="eastAsia"/>
              </w:rPr>
              <w:t>3</w:t>
            </w:r>
            <w:r>
              <w:rPr>
                <w:rFonts w:hint="eastAsia"/>
                <w:color w:val="000000"/>
                <w:kern w:val="0"/>
              </w:rPr>
              <w:t>名</w:t>
            </w:r>
          </w:p>
        </w:tc>
        <w:tc>
          <w:tcPr>
            <w:tcW w:w="1304" w:type="dxa"/>
          </w:tcPr>
          <w:p w:rsidR="00192DE5" w:rsidRDefault="00192DE5" w:rsidP="00E174DE">
            <w:pPr>
              <w:autoSpaceDE w:val="0"/>
              <w:autoSpaceDN w:val="0"/>
              <w:adjustRightInd w:val="0"/>
              <w:spacing w:line="334" w:lineRule="atLeast"/>
              <w:jc w:val="center"/>
              <w:rPr>
                <w:color w:val="000000"/>
                <w:kern w:val="0"/>
              </w:rPr>
            </w:pPr>
            <w:r>
              <w:rPr>
                <w:rFonts w:hint="eastAsia"/>
              </w:rPr>
              <w:t>1</w:t>
            </w:r>
            <w:r>
              <w:rPr>
                <w:rFonts w:hint="eastAsia"/>
                <w:color w:val="000000"/>
                <w:kern w:val="0"/>
              </w:rPr>
              <w:t>名</w:t>
            </w:r>
          </w:p>
        </w:tc>
        <w:tc>
          <w:tcPr>
            <w:tcW w:w="1305" w:type="dxa"/>
          </w:tcPr>
          <w:p w:rsidR="00192DE5" w:rsidRDefault="00192DE5" w:rsidP="00E174DE">
            <w:pPr>
              <w:autoSpaceDE w:val="0"/>
              <w:autoSpaceDN w:val="0"/>
              <w:adjustRightInd w:val="0"/>
              <w:spacing w:line="334" w:lineRule="atLeast"/>
              <w:jc w:val="center"/>
              <w:rPr>
                <w:color w:val="000000"/>
                <w:kern w:val="0"/>
              </w:rPr>
            </w:pPr>
            <w:r>
              <w:rPr>
                <w:rFonts w:hint="eastAsia"/>
              </w:rPr>
              <w:t>1</w:t>
            </w:r>
            <w:r>
              <w:rPr>
                <w:rFonts w:hint="eastAsia"/>
                <w:color w:val="000000"/>
                <w:kern w:val="0"/>
              </w:rPr>
              <w:t>名</w:t>
            </w:r>
          </w:p>
        </w:tc>
      </w:tr>
    </w:tbl>
    <w:p w:rsidR="00192DE5" w:rsidRDefault="00192DE5" w:rsidP="00DC0174"/>
    <w:p w:rsidR="0066704A" w:rsidRDefault="0066704A">
      <w:pPr>
        <w:widowControl/>
        <w:jc w:val="left"/>
        <w:rPr>
          <w:rFonts w:ascii="Arial" w:eastAsia="ＭＳ Ｐゴシック" w:hAnsi="Arial"/>
          <w:u w:val="single"/>
        </w:rPr>
      </w:pPr>
      <w:r>
        <w:br w:type="page"/>
      </w:r>
    </w:p>
    <w:p w:rsidR="00A46ACC" w:rsidRDefault="00A46ACC" w:rsidP="00A46ACC">
      <w:pPr>
        <w:pStyle w:val="5"/>
      </w:pPr>
      <w:r>
        <w:rPr>
          <w:rFonts w:hint="eastAsia"/>
        </w:rPr>
        <w:lastRenderedPageBreak/>
        <w:t>動員計画</w:t>
      </w:r>
    </w:p>
    <w:p w:rsidR="00A46ACC" w:rsidRDefault="00A46ACC" w:rsidP="00A46ACC">
      <w:pPr>
        <w:pStyle w:val="6"/>
      </w:pPr>
      <w:bookmarkStart w:id="12" w:name="_Toc374030826"/>
      <w:r>
        <w:rPr>
          <w:rFonts w:hint="eastAsia"/>
        </w:rPr>
        <w:t>応援要請</w:t>
      </w:r>
      <w:bookmarkEnd w:id="12"/>
    </w:p>
    <w:p w:rsidR="00A46ACC" w:rsidRPr="00277E8E" w:rsidRDefault="00A46ACC" w:rsidP="00A46ACC">
      <w:pPr>
        <w:autoSpaceDE w:val="0"/>
        <w:autoSpaceDN w:val="0"/>
        <w:adjustRightInd w:val="0"/>
        <w:ind w:firstLineChars="100" w:firstLine="220"/>
        <w:jc w:val="left"/>
        <w:rPr>
          <w:color w:val="000000" w:themeColor="text1"/>
          <w:spacing w:val="16"/>
        </w:rPr>
      </w:pPr>
      <w:r>
        <w:rPr>
          <w:rFonts w:hint="eastAsia"/>
        </w:rPr>
        <w:t>町長は、</w:t>
      </w:r>
      <w:r w:rsidRPr="00277E8E">
        <w:rPr>
          <w:rFonts w:hint="eastAsia"/>
          <w:color w:val="000000" w:themeColor="text1"/>
        </w:rPr>
        <w:t>災害の通報連絡を受けたときは、直ちにその規模、内容等を検討し、必要に応じて、</w:t>
      </w:r>
      <w:r w:rsidR="000C34C2" w:rsidRPr="00277E8E">
        <w:rPr>
          <w:rFonts w:hint="eastAsia"/>
          <w:color w:val="000000" w:themeColor="text1"/>
        </w:rPr>
        <w:t>日赤福岡県支部及び</w:t>
      </w:r>
      <w:r w:rsidRPr="00277E8E">
        <w:rPr>
          <w:rFonts w:cs="ＭＳ明朝-WinCharSetFFFF-H" w:hint="eastAsia"/>
          <w:color w:val="000000" w:themeColor="text1"/>
          <w:kern w:val="0"/>
        </w:rPr>
        <w:t>近隣市町村への応援要請のほか、</w:t>
      </w:r>
      <w:r w:rsidRPr="00277E8E">
        <w:rPr>
          <w:rFonts w:hint="eastAsia"/>
          <w:color w:val="000000" w:themeColor="text1"/>
        </w:rPr>
        <w:t>県に対し、以下の事項を明らかにして、県の医療救護班の出動及び</w:t>
      </w:r>
      <w:r w:rsidRPr="00277E8E">
        <w:rPr>
          <w:rFonts w:cs="ＭＳ明朝-WinCharSetFFFF-H" w:hint="eastAsia"/>
          <w:color w:val="000000" w:themeColor="text1"/>
          <w:kern w:val="0"/>
        </w:rPr>
        <w:t>被災地域外からの救護班の派遣及び後方医療活動等を要請する。</w:t>
      </w:r>
    </w:p>
    <w:p w:rsidR="00A46ACC" w:rsidRPr="00277E8E" w:rsidRDefault="00A46ACC" w:rsidP="00A46ACC">
      <w:pPr>
        <w:numPr>
          <w:ilvl w:val="0"/>
          <w:numId w:val="7"/>
        </w:numPr>
        <w:autoSpaceDE w:val="0"/>
        <w:autoSpaceDN w:val="0"/>
        <w:jc w:val="left"/>
        <w:rPr>
          <w:color w:val="000000" w:themeColor="text1"/>
        </w:rPr>
      </w:pPr>
      <w:r w:rsidRPr="00277E8E">
        <w:rPr>
          <w:rFonts w:hint="eastAsia"/>
          <w:color w:val="000000" w:themeColor="text1"/>
        </w:rPr>
        <w:t>派遣を必要とする人員（内科、外科、助産等別の医師、看護師数）</w:t>
      </w:r>
    </w:p>
    <w:p w:rsidR="00A46ACC" w:rsidRPr="00277E8E" w:rsidRDefault="00A46ACC" w:rsidP="00A46ACC">
      <w:pPr>
        <w:numPr>
          <w:ilvl w:val="0"/>
          <w:numId w:val="7"/>
        </w:numPr>
        <w:tabs>
          <w:tab w:val="num" w:pos="709"/>
        </w:tabs>
        <w:autoSpaceDE w:val="0"/>
        <w:autoSpaceDN w:val="0"/>
        <w:jc w:val="left"/>
        <w:rPr>
          <w:color w:val="000000" w:themeColor="text1"/>
        </w:rPr>
      </w:pPr>
      <w:r w:rsidRPr="00277E8E">
        <w:rPr>
          <w:rFonts w:hint="eastAsia"/>
          <w:color w:val="000000" w:themeColor="text1"/>
        </w:rPr>
        <w:t>必要とする医療救護班数</w:t>
      </w:r>
    </w:p>
    <w:p w:rsidR="00A46ACC" w:rsidRPr="00277E8E" w:rsidRDefault="00A46ACC" w:rsidP="00A46ACC">
      <w:pPr>
        <w:numPr>
          <w:ilvl w:val="0"/>
          <w:numId w:val="7"/>
        </w:numPr>
        <w:tabs>
          <w:tab w:val="num" w:pos="709"/>
        </w:tabs>
        <w:autoSpaceDE w:val="0"/>
        <w:autoSpaceDN w:val="0"/>
        <w:jc w:val="left"/>
        <w:rPr>
          <w:color w:val="000000" w:themeColor="text1"/>
        </w:rPr>
      </w:pPr>
      <w:r w:rsidRPr="00277E8E">
        <w:rPr>
          <w:rFonts w:hint="eastAsia"/>
          <w:color w:val="000000" w:themeColor="text1"/>
        </w:rPr>
        <w:t>救護期間</w:t>
      </w:r>
    </w:p>
    <w:p w:rsidR="00A46ACC" w:rsidRPr="00277E8E" w:rsidRDefault="00A46ACC" w:rsidP="00A46ACC">
      <w:pPr>
        <w:numPr>
          <w:ilvl w:val="0"/>
          <w:numId w:val="7"/>
        </w:numPr>
        <w:tabs>
          <w:tab w:val="num" w:pos="709"/>
        </w:tabs>
        <w:autoSpaceDE w:val="0"/>
        <w:autoSpaceDN w:val="0"/>
        <w:jc w:val="left"/>
        <w:rPr>
          <w:color w:val="000000" w:themeColor="text1"/>
        </w:rPr>
      </w:pPr>
      <w:r w:rsidRPr="00277E8E">
        <w:rPr>
          <w:rFonts w:hint="eastAsia"/>
          <w:color w:val="000000" w:themeColor="text1"/>
        </w:rPr>
        <w:t>派遣場所</w:t>
      </w:r>
    </w:p>
    <w:p w:rsidR="00A46ACC" w:rsidRPr="00277E8E" w:rsidRDefault="00A46ACC" w:rsidP="00A46ACC">
      <w:pPr>
        <w:numPr>
          <w:ilvl w:val="0"/>
          <w:numId w:val="7"/>
        </w:numPr>
        <w:tabs>
          <w:tab w:val="num" w:pos="709"/>
        </w:tabs>
        <w:autoSpaceDE w:val="0"/>
        <w:autoSpaceDN w:val="0"/>
        <w:jc w:val="left"/>
        <w:rPr>
          <w:color w:val="000000" w:themeColor="text1"/>
          <w:spacing w:val="16"/>
        </w:rPr>
      </w:pPr>
      <w:r w:rsidRPr="00277E8E">
        <w:rPr>
          <w:rFonts w:hint="eastAsia"/>
          <w:color w:val="000000" w:themeColor="text1"/>
        </w:rPr>
        <w:t>災害の種類・原因等その他の事項</w:t>
      </w:r>
    </w:p>
    <w:p w:rsidR="00A46ACC" w:rsidRPr="00277E8E" w:rsidRDefault="00A46ACC" w:rsidP="00A46ACC">
      <w:pPr>
        <w:autoSpaceDE w:val="0"/>
        <w:autoSpaceDN w:val="0"/>
        <w:adjustRightInd w:val="0"/>
        <w:ind w:firstLineChars="100" w:firstLine="220"/>
        <w:jc w:val="left"/>
        <w:rPr>
          <w:color w:val="000000" w:themeColor="text1"/>
        </w:rPr>
      </w:pPr>
    </w:p>
    <w:p w:rsidR="00A46ACC" w:rsidRPr="00277E8E" w:rsidRDefault="00A46ACC" w:rsidP="00A46ACC">
      <w:pPr>
        <w:ind w:firstLine="234"/>
        <w:jc w:val="center"/>
        <w:rPr>
          <w:rFonts w:ascii="ＭＳ Ｐゴシック" w:eastAsia="ＭＳ Ｐゴシック" w:hAnsi="ＭＳ Ｐゴシック"/>
          <w:color w:val="000000" w:themeColor="text1"/>
        </w:rPr>
      </w:pPr>
      <w:bookmarkStart w:id="13" w:name="OLE_LINK1"/>
      <w:r w:rsidRPr="00277E8E">
        <w:rPr>
          <w:rFonts w:ascii="ＭＳ Ｐゴシック" w:eastAsia="ＭＳ Ｐゴシック" w:hAnsi="ＭＳ Ｐゴシック" w:hint="eastAsia"/>
          <w:color w:val="000000" w:themeColor="text1"/>
        </w:rPr>
        <w:t>＜医療体制系統図＞</w:t>
      </w:r>
    </w:p>
    <w:p w:rsidR="00CD142F" w:rsidRPr="00277E8E" w:rsidRDefault="00E93F14"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4944" behindDoc="0" locked="0" layoutInCell="1" allowOverlap="1" wp14:anchorId="6C52EF94" wp14:editId="44BDFFC5">
                <wp:simplePos x="0" y="0"/>
                <wp:positionH relativeFrom="column">
                  <wp:posOffset>3448685</wp:posOffset>
                </wp:positionH>
                <wp:positionV relativeFrom="paragraph">
                  <wp:posOffset>1167765</wp:posOffset>
                </wp:positionV>
                <wp:extent cx="2084070" cy="270510"/>
                <wp:effectExtent l="0" t="0" r="11430" b="15240"/>
                <wp:wrapNone/>
                <wp:docPr id="1536" name="正方形/長方形 1536"/>
                <wp:cNvGraphicFramePr/>
                <a:graphic xmlns:a="http://schemas.openxmlformats.org/drawingml/2006/main">
                  <a:graphicData uri="http://schemas.microsoft.com/office/word/2010/wordprocessingShape">
                    <wps:wsp>
                      <wps:cNvSpPr/>
                      <wps:spPr>
                        <a:xfrm>
                          <a:off x="0" y="0"/>
                          <a:ext cx="2084070" cy="270510"/>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県対策本部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6C52EF94" id="正方形/長方形 1536" o:spid="_x0000_s1026" style="position:absolute;left:0;text-align:left;margin-left:271.55pt;margin-top:91.95pt;width:164.1pt;height:21.3pt;z-index:25179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qWqwIAAIwFAAAOAAAAZHJzL2Uyb0RvYy54bWysVM1uEzEQviPxDpbvdHfTpj9RN1XUKgip&#10;tBUt6tnx2omF/7Cd7Ib3KA8AZ86IA49DJd6CsXezDQX1gLjsznj+Z76Z45NGSbRizgujS1zs5Bgx&#10;TU0l9LzEb2+mLw4x8oHoikijWYnXzOOT8fNnx7UdsYFZGFkxh8CJ9qPalngRgh1lmacLpojfMZZp&#10;EHLjFAnAunlWOVKDdyWzQZ7vZ7VxlXWGMu/h9awV4nHyzzmj4ZJzzwKSJYbcQvq69J3FbzY+JqO5&#10;I3YhaJcG+YcsFBEagvauzkggaOnEH66UoM54w8MONSoznAvKUg1QTZE/quZ6QSxLtUBzvO3b5P+f&#10;W3qxunJIVDC74e4+RpoomNL9l8/3H7/9+P4p+3n3taVQkkO7autHYHVtr1zHeSBj7Q13Kv6hKtSk&#10;Fq/7FrMmIAqPg/xwLz+ASVCQDQ7yYZFmkD1YW+fDS2YUikSJHYwwdZaszn2AiKC6UYnBvJGimgop&#10;ExNhw06lQysCA5/Ni2Qql+q1qdq3o2Geb0ImlEX15PU3T1KjusT7u8NWNxbdlpmosJYsxpP6DePQ&#10;vVhYitR7bINV74qIMEg5aUYTDqn2Rm16j4xk2Bh1utGMJSz3hvnT0XrtFNHo0BsqoY172pi3+pD2&#10;Vq2RDM2s6UY+M9UacONMu1De0qmAcZ0TH66Igw2CCcNVCJfw4dJAK01HYbQw7sPf3qM+ABukGNWw&#10;kSX275fEMYzkKw2QPyr29uIKJ6Y4jGNEblsy25bopTo1gIEC7o+liYz6QW5I7oy6heMxiVFBRDSF&#10;2CWmwW2Y09BeCjg/lE0mSQ3W1pJwrq8tjc5jgyMcb5pb4myH2QBovzCb7SWjR9BtdaOlt5NlMFOR&#10;cB1b3Pa1az2sfMJOd57iTdnmk9bDER3/AgAA//8DAFBLAwQUAAYACAAAACEADwhrYuEAAAALAQAA&#10;DwAAAGRycy9kb3ducmV2LnhtbEyPwU7DMBBE70j8g7VI3KjjhJY0xKkQouJMa9qrG2/jiNgOsZum&#10;fD3uCY6reZp5W64m05ERB986y4HNEiBoa6da23AQ2/VDDsQHaZXsnEUOF/Swqm5vSlkod7YfOG5C&#10;Q2KJ9YXkoEPoC0p9rdFIP3M92pgd3WBkiOfQUDXIcyw3HU2TZEGNbG1c0LLHV4311+ZkOPys2V6z&#10;7eUz22Vi/N69vwmxFJzf300vz0ACTuEPhqt+VIcqOh3cySpPOg7zx4xFNAZ5tgQSifyJZUAOHNJ0&#10;MQdalfT/D9UvAAAA//8DAFBLAQItABQABgAIAAAAIQC2gziS/gAAAOEBAAATAAAAAAAAAAAAAAAA&#10;AAAAAABbQ29udGVudF9UeXBlc10ueG1sUEsBAi0AFAAGAAgAAAAhADj9If/WAAAAlAEAAAsAAAAA&#10;AAAAAAAAAAAALwEAAF9yZWxzLy5yZWxzUEsBAi0AFAAGAAgAAAAhAKOK2parAgAAjAUAAA4AAAAA&#10;AAAAAAAAAAAALgIAAGRycy9lMm9Eb2MueG1sUEsBAi0AFAAGAAgAAAAhAA8Ia2LhAAAACwEAAA8A&#10;AAAAAAAAAAAAAAAABQUAAGRycy9kb3ducmV2LnhtbFBLBQYAAAAABAAEAPMAAAATBgAAAAA=&#10;" fillcolor="#f2f2f2 [3052]" strokecolor="black [3200]" strokeweight=".5pt">
                <v:textbox style="mso-fit-shape-to-text:t" inset=",.5mm,,.5mm">
                  <w:txbxContent>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県対策本部</w:t>
                      </w:r>
                    </w:p>
                  </w:txbxContent>
                </v:textbox>
              </v:rect>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1872" behindDoc="0" locked="0" layoutInCell="1" allowOverlap="1" wp14:anchorId="425EA936" wp14:editId="448E6717">
                <wp:simplePos x="0" y="0"/>
                <wp:positionH relativeFrom="column">
                  <wp:posOffset>4479925</wp:posOffset>
                </wp:positionH>
                <wp:positionV relativeFrom="paragraph">
                  <wp:posOffset>719455</wp:posOffset>
                </wp:positionV>
                <wp:extent cx="0" cy="589280"/>
                <wp:effectExtent l="76200" t="38100" r="57150" b="20320"/>
                <wp:wrapNone/>
                <wp:docPr id="1564" name="直線矢印コネクタ 1564"/>
                <wp:cNvGraphicFramePr/>
                <a:graphic xmlns:a="http://schemas.openxmlformats.org/drawingml/2006/main">
                  <a:graphicData uri="http://schemas.microsoft.com/office/word/2010/wordprocessingShape">
                    <wps:wsp>
                      <wps:cNvCnPr/>
                      <wps:spPr>
                        <a:xfrm flipV="1">
                          <a:off x="0" y="0"/>
                          <a:ext cx="0" cy="5892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ACDC03" id="_x0000_t32" coordsize="21600,21600" o:spt="32" o:oned="t" path="m,l21600,21600e" filled="f">
                <v:path arrowok="t" fillok="f" o:connecttype="none"/>
                <o:lock v:ext="edit" shapetype="t"/>
              </v:shapetype>
              <v:shape id="直線矢印コネクタ 1564" o:spid="_x0000_s1026" type="#_x0000_t32" style="position:absolute;left:0;text-align:left;margin-left:352.75pt;margin-top:56.65pt;width:0;height:46.4pt;flip:y;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h0HAIAAEsEAAAOAAAAZHJzL2Uyb0RvYy54bWysVMuO0zAU3SPxD5b3NG2hVamazqLDsEFQ&#10;8dp7HDux5Jds06Tbsp4fgAXS/ABIILHkYyrU3+DaSVM6rEBsrNi+59xzz73O4qJREm2Y88LoHI8G&#10;Q4yYpqYQuszxm9dXD2YY+UB0QaTRLMdb5vHF8v69RW3nbGwqIwvmEJBoP69tjqsQ7DzLPK2YIn5g&#10;LNNwyY1TJMDWlVnhSA3sSmbj4XCa1cYV1hnKvIfTy/YSLxM/54yGF5x7FpDMMWgLaXVpvY5rtlyQ&#10;eemIrQTtZJB/UKGI0JC0p7okgaB3TvxBpQR1xhseBtSozHAuKEs1QDWj4Z1qXlXEslQLmONtb5P/&#10;f7T0+WbtkCigd5PpI4w0UdClw8dvh+8fDp9uf9582e++7t/f7Hef97sfKAWBZ7X1c4Cu9Np1O2/X&#10;LhrQcKcQl8K+BcpkCRSJmuT4tnecNQHR9pDC6WT2eDxLzchahshknQ9PmVEofuTYB0dEWYWV0Rra&#10;alzLTjbPfAANADwCIlhqVOd4+nAyTBq8kaK4ElLGuzRcbCUd2hAYi9CM4hgAwVlUIEI+0QUKWwuO&#10;BCeILiXrIqUGQDShLTt9ha1kbeqXjIOlUF4r8U4+QinT4ZhTaoiOMA7qemCnOr6Ck9BzYBcfoSwN&#10;+t+Ae0TKbHTowUpo41rPzrOfbOJt/NGBtu5owbUptmkgkjUwscnV7nXFJ/H7PsFP/4DlLwAAAP//&#10;AwBQSwMEFAAGAAgAAAAhAEiUlkXfAAAACwEAAA8AAABkcnMvZG93bnJldi54bWxMj01LAzEQhu+C&#10;/yGM4KXYZFtaZd1sWZSCR61SPE43cTe4SZYk+2F/vSMe9DjzPrzzTLGbbcdGHaLxTkK2FMC0q70y&#10;rpHw9rq/uQMWEzqFnXdawpeOsCsvLwrMlZ/cix4PqWFU4mKOEtqU+pzzWLfaYlz6XjvKPnywmGgM&#10;DVcBJyq3HV8JseUWjaMLLfb6odX152GwEgQuzsNYBfP8+GSmczUe94v3o5TXV3N1DyzpOf3B8KNP&#10;6lCS08kPTkXWSbgVmw2hFGTrNTAifjcnCSuxzYCXBf//Q/kNAAD//wMAUEsBAi0AFAAGAAgAAAAh&#10;ALaDOJL+AAAA4QEAABMAAAAAAAAAAAAAAAAAAAAAAFtDb250ZW50X1R5cGVzXS54bWxQSwECLQAU&#10;AAYACAAAACEAOP0h/9YAAACUAQAACwAAAAAAAAAAAAAAAAAvAQAAX3JlbHMvLnJlbHNQSwECLQAU&#10;AAYACAAAACEA5jYodBwCAABLBAAADgAAAAAAAAAAAAAAAAAuAgAAZHJzL2Uyb0RvYy54bWxQSwEC&#10;LQAUAAYACAAAACEASJSWRd8AAAALAQAADwAAAAAAAAAAAAAAAAB2BAAAZHJzL2Rvd25yZXYueG1s&#10;UEsFBgAAAAAEAAQA8wAAAIIFA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9040" behindDoc="0" locked="0" layoutInCell="1" allowOverlap="1" wp14:anchorId="1DD3F0A1" wp14:editId="66C30BD4">
                <wp:simplePos x="0" y="0"/>
                <wp:positionH relativeFrom="column">
                  <wp:posOffset>3448685</wp:posOffset>
                </wp:positionH>
                <wp:positionV relativeFrom="paragraph">
                  <wp:posOffset>219710</wp:posOffset>
                </wp:positionV>
                <wp:extent cx="2084070" cy="499110"/>
                <wp:effectExtent l="0" t="0" r="11430" b="15240"/>
                <wp:wrapNone/>
                <wp:docPr id="1541" name="正方形/長方形 1541"/>
                <wp:cNvGraphicFramePr/>
                <a:graphic xmlns:a="http://schemas.openxmlformats.org/drawingml/2006/main">
                  <a:graphicData uri="http://schemas.microsoft.com/office/word/2010/wordprocessingShape">
                    <wps:wsp>
                      <wps:cNvSpPr/>
                      <wps:spPr>
                        <a:xfrm>
                          <a:off x="0" y="0"/>
                          <a:ext cx="2084070" cy="499110"/>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rsidR="00824963"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日本赤十字社福岡県支部</w:t>
                            </w:r>
                          </w:p>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（地区長・分区長）</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1DD3F0A1" id="正方形/長方形 1541" o:spid="_x0000_s1027" style="position:absolute;left:0;text-align:left;margin-left:271.55pt;margin-top:17.3pt;width:164.1pt;height:39.3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rWrAIAAJMFAAAOAAAAZHJzL2Uyb0RvYy54bWysVM1uEzEQviPxDpbvdHdLWpqoGxS1CkIq&#10;bUWLena8drLC9hjbSTa8BzwAnDkjDjwOlXgLxt7NNhTUA+KyO+P5n/lmjp83WpGVcL4GU9JiL6dE&#10;GA5VbeYlfXM9fXJEiQ/MVEyBESXdCE+fjx8/Ol7bkdiHBahKOIJOjB+tbUkXIdhRlnm+EJr5PbDC&#10;oFCC0ywg6+ZZ5dgavWuV7ef5YbYGV1kHXHiPr6etkI6TfykFDxdSehGIKinmFtLXpe8sfrPxMRvN&#10;HbOLmndpsH/IQrPaYNDe1SkLjCxd/YcrXXMHHmTY46AzkLLmItWA1RT5vWquFsyKVAs2x9u+Tf7/&#10;ueXnq0tH6gpndzAoKDFM45Ruv3y+/fjtx/dP2c8PX1uKJDm2a239CK2u7KXrOI9krL2RTsc/VkWa&#10;1OJN32LRBMLxcT8/GuTPcBIcZYPhsCjSDLI7a+t8eCFAk0iU1OEIU2fZ6swHjIiqW5UYzIOqq2mt&#10;VGIibMSJcmTFcOCzeZFM1VK/gqp9Gx7k+TZkQllUT15/86QMWZf08OlBqxuLbstMVNgoEeMp81pI&#10;7F4sLEXqPbbBqrdFRBimnDSjicRUe6M2vXtGKmyNOt1oJhKWe8P84Wi9dooIJvSGujbgHjaWrT6m&#10;vVNrJEMza1qoxKLiywyqDcLHQbtX3vJpjVM7Yz5cMoeLhIPG4xAu8CMVYEehoyhZgHv/t/eoj/hG&#10;KSVrXMyS+ndL5gQl6qVB5A+LwSBucmKKozhN4nYls12JWeoTQCggtDG7REb9oLakdKBv8IZMYlQU&#10;McMxdkl5cFvmJLQHA68QF5NJUsPttSycmSvLo/PY54jK6+aGOdtBNyDoz2G7xGx0D8GtbrT0drIM&#10;MK0TvO/62k0ANz9BqLtS8bTs8knr7paOfwEAAP//AwBQSwMEFAAGAAgAAAAhAIMxVSrfAAAACgEA&#10;AA8AAABkcnMvZG93bnJldi54bWxMj8FOwzAQRO9I/IO1SNyo47qUEuJUCFFxpjXl6iZLHBHbIXbT&#10;lK9nOcFxNU8zb4v15Do24hDb4BWIWQYMfRXq1jcK9G5zswIWk/G16YJHBWeMsC4vLwqT1+HkX3Hc&#10;poZRiY+5UWBT6nPOY2XRmTgLPXrKPsLgTKJzaHg9mBOVu47Ps2zJnWk9LVjT45PF6nN7dAq+N+Ld&#10;it35Te6lHr/2L89a32ulrq+mxwdgCaf0B8OvPqlDSU6HcPR1ZJ2C24UUhCqQiyUwAlZ3QgI7ECnk&#10;HHhZ8P8vlD8AAAD//wMAUEsBAi0AFAAGAAgAAAAhALaDOJL+AAAA4QEAABMAAAAAAAAAAAAAAAAA&#10;AAAAAFtDb250ZW50X1R5cGVzXS54bWxQSwECLQAUAAYACAAAACEAOP0h/9YAAACUAQAACwAAAAAA&#10;AAAAAAAAAAAvAQAAX3JlbHMvLnJlbHNQSwECLQAUAAYACAAAACEAwx6K1qwCAACTBQAADgAAAAAA&#10;AAAAAAAAAAAuAgAAZHJzL2Uyb0RvYy54bWxQSwECLQAUAAYACAAAACEAgzFVKt8AAAAKAQAADwAA&#10;AAAAAAAAAAAAAAAGBQAAZHJzL2Rvd25yZXYueG1sUEsFBgAAAAAEAAQA8wAAABIGAAAAAA==&#10;" fillcolor="#f2f2f2 [3052]" strokecolor="black [3200]" strokeweight=".5pt">
                <v:textbox style="mso-fit-shape-to-text:t" inset=",.5mm,,.5mm">
                  <w:txbxContent>
                    <w:p w:rsidR="00824963"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日本赤十字社福岡県支部</w:t>
                      </w:r>
                    </w:p>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（地区長・分区長）</w:t>
                      </w:r>
                    </w:p>
                  </w:txbxContent>
                </v:textbox>
              </v:rect>
            </w:pict>
          </mc:Fallback>
        </mc:AlternateContent>
      </w:r>
      <w:r w:rsidRPr="00277E8E">
        <w:rPr>
          <w:noProof/>
          <w:color w:val="000000" w:themeColor="text1"/>
        </w:rPr>
        <mc:AlternateContent>
          <mc:Choice Requires="wps">
            <w:drawing>
              <wp:anchor distT="0" distB="0" distL="114300" distR="114300" simplePos="0" relativeHeight="251783680" behindDoc="0" locked="0" layoutInCell="1" allowOverlap="1" wp14:anchorId="020A7355" wp14:editId="65F72CB6">
                <wp:simplePos x="0" y="0"/>
                <wp:positionH relativeFrom="column">
                  <wp:posOffset>-53340</wp:posOffset>
                </wp:positionH>
                <wp:positionV relativeFrom="paragraph">
                  <wp:posOffset>39370</wp:posOffset>
                </wp:positionV>
                <wp:extent cx="5709285" cy="3707130"/>
                <wp:effectExtent l="0" t="0" r="24765" b="26670"/>
                <wp:wrapNone/>
                <wp:docPr id="334"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37071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2211D" id="Rectangle 1770" o:spid="_x0000_s1026" style="position:absolute;left:0;text-align:left;margin-left:-4.2pt;margin-top:3.1pt;width:449.55pt;height:291.9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Q88gIAAD0GAAAOAAAAZHJzL2Uyb0RvYy54bWysVF1vmzAUfZ+0/2D5nQKBBIJKqpSQadI+&#10;qnXTnh0wwZqxme2UdNP++66dhCbtyzQVJORrrq/POffj+mbfcfRAlWZS5Di8CjCiopI1E9scf/u6&#10;9lKMtCGiJlwKmuNHqvHN4u2b66HP6ES2ktdUIQgidDb0OW6N6TPf11VLO6KvZE8F/Gyk6ogBU239&#10;WpEBonfcnwTBzB+kqnslK6o17K4OP/HCxW8aWpnPTaOpQTzHgM24r3Lfjf36i2uSbRXpW1YdYZD/&#10;QNERJuDSMdSKGIJ2ir0I1bFKSS0bc1XJzpdNwyrqOACbMHjG5r4lPXVcQBzdjzLp1wtbfXq4U4jV&#10;OY6iGCNBOkjSF5CNiC2nKEwSp9HQ6wxc7/s7ZVnq/oOsfmgkZNGCI10qJYeWkhqQhVZT/+KANTQc&#10;RZvho6zhArIz0sm1b1RnA4IQaO+y8jhmhe4NqmBzmgTzSTrFqIJ/URIkYeQw+SQ7He+VNu+o7JBd&#10;5FgBfheePHzQxsIh2cnF3ibkmnHuUs8FGnI8n04gPuFbqOHKKHdWS85q6+cIq+2m4Ao9EFtH7nE0&#10;QYpzt44ZqGbOuhynoxPJrDKlqN2FhjB+WAMoLmxw6ur0gBSsvYGl2wcBXA39ngfzMi3T2Isns9KL&#10;g9XKW66L2Jutw2S6ilZFsQr/WNRhnLWsrqmwwE/1HMb/Vi/HzjpU4ljRFwT1uQ5r97zUwb+E4eQH&#10;VpeUlutpkMRR6iXJNPLiqAy823RdeMsinM2S8ra4LZ9RKp1M+nVYjZpbVHIHabtv6wHVzNZPNJ1P&#10;QgwGDIpJckjkWXUgJc13ZlrXnrZcbYwLZdLAvkdlxugHIU7JttaYriO3J6mgOE6F4HrJto8dajrb&#10;yPoRWgkw2Kvt7IVFK9UvjAaYYznWP3dEUYz4ewHtOA/j2A4+Z8BCne9uTrtEVBAixwa6wC0LcxiS&#10;u16xbQs3hI6lkEto3Ya5pnpCA7itATPKMTjOUzsEz23n9TT1F38BAAD//wMAUEsDBBQABgAIAAAA&#10;IQBi5+mo4AAAAAgBAAAPAAAAZHJzL2Rvd25yZXYueG1sTI9BS8QwFITvgv8hPMHbbrJrrd3a10UW&#10;RPAguMpuvaVNbIrNS2my2/rvjSc9DjPMfFNsZ9uzsx595whhtRTANDVOddQivL89LjJgPkhSsnek&#10;Eb61h215eVHIXLmJXvV5H1oWS8jnEsGEMOSc+8ZoK/3SDZqi9+lGK0OUY8vVKKdYbnu+FiLlVnYU&#10;F4wc9M7o5mt/sgjZsVZTe0hWSfWyM+nwUT3dPFeI11fzwz2woOfwF4Zf/IgOZWSq3YmUZz3CIkti&#10;EiFdA4t2thF3wGqE240QwMuC/z9Q/gAAAP//AwBQSwECLQAUAAYACAAAACEAtoM4kv4AAADhAQAA&#10;EwAAAAAAAAAAAAAAAAAAAAAAW0NvbnRlbnRfVHlwZXNdLnhtbFBLAQItABQABgAIAAAAIQA4/SH/&#10;1gAAAJQBAAALAAAAAAAAAAAAAAAAAC8BAABfcmVscy8ucmVsc1BLAQItABQABgAIAAAAIQACUXQ8&#10;8gIAAD0GAAAOAAAAAAAAAAAAAAAAAC4CAABkcnMvZTJvRG9jLnhtbFBLAQItABQABgAIAAAAIQBi&#10;5+mo4AAAAAgBAAAPAAAAAAAAAAAAAAAAAEwFAABkcnMvZG93bnJldi54bWxQSwUGAAAAAAQABADz&#10;AAAAWQYAAAAA&#10;" filled="f">
                <v:textbox inset=",0,,0"/>
              </v:rect>
            </w:pict>
          </mc:Fallback>
        </mc:AlternateContent>
      </w:r>
    </w:p>
    <w:p w:rsidR="00CD142F" w:rsidRPr="00277E8E" w:rsidRDefault="00CD142F" w:rsidP="00CD142F">
      <w:pPr>
        <w:ind w:firstLine="234"/>
        <w:jc w:val="left"/>
        <w:rPr>
          <w:rFonts w:ascii="ＭＳ Ｐゴシック" w:eastAsia="ＭＳ Ｐゴシック" w:hAnsi="ＭＳ Ｐゴシック"/>
          <w:color w:val="000000" w:themeColor="text1"/>
        </w:rPr>
      </w:pPr>
    </w:p>
    <w:p w:rsidR="00CD142F" w:rsidRPr="00277E8E" w:rsidRDefault="00AF2409"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8800" behindDoc="0" locked="0" layoutInCell="1" allowOverlap="1" wp14:anchorId="0887A308" wp14:editId="568619C9">
                <wp:simplePos x="0" y="0"/>
                <wp:positionH relativeFrom="column">
                  <wp:posOffset>2202693</wp:posOffset>
                </wp:positionH>
                <wp:positionV relativeFrom="paragraph">
                  <wp:posOffset>13970</wp:posOffset>
                </wp:positionV>
                <wp:extent cx="1236089" cy="963038"/>
                <wp:effectExtent l="0" t="38100" r="59690" b="27940"/>
                <wp:wrapNone/>
                <wp:docPr id="1557" name="直線矢印コネクタ 1557"/>
                <wp:cNvGraphicFramePr/>
                <a:graphic xmlns:a="http://schemas.openxmlformats.org/drawingml/2006/main">
                  <a:graphicData uri="http://schemas.microsoft.com/office/word/2010/wordprocessingShape">
                    <wps:wsp>
                      <wps:cNvCnPr/>
                      <wps:spPr>
                        <a:xfrm flipV="1">
                          <a:off x="0" y="0"/>
                          <a:ext cx="1236089" cy="963038"/>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84D37A" id="直線矢印コネクタ 1557" o:spid="_x0000_s1026" type="#_x0000_t32" style="position:absolute;left:0;text-align:left;margin-left:173.45pt;margin-top:1.1pt;width:97.35pt;height:75.85pt;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lHwIAAFEEAAAOAAAAZHJzL2Uyb0RvYy54bWysVEuOEzEQ3SNxB8t70p1ECZkonVlkGDYI&#10;IhjYe9x22pJ/sk062Yb1XAAWSHMBkBiJJYeJUK5B2d3p8BMSiI3lT733ql5V9+x8oyRaM+eF0QXu&#10;93KMmKamFHpV4JdXlw8mGPlAdEmk0azAW+bx+fz+vVltp2xgKiNL5hCQaD+tbYGrEOw0yzytmCK+&#10;ZyzT8MiNUyTA0a2y0pEa2JXMBnk+zmrjSusMZd7D7UXziOeJn3NGwzPOPQtIFhhyC2l1ab2Oazaf&#10;kenKEVsJ2qZB/iELRYQG0Y7qggSCXjvxC5US1BlveOhRozLDuaAs1QDV9POfqnlREctSLWCOt51N&#10;/v/R0qfrpUOihN6NRg8x0kRBlw7v7g6f3x7e3369+bjffdq/udnvPux3X1AKAs9q66cAXeila0/e&#10;Ll00YMOdQlwK+wookyVQJNokx7ed42wTEIXL/mA4zidnGFF4OxsP8+EktiRreCKfdT48ZkahuCmw&#10;D46IVRUWRmtornGNBlk/8aEBHgERLDWqCzwejvKUiTdSlJdCyviWRowtpENrAsMRNv1W+YeoQIR8&#10;pEsUthZ8CU4QvZKsjZQaUo1WNMWnXdhK1kg/ZxyMjUU24nGkT3qEUqbDUVNqiI4wDtl1wDbrPwHb&#10;+Ahladz/BtwhkrLRoQMroY37Xdonm3gTf3SgqTtacG3KbRqLZA3Mbepn+43FD+P7c4Kf/gTzbwAA&#10;AP//AwBQSwMEFAAGAAgAAAAhABzCKdjgAAAACQEAAA8AAABkcnMvZG93bnJldi54bWxMj8tOwzAQ&#10;RfdI/IM1SGwq6jRtIxriVBGoEksoqGLpxiaxiMeR7Tzo1zOsYDm6R/eeKfaz7diofTAOBayWCTCN&#10;tVMGGwHvb4e7e2AhSlSyc6gFfOsA+/L6qpC5chO+6vEYG0YlGHIpoI2xzzkPdautDEvXa6Ts03kr&#10;I52+4crLicptx9MkybiVBmmhlb1+bHX9dRysgEQuLsNYefPy9GymSzWeDouPkxC3N3P1ACzqOf7B&#10;8KtP6lCS09kNqALrBKw32Y5QAWkKjPLtZpUBOxO4Xe+AlwX//0H5AwAA//8DAFBLAQItABQABgAI&#10;AAAAIQC2gziS/gAAAOEBAAATAAAAAAAAAAAAAAAAAAAAAABbQ29udGVudF9UeXBlc10ueG1sUEsB&#10;Ai0AFAAGAAgAAAAhADj9If/WAAAAlAEAAAsAAAAAAAAAAAAAAAAALwEAAF9yZWxzLy5yZWxzUEsB&#10;Ai0AFAAGAAgAAAAhAD+ssSUfAgAAUQQAAA4AAAAAAAAAAAAAAAAALgIAAGRycy9lMm9Eb2MueG1s&#10;UEsBAi0AFAAGAAgAAAAhABzCKdjgAAAACQEAAA8AAAAAAAAAAAAAAAAAeQQAAGRycy9kb3ducmV2&#10;LnhtbFBLBQYAAAAABAAEAPMAAACGBQAAAAA=&#10;" strokecolor="black [3213]" strokeweight=".5pt">
                <v:stroke endarrow="block"/>
              </v:shape>
            </w:pict>
          </mc:Fallback>
        </mc:AlternateContent>
      </w:r>
    </w:p>
    <w:p w:rsidR="00CD142F" w:rsidRPr="00277E8E" w:rsidRDefault="00AF2409"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5728" behindDoc="0" locked="0" layoutInCell="1" allowOverlap="1" wp14:anchorId="2AD1DF0F" wp14:editId="5067195E">
                <wp:simplePos x="0" y="0"/>
                <wp:positionH relativeFrom="column">
                  <wp:posOffset>2607310</wp:posOffset>
                </wp:positionH>
                <wp:positionV relativeFrom="paragraph">
                  <wp:posOffset>7823</wp:posOffset>
                </wp:positionV>
                <wp:extent cx="423545" cy="234315"/>
                <wp:effectExtent l="0" t="0" r="14605" b="12700"/>
                <wp:wrapNone/>
                <wp:docPr id="1554" name="正方形/長方形 1554"/>
                <wp:cNvGraphicFramePr/>
                <a:graphic xmlns:a="http://schemas.openxmlformats.org/drawingml/2006/main">
                  <a:graphicData uri="http://schemas.microsoft.com/office/word/2010/wordprocessingShape">
                    <wps:wsp>
                      <wps:cNvSpPr/>
                      <wps:spPr>
                        <a:xfrm>
                          <a:off x="0" y="0"/>
                          <a:ext cx="423545" cy="23431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357076">
                            <w:pPr>
                              <w:jc w:val="left"/>
                              <w:rPr>
                                <w:sz w:val="20"/>
                              </w:rPr>
                            </w:pPr>
                            <w:r>
                              <w:rPr>
                                <w:rFonts w:hint="eastAsia"/>
                                <w:sz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2AD1DF0F" id="正方形/長方形 1554" o:spid="_x0000_s1028" style="position:absolute;left:0;text-align:left;margin-left:205.3pt;margin-top:.6pt;width:33.35pt;height:18.45pt;z-index:25178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ZejQIAAEcFAAAOAAAAZHJzL2Uyb0RvYy54bWysVEtuFDEQ3SNxB8t70vONUCs90ShREFKU&#10;RCQoa4/bzrTwj7Jnuod7wAHImjViwXGIxC0ouz+DQtggNt1lu159nl/56LjRimwF+Mqago4PRpQI&#10;w21ZmbuCvr05e/GSEh+YKZmyRhR0Jzw9Xjx/dlS7XEzs2qpSAMEgxue1K+g6BJdnmedroZk/sE4Y&#10;PJQWNAu4hLusBFZjdK2yyWh0mNUWSgeWC+9x97Q9pIsUX0rBw6WUXgSiCoq1hfSF9F3Fb7Y4Yvkd&#10;MLeueFcG+4cqNKsMJh1CnbLAyAaqP0LpioP1VoYDbnVmpay4SD1gN+PRo26u18yJ1AuS491Ak/9/&#10;YfnF9gpIVeLdzeczSgzTeEsPX+4fPn378f1z9vPj19Yi6Rzpqp3PEXXtrqBbeTRj740EHf/YFWkS&#10;xbuBYtEEwnFzNpnOZ3NKOB5NprPpeB6vINuDHfjwSlhNolFQwBtMxLLtuQ+ta+8Scxl7VimF+yxX&#10;htQFPZzORwkwnGBwZTBHLLwtNVlhp0QLeyMkMoDFTRIwaU+cKCBbhqop3427EpVBzwiRmHIAjZ8C&#10;qdCDOt8IE0mPA7At86/ZBu+U0ZowAHVlLDyVdV+qbP37rtteY9uhWTXpuiexqbizsuUOJQC2nQ3v&#10;+FmF1J8zH64Y4DDg2OCAh0v8SGWRYttZlKwtfHhqP/qjRvGUkhqHq6D+/YaBoES9NqjeOIm9Ab2x&#10;6g2z0ScWmR/j0+F4MhEAQfWmBKtvce6XMQseMcMxV0F5gH5xEtohx5eDi+UyueHEORbOzbXjMXjk&#10;NUrpprll4Dq9BRTqhe0Hj+WPZNf6RqR3y01A8SVN7nnsGMdpTaruXpb4HPy+Tl7792/xCwAA//8D&#10;AFBLAwQUAAYACAAAACEAaIKLtd4AAAAIAQAADwAAAGRycy9kb3ducmV2LnhtbEyPQU+DQBCF7yb+&#10;h82Y9GLsQktoRZamadKD3kAPHgd2Cig7i+y2xX/vetLj5Ht575t8N5tBXGhyvWUF8TICQdxY3XOr&#10;4O31+LAF4TyyxsEyKfgmB7vi9ibHTNsrl3SpfCtCCbsMFXTej5mUrunIoFvakTiwk50M+nBOrdQT&#10;XkO5GeQqilJpsOew0OFIh46az+psFMzP7x8nrPCx/tq/HHmMy/s0KZVa3M37JxCeZv8Xhl/9oA5F&#10;cKrtmbUTg4IkjtIQDWAFIvBks1mDqBWstzHIIpf/Hyh+AAAA//8DAFBLAQItABQABgAIAAAAIQC2&#10;gziS/gAAAOEBAAATAAAAAAAAAAAAAAAAAAAAAABbQ29udGVudF9UeXBlc10ueG1sUEsBAi0AFAAG&#10;AAgAAAAhADj9If/WAAAAlAEAAAsAAAAAAAAAAAAAAAAALwEAAF9yZWxzLy5yZWxzUEsBAi0AFAAG&#10;AAgAAAAhANYNFl6NAgAARwUAAA4AAAAAAAAAAAAAAAAALgIAAGRycy9lMm9Eb2MueG1sUEsBAi0A&#10;FAAGAAgAAAAhAGiCi7XeAAAACAEAAA8AAAAAAAAAAAAAAAAA5wQAAGRycy9kb3ducmV2LnhtbFBL&#10;BQYAAAAABAAEAPMAAADyBQAAAAA=&#10;" filled="f" stroked="f" strokeweight=".5pt">
                <v:textbox style="mso-fit-shape-to-text:t" inset="0,0,0,0">
                  <w:txbxContent>
                    <w:p w:rsidR="00824963" w:rsidRPr="00357076" w:rsidRDefault="00824963" w:rsidP="00357076">
                      <w:pPr>
                        <w:jc w:val="left"/>
                        <w:rPr>
                          <w:sz w:val="20"/>
                        </w:rPr>
                      </w:pPr>
                      <w:r>
                        <w:rPr>
                          <w:rFonts w:hint="eastAsia"/>
                          <w:sz w:val="20"/>
                        </w:rPr>
                        <w:t>要請</w:t>
                      </w:r>
                    </w:p>
                  </w:txbxContent>
                </v:textbox>
              </v:rect>
            </w:pict>
          </mc:Fallback>
        </mc:AlternateContent>
      </w:r>
      <w:r w:rsidR="00357076"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0848" behindDoc="0" locked="0" layoutInCell="1" allowOverlap="1" wp14:anchorId="5CA35DB8" wp14:editId="024F4C2A">
                <wp:simplePos x="0" y="0"/>
                <wp:positionH relativeFrom="column">
                  <wp:posOffset>4518133</wp:posOffset>
                </wp:positionH>
                <wp:positionV relativeFrom="paragraph">
                  <wp:posOffset>157480</wp:posOffset>
                </wp:positionV>
                <wp:extent cx="489585" cy="234315"/>
                <wp:effectExtent l="0" t="0" r="5715" b="12700"/>
                <wp:wrapNone/>
                <wp:docPr id="1563" name="正方形/長方形 1563"/>
                <wp:cNvGraphicFramePr/>
                <a:graphic xmlns:a="http://schemas.openxmlformats.org/drawingml/2006/main">
                  <a:graphicData uri="http://schemas.microsoft.com/office/word/2010/wordprocessingShape">
                    <wps:wsp>
                      <wps:cNvSpPr/>
                      <wps:spPr>
                        <a:xfrm>
                          <a:off x="0" y="0"/>
                          <a:ext cx="489585" cy="23431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357076">
                            <w:pPr>
                              <w:jc w:val="left"/>
                              <w:rPr>
                                <w:sz w:val="20"/>
                              </w:rPr>
                            </w:pPr>
                            <w:r>
                              <w:rPr>
                                <w:rFonts w:hint="eastAsia"/>
                                <w:sz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CA35DB8" id="正方形/長方形 1563" o:spid="_x0000_s1029" style="position:absolute;left:0;text-align:left;margin-left:355.75pt;margin-top:12.4pt;width:38.55pt;height:18.45pt;z-index:25179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LNjwIAAEcFAAAOAAAAZHJzL2Uyb0RvYy54bWysVEtuFDEQ3SNxB8t70vPJRKGVnmiUKAgp&#10;SiISlLXHbWda+EfZM93DPeAAYc0aseA4ROIWlN2fQSFsEJvusl2vPs+vfHTcaEU2AnxlTUHHeyNK&#10;hOG2rMxdQd/enL04pMQHZkqmrBEF3QpPj+fPnx3VLhcTu7KqFEAwiPF57Qq6CsHlWeb5Smjm96wT&#10;Bg+lBc0CLuEuK4HVGF2rbDIaHWS1hdKB5cJ73D1tD+k8xZdS8HAppReBqIJibSF9IX2X8ZvNj1h+&#10;B8ytKt6Vwf6hCs0qg0mHUKcsMLKG6o9QuuJgvZVhj1udWSkrLlIP2M149Kib6xVzIvWC5Hg30OT/&#10;X1h+sbkCUpV4d7ODKSWGabylhy+fHz59+/H9Pvv58WtrkXSOdNXO54i6dlfQrTyasfdGgo5/7Io0&#10;ieLtQLFoAuG4uX/4cnY4o4Tj0WS6Px3P4hVkO7ADH14Jq0k0Cgp4g4lYtjn3oXXtXWIuY88qpXCf&#10;5cqQuqAH09koAYYTDK4M5oiFt6UmK2yVaGFvhEQGsLhJAibtiRMFZMNQNeW7cVeiMugZIRJTDqDx&#10;UyAVelDnG2Ei6XEAtmX+NdvgnTJaEwagroyFp7LuSpWtf99122tsOzTLJl33NDYVd5a23KIEwLaz&#10;4R0/q5D6c+bDFQMcBhwbHPBwiR+pLFJsO4uSlYUPT+1Hf9QonlJS43AV1L9fMxCUqNcG1RsnsTeg&#10;N5a9Ydb6xCLzY3w6HE8mAiCo3pRg9S3O/SJmwSNmOOYqKA/QL05CO+T4cnCxWCQ3nDjHwrm5djwG&#10;j7xGKd00twxcp7eAQr2w/eCx/JHsWt+I9G6xDii+pMkdjx3jOK1J1d3LEp+D39fJa/f+zX8BAAD/&#10;/wMAUEsDBBQABgAIAAAAIQBjspsR3wAAAAkBAAAPAAAAZHJzL2Rvd25yZXYueG1sTI9BT4NAEIXv&#10;Jv6HzZh4MXahqYDI0jQmPegN9OBxYKeAsrPIblv8964ne5zMl/e+V2wXM4oTzW6wrCBeRSCIW6sH&#10;7hS8v+3vMxDOI2scLZOCH3KwLa+vCsy1PXNFp9p3IoSwy1FB7/2US+nangy6lZ2Iw+9gZ4M+nHMn&#10;9YznEG5GuY6iRBocODT0ONFzT+1XfTQKlpePzwPW+Nh87173PMXVXbKplLq9WXZPIDwt/h+GP/2g&#10;DmVwauyRtROjgjSOHwKqYL0JEwKQZlkColGQxCnIspCXC8pfAAAA//8DAFBLAQItABQABgAIAAAA&#10;IQC2gziS/gAAAOEBAAATAAAAAAAAAAAAAAAAAAAAAABbQ29udGVudF9UeXBlc10ueG1sUEsBAi0A&#10;FAAGAAgAAAAhADj9If/WAAAAlAEAAAsAAAAAAAAAAAAAAAAALwEAAF9yZWxzLy5yZWxzUEsBAi0A&#10;FAAGAAgAAAAhAAhYcs2PAgAARwUAAA4AAAAAAAAAAAAAAAAALgIAAGRycy9lMm9Eb2MueG1sUEsB&#10;Ai0AFAAGAAgAAAAhAGOymxHfAAAACQEAAA8AAAAAAAAAAAAAAAAA6QQAAGRycy9kb3ducmV2Lnht&#10;bFBLBQYAAAAABAAEAPMAAAD1BQAAAAA=&#10;" filled="f" stroked="f" strokeweight=".5pt">
                <v:textbox style="mso-fit-shape-to-text:t" inset="0,0,0,0">
                  <w:txbxContent>
                    <w:p w:rsidR="00824963" w:rsidRPr="00357076" w:rsidRDefault="00824963" w:rsidP="00357076">
                      <w:pPr>
                        <w:jc w:val="left"/>
                        <w:rPr>
                          <w:sz w:val="20"/>
                        </w:rPr>
                      </w:pPr>
                      <w:r>
                        <w:rPr>
                          <w:rFonts w:hint="eastAsia"/>
                          <w:sz w:val="20"/>
                        </w:rPr>
                        <w:t>要請</w:t>
                      </w:r>
                    </w:p>
                  </w:txbxContent>
                </v:textbox>
              </v:rect>
            </w:pict>
          </mc:Fallback>
        </mc:AlternateContent>
      </w:r>
    </w:p>
    <w:p w:rsidR="00CD142F" w:rsidRPr="00277E8E" w:rsidRDefault="00AF2409"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6752" behindDoc="0" locked="0" layoutInCell="1" allowOverlap="1" wp14:anchorId="2E569062" wp14:editId="49EDD2EC">
                <wp:simplePos x="0" y="0"/>
                <wp:positionH relativeFrom="column">
                  <wp:posOffset>2815793</wp:posOffset>
                </wp:positionH>
                <wp:positionV relativeFrom="paragraph">
                  <wp:posOffset>177165</wp:posOffset>
                </wp:positionV>
                <wp:extent cx="473075" cy="239395"/>
                <wp:effectExtent l="0" t="0" r="3175" b="8255"/>
                <wp:wrapNone/>
                <wp:docPr id="1555" name="正方形/長方形 1555"/>
                <wp:cNvGraphicFramePr/>
                <a:graphic xmlns:a="http://schemas.openxmlformats.org/drawingml/2006/main">
                  <a:graphicData uri="http://schemas.microsoft.com/office/word/2010/wordprocessingShape">
                    <wps:wsp>
                      <wps:cNvSpPr/>
                      <wps:spPr>
                        <a:xfrm>
                          <a:off x="0" y="0"/>
                          <a:ext cx="473075" cy="23939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357076">
                            <w:pPr>
                              <w:jc w:val="left"/>
                              <w:rPr>
                                <w:sz w:val="20"/>
                              </w:rPr>
                            </w:pPr>
                            <w:r>
                              <w:rPr>
                                <w:rFonts w:hint="eastAsia"/>
                                <w:sz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9062" id="正方形/長方形 1555" o:spid="_x0000_s1030" style="position:absolute;left:0;text-align:left;margin-left:221.7pt;margin-top:13.95pt;width:37.25pt;height:18.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CYjwIAAEcFAAAOAAAAZHJzL2Uyb0RvYy54bWysVEtuFDEQ3SNxB8t70vPJJKSVnmiUKAgp&#10;ChEJytrjtjMtbJexPdM93AMOAGvWiAXHIRK3oOz+DAphg9jYZVe9+jxX+fik0YpshPMVmIKO90aU&#10;CMOhrMxdQd/cnD97TokPzJRMgREF3QpPT+ZPnxzXNhcTWIEqhSPoxPi8tgVdhWDzLPN8JTTze2CF&#10;QaUEp1nAo7vLSsdq9K5VNhmNDrIaXGkdcOE93p61SjpP/qUUPLyS0otAVEExt5BWl9ZlXLP5Mcvv&#10;HLOrindpsH/IQrPKYNDB1RkLjKxd9YcrXXEHHmTY46AzkLLiItWA1YxHD6q5XjErUi1IjrcDTf7/&#10;ueWXmytHqhLfbjabUWKYxle6//L5/uO3H98/ZT8/fG0lkvRIV219jqhre+W6k0cx1t5Ip+OOVZEm&#10;UbwdKBZNIBwv9w+no0OMw1E1mR5Nj2bxCbId2DofXgjQJAoFdfiCiVi2ufChNe1NYiwD55VSeM9y&#10;ZUhd0IPpbJQAgwadK4MxYuJtqkkKWyVa2GshkQFMbpKAqffEqXJkw7BryrfjLkVl0DJCJIYcQOPH&#10;QCr0oM42wkTqxwHYpvnXaIN1iggmDEBdGXCPRd2lKlv7vuq21lh2aJZNeu79WFS8WUK5xRZw0M6G&#10;t/y8QuovmA9XzOEw4NjggIdXuEgFSDF0EiUrcO8fu4/22KOopaTG4Sqof7dmTlCiXhrs3jiJveB6&#10;YdkLZq1PAZkf49dheRIR4ILqRelA3+LcL2IUVDHDMVZBeXD94TS0Q44/BxeLRTLDibMsXJhry6Pz&#10;yGtspZvmljnb9VvARr2EfvBY/qDtWtuINLBYB5BV6skdjx3jOK2pq7ufJX4Hv5+T1e7/m/8CAAD/&#10;/wMAUEsDBBQABgAIAAAAIQC2oBD04QAAAAkBAAAPAAAAZHJzL2Rvd25yZXYueG1sTI/BSsNAEIbv&#10;gu+wjODNblqTaGMmRQoK9lJaRfG2yU6TYHY2ZLdN+vZuT3qbYT7++f58NZlOnGhwrWWE+SwCQVxZ&#10;3XKN8PH+cvcIwnnFWnWWCeFMDlbF9VWuMm1H3tFp72sRQthlCqHxvs+kdFVDRrmZ7YnD7WAHo3xY&#10;h1rqQY0h3HRyEUWpNKrl8KFRPa0bqn72R4Ow2b2e14dk0yaf329m+bXV46b0iLc30/MTCE+T/4Ph&#10;oh/UoQhOpT2ydqJDiOP7OKAIi4cliAAk88tQIqRJCrLI5f8GxS8AAAD//wMAUEsBAi0AFAAGAAgA&#10;AAAhALaDOJL+AAAA4QEAABMAAAAAAAAAAAAAAAAAAAAAAFtDb250ZW50X1R5cGVzXS54bWxQSwEC&#10;LQAUAAYACAAAACEAOP0h/9YAAACUAQAACwAAAAAAAAAAAAAAAAAvAQAAX3JlbHMvLnJlbHNQSwEC&#10;LQAUAAYACAAAACEAlB7AmI8CAABHBQAADgAAAAAAAAAAAAAAAAAuAgAAZHJzL2Uyb0RvYy54bWxQ&#10;SwECLQAUAAYACAAAACEAtqAQ9OEAAAAJAQAADwAAAAAAAAAAAAAAAADpBAAAZHJzL2Rvd25yZXYu&#10;eG1sUEsFBgAAAAAEAAQA8wAAAPcFAAAAAA==&#10;" filled="f" stroked="f" strokeweight=".5pt">
                <v:textbox inset="0,0,0,0">
                  <w:txbxContent>
                    <w:p w:rsidR="00824963" w:rsidRPr="00357076" w:rsidRDefault="00824963" w:rsidP="00357076">
                      <w:pPr>
                        <w:jc w:val="left"/>
                        <w:rPr>
                          <w:sz w:val="20"/>
                        </w:rPr>
                      </w:pPr>
                      <w:r>
                        <w:rPr>
                          <w:rFonts w:hint="eastAsia"/>
                          <w:sz w:val="20"/>
                        </w:rPr>
                        <w:t>要請</w:t>
                      </w:r>
                    </w:p>
                  </w:txbxContent>
                </v:textbox>
              </v:rect>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3920" behindDoc="0" locked="0" layoutInCell="1" allowOverlap="1" wp14:anchorId="5B4D61B4" wp14:editId="42AA10AE">
                <wp:simplePos x="0" y="0"/>
                <wp:positionH relativeFrom="column">
                  <wp:posOffset>13970</wp:posOffset>
                </wp:positionH>
                <wp:positionV relativeFrom="paragraph">
                  <wp:posOffset>699770</wp:posOffset>
                </wp:positionV>
                <wp:extent cx="2376170" cy="727710"/>
                <wp:effectExtent l="0" t="0" r="24130" b="15240"/>
                <wp:wrapNone/>
                <wp:docPr id="159" name="正方形/長方形 159"/>
                <wp:cNvGraphicFramePr/>
                <a:graphic xmlns:a="http://schemas.openxmlformats.org/drawingml/2006/main">
                  <a:graphicData uri="http://schemas.microsoft.com/office/word/2010/wordprocessingShape">
                    <wps:wsp>
                      <wps:cNvSpPr/>
                      <wps:spPr>
                        <a:xfrm>
                          <a:off x="0" y="0"/>
                          <a:ext cx="2376170" cy="72771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町医療救護班</w:t>
                            </w:r>
                          </w:p>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医師会救護班</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B4D61B4" id="正方形/長方形 159" o:spid="_x0000_s1031" style="position:absolute;left:0;text-align:left;margin-left:1.1pt;margin-top:55.1pt;width:187.1pt;height:57.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XCnAIAAG0FAAAOAAAAZHJzL2Uyb0RvYy54bWysVM1uEzEQviPxDpbvZHfTn7RRN1WUKgip&#10;aita1LPjtZMV/sN2shveAx4AzpwRBx6HSrwFY+9PQqk4IC7emZ3/mW/m7LyWAm2YdaVWOc4GKUZM&#10;UV2UapnjN3fzFycYOU9UQYRWLMdb5vD55Pmzs8qM2VCvtCiYReBEuXFlcrzy3oyTxNEVk8QNtGEK&#10;hFxbSTywdpkUllTgXYpkmKbHSaVtYaymzDn4e9EI8ST655xRf825Yx6JHENuPr42vovwJpMzMl5a&#10;YlYlbdMg/5CFJKWCoL2rC+IJWtvyD1eypFY7zf2AaplozkvKYg1QTZY+quZ2RQyLtUBznOnb5P6f&#10;W3q1ubGoLGB2R6cYKSJhSA9fPj98/Pbj+6fk54evDYWCGJpVGTcGm1tzY1vOARkqr7mV4Qs1oTo2&#10;eNs3mNUeUfg5PBgdZyOYAwXZaDgaZXECyc7aWOdfMi1RIHJsYYCxr2Rz6TxEBNVOJQRzWpTFvBQi&#10;MgE0bCYs2hAY92KZhYzB4jctoVCV4+ODoyZ0KKgpIVJ+K1jwJdRrxqEvIemYQETkznnxtnMeNYMJ&#10;hzR6o+wpI+E7o1Y3mLGI0t4wfcpwF63XjhG18r2hLJW2fzfmjT70ZK/WQPp6UUcQHHUzXuhiC8Cw&#10;utkYZ+i8hIlcEudviIUVgSHC2vtreLjQ0FHdUhittH3/1P+gD8gFKUYVrFyO3bs1sQwj8UoBpk+z&#10;w8Owo5HJTtIUGLsvWexL1FrONIw5gwNjaCSDvhcdya2W93AdpiEqiIiiEDvH1NuOmfnmFMB9oWw6&#10;jWqwl4b4S3VraHAe+hwQd1ffE2taWHoA9JXu1pOMH6Gz0Q2WzkzXXs/LCN3Q6aav7QRgpyM+2/sT&#10;jsY+H7V2V3LyCwAA//8DAFBLAwQUAAYACAAAACEAVevJr+AAAAAJAQAADwAAAGRycy9kb3ducmV2&#10;LnhtbEyPQU/DMAyF70j8h8hI3FiyMq1TaTohJBCXMW0gBLesMW1F41RN1nb8erwT3Gy/p+fv5evJ&#10;tWLAPjSeNMxnCgRS6W1DlYa318ebFYgQDVnTekINJwywLi4vcpNZP9IOh32sBIdQyIyGOsYukzKU&#10;NToTZr5DYu3L985EXvtK2t6MHO5amSi1lM40xB9q0+FDjeX3/ug0qOdPtS1PP5uPaixftk/pZkjf&#10;rdbXV9P9HYiIU/wzwxmf0aFgpoM/kg2i1ZAkbOTzXPHA+m26XIA4nIXFCmSRy/8Nil8AAAD//wMA&#10;UEsBAi0AFAAGAAgAAAAhALaDOJL+AAAA4QEAABMAAAAAAAAAAAAAAAAAAAAAAFtDb250ZW50X1R5&#10;cGVzXS54bWxQSwECLQAUAAYACAAAACEAOP0h/9YAAACUAQAACwAAAAAAAAAAAAAAAAAvAQAAX3Jl&#10;bHMvLnJlbHNQSwECLQAUAAYACAAAACEAmkKFwpwCAABtBQAADgAAAAAAAAAAAAAAAAAuAgAAZHJz&#10;L2Uyb0RvYy54bWxQSwECLQAUAAYACAAAACEAVevJr+AAAAAJAQAADwAAAAAAAAAAAAAAAAD2BAAA&#10;ZHJzL2Rvd25yZXYueG1sUEsFBgAAAAAEAAQA8wAAAAMGAAAAAA==&#10;" fillcolor="white [3212]" strokecolor="black [3200]" strokeweight=".5pt">
                <v:textbox style="mso-fit-shape-to-text:t" inset=",.5mm,,.5mm">
                  <w:txbxContent>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町医療救護班</w:t>
                      </w:r>
                    </w:p>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医師会救護班</w:t>
                      </w:r>
                    </w:p>
                  </w:txbxContent>
                </v:textbox>
              </v:rect>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20544" behindDoc="0" locked="0" layoutInCell="1" allowOverlap="1" wp14:anchorId="1402558C" wp14:editId="389885F8">
                <wp:simplePos x="0" y="0"/>
                <wp:positionH relativeFrom="column">
                  <wp:posOffset>887730</wp:posOffset>
                </wp:positionH>
                <wp:positionV relativeFrom="paragraph">
                  <wp:posOffset>416560</wp:posOffset>
                </wp:positionV>
                <wp:extent cx="477520" cy="0"/>
                <wp:effectExtent l="38100" t="76200" r="17780" b="95250"/>
                <wp:wrapNone/>
                <wp:docPr id="272" name="直線矢印コネクタ 272"/>
                <wp:cNvGraphicFramePr/>
                <a:graphic xmlns:a="http://schemas.openxmlformats.org/drawingml/2006/main">
                  <a:graphicData uri="http://schemas.microsoft.com/office/word/2010/wordprocessingShape">
                    <wps:wsp>
                      <wps:cNvCnPr/>
                      <wps:spPr>
                        <a:xfrm>
                          <a:off x="0" y="0"/>
                          <a:ext cx="47752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C252D" id="直線矢印コネクタ 272" o:spid="_x0000_s1026" type="#_x0000_t32" style="position:absolute;left:0;text-align:left;margin-left:69.9pt;margin-top:32.8pt;width:37.6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WxHAIAAFsEAAAOAAAAZHJzL2Uyb0RvYy54bWysVEuOEzEQ3SNxB8t70klgJihKZxYZhg2C&#10;iM8BPO5y2pJ/sk062Yb1XAAWSFxgkEBiyWEilGtQdicdMrABsXG3u+q9qvdc7snFSiuyBB+kNSUd&#10;9PqUgOG2kmZR0jevrx48piREZiqmrIGSriHQi+n9e5PGjWFoa6sq8ARJTBg3rqR1jG5cFIHXoFno&#10;WQcGg8J6zSJu/aKoPGuQXati2O+fF431lfOWQwj49bIN0mnmFwJ4fCFEgEhUSbG3mFef1+u0FtMJ&#10;Gy88c7Xk+zbYP3ShmTRYtKO6ZJGRt17+RqUl9zZYEXvc6sIKITlkDahm0L+j5lXNHGQtaE5wnU3h&#10;/9Hy58u5J7Iq6XA0pMQwjYe0+/B19+397uOnHzeft5sv23c3283tdvOdpBx0rHFhjMCZmfv9Lri5&#10;T/JXwuv0RGFklV1edy7DKhKOHx+NRmdDPAt+CBVHnPMhPgWrSXopaYieyUUdZ9YYPErrB9lktnwW&#10;IlZG4AGQiipDmpKePzzr56xglayupFIplgcKZsqTJcNRiKtBEoIEJ1k1sOqJqUhcO7QhesnMQkE7&#10;JJFJ9ecYsiiDZMmW1oj8FtcK2rZegkCLUXrb/p1eGOdg4qEfZTA7wQR23gH3itKtOIo4Be7zExTy&#10;4P8NuEPkytbEDqylsb7187T60ULR5h8caHUnC65ttc4jkq3BCc6O729buiK/7jP8+E+Y/gQAAP//&#10;AwBQSwMEFAAGAAgAAAAhAPg4wujfAAAACQEAAA8AAABkcnMvZG93bnJldi54bWxMj8FOwzAQRO+V&#10;+Adrkbi1TooSlTROBUgFwQW1RaDe3HhJAvE6xE4b/p5FHOA4s6PZN/lqtK04Yu8bRwriWQQCqXSm&#10;oUrB8249XYDwQZPRrSNU8IUeVsXZJNeZcSfa4HEbKsEl5DOtoA6hy6T0ZY1W+5nrkPj25nqrA8u+&#10;kqbXJy63rZxHUSqtbog/1LrD2xrLj+1gFbzePX3euJcB4/th8bhO5P59t3lQ6uJ8vF6CCDiGvzD8&#10;4DM6FMx0cAMZL1rWl1eMHhSkSQqCA/M44XGHX0MWufy/oPgGAAD//wMAUEsBAi0AFAAGAAgAAAAh&#10;ALaDOJL+AAAA4QEAABMAAAAAAAAAAAAAAAAAAAAAAFtDb250ZW50X1R5cGVzXS54bWxQSwECLQAU&#10;AAYACAAAACEAOP0h/9YAAACUAQAACwAAAAAAAAAAAAAAAAAvAQAAX3JlbHMvLnJlbHNQSwECLQAU&#10;AAYACAAAACEAXKnlsRwCAABbBAAADgAAAAAAAAAAAAAAAAAuAgAAZHJzL2Uyb0RvYy54bWxQSwEC&#10;LQAUAAYACAAAACEA+DjC6N8AAAAJAQAADwAAAAAAAAAAAAAAAAB2BAAAZHJzL2Rvd25yZXYueG1s&#10;UEsFBgAAAAAEAAQA8wAAAIIFAAAAAA==&#10;" strokecolor="black [3213]" strokeweight=".5pt">
                <v:stroke startarrow="block"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18496" behindDoc="0" locked="0" layoutInCell="1" allowOverlap="1" wp14:anchorId="1FC3C4C9" wp14:editId="34612451">
                <wp:simplePos x="0" y="0"/>
                <wp:positionH relativeFrom="column">
                  <wp:posOffset>13970</wp:posOffset>
                </wp:positionH>
                <wp:positionV relativeFrom="paragraph">
                  <wp:posOffset>165735</wp:posOffset>
                </wp:positionV>
                <wp:extent cx="873760" cy="498475"/>
                <wp:effectExtent l="0" t="0" r="21590" b="15875"/>
                <wp:wrapNone/>
                <wp:docPr id="158" name="正方形/長方形 158"/>
                <wp:cNvGraphicFramePr/>
                <a:graphic xmlns:a="http://schemas.openxmlformats.org/drawingml/2006/main">
                  <a:graphicData uri="http://schemas.microsoft.com/office/word/2010/wordprocessingShape">
                    <wps:wsp>
                      <wps:cNvSpPr/>
                      <wps:spPr>
                        <a:xfrm>
                          <a:off x="0" y="0"/>
                          <a:ext cx="873760" cy="498475"/>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rsidR="00824963" w:rsidRPr="00CD142F" w:rsidRDefault="00824963" w:rsidP="00CD142F">
                            <w:pPr>
                              <w:jc w:val="center"/>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粕屋医師会</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C4C9" id="正方形/長方形 158" o:spid="_x0000_s1032" style="position:absolute;left:0;text-align:left;margin-left:1.1pt;margin-top:13.05pt;width:68.8pt;height:39.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kyrwIAAJAFAAAOAAAAZHJzL2Uyb0RvYy54bWysVMFuEzEQvSPxD5bvdHfbJE2jbqqoVRFS&#10;oRUt6tnx2skKr8fYTnbDf8AHwJkz4sDnUIm/YOzdbENBPSAuu2PPmxnPzJs5PmkqRdbCuhJ0TrO9&#10;lBKhORSlXuT0zc35szElzjNdMAVa5HQjHD2ZPn1yXJuJ2IclqEJYgk60m9Qmp0vvzSRJHF+Kirk9&#10;MEKjUoKtmMejXSSFZTV6r1Syn6ajpAZbGAtcOIe3Z62STqN/KQX3l1I64YnKKb7Nx6+N33n4JtNj&#10;NllYZpYl757B/uEVFSs1Bu1dnTHPyMqWf7iqSm7BgfR7HKoEpCy5iDlgNln6IJvrJTMi5oLFcaYv&#10;k/t/bvmr9ZUlZYG9G2KrNKuwSXdfPt99/Pbj+6fk54evrUSCGotVGzdBm2tzZbuTQzFk3khbhT/m&#10;RJpY4E1fYNF4wvFyfHhwOMI2cFQNjsaDw2HwmdwbG+v8cwEVCUJOLfYvlpWtL5xvoVtIiOVAlcV5&#10;qVQ8BM6IU2XJmmG354ssmqpV9RKK9u5omKax5xgyUizA4wN+86Q0qXM6Ohi22JBzm2WU/EaJEE/p&#10;10Ji6TCv/Rip99gGK95mXXYRGUwkPrU3ap/3wEj5rVGHDWYiErk3TB+P1qNjRNC+N6xKDfZxY9ni&#10;sSY7uQbRN/Mm8mS0pcEcig1yx0I7VM7w8xK7dsGcv2IWpwgbjZvBX+JHKsCKQidRsgT7/m/3AY/k&#10;Ri0lNU5lTt27FbOCEvVCI+2PssEgjHE8ZOPQTWJ3NfNdjV5Vp4BUyHAHGR7FgPdqK0oL1S0ukFmI&#10;iiqmOcbOKfd2ezj17bbAFcTFbBZhOLqG+Qt9bXhwHuocWHnT3DJrOup65Pwr2E4wmzxgcIsNlhpm&#10;Kw+yjPQOlW7r2nUAxz7ys1tRYa/sniPqfpFOfwEAAP//AwBQSwMEFAAGAAgAAAAhAAk2VwjdAAAA&#10;CAEAAA8AAABkcnMvZG93bnJldi54bWxMj0FPwzAMhe9I/IfISNxY2sIqWppOA4lDuVEQglvWmLai&#10;caok27p/j3eCk229p+fvVZvFTuKAPoyOFKSrBARS58xIvYL3t+ebexAhajJ6coQKThhgU19eVLo0&#10;7kiveGhjLziEQqkVDDHOpZShG9DqsHIzEmvfzlsd+fS9NF4fOdxOMkuSXFo9En8Y9IxPA3Y/7d4q&#10;aL5a/1F89tu2SPPx9NisX7J1o9T11bJ9ABFxiX9mOOMzOtTMtHN7MkFMCrKMjTzyFMRZvi24yY6X&#10;5C4HWVfyf4H6FwAA//8DAFBLAQItABQABgAIAAAAIQC2gziS/gAAAOEBAAATAAAAAAAAAAAAAAAA&#10;AAAAAABbQ29udGVudF9UeXBlc10ueG1sUEsBAi0AFAAGAAgAAAAhADj9If/WAAAAlAEAAAsAAAAA&#10;AAAAAAAAAAAALwEAAF9yZWxzLy5yZWxzUEsBAi0AFAAGAAgAAAAhACuLKTKvAgAAkAUAAA4AAAAA&#10;AAAAAAAAAAAALgIAAGRycy9lMm9Eb2MueG1sUEsBAi0AFAAGAAgAAAAhAAk2VwjdAAAACAEAAA8A&#10;AAAAAAAAAAAAAAAACQUAAGRycy9kb3ducmV2LnhtbFBLBQYAAAAABAAEAPMAAAATBgAAAAA=&#10;" fillcolor="#f2f2f2 [3052]" strokecolor="black [3200]" strokeweight=".5pt">
                <v:textbox inset=",.5mm,,.5mm">
                  <w:txbxContent>
                    <w:p w:rsidR="00824963" w:rsidRPr="00CD142F" w:rsidRDefault="00824963" w:rsidP="00CD142F">
                      <w:pPr>
                        <w:jc w:val="center"/>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粕屋医師会</w:t>
                      </w:r>
                    </w:p>
                  </w:txbxContent>
                </v:textbox>
              </v:rect>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19520" behindDoc="0" locked="0" layoutInCell="1" allowOverlap="1" wp14:anchorId="54424157" wp14:editId="0CD19820">
                <wp:simplePos x="0" y="0"/>
                <wp:positionH relativeFrom="column">
                  <wp:posOffset>1362075</wp:posOffset>
                </wp:positionH>
                <wp:positionV relativeFrom="paragraph">
                  <wp:posOffset>165735</wp:posOffset>
                </wp:positionV>
                <wp:extent cx="1024890" cy="499110"/>
                <wp:effectExtent l="0" t="0" r="22860" b="15240"/>
                <wp:wrapNone/>
                <wp:docPr id="455" name="正方形/長方形 455"/>
                <wp:cNvGraphicFramePr/>
                <a:graphic xmlns:a="http://schemas.openxmlformats.org/drawingml/2006/main">
                  <a:graphicData uri="http://schemas.microsoft.com/office/word/2010/wordprocessingShape">
                    <wps:wsp>
                      <wps:cNvSpPr/>
                      <wps:spPr>
                        <a:xfrm>
                          <a:off x="0" y="0"/>
                          <a:ext cx="1024890" cy="499110"/>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rsidR="00824963" w:rsidRDefault="00824963" w:rsidP="00CD142F">
                            <w:pPr>
                              <w:jc w:val="center"/>
                              <w:rPr>
                                <w:rFonts w:ascii="ＭＳ Ｐゴシック" w:eastAsia="ＭＳ Ｐゴシック" w:hAnsi="ＭＳ Ｐゴシック"/>
                                <w:sz w:val="20"/>
                              </w:rPr>
                            </w:pPr>
                            <w:r w:rsidRPr="00CD142F">
                              <w:rPr>
                                <w:rFonts w:ascii="ＭＳ Ｐゴシック" w:eastAsia="ＭＳ Ｐゴシック" w:hAnsi="ＭＳ Ｐゴシック" w:hint="eastAsia"/>
                                <w:sz w:val="20"/>
                              </w:rPr>
                              <w:t>対策本部</w:t>
                            </w:r>
                          </w:p>
                          <w:p w:rsidR="00824963" w:rsidRPr="004D1687" w:rsidRDefault="00824963" w:rsidP="00CD142F">
                            <w:pPr>
                              <w:jc w:val="center"/>
                              <w:rPr>
                                <w:rFonts w:ascii="ＭＳ Ｐゴシック" w:eastAsia="ＭＳ Ｐゴシック" w:hAnsi="ＭＳ Ｐゴシック"/>
                                <w:sz w:val="20"/>
                              </w:rPr>
                            </w:pPr>
                            <w:r w:rsidRPr="004D1687">
                              <w:rPr>
                                <w:rFonts w:ascii="ＭＳ Ｐゴシック" w:eastAsia="ＭＳ Ｐゴシック" w:hAnsi="ＭＳ Ｐゴシック" w:hint="eastAsia"/>
                                <w:sz w:val="20"/>
                              </w:rPr>
                              <w:t>（福祉・</w:t>
                            </w:r>
                            <w:r w:rsidRPr="004D1687">
                              <w:rPr>
                                <w:rFonts w:ascii="ＭＳ Ｐゴシック" w:eastAsia="ＭＳ Ｐゴシック" w:hAnsi="ＭＳ Ｐゴシック"/>
                                <w:sz w:val="20"/>
                              </w:rPr>
                              <w:t>経済</w:t>
                            </w:r>
                            <w:r w:rsidRPr="004D1687">
                              <w:rPr>
                                <w:rFonts w:ascii="ＭＳ Ｐゴシック" w:eastAsia="ＭＳ Ｐゴシック" w:hAnsi="ＭＳ Ｐゴシック" w:hint="eastAsia"/>
                                <w:sz w:val="20"/>
                              </w:rPr>
                              <w:t>班）</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4424157" id="正方形/長方形 455" o:spid="_x0000_s1033" style="position:absolute;left:0;text-align:left;margin-left:107.25pt;margin-top:13.05pt;width:80.7pt;height:39.3pt;z-index:25181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4FrgIAAJEFAAAOAAAAZHJzL2Uyb0RvYy54bWysVM1uEzEQviPxDpbvdHdDUpKomypqFYRU&#10;2ooW9ex47WSF/7Cd7Ib3KA8AZ86IA49DJd6CsfenoaAeEJfdGc//zDdzdFxLgbbMulKrHGcHKUZM&#10;UV2UapXjt9eLZ2OMnCeqIEIrluMdc/h49vTJUWWmbKDXWhTMInCi3LQyOV57b6ZJ4uiaSeIOtGEK&#10;hFxbSTywdpUUllTgXYpkkKaHSaVtYaymzDl4PW2EeBb9c86ov+DcMY9EjiE3H782fpfhm8yOyHRl&#10;iVmXtE2D/EMWkpQKgvauToknaGPLP1zJklrtNPcHVMtEc15SFmuAarL0QTVXa2JYrAWa40zfJvf/&#10;3NLz7aVFZZHj4WiEkSIShnT35fPdx28/vn9Kft5+bSgUxNCsyrgp2FyZS9tyDshQec2tDH+oCdWx&#10;wbu+waz2iMJjlg6G4wnMgYJsOJlkWZxAcm9trPMvmZYoEDm2MMDYV7I9cx4igmqnEoI5LcpiUQoR&#10;mQAadiIs2hIY93KVRVOxka910bxNRmnahYwYC+rR62+ehEJVjg+fjxrdUHRTZqT8TrAQT6g3jEPv&#10;oLBBjNR7bIIV77LQMkg5agYTDqn2Rk16D4yE74xa3WDGIpJ7w/TxaL12jKiV7w1lqbR93Jg3+pD2&#10;Xq2B9PWyjkB50eFgqYsdgMfqZqucoYsSpnZGnL8kFtYIBg2nwV/AhwsNHdUthdFa2w9/ew/6gG6Q&#10;YlTBWubYvd8QyzASrxTgfpINh2GPI5ONwzSR3Zcs9yVqI080QCGDI2RoJIO+Fx3JrZY3cEHmISqI&#10;iKIQO8fU24458c25gBtE2Xwe1WB3DfFn6srQ4Dz0OaDyur4h1rTQ9QD6c92tMJk+QHCjGyydmW+8&#10;XpQR3qHTTV/bCcDeRwi1Nyocln0+at1f0tkvAAAA//8DAFBLAwQUAAYACAAAACEA0MAYDeAAAAAK&#10;AQAADwAAAGRycy9kb3ducmV2LnhtbEyPy07DMBBF90j8gzVI7KiTpg8a4lQIUbFua8rWjYc4IrZD&#10;7KYpX99hBbsZzdGdc4v1aFs2YB8a7wSkkwQYusrrxtUC5H7z8AgsROW0ar1DARcMsC5vbwqVa392&#10;Wxx2sWYU4kKuBJgYu5zzUBm0Kkx8h45un763KtLa11z36kzhtuXTJFlwqxpHH4zq8MVg9bU7WQE/&#10;m/TDpPvLe3bI5PB9eHuVciWFuL8bn5+ARRzjHwy/+qQOJTkd/cnpwFoB03Q2J5SGRQqMgGw5XwE7&#10;EpnMlsDLgv+vUF4BAAD//wMAUEsBAi0AFAAGAAgAAAAhALaDOJL+AAAA4QEAABMAAAAAAAAAAAAA&#10;AAAAAAAAAFtDb250ZW50X1R5cGVzXS54bWxQSwECLQAUAAYACAAAACEAOP0h/9YAAACUAQAACwAA&#10;AAAAAAAAAAAAAAAvAQAAX3JlbHMvLnJlbHNQSwECLQAUAAYACAAAACEAH0QOBa4CAACRBQAADgAA&#10;AAAAAAAAAAAAAAAuAgAAZHJzL2Uyb0RvYy54bWxQSwECLQAUAAYACAAAACEA0MAYDeAAAAAKAQAA&#10;DwAAAAAAAAAAAAAAAAAIBQAAZHJzL2Rvd25yZXYueG1sUEsFBgAAAAAEAAQA8wAAABUGAAAAAA==&#10;" fillcolor="#f2f2f2 [3052]" strokecolor="black [3200]" strokeweight=".5pt">
                <v:textbox style="mso-fit-shape-to-text:t" inset=",.5mm,,.5mm">
                  <w:txbxContent>
                    <w:p w:rsidR="00824963" w:rsidRDefault="00824963" w:rsidP="00CD142F">
                      <w:pPr>
                        <w:jc w:val="center"/>
                        <w:rPr>
                          <w:rFonts w:ascii="ＭＳ Ｐゴシック" w:eastAsia="ＭＳ Ｐゴシック" w:hAnsi="ＭＳ Ｐゴシック"/>
                          <w:sz w:val="20"/>
                        </w:rPr>
                      </w:pPr>
                      <w:r w:rsidRPr="00CD142F">
                        <w:rPr>
                          <w:rFonts w:ascii="ＭＳ Ｐゴシック" w:eastAsia="ＭＳ Ｐゴシック" w:hAnsi="ＭＳ Ｐゴシック" w:hint="eastAsia"/>
                          <w:sz w:val="20"/>
                        </w:rPr>
                        <w:t>対策本部</w:t>
                      </w:r>
                    </w:p>
                    <w:p w:rsidR="00824963" w:rsidRPr="004D1687" w:rsidRDefault="00824963" w:rsidP="00CD142F">
                      <w:pPr>
                        <w:jc w:val="center"/>
                        <w:rPr>
                          <w:rFonts w:ascii="ＭＳ Ｐゴシック" w:eastAsia="ＭＳ Ｐゴシック" w:hAnsi="ＭＳ Ｐゴシック"/>
                          <w:sz w:val="20"/>
                        </w:rPr>
                      </w:pPr>
                      <w:r w:rsidRPr="004D1687">
                        <w:rPr>
                          <w:rFonts w:ascii="ＭＳ Ｐゴシック" w:eastAsia="ＭＳ Ｐゴシック" w:hAnsi="ＭＳ Ｐゴシック" w:hint="eastAsia"/>
                          <w:sz w:val="20"/>
                        </w:rPr>
                        <w:t>（福祉・</w:t>
                      </w:r>
                      <w:r w:rsidRPr="004D1687">
                        <w:rPr>
                          <w:rFonts w:ascii="ＭＳ Ｐゴシック" w:eastAsia="ＭＳ Ｐゴシック" w:hAnsi="ＭＳ Ｐゴシック"/>
                          <w:sz w:val="20"/>
                        </w:rPr>
                        <w:t>経済</w:t>
                      </w:r>
                      <w:r w:rsidRPr="004D1687">
                        <w:rPr>
                          <w:rFonts w:ascii="ＭＳ Ｐゴシック" w:eastAsia="ＭＳ Ｐゴシック" w:hAnsi="ＭＳ Ｐゴシック" w:hint="eastAsia"/>
                          <w:sz w:val="20"/>
                        </w:rPr>
                        <w:t>班）</w:t>
                      </w:r>
                    </w:p>
                  </w:txbxContent>
                </v:textbox>
              </v:rect>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21568" behindDoc="0" locked="0" layoutInCell="1" allowOverlap="1" wp14:anchorId="07D5E260" wp14:editId="335A2CFB">
                <wp:simplePos x="0" y="0"/>
                <wp:positionH relativeFrom="column">
                  <wp:posOffset>881380</wp:posOffset>
                </wp:positionH>
                <wp:positionV relativeFrom="paragraph">
                  <wp:posOffset>156372</wp:posOffset>
                </wp:positionV>
                <wp:extent cx="489585" cy="234315"/>
                <wp:effectExtent l="0" t="0" r="5715" b="12700"/>
                <wp:wrapNone/>
                <wp:docPr id="298" name="正方形/長方形 298"/>
                <wp:cNvGraphicFramePr/>
                <a:graphic xmlns:a="http://schemas.openxmlformats.org/drawingml/2006/main">
                  <a:graphicData uri="http://schemas.microsoft.com/office/word/2010/wordprocessingShape">
                    <wps:wsp>
                      <wps:cNvSpPr/>
                      <wps:spPr>
                        <a:xfrm>
                          <a:off x="0" y="0"/>
                          <a:ext cx="489585" cy="23431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AF2409">
                            <w:pPr>
                              <w:jc w:val="center"/>
                              <w:rPr>
                                <w:sz w:val="20"/>
                              </w:rPr>
                            </w:pPr>
                            <w:r>
                              <w:rPr>
                                <w:rFonts w:hint="eastAsia"/>
                                <w:sz w:val="20"/>
                              </w:rPr>
                              <w:t>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7D5E260" id="正方形/長方形 298" o:spid="_x0000_s1034" style="position:absolute;left:0;text-align:left;margin-left:69.4pt;margin-top:12.3pt;width:38.55pt;height:18.45pt;z-index:25182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A/jgIAAEUFAAAOAAAAZHJzL2Uyb0RvYy54bWysVMtuEzEU3SPxD5b3dJK0qdpRJ1XUqgip&#10;aita1LXjsZsRfnHtZCb8B3wArFkjFnwOlfgLrj2PoBI2iM3MtX3PfRyf65PTRiuyFuArawo63htR&#10;Igy3ZWUeCvrm7uLFESU+MFMyZY0o6EZ4ejp7/uykdrmY2KVVpQCCQYzPa1fQZQguzzLPl0Izv2ed&#10;MHgoLWgWcAkPWQmsxuhaZZPR6DCrLZQOLBfe4+55e0hnKb6UgodrKb0IRBUUawvpC+m7iN9sdsLy&#10;B2BuWfGuDPYPVWhWGUw6hDpngZEVVH+E0hUH660Me9zqzEpZcZF6wG7Goyfd3C6ZE6kXJMe7gSb/&#10;/8Lyq/UNkKos6OQYr8owjZf0+OXz48dvP75/yn5++NpaJB4jWbXzOWJu3Q10K49m7LyRoOMfeyJN&#10;IngzECyaQDhuHhwdT4+mlHA8muwf7I+nMWa2BTvw4aWwmkSjoID3l2hl60sfWtfeJeYy9qJSCvdZ&#10;rgypC3q4Px0lwHCCwZXBHLHwttRkhY0SLey1kNg/FjdJwKQ8caaArBlqpnw77kpUBj0jRGLKATTe&#10;BVKhB3W+ESaSGgdgW+Zfsw3eKaM1YQDqyljYlXVbqmz9+67bXmPboVk06bKHu1zYcoMCANtOhnf8&#10;okLqL5kPNwxwFHBocLzDNX6kskix7SxKlhbe79qP/qhQPKWkxtEqqH+3YiAoUa8MajfOYW9Abyx6&#10;w6z0mUXmx/hwOJ5MBEBQvSnB6nuc+nnMgkfMcMxVUB6gX5yFdsTx3eBiPk9uOG+OhUtz63gMHnmN&#10;Urpr7hm4Tm8BhXpl+7Fj+RPZtb4R6d18FVB8SZOR2ZbHjnGc1aTq7l2Jj8Hv6+S1ff1mvwAAAP//&#10;AwBQSwMEFAAGAAgAAAAhAAqf0SLfAAAACQEAAA8AAABkcnMvZG93bnJldi54bWxMj0FPg0AUhO8m&#10;/ofNM/Fi2gVsSUtZmsakB72BHjw+2FdA2bfIblv8964nPU5mMvNNvp/NIC40ud6ygngZgSBurO65&#10;VfD2elxsQDiPrHGwTAq+ycG+uL3JMdP2yiVdKt+KUMIuQwWd92MmpWs6MuiWdiQO3slOBn2QUyv1&#10;hNdQbgaZRFEqDfYcFjoc6amj5rM6GwXz8/vHCSvc1l+HlyOPcfmQrkql7u/mww6Ep9n/heEXP6BD&#10;EZhqe2btxBD04yagewXJKgURAkm83oKoFaTxGmSRy/8Pih8AAAD//wMAUEsBAi0AFAAGAAgAAAAh&#10;ALaDOJL+AAAA4QEAABMAAAAAAAAAAAAAAAAAAAAAAFtDb250ZW50X1R5cGVzXS54bWxQSwECLQAU&#10;AAYACAAAACEAOP0h/9YAAACUAQAACwAAAAAAAAAAAAAAAAAvAQAAX3JlbHMvLnJlbHNQSwECLQAU&#10;AAYACAAAACEAZK6gP44CAABFBQAADgAAAAAAAAAAAAAAAAAuAgAAZHJzL2Uyb0RvYy54bWxQSwEC&#10;LQAUAAYACAAAACEACp/RIt8AAAAJAQAADwAAAAAAAAAAAAAAAADoBAAAZHJzL2Rvd25yZXYueG1s&#10;UEsFBgAAAAAEAAQA8wAAAPQFAAAAAA==&#10;" filled="f" stroked="f" strokeweight=".5pt">
                <v:textbox style="mso-fit-shape-to-text:t" inset="0,0,0,0">
                  <w:txbxContent>
                    <w:p w:rsidR="00824963" w:rsidRPr="00357076" w:rsidRDefault="00824963" w:rsidP="00AF2409">
                      <w:pPr>
                        <w:jc w:val="center"/>
                        <w:rPr>
                          <w:sz w:val="20"/>
                        </w:rPr>
                      </w:pPr>
                      <w:r>
                        <w:rPr>
                          <w:rFonts w:hint="eastAsia"/>
                          <w:sz w:val="20"/>
                        </w:rPr>
                        <w:t>協議</w:t>
                      </w:r>
                    </w:p>
                  </w:txbxContent>
                </v:textbox>
              </v:rect>
            </w:pict>
          </mc:Fallback>
        </mc:AlternateContent>
      </w:r>
    </w:p>
    <w:p w:rsidR="00CD142F" w:rsidRPr="00277E8E" w:rsidRDefault="00AF2409"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7776" behindDoc="0" locked="0" layoutInCell="1" allowOverlap="1" wp14:anchorId="4A7A643C" wp14:editId="54642292">
                <wp:simplePos x="0" y="0"/>
                <wp:positionH relativeFrom="column">
                  <wp:posOffset>2328545</wp:posOffset>
                </wp:positionH>
                <wp:positionV relativeFrom="paragraph">
                  <wp:posOffset>86360</wp:posOffset>
                </wp:positionV>
                <wp:extent cx="1112520" cy="1575435"/>
                <wp:effectExtent l="0" t="0" r="49530" b="62865"/>
                <wp:wrapNone/>
                <wp:docPr id="1556" name="直線矢印コネクタ 1556"/>
                <wp:cNvGraphicFramePr/>
                <a:graphic xmlns:a="http://schemas.openxmlformats.org/drawingml/2006/main">
                  <a:graphicData uri="http://schemas.microsoft.com/office/word/2010/wordprocessingShape">
                    <wps:wsp>
                      <wps:cNvCnPr/>
                      <wps:spPr>
                        <a:xfrm>
                          <a:off x="0" y="0"/>
                          <a:ext cx="1112520" cy="15754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28363" id="直線矢印コネクタ 1556" o:spid="_x0000_s1026" type="#_x0000_t32" style="position:absolute;left:0;text-align:left;margin-left:183.35pt;margin-top:6.8pt;width:87.6pt;height:124.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tIGAIAAEgEAAAOAAAAZHJzL2Uyb0RvYy54bWysVM2O0zAQviPxDpbvNEmXlFXVdA9dlguC&#10;ip8H8Dp2Y8l/sk3TXst5XwAOSLwASCDtkYepUF+DsZOm/AkJxMWxPfPNN/PNOLOLjZJozZwXRle4&#10;GOUYMU1NLfSqwi9fXN07x8gHomsijWYV3jKPL+Z378xaO2Vj0xhZM4cgiPbT1la4CcFOs8zThini&#10;R8YyDUZunCIBjm6V1Y60EF3JbJznk6w1rrbOUOY93F52RjxP8TlnNDzl3LOAZIUht5BWl9bruGbz&#10;GZmuHLGNoH0a5B+yUERoIB1CXZJA0CsnfgmlBHXGGx5G1KjMcC4oSzVANUX+UzXPG2JZqgXE8XaQ&#10;yf+/sPTJeumQqKF3ZTnBSBMFXTq8/Xy4fXN49/7rzcf97tP+9c1+92G/+4KSE2jWWj8F6EIvXX/y&#10;dumiABvuVPxCaWiTdN4OOrNNQBQui6IYl2NoBwVbUT4o75+VsRPZCW6dD4+YUShuKuyDI2LVhIXR&#10;GnpqXJHUJuvHPnTAIyByS43aCk/Oyjx5eSNFfSWkjLY0WWwhHVoTmImwKXrmH7wCEfKhrlHYWpAj&#10;OEH0SrLeU2pINSrQ1Zx2YStZR/2McdAzVtmRx0k+8RFKmQ5HTqnBO8I4ZDcA+6z/BOz9I5SlKf8b&#10;8IBIzEaHAayENu53aZ9k4p3/UYGu7ijBtam3aRqSNDCuqZ/904rv4ftzgp9+APNvAAAA//8DAFBL&#10;AwQUAAYACAAAACEANEn+6OAAAAAKAQAADwAAAGRycy9kb3ducmV2LnhtbEyPwU7DMBBE70j8g7VI&#10;3KiTNrglxKlQpYLUU5tCz268JAF7HcVum/495gTH1TzNvC2WozXsjIPvHElIJwkwpNrpjhoJ7/v1&#10;wwKYD4q0Mo5QwhU9LMvbm0Ll2l1oh+cqNCyWkM+VhDaEPufc1y1a5SeuR4rZpxusCvEcGq4HdYnl&#10;1vBpkghuVUdxoVU9rlqsv6uTlWAwU9fNKjPpx3r/9fp22O6qTSPl/d348gws4Bj+YPjVj+pQRqej&#10;O5H2zEiYCTGPaAxmAlgEHrP0CdhRwlSkc+Blwf+/UP4AAAD//wMAUEsBAi0AFAAGAAgAAAAhALaD&#10;OJL+AAAA4QEAABMAAAAAAAAAAAAAAAAAAAAAAFtDb250ZW50X1R5cGVzXS54bWxQSwECLQAUAAYA&#10;CAAAACEAOP0h/9YAAACUAQAACwAAAAAAAAAAAAAAAAAvAQAAX3JlbHMvLnJlbHNQSwECLQAUAAYA&#10;CAAAACEAeaRrSBgCAABIBAAADgAAAAAAAAAAAAAAAAAuAgAAZHJzL2Uyb0RvYy54bWxQSwECLQAU&#10;AAYACAAAACEANEn+6OAAAAAKAQAADwAAAAAAAAAAAAAAAAByBAAAZHJzL2Rvd25yZXYueG1sUEsF&#10;BgAAAAAEAAQA8wAAAH8FA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4704" behindDoc="0" locked="0" layoutInCell="1" allowOverlap="1" wp14:anchorId="2B071A16" wp14:editId="4A808540">
                <wp:simplePos x="0" y="0"/>
                <wp:positionH relativeFrom="column">
                  <wp:posOffset>1929765</wp:posOffset>
                </wp:positionH>
                <wp:positionV relativeFrom="paragraph">
                  <wp:posOffset>163195</wp:posOffset>
                </wp:positionV>
                <wp:extent cx="1511300" cy="0"/>
                <wp:effectExtent l="0" t="76200" r="12700" b="95250"/>
                <wp:wrapNone/>
                <wp:docPr id="1553" name="直線矢印コネクタ 1553"/>
                <wp:cNvGraphicFramePr/>
                <a:graphic xmlns:a="http://schemas.openxmlformats.org/drawingml/2006/main">
                  <a:graphicData uri="http://schemas.microsoft.com/office/word/2010/wordprocessingShape">
                    <wps:wsp>
                      <wps:cNvCnPr/>
                      <wps:spPr>
                        <a:xfrm>
                          <a:off x="0" y="0"/>
                          <a:ext cx="15113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CBBFC" id="直線矢印コネクタ 1553" o:spid="_x0000_s1026" type="#_x0000_t32" style="position:absolute;left:0;text-align:left;margin-left:151.95pt;margin-top:12.85pt;width:119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EEgIAAEIEAAAOAAAAZHJzL2Uyb0RvYy54bWysU8uO0zAU3SPxD5b3NMlUHaGo6Sw6DBsE&#10;FY8P8Dh2Y8kv2aZptmU9PwALJH4AJJBY8jEV6m/MtZOmDCAkEBsntu+5555zr+cXWyXRhjkvjK5w&#10;MckxYpqaWuh1hV+9vHrwECMfiK6JNJpVuGMeXyzu35u3tmRnpjGyZg5BEu3L1la4CcGWWeZpwxTx&#10;E2OZhktunCIBtm6d1Y60kF3J7CzPz7PWuNo6Q5n3cHrZX+JFys85o+EZ554FJCsMtYW0urRexzVb&#10;zEm5dsQ2gg5lkH+oQhGhgXRMdUkCQa+d+CWVEtQZb3iYUKMyw7mgLGkANUX+k5oXDbEsaQFzvB1t&#10;8v8vLX26WTkkaujdbDbFSBMFXTq8+3L4+vbw/sP3m0/73ef9m5v97uN+9w2lIPCstb4E6FKv3LDz&#10;duWiAVvuVPyCNLRNPnejz2wbEIXDYlYU0xzaQY932QlonQ+PmVEo/lTYB0fEuglLozV007gi+Uw2&#10;T3wAagAeAZFVatRW+Hw6y1OUN1LUV0LKeJdmii2lQxsC0xC2Rew+JLgTFYiQj3SNQmfBiOAE0WvJ&#10;hkipARC192rTX+gk66mfMw5ORn09eZzhEx+hlOlw5JQaoiOMQ3UjcKj6T8AhPkJZmu+/AY+IxGx0&#10;GMFKaON+V/bJJt7HHx3odUcLrk3dpTlI1sCgJleHRxVfwo/7BD89/cUtAAAA//8DAFBLAwQUAAYA&#10;CAAAACEAlpxw/N4AAAAJAQAADwAAAGRycy9kb3ducmV2LnhtbEyPy07DQAxF90j8w8hI7Ogkbcoj&#10;ZFKhSgWpqzYF1m7GJIF5RJlpm/49Rixg6euj6+NiMVojjjSEzjsF6SQBQa72unONgtfd6uYeRIjo&#10;NBrvSMGZAizKy4sCc+1PbkvHKjaCS1zIUUEbY59LGeqWLIaJ78nx7sMPFiOPQyP1gCcut0ZOk+RW&#10;WuwcX2ixp2VL9Vd1sAoMZXheLzOTvq12n88v75tttW6Uur4anx5BRBrjHww/+qwOJTvt/cHpIIyC&#10;WTJ7YFTBdH4HgoF5lnKw/w1kWcj/H5TfAAAA//8DAFBLAQItABQABgAIAAAAIQC2gziS/gAAAOEB&#10;AAATAAAAAAAAAAAAAAAAAAAAAABbQ29udGVudF9UeXBlc10ueG1sUEsBAi0AFAAGAAgAAAAhADj9&#10;If/WAAAAlAEAAAsAAAAAAAAAAAAAAAAALwEAAF9yZWxzLy5yZWxzUEsBAi0AFAAGAAgAAAAhALSz&#10;4wQSAgAAQgQAAA4AAAAAAAAAAAAAAAAALgIAAGRycy9lMm9Eb2MueG1sUEsBAi0AFAAGAAgAAAAh&#10;AJaccPzeAAAACQEAAA8AAAAAAAAAAAAAAAAAbAQAAGRycy9kb3ducmV2LnhtbFBLBQYAAAAABAAE&#10;APMAAAB3BQAAAAA=&#10;" strokecolor="black [3213]" strokeweight=".5pt">
                <v:stroke endarrow="block"/>
              </v:shape>
            </w:pict>
          </mc:Fallback>
        </mc:AlternateContent>
      </w:r>
    </w:p>
    <w:p w:rsidR="00CD142F" w:rsidRPr="00277E8E" w:rsidRDefault="00E93F14"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5968" behindDoc="0" locked="0" layoutInCell="1" allowOverlap="1" wp14:anchorId="75A7D7F2" wp14:editId="43145B85">
                <wp:simplePos x="0" y="0"/>
                <wp:positionH relativeFrom="column">
                  <wp:posOffset>3448793</wp:posOffset>
                </wp:positionH>
                <wp:positionV relativeFrom="paragraph">
                  <wp:posOffset>59690</wp:posOffset>
                </wp:positionV>
                <wp:extent cx="2084070" cy="1413510"/>
                <wp:effectExtent l="0" t="0" r="11430" b="15240"/>
                <wp:wrapNone/>
                <wp:docPr id="1537" name="正方形/長方形 1537"/>
                <wp:cNvGraphicFramePr/>
                <a:graphic xmlns:a="http://schemas.openxmlformats.org/drawingml/2006/main">
                  <a:graphicData uri="http://schemas.microsoft.com/office/word/2010/wordprocessingShape">
                    <wps:wsp>
                      <wps:cNvSpPr/>
                      <wps:spPr>
                        <a:xfrm>
                          <a:off x="0" y="0"/>
                          <a:ext cx="2084070" cy="141351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824963" w:rsidRPr="00B20B41" w:rsidRDefault="00824963" w:rsidP="0035707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保健福祉</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環境</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事務所</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県医師会</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県歯科医師会</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県薬剤師会等</w:t>
                            </w:r>
                            <w:r>
                              <w:rPr>
                                <w:rFonts w:ascii="ＭＳ Ｐゴシック" w:eastAsia="ＭＳ Ｐゴシック" w:hAnsi="ＭＳ Ｐゴシック" w:hint="eastAsia"/>
                                <w:sz w:val="20"/>
                              </w:rPr>
                              <w:t>）</w:t>
                            </w:r>
                          </w:p>
                          <w:p w:rsidR="00824963" w:rsidRPr="00357076" w:rsidRDefault="00824963" w:rsidP="000C3969">
                            <w:pPr>
                              <w:pStyle w:val="a1"/>
                              <w:numPr>
                                <w:ilvl w:val="0"/>
                                <w:numId w:val="151"/>
                              </w:numPr>
                              <w:ind w:left="400" w:hanging="400"/>
                              <w:jc w:val="left"/>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県医療班</w:t>
                            </w:r>
                          </w:p>
                          <w:p w:rsidR="00824963" w:rsidRPr="00357076" w:rsidRDefault="00824963" w:rsidP="000C3969">
                            <w:pPr>
                              <w:pStyle w:val="a1"/>
                              <w:numPr>
                                <w:ilvl w:val="0"/>
                                <w:numId w:val="151"/>
                              </w:numPr>
                              <w:ind w:left="400" w:hanging="400"/>
                              <w:jc w:val="left"/>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県・国立医療機関</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5A7D7F2" id="正方形/長方形 1537" o:spid="_x0000_s1035" style="position:absolute;left:0;text-align:left;margin-left:271.55pt;margin-top:4.7pt;width:164.1pt;height:111.3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qungIAAHAFAAAOAAAAZHJzL2Uyb0RvYy54bWysVM1uEzEQviPxDpbvdHfb9C/qpopaBSFV&#10;bUSLena8dmLhP2wnu+E94AHgzBlx4HGoxFsw9m42oVQcEJfdGc//zDdzdt4oiVbMeWF0iYu9HCOm&#10;qamEnpf4zd3kxQlGPhBdEWk0K/GaeXw+ev7srLZDtm8WRlbMIXCi/bC2JV6EYIdZ5umCKeL3jGUa&#10;hNw4RQKwbp5VjtTgXclsP8+Pstq4yjpDmffwetkK8Sj555zRcMO5ZwHJEkNuIX1d+s7iNxudkeHc&#10;EbsQtEuD/EMWiggNQXtXlyQQtHTiD1dKUGe84WGPGpUZzgVlqQaopsgfVXO7IJalWqA53vZt8v/P&#10;Lb1eTR0SFczu8OAYI00UTOnhy+eHj99+fP+U/fzwtaVQkkO7auuHYHVrp67jPJCx9oY7Ff9QFWpS&#10;i9d9i1kTEIXH/fxkkB/DJCjIikFxcFikIWRbc+t8eMmMQpEosYMZptaS1ZUPEBJUNyoxmjdSVBMh&#10;ZWIibtiFdGhFYOKzeREnDBa/aUmN6hIfHRy2oWNFbQ2JCmvJoi+pXzMOrYlZpwQSKLfOq7cb50kz&#10;mnBIozcqnjKSYWPU6UYzloDaG+ZPGW6j9dopotGhN1RCG/d3Y97qQ092ao1kaGZNwsFp7Fh8mZlq&#10;Ddhwpl0ab+lEwESuiA9T4mBLYIqw+eEGPlwa6KjpKIwWxr1/6j3qA3hBilENW1di/25JHMNIvtIA&#10;69NiMIhrmpjiJM+BcbuS2a5EL9WFgTEXcGMsTWTUD3JDcmfUPRyIcYwKIqIpxC4xDW7DXIT2GsCJ&#10;oWw8TmqwmpaEK31raXQe+xwRd9fcE2c7WAZA9LXZbCgZPkJnqxstvR0vg5mIBN1tX7sJwFonfHYn&#10;KN6NXT5pbQ/l6BcAAAD//wMAUEsDBBQABgAIAAAAIQAj7BQJ4QAAAAkBAAAPAAAAZHJzL2Rvd25y&#10;ZXYueG1sTI9BS8QwFITvgv8hPMGbm7Rd7VqbLiIoXtbFVURv2eTZFpuX0mTbrr/eeNLjMMPMN+V6&#10;th0bcfCtIwnJQgBD0s60VEt4fbm/WAHzQZFRnSOUcEQP6+r0pFSFcRM947gLNYsl5AsloQmhLzj3&#10;ukGr/ML1SNH7dINVIcqh5mZQUyy3HU+FuOJWtRQXGtXjXYP6a3ewEsTjh9jq4/fmvZ700/Yh34z5&#10;m5Hy/Gy+vQEWcA5/YfjFj+hQRaa9O5DxrJNwucySGJVwvQQW/VWeZMD2EtIsFcCrkv9/UP0AAAD/&#10;/wMAUEsBAi0AFAAGAAgAAAAhALaDOJL+AAAA4QEAABMAAAAAAAAAAAAAAAAAAAAAAFtDb250ZW50&#10;X1R5cGVzXS54bWxQSwECLQAUAAYACAAAACEAOP0h/9YAAACUAQAACwAAAAAAAAAAAAAAAAAvAQAA&#10;X3JlbHMvLnJlbHNQSwECLQAUAAYACAAAACEABy7arp4CAABwBQAADgAAAAAAAAAAAAAAAAAuAgAA&#10;ZHJzL2Uyb0RvYy54bWxQSwECLQAUAAYACAAAACEAI+wUCeEAAAAJAQAADwAAAAAAAAAAAAAAAAD4&#10;BAAAZHJzL2Rvd25yZXYueG1sUEsFBgAAAAAEAAQA8wAAAAYGAAAAAA==&#10;" fillcolor="white [3212]" strokecolor="black [3200]" strokeweight=".5pt">
                <v:textbox style="mso-fit-shape-to-text:t" inset=",.5mm,,.5mm">
                  <w:txbxContent>
                    <w:p w:rsidR="00824963" w:rsidRPr="00B20B41" w:rsidRDefault="00824963" w:rsidP="0035707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保健福祉</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環境</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事務所</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県医師会</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県歯科医師会</w:t>
                      </w:r>
                      <w:r>
                        <w:rPr>
                          <w:rFonts w:ascii="ＭＳ Ｐゴシック" w:eastAsia="ＭＳ Ｐゴシック" w:hAnsi="ＭＳ Ｐゴシック" w:hint="eastAsia"/>
                          <w:sz w:val="20"/>
                        </w:rPr>
                        <w:t>、</w:t>
                      </w:r>
                      <w:r w:rsidRPr="00B20B41">
                        <w:rPr>
                          <w:rFonts w:ascii="ＭＳ Ｐゴシック" w:eastAsia="ＭＳ Ｐゴシック" w:hAnsi="ＭＳ Ｐゴシック" w:hint="eastAsia"/>
                          <w:sz w:val="20"/>
                        </w:rPr>
                        <w:t>県薬剤師会等</w:t>
                      </w:r>
                      <w:r>
                        <w:rPr>
                          <w:rFonts w:ascii="ＭＳ Ｐゴシック" w:eastAsia="ＭＳ Ｐゴシック" w:hAnsi="ＭＳ Ｐゴシック" w:hint="eastAsia"/>
                          <w:sz w:val="20"/>
                        </w:rPr>
                        <w:t>）</w:t>
                      </w:r>
                    </w:p>
                    <w:p w:rsidR="00824963" w:rsidRPr="00357076" w:rsidRDefault="00824963" w:rsidP="000C3969">
                      <w:pPr>
                        <w:pStyle w:val="a1"/>
                        <w:numPr>
                          <w:ilvl w:val="0"/>
                          <w:numId w:val="151"/>
                        </w:numPr>
                        <w:ind w:left="400" w:hanging="400"/>
                        <w:jc w:val="left"/>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県医療班</w:t>
                      </w:r>
                    </w:p>
                    <w:p w:rsidR="00824963" w:rsidRPr="00357076" w:rsidRDefault="00824963" w:rsidP="000C3969">
                      <w:pPr>
                        <w:pStyle w:val="a1"/>
                        <w:numPr>
                          <w:ilvl w:val="0"/>
                          <w:numId w:val="151"/>
                        </w:numPr>
                        <w:ind w:left="400" w:hanging="400"/>
                        <w:jc w:val="left"/>
                        <w:rPr>
                          <w:rFonts w:ascii="ＭＳ Ｐゴシック" w:eastAsia="ＭＳ Ｐゴシック" w:hAnsi="ＭＳ Ｐゴシック"/>
                          <w:sz w:val="20"/>
                        </w:rPr>
                      </w:pPr>
                      <w:r w:rsidRPr="00357076">
                        <w:rPr>
                          <w:rFonts w:ascii="ＭＳ Ｐゴシック" w:eastAsia="ＭＳ Ｐゴシック" w:hAnsi="ＭＳ Ｐゴシック" w:hint="eastAsia"/>
                          <w:sz w:val="20"/>
                        </w:rPr>
                        <w:t>県・国立医療機関</w:t>
                      </w:r>
                    </w:p>
                  </w:txbxContent>
                </v:textbox>
              </v:rect>
            </w:pict>
          </mc:Fallback>
        </mc:AlternateContent>
      </w:r>
    </w:p>
    <w:p w:rsidR="00CD142F" w:rsidRPr="00277E8E" w:rsidRDefault="00357076"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2896" behindDoc="0" locked="0" layoutInCell="1" allowOverlap="1" wp14:anchorId="2D93E758" wp14:editId="1E1EF6C2">
                <wp:simplePos x="0" y="0"/>
                <wp:positionH relativeFrom="column">
                  <wp:posOffset>4480033</wp:posOffset>
                </wp:positionH>
                <wp:positionV relativeFrom="paragraph">
                  <wp:posOffset>145415</wp:posOffset>
                </wp:positionV>
                <wp:extent cx="0" cy="1054100"/>
                <wp:effectExtent l="76200" t="0" r="57150" b="50800"/>
                <wp:wrapNone/>
                <wp:docPr id="1565" name="直線矢印コネクタ 1565"/>
                <wp:cNvGraphicFramePr/>
                <a:graphic xmlns:a="http://schemas.openxmlformats.org/drawingml/2006/main">
                  <a:graphicData uri="http://schemas.microsoft.com/office/word/2010/wordprocessingShape">
                    <wps:wsp>
                      <wps:cNvCnPr/>
                      <wps:spPr>
                        <a:xfrm>
                          <a:off x="0" y="0"/>
                          <a:ext cx="0" cy="10541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F41B4" id="直線矢印コネクタ 1565" o:spid="_x0000_s1026" type="#_x0000_t32" style="position:absolute;left:0;text-align:left;margin-left:352.75pt;margin-top:11.45pt;width:0;height:8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7GFAIAAEIEAAAOAAAAZHJzL2Uyb0RvYy54bWysU8uO0zAU3SPxD5b3NMlAKxQ1nUWHYYOg&#10;4vEBHsduLPkl2zTNtqznB2CBxA+ABBJLPqZC/Q2unTSlwwrExonte+6559zr+eVWSbRhzgujK1xM&#10;coyYpqYWel3hN6+vHzzGyAeiayKNZhXumMeXi/v35q0t2YVpjKyZQ5BE+7K1FW5CsGWWedowRfzE&#10;WKbhkhunSICtW2e1Iy1kVzK7yPNZ1hpXW2co8x5Or/pLvEj5OWc0vODcs4BkhaG2kFaX1pu4Zos5&#10;KdeO2EbQoQzyD1UoIjSQjqmuSCDorRN/pFKCOuMNDxNqVGY4F5QlDaCmyO+oedUQy5IWMMfb0Sb/&#10;/9LS55uVQ6KG3k1nU4w0UdClw4dvh+/vDx8//bz9st993b+73e8+73c/UAoCz1rrS4Au9coNO29X&#10;Lhqw5U7FL0hD2+RzN/rMtgHR/pDCaZFPHxV56kF2Alrnw1NmFIo/FfbBEbFuwtJoDd00rkg+k80z&#10;H4AagEdAZJUatRWePZzmKcobKeprIWW8SzPFltKhDYFpCNsidh8SnEUFIuQTXaPQWTAiOEH0WrIh&#10;UmoARO292vQXOsl66peMg5Ogry/xDh+hlOlw5JQaoiOMQ3UjcKg6Dv+p0HPgEB+hLM3334BHRGI2&#10;OoxgJbRxvWfn7CebeB9/dKDXHS24MXWX5iBZA4OaXB0eVXwJv+8T/PT0F78AAAD//wMAUEsDBBQA&#10;BgAIAAAAIQDSYfIu3gAAAAoBAAAPAAAAZHJzL2Rvd25yZXYueG1sTI/BTsMwDIbvSLxDZCRuLF21&#10;QVeaTmjSQNqJdcA5a0xbSJyqybbu7THaAY62P/3+/mI5OiuOOITOk4LpJAGBVHvTUaPgbbe+y0CE&#10;qMlo6wkVnDHAsry+KnRu/Im2eKxiIziEQq4VtDH2uZShbtHpMPE9Et8+/eB05HFopBn0icOdlWmS&#10;3EunO+IPre5x1WL9XR2cAoszfd6sZnb6vt59Pb98vG6rTaPU7c349Agi4hj/YPjVZ3Uo2WnvD2SC&#10;sAoekvmcUQVpugDBwGWxZzLLFiDLQv6vUP4AAAD//wMAUEsBAi0AFAAGAAgAAAAhALaDOJL+AAAA&#10;4QEAABMAAAAAAAAAAAAAAAAAAAAAAFtDb250ZW50X1R5cGVzXS54bWxQSwECLQAUAAYACAAAACEA&#10;OP0h/9YAAACUAQAACwAAAAAAAAAAAAAAAAAvAQAAX3JlbHMvLnJlbHNQSwECLQAUAAYACAAAACEA&#10;qor+xhQCAABCBAAADgAAAAAAAAAAAAAAAAAuAgAAZHJzL2Uyb0RvYy54bWxQSwECLQAUAAYACAAA&#10;ACEA0mHyLt4AAAAKAQAADwAAAAAAAAAAAAAAAABuBAAAZHJzL2Rvd25yZXYueG1sUEsFBgAAAAAE&#10;AAQA8wAAAHkFAAAAAA==&#10;" strokecolor="black [3213]" strokeweight=".5pt">
                <v:stroke endarrow="block"/>
              </v:shape>
            </w:pict>
          </mc:Fallback>
        </mc:AlternateContent>
      </w:r>
    </w:p>
    <w:p w:rsidR="00CD142F" w:rsidRPr="00277E8E" w:rsidRDefault="00CD142F" w:rsidP="00CD142F">
      <w:pPr>
        <w:ind w:firstLine="234"/>
        <w:jc w:val="left"/>
        <w:rPr>
          <w:rFonts w:ascii="ＭＳ Ｐゴシック" w:eastAsia="ＭＳ Ｐゴシック" w:hAnsi="ＭＳ Ｐゴシック"/>
          <w:color w:val="000000" w:themeColor="text1"/>
        </w:rPr>
      </w:pPr>
    </w:p>
    <w:p w:rsidR="00CD142F" w:rsidRPr="00277E8E" w:rsidRDefault="00AF2409"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89824" behindDoc="0" locked="0" layoutInCell="1" allowOverlap="1" wp14:anchorId="676A8458" wp14:editId="7C641D46">
                <wp:simplePos x="0" y="0"/>
                <wp:positionH relativeFrom="column">
                  <wp:posOffset>2644140</wp:posOffset>
                </wp:positionH>
                <wp:positionV relativeFrom="paragraph">
                  <wp:posOffset>28778</wp:posOffset>
                </wp:positionV>
                <wp:extent cx="489585" cy="234315"/>
                <wp:effectExtent l="0" t="0" r="5715" b="12700"/>
                <wp:wrapNone/>
                <wp:docPr id="1558" name="正方形/長方形 1558"/>
                <wp:cNvGraphicFramePr/>
                <a:graphic xmlns:a="http://schemas.openxmlformats.org/drawingml/2006/main">
                  <a:graphicData uri="http://schemas.microsoft.com/office/word/2010/wordprocessingShape">
                    <wps:wsp>
                      <wps:cNvSpPr/>
                      <wps:spPr>
                        <a:xfrm>
                          <a:off x="0" y="0"/>
                          <a:ext cx="489585" cy="23431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357076">
                            <w:pPr>
                              <w:jc w:val="left"/>
                              <w:rPr>
                                <w:sz w:val="20"/>
                              </w:rPr>
                            </w:pPr>
                            <w:r>
                              <w:rPr>
                                <w:rFonts w:hint="eastAsia"/>
                                <w:sz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676A8458" id="正方形/長方形 1558" o:spid="_x0000_s1036" style="position:absolute;left:0;text-align:left;margin-left:208.2pt;margin-top:2.25pt;width:38.55pt;height:18.4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96jgIAAEgFAAAOAAAAZHJzL2Uyb0RvYy54bWysVM1uEzEQviPxDpbvdJO0qcqqmypqVYRU&#10;tRUp6tnx2s0K/zF2shveAx6gnDkjDjwOlXgLxt6foFIuiMvu2DPf/H7j45NGK7IR4CtrCjreG1Ei&#10;DLdlZe4K+vbm/MURJT4wUzJljSjoVnh6Mnv+7Lh2uZjYlVWlAIJOjM9rV9BVCC7PMs9XQjO/Z50w&#10;qJQWNAt4hLusBFajd62yyWh0mNUWSgeWC+/x9qxV0lnyL6Xg4UpKLwJRBcXcQvpC+i7jN5sds/wO&#10;mFtVvEuD/UMWmlUGgw6uzlhgZA3VH650xcF6K8MetzqzUlZcpBqwmvHoUTWLFXMi1YLN8W5ok/9/&#10;bvnl5hpIVeLsplOclWEap/Tw5fPDp28/vt9nPz9+bSWS9Niu2vkcUQt3Dd3JoxhrbyTo+MeqSJNa&#10;vB1aLJpAOF4eHL2cHk0p4aia7B/sj6dxBNkO7MCHV8JqEoWCAk4wNZZtLnxoTXuTGMvY80opvGe5&#10;MqQu6OH+dJQAgwadK4MxYuJtqkkKWyVa2BshsQOY3CQBE/fEqQKyYcia8t24S1EZtIwQiSEH0Pgp&#10;kAo9qLONMJH4OADbNP8abbBOEa0JA1BXxsJTUXepyta+r7qtNZYdmmXTjjtxP14tbblFDoBtl8M7&#10;fl5h7y+YD9cMcBtwb3DDwxV+pLLYY9tJlKwsfHjqPtojSVFLSY3bVVD/fs1AUKJeG6RvXMVegF5Y&#10;9oJZ61OLrR/j2+F4EhEAQfWiBKtvcfHnMQqqmOEYq6A8QH84De2W49PBxXyezHDlHAsXZuF4dB4b&#10;G7l009wycB3hAjL10vabx/JHvGttI9K7+Tog+xIpd33sWo7rmmjdPS3xPfj9nKx2D+DsFwAAAP//&#10;AwBQSwMEFAAGAAgAAAAhAIXGrV/cAAAACAEAAA8AAABkcnMvZG93bnJldi54bWxMj8FOwzAQRO9I&#10;/IO1SFwQdQImoiFOVSH1ALcEDhw3sZsE4nWI3Tb8PdsT3Gb1RrMzxWZxozjaOQyeNKSrBISl1puB&#10;Og3vb7vbRxAhIhkcPVkNPzbApry8KDA3/kSVPdaxExxCIUcNfYxTLmVoe+swrPxkidnezw4jn3Mn&#10;zYwnDnejvEuSTDociD/0ONnn3rZf9cFpWF4+PvdY47r53r7uaEqrm0xVWl9fLdsnENEu8c8M5/pc&#10;HUru1PgDmSBGDSrNFFtZPIBgrtb3LJozUCDLQv4fUP4CAAD//wMAUEsBAi0AFAAGAAgAAAAhALaD&#10;OJL+AAAA4QEAABMAAAAAAAAAAAAAAAAAAAAAAFtDb250ZW50X1R5cGVzXS54bWxQSwECLQAUAAYA&#10;CAAAACEAOP0h/9YAAACUAQAACwAAAAAAAAAAAAAAAAAvAQAAX3JlbHMvLnJlbHNQSwECLQAUAAYA&#10;CAAAACEAXrVfeo4CAABIBQAADgAAAAAAAAAAAAAAAAAuAgAAZHJzL2Uyb0RvYy54bWxQSwECLQAU&#10;AAYACAAAACEAhcatX9wAAAAIAQAADwAAAAAAAAAAAAAAAADoBAAAZHJzL2Rvd25yZXYueG1sUEsF&#10;BgAAAAAEAAQA8wAAAPEFAAAAAA==&#10;" filled="f" stroked="f" strokeweight=".5pt">
                <v:textbox style="mso-fit-shape-to-text:t" inset="0,0,0,0">
                  <w:txbxContent>
                    <w:p w:rsidR="00824963" w:rsidRPr="00357076" w:rsidRDefault="00824963" w:rsidP="00357076">
                      <w:pPr>
                        <w:jc w:val="left"/>
                        <w:rPr>
                          <w:sz w:val="20"/>
                        </w:rPr>
                      </w:pPr>
                      <w:r>
                        <w:rPr>
                          <w:rFonts w:hint="eastAsia"/>
                          <w:sz w:val="20"/>
                        </w:rPr>
                        <w:t>要請</w:t>
                      </w:r>
                    </w:p>
                  </w:txbxContent>
                </v:textbox>
              </v:rect>
            </w:pict>
          </mc:Fallback>
        </mc:AlternateContent>
      </w:r>
    </w:p>
    <w:p w:rsidR="00CD142F" w:rsidRPr="00277E8E" w:rsidRDefault="00357076"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00064" behindDoc="0" locked="0" layoutInCell="1" allowOverlap="1" wp14:anchorId="4DC9B659" wp14:editId="4E654255">
                <wp:simplePos x="0" y="0"/>
                <wp:positionH relativeFrom="column">
                  <wp:posOffset>4518133</wp:posOffset>
                </wp:positionH>
                <wp:positionV relativeFrom="paragraph">
                  <wp:posOffset>210820</wp:posOffset>
                </wp:positionV>
                <wp:extent cx="489585" cy="234315"/>
                <wp:effectExtent l="0" t="0" r="5715" b="12700"/>
                <wp:wrapNone/>
                <wp:docPr id="1566" name="正方形/長方形 1566"/>
                <wp:cNvGraphicFramePr/>
                <a:graphic xmlns:a="http://schemas.openxmlformats.org/drawingml/2006/main">
                  <a:graphicData uri="http://schemas.microsoft.com/office/word/2010/wordprocessingShape">
                    <wps:wsp>
                      <wps:cNvSpPr/>
                      <wps:spPr>
                        <a:xfrm>
                          <a:off x="0" y="0"/>
                          <a:ext cx="489585" cy="23431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824963" w:rsidRPr="00357076" w:rsidRDefault="00824963" w:rsidP="00357076">
                            <w:pPr>
                              <w:jc w:val="left"/>
                              <w:rPr>
                                <w:sz w:val="20"/>
                              </w:rPr>
                            </w:pPr>
                            <w:r>
                              <w:rPr>
                                <w:rFonts w:hint="eastAsia"/>
                                <w:sz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DC9B659" id="正方形/長方形 1566" o:spid="_x0000_s1037" style="position:absolute;left:0;text-align:left;margin-left:355.75pt;margin-top:16.6pt;width:38.55pt;height:18.45p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txjwIAAEgFAAAOAAAAZHJzL2Uyb0RvYy54bWysVMtuEzEU3SPxD5b3dJK0icqokypqVYRU&#10;tRUt6trx2M0Iv7h2MhP+Az6grFkjFnwOlfgLrj2PoFI2iM3MtX3PfRyf66PjRiuyEeArawo63htR&#10;Igy3ZWXuCvr25uzFISU+MFMyZY0o6FZ4ejx//uyodrmY2JVVpQCCQYzPa1fQVQguzzLPV0Izv2ed&#10;MHgoLWgWcAl3WQmsxuhaZZPRaJbVFkoHlgvvcfe0PaTzFF9KwcOllF4EogqKtYX0hfRdxm82P2L5&#10;HTC3qnhXBvuHKjSrDCYdQp2ywMgaqj9C6YqD9VaGPW51ZqWsuEg9YDfj0aNurlfMidQLkuPdQJP/&#10;f2H5xeYKSFXi3U1nM0oM03hLD18+P3z69uP7ffbz49fWIukc6aqdzxF17a6gW3k0Y++NBB3/2BVp&#10;EsXbgWLRBMJx8+Dw5fRwSgnHo8n+wf54Gq8g24Ed+PBKWE2iUVDAG0zEss25D61r7xJzGXtWKYX7&#10;LFeG1AWd7U9HCTCcYHBlMEcsvC01WWGrRAt7IyQygMVNEjBpT5woIBuGqinfjbsSlUHPCJGYcgCN&#10;nwKp0IM63wgTSY8DsC3zr9kG75TRmjAAdWUsPJV1V6ps/fuu215j26FZNu11pwLj1tKWW9QA2HY4&#10;vONnFXJ/zny4YoDTgHODEx4u8SOVRY5tZ1GysvDhqf3ojyLFU0pqnK6C+vdrBoIS9dqgfOMo9gb0&#10;xrI3zFqfWKR+jG+H48lEAATVmxKsvsXBX8QseMQMx1wF5QH6xUlopxyfDi4Wi+SGI+dYODfXjsfg&#10;kdiopZvmloHrBBdQqRe2nzyWP9Jd6xuR3i3WAdWXRLnjsaMcxzXJunta4nvw+zp57R7A+S8AAAD/&#10;/wMAUEsDBBQABgAIAAAAIQDQi3BO3wAAAAkBAAAPAAAAZHJzL2Rvd25yZXYueG1sTI/BToNAEIbv&#10;Jr7DZky8mHahVYrI0jQmPegN7MHjwG4BZWeR3bb49o4nvc1kvvzz/fl2toM4m8n3jhTEywiEocbp&#10;nloFh7f9IgXhA5LGwZFR8G08bIvrqxwz7S5UmnMVWsEh5DNU0IUwZlL6pjMW/dKNhvh2dJPFwOvU&#10;Sj3hhcPtIFdRlEiLPfGHDkfz3JnmszpZBfPL+8cRK3ysv3avexrj8i65L5W6vZl3TyCCmcMfDL/6&#10;rA4FO9XuRNqLQcEmjh8YVbBer0AwsEnTBETNQxSDLHL5v0HxAwAA//8DAFBLAQItABQABgAIAAAA&#10;IQC2gziS/gAAAOEBAAATAAAAAAAAAAAAAAAAAAAAAABbQ29udGVudF9UeXBlc10ueG1sUEsBAi0A&#10;FAAGAAgAAAAhADj9If/WAAAAlAEAAAsAAAAAAAAAAAAAAAAALwEAAF9yZWxzLy5yZWxzUEsBAi0A&#10;FAAGAAgAAAAhAMQAa3GPAgAASAUAAA4AAAAAAAAAAAAAAAAALgIAAGRycy9lMm9Eb2MueG1sUEsB&#10;Ai0AFAAGAAgAAAAhANCLcE7fAAAACQEAAA8AAAAAAAAAAAAAAAAA6QQAAGRycy9kb3ducmV2Lnht&#10;bFBLBQYAAAAABAAEAPMAAAD1BQAAAAA=&#10;" filled="f" stroked="f" strokeweight=".5pt">
                <v:textbox style="mso-fit-shape-to-text:t" inset="0,0,0,0">
                  <w:txbxContent>
                    <w:p w:rsidR="00824963" w:rsidRPr="00357076" w:rsidRDefault="00824963" w:rsidP="00357076">
                      <w:pPr>
                        <w:jc w:val="left"/>
                        <w:rPr>
                          <w:sz w:val="20"/>
                        </w:rPr>
                      </w:pPr>
                      <w:r>
                        <w:rPr>
                          <w:rFonts w:hint="eastAsia"/>
                          <w:sz w:val="20"/>
                        </w:rPr>
                        <w:t>要請</w:t>
                      </w:r>
                    </w:p>
                  </w:txbxContent>
                </v:textbox>
              </v:rect>
            </w:pict>
          </mc:Fallback>
        </mc:AlternateContent>
      </w:r>
    </w:p>
    <w:p w:rsidR="00CD142F" w:rsidRPr="00277E8E" w:rsidRDefault="00CD142F" w:rsidP="00CD142F">
      <w:pPr>
        <w:ind w:firstLine="234"/>
        <w:jc w:val="left"/>
        <w:rPr>
          <w:rFonts w:ascii="ＭＳ Ｐゴシック" w:eastAsia="ＭＳ Ｐゴシック" w:hAnsi="ＭＳ Ｐゴシック"/>
          <w:color w:val="000000" w:themeColor="text1"/>
        </w:rPr>
      </w:pPr>
    </w:p>
    <w:p w:rsidR="00CD142F" w:rsidRPr="00277E8E" w:rsidRDefault="00E546E7"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6992" behindDoc="0" locked="0" layoutInCell="1" allowOverlap="1" wp14:anchorId="594BB202" wp14:editId="47F8DB0E">
                <wp:simplePos x="0" y="0"/>
                <wp:positionH relativeFrom="column">
                  <wp:posOffset>3448793</wp:posOffset>
                </wp:positionH>
                <wp:positionV relativeFrom="paragraph">
                  <wp:posOffset>55880</wp:posOffset>
                </wp:positionV>
                <wp:extent cx="2084070" cy="270510"/>
                <wp:effectExtent l="0" t="0" r="11430" b="15240"/>
                <wp:wrapNone/>
                <wp:docPr id="1539" name="正方形/長方形 1539"/>
                <wp:cNvGraphicFramePr/>
                <a:graphic xmlns:a="http://schemas.openxmlformats.org/drawingml/2006/main">
                  <a:graphicData uri="http://schemas.microsoft.com/office/word/2010/wordprocessingShape">
                    <wps:wsp>
                      <wps:cNvSpPr/>
                      <wps:spPr>
                        <a:xfrm>
                          <a:off x="0" y="0"/>
                          <a:ext cx="2084070" cy="270510"/>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近隣市町村</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94BB202" id="正方形/長方形 1539" o:spid="_x0000_s1038" style="position:absolute;left:0;text-align:left;margin-left:271.55pt;margin-top:4.4pt;width:164.1pt;height:21.3pt;z-index:25179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PPrgIAAJQFAAAOAAAAZHJzL2Uyb0RvYy54bWysVM1uEzEQviPxDpbvdHfTpj9RN1XUKgip&#10;tBUt6tnx2omF/7Cd7Ib3KA8AZ86IA49DJd6CsXezDQX1gLjsznj+Z76Z45NGSbRizgujS1zs5Bgx&#10;TU0l9LzEb2+mLw4x8oHoikijWYnXzOOT8fNnx7UdsYFZGFkxh8CJ9qPalngRgh1lmacLpojfMZZp&#10;EHLjFAnAunlWOVKDdyWzQZ7vZ7VxlXWGMu/h9awV4nHyzzmj4ZJzzwKSJYbcQvq69J3FbzY+JqO5&#10;I3YhaJcG+YcsFBEagvauzkggaOnEH66UoM54w8MONSoznAvKUg1QTZE/quZ6QSxLtUBzvO3b5P+f&#10;W3qxunJIVDC74e4RRpoomNL9l8/3H7/9+P4p+3n3taVQkkO7autHYHVtr1zHeSBj7Q13Kv6hKtSk&#10;Fq/7FrMmIAqPg/xwLz+ASVCQDQ7yYZFmkD1YW+fDS2YUikSJHYwwdZaszn2AiKC6UYnBvJGimgop&#10;ExNhw06lQysCA5/Ni2Qql+q1qdq3o2Geb0ImlEX15PU3T1KjusT7u8NWNxbdlpmosJYsxpP6DePQ&#10;vVhYitR7bINV74qIMEg5aUYTDqn2Rm16j4xk2Bh1utGMJSz3hvnT0XrtFNHo0BsqoY172pi3+pD2&#10;Vq2RDM2saaEyiFXFp5mp1oAfZ9rF8pZOBYztnPhwRRxsEkwarkO4hA+XBlpqOgqjhXEf/vYe9QHg&#10;IMWohs0ssX+/JI5hJF9pgP5RsbcXVzkxxWEcJ3Lbktm2RC/VqQEsFHCHLE1k1A9yQ3Jn1C0ckUmM&#10;CiKiKcQuMQ1uw5yG9mLAGaJsMklqsL6WhHN9bWl0HhsdYXnT3BJnO+wGQP2F2WwxGT2CcKsbLb2d&#10;LIOZioTvh752I4DVTxjqzlS8Ldt80no4puNfAAAA//8DAFBLAwQUAAYACAAAACEAkbkeQ90AAAAI&#10;AQAADwAAAGRycy9kb3ducmV2LnhtbEyPwU7DMBBE70j8g7VI3KhjUiCEOBVCVJxpTbm68RJHxHaI&#10;3TTl61lOcFy90eybajW7nk04xi54CWKRAUPfBNP5VoLarq8KYDFpb3QfPEo4YYRVfX5W6dKEo3/F&#10;aZNaRiU+llqCTWkoOY+NRafjIgzoiX2E0elE59hyM+ojlbueX2fZLXe68/TB6gGfLDafm4OT8L0W&#10;71ZsT2/5LlfT1+7lWal7JeXlxfz4ACzhnP7C8KtP6lCT0z4cvImsl3CzzAVFJRS0gHhxJ3JgewJi&#10;Cbyu+P8B9Q8AAAD//wMAUEsBAi0AFAAGAAgAAAAhALaDOJL+AAAA4QEAABMAAAAAAAAAAAAAAAAA&#10;AAAAAFtDb250ZW50X1R5cGVzXS54bWxQSwECLQAUAAYACAAAACEAOP0h/9YAAACUAQAACwAAAAAA&#10;AAAAAAAAAAAvAQAAX3JlbHMvLnJlbHNQSwECLQAUAAYACAAAACEArXaDz64CAACUBQAADgAAAAAA&#10;AAAAAAAAAAAuAgAAZHJzL2Uyb0RvYy54bWxQSwECLQAUAAYACAAAACEAkbkeQ90AAAAIAQAADwAA&#10;AAAAAAAAAAAAAAAIBQAAZHJzL2Rvd25yZXYueG1sUEsFBgAAAAAEAAQA8wAAABIGAAAAAA==&#10;" fillcolor="#f2f2f2 [3052]" strokecolor="black [3200]" strokeweight=".5pt">
                <v:textbox style="mso-fit-shape-to-text:t" inset=",.5mm,,.5mm">
                  <w:txbxContent>
                    <w:p w:rsidR="00824963" w:rsidRPr="00CD142F" w:rsidRDefault="00824963" w:rsidP="00CD142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近隣市町村</w:t>
                      </w:r>
                    </w:p>
                  </w:txbxContent>
                </v:textbox>
              </v:rect>
            </w:pict>
          </mc:Fallback>
        </mc:AlternateContent>
      </w:r>
    </w:p>
    <w:p w:rsidR="00CD142F" w:rsidRPr="00277E8E" w:rsidRDefault="00357076" w:rsidP="00CD142F">
      <w:pPr>
        <w:ind w:firstLine="234"/>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98016" behindDoc="0" locked="0" layoutInCell="1" allowOverlap="1" wp14:anchorId="13434C08" wp14:editId="17C8998A">
                <wp:simplePos x="0" y="0"/>
                <wp:positionH relativeFrom="column">
                  <wp:posOffset>3448793</wp:posOffset>
                </wp:positionH>
                <wp:positionV relativeFrom="paragraph">
                  <wp:posOffset>99695</wp:posOffset>
                </wp:positionV>
                <wp:extent cx="2084070" cy="499110"/>
                <wp:effectExtent l="0" t="0" r="11430" b="15240"/>
                <wp:wrapNone/>
                <wp:docPr id="1540" name="正方形/長方形 1540"/>
                <wp:cNvGraphicFramePr/>
                <a:graphic xmlns:a="http://schemas.openxmlformats.org/drawingml/2006/main">
                  <a:graphicData uri="http://schemas.microsoft.com/office/word/2010/wordprocessingShape">
                    <wps:wsp>
                      <wps:cNvSpPr/>
                      <wps:spPr>
                        <a:xfrm>
                          <a:off x="0" y="0"/>
                          <a:ext cx="2084070" cy="49911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医療救護班</w:t>
                            </w:r>
                          </w:p>
                          <w:p w:rsidR="00824963" w:rsidRPr="00B20B41"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医療機関</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3434C08" id="正方形/長方形 1540" o:spid="_x0000_s1039" style="position:absolute;left:0;text-align:left;margin-left:271.55pt;margin-top:7.85pt;width:164.1pt;height:39.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BQnAIAAHAFAAAOAAAAZHJzL2Uyb0RvYy54bWysVM1uEzEQviPxDpbvdHfbtLRRN1XUKgip&#10;aiNa1LPjtRML/2E72Q3vQR8AzpwRBx6HSrwFY+9mE0rFAXHZnfH8z3wzp2eNkmjFnBdGl7jYyzFi&#10;mppK6HmJ395OXhxj5APRFZFGsxKvmcdno+fPTms7ZPtmYWTFHAIn2g9rW+JFCHaYZZ4umCJ+z1im&#10;QciNUyQA6+ZZ5UgN3pXM9vP8KKuNq6wzlHkPrxetEI+Sf84ZDdecexaQLDHkFtLXpe8sfrPRKRnO&#10;HbELQbs0yD9koYjQELR3dUECQUsn/nClBHXGGx72qFGZ4VxQlmqAaor8UTU3C2JZqgWa423fJv//&#10;3NKr1dQhUcHsDgfQIE0UTOnhy+eH+28/vn/Kfn782lIoyaFdtfVDsLqxU9dxHshYe8Odin+oCjWp&#10;xeu+xawJiMLjfn48yF9CIAqywclJUaQZZFtr63x4xYxCkSixgxGmzpLVpQ8QEVQ3KjGYN1JUEyFl&#10;YiJs2Ll0aEVg4LN5EQcMFr9pSY3qEh8dHLahY0FtCYkKa8miL6nfMA6diUmnBBImt86rdxvnSTOa&#10;cEijNyqeMpJhY9TpRjOWcNob5k8ZbqP12imi0aE3VEIb93dj3upDT3ZqjWRoZk0Lg4PYsvg0M9Ua&#10;sOFMuzTe0omAkVwSH6bEwZbAFGHzwzV8uDTQUtNRGC2M+/DUe9QH8IIUoxq2rsT+/ZI4hpF8rQHW&#10;J8UgojAkpjjOc2DcrmS2K9FLdW5gzgXcGEsTGfWD3JDcGXUHB2Ico4KIaAqxS0yD2zDnob0GcGIo&#10;G4+TGqymJeFS31gancdGR8jdNnfE2Q6XARB9ZTYbSoaP4NnqRktvx8tgJiJhd9vXbgSw1gmg3QmK&#10;d2OXT1rbQzn6BQAA//8DAFBLAwQUAAYACAAAACEAyGmgoOEAAAAJAQAADwAAAGRycy9kb3ducmV2&#10;LnhtbEyPwU7DMBBE70j8g7VI3Kgd0pIS4lQICcSlVLQVgptrL0lEbEexm6R8PcsJjqt5mnlbrCbb&#10;sgH70HgnIZkJYOi0N42rJOx3j1dLYCEqZ1TrHUo4YYBVeX5WqNz40b3isI0VoxIXciWhjrHLOQ+6&#10;RqvCzHfoKPv0vVWRzr7iplcjlduWXwtxw61qHC3UqsOHGvXX9mgliOcPsdGn7/V7NeqXzVO2HrI3&#10;I+XlxXR/ByziFP9g+NUndSjJ6eCPzgTWSljM04RQChYZMAKWWZICO0i4nafAy4L//6D8AQAA//8D&#10;AFBLAQItABQABgAIAAAAIQC2gziS/gAAAOEBAAATAAAAAAAAAAAAAAAAAAAAAABbQ29udGVudF9U&#10;eXBlc10ueG1sUEsBAi0AFAAGAAgAAAAhADj9If/WAAAAlAEAAAsAAAAAAAAAAAAAAAAALwEAAF9y&#10;ZWxzLy5yZWxzUEsBAi0AFAAGAAgAAAAhAGxzkFCcAgAAcAUAAA4AAAAAAAAAAAAAAAAALgIAAGRy&#10;cy9lMm9Eb2MueG1sUEsBAi0AFAAGAAgAAAAhAMhpoKDhAAAACQEAAA8AAAAAAAAAAAAAAAAA9gQA&#10;AGRycy9kb3ducmV2LnhtbFBLBQYAAAAABAAEAPMAAAAEBgAAAAA=&#10;" fillcolor="white [3212]" strokecolor="black [3200]" strokeweight=".5pt">
                <v:textbox style="mso-fit-shape-to-text:t" inset=",.5mm,,.5mm">
                  <w:txbxContent>
                    <w:p w:rsidR="00824963"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医療救護班</w:t>
                      </w:r>
                    </w:p>
                    <w:p w:rsidR="00824963" w:rsidRPr="00B20B41" w:rsidRDefault="00824963" w:rsidP="000C3969">
                      <w:pPr>
                        <w:pStyle w:val="a1"/>
                        <w:numPr>
                          <w:ilvl w:val="0"/>
                          <w:numId w:val="151"/>
                        </w:numPr>
                        <w:ind w:left="400" w:hanging="400"/>
                        <w:jc w:val="left"/>
                        <w:rPr>
                          <w:rFonts w:ascii="ＭＳ Ｐゴシック" w:eastAsia="ＭＳ Ｐゴシック" w:hAnsi="ＭＳ Ｐゴシック"/>
                          <w:sz w:val="20"/>
                        </w:rPr>
                      </w:pPr>
                      <w:r>
                        <w:rPr>
                          <w:rFonts w:ascii="ＭＳ Ｐゴシック" w:eastAsia="ＭＳ Ｐゴシック" w:hAnsi="ＭＳ Ｐゴシック" w:hint="eastAsia"/>
                          <w:sz w:val="20"/>
                        </w:rPr>
                        <w:t>医療機関</w:t>
                      </w:r>
                    </w:p>
                  </w:txbxContent>
                </v:textbox>
              </v:rect>
            </w:pict>
          </mc:Fallback>
        </mc:AlternateContent>
      </w:r>
    </w:p>
    <w:p w:rsidR="00CD142F" w:rsidRPr="00277E8E" w:rsidRDefault="00CD142F" w:rsidP="00CD142F">
      <w:pPr>
        <w:ind w:firstLine="234"/>
        <w:jc w:val="left"/>
        <w:rPr>
          <w:rFonts w:ascii="ＭＳ Ｐゴシック" w:eastAsia="ＭＳ Ｐゴシック" w:hAnsi="ＭＳ Ｐゴシック"/>
          <w:color w:val="000000" w:themeColor="text1"/>
        </w:rPr>
      </w:pPr>
    </w:p>
    <w:bookmarkEnd w:id="13"/>
    <w:p w:rsidR="00CD142F" w:rsidRPr="00277E8E" w:rsidRDefault="00CD142F" w:rsidP="00CD142F">
      <w:pPr>
        <w:ind w:firstLine="234"/>
        <w:jc w:val="left"/>
        <w:rPr>
          <w:rFonts w:ascii="ＭＳ Ｐゴシック" w:eastAsia="ＭＳ Ｐゴシック" w:hAnsi="ＭＳ Ｐゴシック"/>
          <w:color w:val="000000" w:themeColor="text1"/>
        </w:rPr>
      </w:pPr>
    </w:p>
    <w:p w:rsidR="00CD142F" w:rsidRPr="00277E8E" w:rsidRDefault="00CD142F" w:rsidP="00CD142F">
      <w:pPr>
        <w:ind w:firstLine="234"/>
        <w:jc w:val="left"/>
        <w:rPr>
          <w:rFonts w:ascii="ＭＳ Ｐゴシック" w:eastAsia="ＭＳ Ｐゴシック" w:hAnsi="ＭＳ Ｐゴシック"/>
          <w:color w:val="000000" w:themeColor="text1"/>
        </w:rPr>
      </w:pPr>
    </w:p>
    <w:p w:rsidR="00A46ACC" w:rsidRPr="00277E8E" w:rsidRDefault="00A46ACC" w:rsidP="00A46ACC">
      <w:pPr>
        <w:rPr>
          <w:color w:val="000000" w:themeColor="text1"/>
        </w:rPr>
      </w:pPr>
    </w:p>
    <w:p w:rsidR="00891F43" w:rsidRPr="00277E8E" w:rsidRDefault="00891F43">
      <w:pPr>
        <w:widowControl/>
        <w:jc w:val="left"/>
        <w:rPr>
          <w:rFonts w:eastAsia="ＭＳ Ｐゴシック"/>
          <w:bCs/>
          <w:color w:val="000000" w:themeColor="text1"/>
        </w:rPr>
      </w:pPr>
      <w:r w:rsidRPr="00277E8E">
        <w:rPr>
          <w:color w:val="000000" w:themeColor="text1"/>
        </w:rPr>
        <w:br w:type="page"/>
      </w:r>
    </w:p>
    <w:p w:rsidR="00A46ACC" w:rsidRPr="00277E8E" w:rsidRDefault="00A46ACC" w:rsidP="00A46ACC">
      <w:pPr>
        <w:pStyle w:val="6"/>
        <w:rPr>
          <w:color w:val="000000" w:themeColor="text1"/>
        </w:rPr>
      </w:pPr>
      <w:r w:rsidRPr="00277E8E">
        <w:rPr>
          <w:rFonts w:hint="eastAsia"/>
          <w:color w:val="000000" w:themeColor="text1"/>
        </w:rPr>
        <w:lastRenderedPageBreak/>
        <w:t>関係機関の連絡窓口</w:t>
      </w:r>
      <w:r w:rsidR="00FD1536" w:rsidRPr="00277E8E">
        <w:rPr>
          <w:rFonts w:eastAsia="ＭＳ 明朝" w:hint="eastAsia"/>
          <w:color w:val="000000" w:themeColor="text1"/>
          <w:sz w:val="24"/>
          <w:vertAlign w:val="superscript"/>
        </w:rPr>
        <w:t>*</w:t>
      </w:r>
      <w:r w:rsidR="007D5A89" w:rsidRPr="00277E8E">
        <w:rPr>
          <w:rStyle w:val="af6"/>
          <w:rFonts w:eastAsia="ＭＳ 明朝"/>
          <w:color w:val="000000" w:themeColor="text1"/>
          <w:sz w:val="24"/>
        </w:rPr>
        <w:footnoteReference w:id="1"/>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985"/>
        <w:gridCol w:w="3827"/>
      </w:tblGrid>
      <w:tr w:rsidR="00277E8E" w:rsidRPr="00277E8E" w:rsidTr="00891F43">
        <w:trPr>
          <w:trHeight w:val="367"/>
        </w:trPr>
        <w:tc>
          <w:tcPr>
            <w:tcW w:w="2977" w:type="dxa"/>
            <w:tcBorders>
              <w:top w:val="single" w:sz="4" w:space="0" w:color="000000"/>
              <w:left w:val="single" w:sz="4" w:space="0" w:color="000000"/>
              <w:bottom w:val="nil"/>
              <w:right w:val="single" w:sz="4" w:space="0" w:color="000000"/>
            </w:tcBorders>
            <w:shd w:val="clear" w:color="auto" w:fill="F2F2F2" w:themeFill="background1" w:themeFillShade="F2"/>
          </w:tcPr>
          <w:p w:rsidR="00891F43" w:rsidRPr="00277E8E" w:rsidRDefault="00891F43" w:rsidP="00891F43">
            <w:pPr>
              <w:kinsoku w:val="0"/>
              <w:overflowPunct w:val="0"/>
              <w:autoSpaceDE w:val="0"/>
              <w:autoSpaceDN w:val="0"/>
              <w:spacing w:line="296" w:lineRule="atLeas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機関名</w:t>
            </w:r>
          </w:p>
        </w:tc>
        <w:tc>
          <w:tcPr>
            <w:tcW w:w="1985" w:type="dxa"/>
            <w:tcBorders>
              <w:top w:val="single" w:sz="4" w:space="0" w:color="000000"/>
              <w:left w:val="single" w:sz="4" w:space="0" w:color="000000"/>
              <w:bottom w:val="nil"/>
              <w:right w:val="single" w:sz="4" w:space="0" w:color="000000"/>
            </w:tcBorders>
            <w:shd w:val="clear" w:color="auto" w:fill="F2F2F2" w:themeFill="background1" w:themeFillShade="F2"/>
          </w:tcPr>
          <w:p w:rsidR="00891F43" w:rsidRPr="00277E8E" w:rsidRDefault="00891F43" w:rsidP="00891F43">
            <w:pPr>
              <w:kinsoku w:val="0"/>
              <w:overflowPunct w:val="0"/>
              <w:autoSpaceDE w:val="0"/>
              <w:autoSpaceDN w:val="0"/>
              <w:spacing w:line="296" w:lineRule="atLeas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電話番号</w:t>
            </w:r>
          </w:p>
        </w:tc>
        <w:tc>
          <w:tcPr>
            <w:tcW w:w="3827" w:type="dxa"/>
            <w:tcBorders>
              <w:top w:val="single" w:sz="4" w:space="0" w:color="000000"/>
              <w:left w:val="single" w:sz="4" w:space="0" w:color="000000"/>
              <w:bottom w:val="nil"/>
              <w:right w:val="single" w:sz="4" w:space="0" w:color="000000"/>
            </w:tcBorders>
            <w:shd w:val="clear" w:color="auto" w:fill="F2F2F2" w:themeFill="background1" w:themeFillShade="F2"/>
          </w:tcPr>
          <w:p w:rsidR="00891F43" w:rsidRPr="00277E8E" w:rsidRDefault="00891F43" w:rsidP="00891F43">
            <w:pPr>
              <w:kinsoku w:val="0"/>
              <w:overflowPunct w:val="0"/>
              <w:autoSpaceDE w:val="0"/>
              <w:autoSpaceDN w:val="0"/>
              <w:spacing w:line="296" w:lineRule="atLeas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所在地</w:t>
            </w:r>
          </w:p>
        </w:tc>
      </w:tr>
      <w:tr w:rsidR="00277E8E" w:rsidRPr="00277E8E" w:rsidTr="0066704A">
        <w:trPr>
          <w:trHeight w:val="585"/>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color w:val="000000" w:themeColor="text1"/>
                <w:kern w:val="0"/>
              </w:rPr>
            </w:pPr>
            <w:r w:rsidRPr="00277E8E">
              <w:rPr>
                <w:rFonts w:hint="eastAsia"/>
                <w:color w:val="000000" w:themeColor="text1"/>
              </w:rPr>
              <w:t>福岡県</w:t>
            </w:r>
            <w:r w:rsidRPr="00277E8E">
              <w:rPr>
                <w:rFonts w:hint="eastAsia"/>
                <w:color w:val="000000" w:themeColor="text1"/>
                <w:kern w:val="0"/>
              </w:rPr>
              <w:t>総務部</w:t>
            </w:r>
            <w:r w:rsidR="00E50AA9" w:rsidRPr="00277E8E">
              <w:rPr>
                <w:rFonts w:hint="eastAsia"/>
                <w:color w:val="000000" w:themeColor="text1"/>
                <w:kern w:val="0"/>
              </w:rPr>
              <w:t>防災危機管理局</w:t>
            </w:r>
          </w:p>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消防防災</w:t>
            </w:r>
            <w:r w:rsidR="00E50AA9" w:rsidRPr="00277E8E">
              <w:rPr>
                <w:rFonts w:hint="eastAsia"/>
                <w:color w:val="000000" w:themeColor="text1"/>
              </w:rPr>
              <w:t>指導</w:t>
            </w:r>
            <w:r w:rsidRPr="00277E8E">
              <w:rPr>
                <w:rFonts w:hint="eastAsia"/>
                <w:color w:val="000000" w:themeColor="text1"/>
              </w:rPr>
              <w:t>課</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64</w:t>
            </w:r>
            <w:r w:rsidR="00E50AA9" w:rsidRPr="00277E8E">
              <w:rPr>
                <w:rFonts w:hint="eastAsia"/>
                <w:color w:val="000000" w:themeColor="text1"/>
              </w:rPr>
              <w:t>3</w:t>
            </w:r>
            <w:r w:rsidRPr="00277E8E">
              <w:rPr>
                <w:rFonts w:hint="eastAsia"/>
                <w:color w:val="000000" w:themeColor="text1"/>
              </w:rPr>
              <w:t>-</w:t>
            </w:r>
            <w:r w:rsidR="00E50AA9" w:rsidRPr="00277E8E">
              <w:rPr>
                <w:rFonts w:hint="eastAsia"/>
                <w:color w:val="000000" w:themeColor="text1"/>
              </w:rPr>
              <w:t>3111</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福岡市博多区東公園7</w:t>
            </w:r>
            <w:r w:rsidRPr="00277E8E">
              <w:rPr>
                <w:rFonts w:hint="eastAsia"/>
                <w:color w:val="000000" w:themeColor="text1"/>
              </w:rPr>
              <w:t>-</w:t>
            </w:r>
            <w:r w:rsidRPr="00277E8E">
              <w:rPr>
                <w:color w:val="000000" w:themeColor="text1"/>
              </w:rPr>
              <w:t>7</w:t>
            </w:r>
          </w:p>
        </w:tc>
      </w:tr>
      <w:tr w:rsidR="00277E8E" w:rsidRPr="00277E8E" w:rsidTr="0066704A">
        <w:trPr>
          <w:trHeight w:val="585"/>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color w:val="000000" w:themeColor="text1"/>
              </w:rPr>
            </w:pPr>
            <w:r w:rsidRPr="00277E8E">
              <w:rPr>
                <w:rFonts w:hint="eastAsia"/>
                <w:color w:val="000000" w:themeColor="text1"/>
              </w:rPr>
              <w:t>福岡県保健</w:t>
            </w:r>
            <w:r w:rsidR="00E50AA9" w:rsidRPr="00277E8E">
              <w:rPr>
                <w:rFonts w:hint="eastAsia"/>
                <w:color w:val="000000" w:themeColor="text1"/>
              </w:rPr>
              <w:t>医療介護</w:t>
            </w:r>
            <w:r w:rsidRPr="00277E8E">
              <w:rPr>
                <w:rFonts w:hint="eastAsia"/>
                <w:color w:val="000000" w:themeColor="text1"/>
              </w:rPr>
              <w:t>部</w:t>
            </w:r>
          </w:p>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医療指導課</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643-327</w:t>
            </w:r>
            <w:r w:rsidR="00E50AA9" w:rsidRPr="00277E8E">
              <w:rPr>
                <w:rFonts w:hint="eastAsia"/>
                <w:color w:val="000000" w:themeColor="text1"/>
              </w:rPr>
              <w:t>3</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福岡市博多区東公園7</w:t>
            </w:r>
            <w:r w:rsidRPr="00277E8E">
              <w:rPr>
                <w:rFonts w:hint="eastAsia"/>
                <w:color w:val="000000" w:themeColor="text1"/>
              </w:rPr>
              <w:t>-</w:t>
            </w:r>
            <w:r w:rsidRPr="00277E8E">
              <w:rPr>
                <w:color w:val="000000" w:themeColor="text1"/>
              </w:rPr>
              <w:t>7</w:t>
            </w:r>
          </w:p>
        </w:tc>
      </w:tr>
      <w:tr w:rsidR="00277E8E" w:rsidRPr="00277E8E" w:rsidTr="0066704A">
        <w:trPr>
          <w:trHeight w:val="199"/>
        </w:trPr>
        <w:tc>
          <w:tcPr>
            <w:tcW w:w="2977" w:type="dxa"/>
            <w:tcBorders>
              <w:top w:val="single" w:sz="4" w:space="0" w:color="000000"/>
              <w:left w:val="single" w:sz="4" w:space="0" w:color="000000"/>
              <w:bottom w:val="nil"/>
              <w:right w:val="single" w:sz="4" w:space="0" w:color="000000"/>
            </w:tcBorders>
            <w:vAlign w:val="center"/>
          </w:tcPr>
          <w:p w:rsidR="00E50AA9" w:rsidRPr="00277E8E" w:rsidRDefault="00E50AA9" w:rsidP="0066704A">
            <w:pPr>
              <w:kinsoku w:val="0"/>
              <w:overflowPunct w:val="0"/>
              <w:autoSpaceDE w:val="0"/>
              <w:autoSpaceDN w:val="0"/>
              <w:spacing w:line="296" w:lineRule="atLeast"/>
              <w:rPr>
                <w:color w:val="000000" w:themeColor="text1"/>
              </w:rPr>
            </w:pPr>
            <w:r w:rsidRPr="00277E8E">
              <w:rPr>
                <w:rFonts w:hint="eastAsia"/>
                <w:color w:val="000000" w:themeColor="text1"/>
              </w:rPr>
              <w:t>独立行政法人</w:t>
            </w:r>
            <w:r w:rsidR="00891F43" w:rsidRPr="00277E8E">
              <w:rPr>
                <w:rFonts w:hint="eastAsia"/>
                <w:color w:val="000000" w:themeColor="text1"/>
              </w:rPr>
              <w:t>国立病院</w:t>
            </w:r>
            <w:r w:rsidRPr="00277E8E">
              <w:rPr>
                <w:rFonts w:hint="eastAsia"/>
                <w:color w:val="000000" w:themeColor="text1"/>
              </w:rPr>
              <w:t>機構</w:t>
            </w:r>
          </w:p>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九州医療センター</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852</w:t>
            </w:r>
            <w:r w:rsidRPr="00277E8E">
              <w:rPr>
                <w:color w:val="000000" w:themeColor="text1"/>
              </w:rPr>
              <w:t>-</w:t>
            </w:r>
            <w:r w:rsidRPr="00277E8E">
              <w:rPr>
                <w:rFonts w:hint="eastAsia"/>
                <w:color w:val="000000" w:themeColor="text1"/>
              </w:rPr>
              <w:t>0700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福岡市中央区地行浜1-8-</w:t>
            </w:r>
            <w:r w:rsidRPr="00A35A80">
              <w:rPr>
                <w:rFonts w:hint="eastAsia"/>
                <w:color w:val="FF0000"/>
              </w:rPr>
              <w:t>1</w:t>
            </w:r>
          </w:p>
        </w:tc>
      </w:tr>
      <w:tr w:rsidR="00277E8E" w:rsidRPr="00277E8E" w:rsidTr="0066704A">
        <w:trPr>
          <w:trHeight w:val="262"/>
        </w:trPr>
        <w:tc>
          <w:tcPr>
            <w:tcW w:w="2977" w:type="dxa"/>
            <w:tcBorders>
              <w:top w:val="single" w:sz="4" w:space="0" w:color="000000"/>
              <w:left w:val="single" w:sz="4" w:space="0" w:color="000000"/>
              <w:bottom w:val="nil"/>
              <w:right w:val="single" w:sz="4" w:space="0" w:color="000000"/>
            </w:tcBorders>
            <w:vAlign w:val="center"/>
          </w:tcPr>
          <w:p w:rsidR="00891F43" w:rsidRPr="001B5929" w:rsidRDefault="00891F43" w:rsidP="0066704A">
            <w:pPr>
              <w:kinsoku w:val="0"/>
              <w:overflowPunct w:val="0"/>
              <w:autoSpaceDE w:val="0"/>
              <w:autoSpaceDN w:val="0"/>
              <w:spacing w:line="296" w:lineRule="atLeast"/>
              <w:rPr>
                <w:rFonts w:hAnsi="Times New Roman"/>
              </w:rPr>
            </w:pPr>
            <w:r w:rsidRPr="001B5929">
              <w:rPr>
                <w:rFonts w:hint="eastAsia"/>
              </w:rPr>
              <w:t>九州大学病院</w:t>
            </w:r>
          </w:p>
        </w:tc>
        <w:tc>
          <w:tcPr>
            <w:tcW w:w="1985" w:type="dxa"/>
            <w:tcBorders>
              <w:top w:val="single" w:sz="4" w:space="0" w:color="000000"/>
              <w:left w:val="single" w:sz="4" w:space="0" w:color="000000"/>
              <w:bottom w:val="nil"/>
              <w:right w:val="single" w:sz="4" w:space="0" w:color="000000"/>
            </w:tcBorders>
            <w:vAlign w:val="center"/>
          </w:tcPr>
          <w:p w:rsidR="00891F43" w:rsidRPr="001B5929" w:rsidRDefault="00891F43" w:rsidP="0066704A">
            <w:pPr>
              <w:kinsoku w:val="0"/>
              <w:overflowPunct w:val="0"/>
              <w:autoSpaceDE w:val="0"/>
              <w:autoSpaceDN w:val="0"/>
              <w:spacing w:line="296" w:lineRule="atLeast"/>
              <w:rPr>
                <w:rFonts w:hAnsi="Times New Roman"/>
              </w:rPr>
            </w:pPr>
            <w:r w:rsidRPr="001B5929">
              <w:t>(09</w:t>
            </w:r>
            <w:r w:rsidRPr="001B5929">
              <w:rPr>
                <w:rFonts w:hint="eastAsia"/>
              </w:rPr>
              <w:t>2</w:t>
            </w:r>
            <w:r w:rsidRPr="001B5929">
              <w:t>)</w:t>
            </w:r>
            <w:r w:rsidRPr="001B5929">
              <w:rPr>
                <w:rFonts w:hint="eastAsia"/>
              </w:rPr>
              <w:t>641</w:t>
            </w:r>
            <w:r w:rsidRPr="001B5929">
              <w:t>-</w:t>
            </w:r>
            <w:r w:rsidRPr="001B5929">
              <w:rPr>
                <w:rFonts w:hint="eastAsia"/>
              </w:rPr>
              <w:t>1151</w:t>
            </w:r>
          </w:p>
        </w:tc>
        <w:tc>
          <w:tcPr>
            <w:tcW w:w="3827" w:type="dxa"/>
            <w:tcBorders>
              <w:top w:val="single" w:sz="4" w:space="0" w:color="000000"/>
              <w:left w:val="single" w:sz="4" w:space="0" w:color="000000"/>
              <w:bottom w:val="nil"/>
              <w:right w:val="single" w:sz="4" w:space="0" w:color="000000"/>
            </w:tcBorders>
            <w:vAlign w:val="center"/>
          </w:tcPr>
          <w:p w:rsidR="00891F43" w:rsidRPr="001B5929" w:rsidRDefault="00891F43" w:rsidP="0066704A">
            <w:pPr>
              <w:kinsoku w:val="0"/>
              <w:overflowPunct w:val="0"/>
              <w:autoSpaceDE w:val="0"/>
              <w:autoSpaceDN w:val="0"/>
              <w:spacing w:line="296" w:lineRule="atLeast"/>
              <w:rPr>
                <w:rFonts w:hAnsi="Times New Roman"/>
              </w:rPr>
            </w:pPr>
            <w:r w:rsidRPr="001B5929">
              <w:rPr>
                <w:rFonts w:hint="eastAsia"/>
              </w:rPr>
              <w:t>福岡市東区馬出3-1-1</w:t>
            </w:r>
          </w:p>
        </w:tc>
      </w:tr>
      <w:tr w:rsidR="00277E8E" w:rsidRPr="00277E8E" w:rsidTr="0066704A">
        <w:trPr>
          <w:trHeight w:val="585"/>
        </w:trPr>
        <w:tc>
          <w:tcPr>
            <w:tcW w:w="2977" w:type="dxa"/>
            <w:tcBorders>
              <w:top w:val="single" w:sz="4" w:space="0" w:color="000000"/>
              <w:left w:val="single" w:sz="4" w:space="0" w:color="000000"/>
              <w:bottom w:val="nil"/>
              <w:right w:val="single" w:sz="4" w:space="0" w:color="000000"/>
            </w:tcBorders>
            <w:vAlign w:val="center"/>
          </w:tcPr>
          <w:p w:rsidR="00891F43" w:rsidRPr="001B5929" w:rsidRDefault="007C63E9" w:rsidP="0066704A">
            <w:pPr>
              <w:kinsoku w:val="0"/>
              <w:overflowPunct w:val="0"/>
              <w:autoSpaceDE w:val="0"/>
              <w:autoSpaceDN w:val="0"/>
              <w:spacing w:line="296" w:lineRule="atLeast"/>
              <w:rPr>
                <w:rFonts w:hAnsi="Times New Roman"/>
              </w:rPr>
            </w:pPr>
            <w:r w:rsidRPr="001B5929">
              <w:rPr>
                <w:rFonts w:hint="eastAsia"/>
              </w:rPr>
              <w:t>地方独立行政法人福岡市立病院機構　福岡市立こども病院</w:t>
            </w:r>
          </w:p>
        </w:tc>
        <w:tc>
          <w:tcPr>
            <w:tcW w:w="1985" w:type="dxa"/>
            <w:tcBorders>
              <w:top w:val="single" w:sz="4" w:space="0" w:color="000000"/>
              <w:left w:val="single" w:sz="4" w:space="0" w:color="000000"/>
              <w:bottom w:val="nil"/>
              <w:right w:val="single" w:sz="4" w:space="0" w:color="000000"/>
            </w:tcBorders>
            <w:vAlign w:val="center"/>
          </w:tcPr>
          <w:p w:rsidR="00891F43" w:rsidRPr="001B5929" w:rsidRDefault="00891F43" w:rsidP="0066704A">
            <w:pPr>
              <w:kinsoku w:val="0"/>
              <w:overflowPunct w:val="0"/>
              <w:autoSpaceDE w:val="0"/>
              <w:autoSpaceDN w:val="0"/>
              <w:spacing w:line="296" w:lineRule="atLeast"/>
              <w:rPr>
                <w:rFonts w:hAnsi="Times New Roman"/>
              </w:rPr>
            </w:pPr>
            <w:r w:rsidRPr="001B5929">
              <w:t>(09</w:t>
            </w:r>
            <w:r w:rsidRPr="001B5929">
              <w:rPr>
                <w:rFonts w:hint="eastAsia"/>
              </w:rPr>
              <w:t>2</w:t>
            </w:r>
            <w:r w:rsidRPr="001B5929">
              <w:t>)</w:t>
            </w:r>
            <w:r w:rsidR="007C63E9" w:rsidRPr="001B5929">
              <w:rPr>
                <w:rFonts w:hint="eastAsia"/>
              </w:rPr>
              <w:t>682</w:t>
            </w:r>
            <w:r w:rsidRPr="001B5929">
              <w:t>-</w:t>
            </w:r>
            <w:r w:rsidR="007C63E9" w:rsidRPr="001B5929">
              <w:rPr>
                <w:rFonts w:hint="eastAsia"/>
              </w:rPr>
              <w:t>7000</w:t>
            </w:r>
          </w:p>
        </w:tc>
        <w:tc>
          <w:tcPr>
            <w:tcW w:w="3827" w:type="dxa"/>
            <w:tcBorders>
              <w:top w:val="single" w:sz="4" w:space="0" w:color="000000"/>
              <w:left w:val="single" w:sz="4" w:space="0" w:color="000000"/>
              <w:bottom w:val="nil"/>
              <w:right w:val="single" w:sz="4" w:space="0" w:color="000000"/>
            </w:tcBorders>
            <w:vAlign w:val="center"/>
          </w:tcPr>
          <w:p w:rsidR="00891F43" w:rsidRPr="001B5929" w:rsidRDefault="00891F43" w:rsidP="0066704A">
            <w:pPr>
              <w:kinsoku w:val="0"/>
              <w:overflowPunct w:val="0"/>
              <w:autoSpaceDE w:val="0"/>
              <w:autoSpaceDN w:val="0"/>
              <w:spacing w:line="296" w:lineRule="atLeast"/>
              <w:rPr>
                <w:rFonts w:hAnsi="Times New Roman"/>
              </w:rPr>
            </w:pPr>
            <w:r w:rsidRPr="001B5929">
              <w:rPr>
                <w:rFonts w:hint="eastAsia"/>
              </w:rPr>
              <w:t>福岡市</w:t>
            </w:r>
            <w:r w:rsidR="007C63E9" w:rsidRPr="001B5929">
              <w:rPr>
                <w:rFonts w:hint="eastAsia"/>
              </w:rPr>
              <w:t>東区香椎照葉5-1-1</w:t>
            </w:r>
          </w:p>
        </w:tc>
      </w:tr>
      <w:tr w:rsidR="00277E8E" w:rsidRPr="00277E8E" w:rsidTr="0066704A">
        <w:trPr>
          <w:trHeight w:val="291"/>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日本赤十字社福岡県支部</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523</w:t>
            </w:r>
            <w:r w:rsidRPr="00277E8E">
              <w:rPr>
                <w:color w:val="000000" w:themeColor="text1"/>
              </w:rPr>
              <w:t>-</w:t>
            </w:r>
            <w:r w:rsidRPr="00277E8E">
              <w:rPr>
                <w:rFonts w:hint="eastAsia"/>
                <w:color w:val="000000" w:themeColor="text1"/>
              </w:rPr>
              <w:t>1171</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福岡市南区大楠3-1-1</w:t>
            </w:r>
          </w:p>
        </w:tc>
      </w:tr>
      <w:tr w:rsidR="00277E8E" w:rsidRPr="00277E8E" w:rsidTr="0066704A">
        <w:trPr>
          <w:trHeight w:val="211"/>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Ansi="Times New Roman" w:hint="eastAsia"/>
                <w:color w:val="000000" w:themeColor="text1"/>
              </w:rPr>
              <w:t>福岡県赤十字血液センター</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921</w:t>
            </w:r>
            <w:r w:rsidRPr="00277E8E">
              <w:rPr>
                <w:color w:val="000000" w:themeColor="text1"/>
              </w:rPr>
              <w:t>-</w:t>
            </w:r>
            <w:r w:rsidRPr="00277E8E">
              <w:rPr>
                <w:rFonts w:hint="eastAsia"/>
                <w:color w:val="000000" w:themeColor="text1"/>
              </w:rPr>
              <w:t>1400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筑紫野市大字上古賀</w:t>
            </w:r>
            <w:r w:rsidR="00E50AA9" w:rsidRPr="00277E8E">
              <w:rPr>
                <w:rFonts w:hint="eastAsia"/>
                <w:color w:val="000000" w:themeColor="text1"/>
              </w:rPr>
              <w:t>1-2-1</w:t>
            </w:r>
          </w:p>
        </w:tc>
      </w:tr>
      <w:tr w:rsidR="00277E8E" w:rsidRPr="00277E8E" w:rsidTr="0066704A">
        <w:trPr>
          <w:trHeight w:val="321"/>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rPr>
                <w:rFonts w:hAnsi="Times New Roman"/>
                <w:b/>
                <w:color w:val="000000" w:themeColor="text1"/>
              </w:rPr>
            </w:pPr>
            <w:r w:rsidRPr="00277E8E">
              <w:rPr>
                <w:rFonts w:hAnsi="Times New Roman" w:hint="eastAsia"/>
                <w:color w:val="000000" w:themeColor="text1"/>
              </w:rPr>
              <w:t>粕屋保健福祉事務所</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Ansi="Times New Roman" w:hint="eastAsia"/>
                <w:color w:val="000000" w:themeColor="text1"/>
              </w:rPr>
              <w:t>939</w:t>
            </w:r>
            <w:r w:rsidRPr="00277E8E">
              <w:rPr>
                <w:color w:val="000000" w:themeColor="text1"/>
              </w:rPr>
              <w:t>–</w:t>
            </w:r>
            <w:r w:rsidRPr="00277E8E">
              <w:rPr>
                <w:rFonts w:hAnsi="Times New Roman" w:hint="eastAsia"/>
                <w:color w:val="000000" w:themeColor="text1"/>
              </w:rPr>
              <w:t>1500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rPr>
                <w:rFonts w:hAnsi="Times New Roman"/>
                <w:color w:val="000000" w:themeColor="text1"/>
              </w:rPr>
            </w:pPr>
            <w:r w:rsidRPr="00277E8E">
              <w:rPr>
                <w:rFonts w:hAnsi="Times New Roman" w:hint="eastAsia"/>
                <w:color w:val="000000" w:themeColor="text1"/>
              </w:rPr>
              <w:t>糟屋郡粕屋町</w:t>
            </w:r>
            <w:r w:rsidRPr="004D1687">
              <w:rPr>
                <w:rFonts w:hAnsi="Times New Roman" w:hint="eastAsia"/>
              </w:rPr>
              <w:t>戸原</w:t>
            </w:r>
            <w:r w:rsidR="00A35A80" w:rsidRPr="004D1687">
              <w:rPr>
                <w:rFonts w:hAnsi="Times New Roman" w:hint="eastAsia"/>
              </w:rPr>
              <w:t>東１</w:t>
            </w:r>
            <w:r w:rsidRPr="004D1687">
              <w:rPr>
                <w:rFonts w:hAnsi="Times New Roman" w:hint="eastAsia"/>
              </w:rPr>
              <w:t>-7</w:t>
            </w:r>
            <w:r w:rsidR="00A35A80" w:rsidRPr="004D1687">
              <w:rPr>
                <w:rFonts w:hAnsi="Times New Roman" w:hint="eastAsia"/>
              </w:rPr>
              <w:t>-26</w:t>
            </w:r>
          </w:p>
        </w:tc>
      </w:tr>
      <w:tr w:rsidR="00277E8E" w:rsidRPr="00277E8E" w:rsidTr="0066704A">
        <w:trPr>
          <w:trHeight w:val="227"/>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Ansi="Times New Roman" w:hint="eastAsia"/>
                <w:color w:val="000000" w:themeColor="text1"/>
              </w:rPr>
              <w:t>粕屋</w:t>
            </w:r>
            <w:r w:rsidRPr="00277E8E">
              <w:rPr>
                <w:rFonts w:hint="eastAsia"/>
                <w:color w:val="000000" w:themeColor="text1"/>
              </w:rPr>
              <w:t>医師会</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Ansi="Times New Roman" w:hint="eastAsia"/>
                <w:color w:val="000000" w:themeColor="text1"/>
              </w:rPr>
              <w:t>652</w:t>
            </w:r>
            <w:r w:rsidRPr="00277E8E">
              <w:rPr>
                <w:color w:val="000000" w:themeColor="text1"/>
              </w:rPr>
              <w:t>-</w:t>
            </w:r>
            <w:r w:rsidRPr="00277E8E">
              <w:rPr>
                <w:rFonts w:hAnsi="Times New Roman" w:hint="eastAsia"/>
                <w:color w:val="000000" w:themeColor="text1"/>
              </w:rPr>
              <w:t>3100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rPr>
                <w:rFonts w:hAnsi="Times New Roman"/>
                <w:color w:val="000000" w:themeColor="text1"/>
              </w:rPr>
            </w:pPr>
            <w:r w:rsidRPr="00277E8E">
              <w:rPr>
                <w:rFonts w:hAnsi="Times New Roman" w:hint="eastAsia"/>
                <w:color w:val="000000" w:themeColor="text1"/>
              </w:rPr>
              <w:t>糟屋郡久山町久原3168-1</w:t>
            </w:r>
          </w:p>
        </w:tc>
      </w:tr>
      <w:tr w:rsidR="00277E8E" w:rsidRPr="00277E8E" w:rsidTr="0066704A">
        <w:trPr>
          <w:trHeight w:val="275"/>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福岡県医師会</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4</w:t>
            </w:r>
            <w:r w:rsidR="00E50AA9" w:rsidRPr="00277E8E">
              <w:rPr>
                <w:rFonts w:hint="eastAsia"/>
                <w:color w:val="000000" w:themeColor="text1"/>
              </w:rPr>
              <w:t>31</w:t>
            </w:r>
            <w:r w:rsidRPr="00277E8E">
              <w:rPr>
                <w:color w:val="000000" w:themeColor="text1"/>
              </w:rPr>
              <w:t>-</w:t>
            </w:r>
            <w:r w:rsidRPr="00277E8E">
              <w:rPr>
                <w:rFonts w:hint="eastAsia"/>
                <w:color w:val="000000" w:themeColor="text1"/>
              </w:rPr>
              <w:t>456</w:t>
            </w:r>
            <w:r w:rsidR="00A35A80" w:rsidRPr="004D1687">
              <w:rPr>
                <w:rFonts w:hint="eastAsia"/>
              </w:rPr>
              <w:t>4</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福岡市博多区博多駅南2-9-30</w:t>
            </w:r>
          </w:p>
        </w:tc>
      </w:tr>
      <w:tr w:rsidR="00277E8E" w:rsidRPr="00277E8E" w:rsidTr="0066704A">
        <w:trPr>
          <w:trHeight w:val="195"/>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陸上自衛隊第４師団</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591</w:t>
            </w:r>
            <w:r w:rsidRPr="00277E8E">
              <w:rPr>
                <w:color w:val="000000" w:themeColor="text1"/>
              </w:rPr>
              <w:t>-</w:t>
            </w:r>
            <w:r w:rsidRPr="00277E8E">
              <w:rPr>
                <w:rFonts w:hint="eastAsia"/>
                <w:color w:val="000000" w:themeColor="text1"/>
              </w:rPr>
              <w:t>1020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Ansi="Times New Roman" w:hint="eastAsia"/>
                <w:color w:val="000000" w:themeColor="text1"/>
              </w:rPr>
              <w:t>春日市大和町5-12</w:t>
            </w:r>
          </w:p>
        </w:tc>
      </w:tr>
      <w:tr w:rsidR="00277E8E" w:rsidRPr="00277E8E" w:rsidTr="0066704A">
        <w:trPr>
          <w:trHeight w:val="257"/>
        </w:trPr>
        <w:tc>
          <w:tcPr>
            <w:tcW w:w="297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粕屋警察署</w:t>
            </w:r>
          </w:p>
        </w:tc>
        <w:tc>
          <w:tcPr>
            <w:tcW w:w="1985"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w:t>
            </w:r>
            <w:r w:rsidRPr="00277E8E">
              <w:rPr>
                <w:rFonts w:hint="eastAsia"/>
                <w:color w:val="000000" w:themeColor="text1"/>
              </w:rPr>
              <w:t>939</w:t>
            </w:r>
            <w:r w:rsidRPr="00277E8E">
              <w:rPr>
                <w:color w:val="000000" w:themeColor="text1"/>
              </w:rPr>
              <w:t>-</w:t>
            </w:r>
            <w:r w:rsidRPr="00277E8E">
              <w:rPr>
                <w:rFonts w:hint="eastAsia"/>
                <w:color w:val="000000" w:themeColor="text1"/>
              </w:rPr>
              <w:t>0110</w:t>
            </w:r>
          </w:p>
        </w:tc>
        <w:tc>
          <w:tcPr>
            <w:tcW w:w="3827" w:type="dxa"/>
            <w:tcBorders>
              <w:top w:val="single" w:sz="4" w:space="0" w:color="000000"/>
              <w:left w:val="single" w:sz="4" w:space="0" w:color="000000"/>
              <w:bottom w:val="nil"/>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Ansi="Times New Roman" w:hint="eastAsia"/>
                <w:color w:val="000000" w:themeColor="text1"/>
              </w:rPr>
              <w:t>糟屋郡粕屋町大字上大隈147-1</w:t>
            </w:r>
          </w:p>
        </w:tc>
      </w:tr>
      <w:tr w:rsidR="00277E8E" w:rsidRPr="00277E8E" w:rsidTr="0066704A">
        <w:trPr>
          <w:trHeight w:val="301"/>
        </w:trPr>
        <w:tc>
          <w:tcPr>
            <w:tcW w:w="2977" w:type="dxa"/>
            <w:tcBorders>
              <w:top w:val="single" w:sz="4" w:space="0" w:color="000000"/>
              <w:left w:val="single" w:sz="4" w:space="0" w:color="000000"/>
              <w:bottom w:val="single" w:sz="4" w:space="0" w:color="000000"/>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粕屋</w:t>
            </w:r>
            <w:r w:rsidRPr="00277E8E">
              <w:rPr>
                <w:color w:val="000000" w:themeColor="text1"/>
              </w:rPr>
              <w:t>薬剤師会</w:t>
            </w:r>
          </w:p>
        </w:tc>
        <w:tc>
          <w:tcPr>
            <w:tcW w:w="1985" w:type="dxa"/>
            <w:tcBorders>
              <w:top w:val="single" w:sz="4" w:space="0" w:color="000000"/>
              <w:left w:val="single" w:sz="4" w:space="0" w:color="000000"/>
              <w:bottom w:val="single" w:sz="4" w:space="0" w:color="000000"/>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color w:val="000000" w:themeColor="text1"/>
              </w:rPr>
              <w:t>(09</w:t>
            </w:r>
            <w:r w:rsidRPr="00277E8E">
              <w:rPr>
                <w:rFonts w:hint="eastAsia"/>
                <w:color w:val="000000" w:themeColor="text1"/>
              </w:rPr>
              <w:t>2</w:t>
            </w:r>
            <w:r w:rsidRPr="00277E8E">
              <w:rPr>
                <w:color w:val="000000" w:themeColor="text1"/>
              </w:rPr>
              <w:t>)939-3356</w:t>
            </w:r>
          </w:p>
        </w:tc>
        <w:tc>
          <w:tcPr>
            <w:tcW w:w="3827" w:type="dxa"/>
            <w:tcBorders>
              <w:top w:val="single" w:sz="4" w:space="0" w:color="000000"/>
              <w:left w:val="single" w:sz="4" w:space="0" w:color="000000"/>
              <w:bottom w:val="single" w:sz="4" w:space="0" w:color="000000"/>
              <w:right w:val="single" w:sz="4" w:space="0" w:color="000000"/>
            </w:tcBorders>
            <w:vAlign w:val="center"/>
          </w:tcPr>
          <w:p w:rsidR="00891F43" w:rsidRPr="00277E8E" w:rsidRDefault="00891F43" w:rsidP="0066704A">
            <w:pPr>
              <w:kinsoku w:val="0"/>
              <w:overflowPunct w:val="0"/>
              <w:autoSpaceDE w:val="0"/>
              <w:autoSpaceDN w:val="0"/>
              <w:spacing w:line="296" w:lineRule="atLeast"/>
              <w:rPr>
                <w:rFonts w:hAnsi="Times New Roman"/>
                <w:color w:val="000000" w:themeColor="text1"/>
              </w:rPr>
            </w:pPr>
            <w:r w:rsidRPr="00277E8E">
              <w:rPr>
                <w:rFonts w:hint="eastAsia"/>
                <w:color w:val="000000" w:themeColor="text1"/>
              </w:rPr>
              <w:t>糟</w:t>
            </w:r>
            <w:r w:rsidRPr="00277E8E">
              <w:rPr>
                <w:color w:val="000000" w:themeColor="text1"/>
              </w:rPr>
              <w:t>屋郡</w:t>
            </w:r>
            <w:r w:rsidRPr="00277E8E">
              <w:rPr>
                <w:rFonts w:hint="eastAsia"/>
                <w:color w:val="000000" w:themeColor="text1"/>
              </w:rPr>
              <w:t>粕屋</w:t>
            </w:r>
            <w:r w:rsidRPr="00277E8E">
              <w:rPr>
                <w:color w:val="000000" w:themeColor="text1"/>
              </w:rPr>
              <w:t>町</w:t>
            </w:r>
            <w:r w:rsidR="00A35A80" w:rsidRPr="004D1687">
              <w:rPr>
                <w:rFonts w:hint="eastAsia"/>
              </w:rPr>
              <w:t>若宮</w:t>
            </w:r>
            <w:r w:rsidRPr="004D1687">
              <w:t>1</w:t>
            </w:r>
            <w:r w:rsidR="00A35A80" w:rsidRPr="004D1687">
              <w:rPr>
                <w:rFonts w:hint="eastAsia"/>
              </w:rPr>
              <w:t>-</w:t>
            </w:r>
            <w:r w:rsidRPr="004D1687">
              <w:t>3-1</w:t>
            </w:r>
            <w:r w:rsidR="00A35A80" w:rsidRPr="004D1687">
              <w:rPr>
                <w:rFonts w:hint="eastAsia"/>
              </w:rPr>
              <w:t>0</w:t>
            </w:r>
          </w:p>
        </w:tc>
      </w:tr>
    </w:tbl>
    <w:p w:rsidR="00A46ACC" w:rsidRPr="00277E8E" w:rsidRDefault="00A46ACC" w:rsidP="00A46ACC">
      <w:pPr>
        <w:jc w:val="right"/>
        <w:rPr>
          <w:rFonts w:hAnsi="Times New Roman"/>
          <w:color w:val="000000" w:themeColor="text1"/>
          <w:spacing w:val="16"/>
        </w:rPr>
      </w:pPr>
    </w:p>
    <w:p w:rsidR="00F84704" w:rsidRPr="00277E8E" w:rsidRDefault="00F84704" w:rsidP="00F84704">
      <w:pPr>
        <w:pStyle w:val="5"/>
        <w:rPr>
          <w:color w:val="000000" w:themeColor="text1"/>
        </w:rPr>
      </w:pPr>
      <w:bookmarkStart w:id="14" w:name="_Toc374030832"/>
      <w:r w:rsidRPr="00277E8E">
        <w:rPr>
          <w:rFonts w:hint="eastAsia"/>
          <w:color w:val="000000" w:themeColor="text1"/>
        </w:rPr>
        <w:t>情報収集・連絡体制</w:t>
      </w:r>
      <w:bookmarkEnd w:id="14"/>
    </w:p>
    <w:p w:rsidR="00F84704" w:rsidRPr="00277E8E" w:rsidRDefault="00F84704" w:rsidP="00F84704">
      <w:pPr>
        <w:ind w:firstLineChars="100" w:firstLine="220"/>
        <w:rPr>
          <w:color w:val="000000" w:themeColor="text1"/>
        </w:rPr>
      </w:pPr>
      <w:r w:rsidRPr="00277E8E">
        <w:rPr>
          <w:rFonts w:hint="eastAsia"/>
          <w:color w:val="000000" w:themeColor="text1"/>
        </w:rPr>
        <w:t>災害時の医療救護活動に際しては、以下の事項を行い情報の収集及び提供に努める。</w:t>
      </w:r>
    </w:p>
    <w:p w:rsidR="00F84704" w:rsidRPr="00277E8E" w:rsidRDefault="00F84704" w:rsidP="00B163FE">
      <w:pPr>
        <w:numPr>
          <w:ilvl w:val="0"/>
          <w:numId w:val="9"/>
        </w:numPr>
        <w:autoSpaceDE w:val="0"/>
        <w:autoSpaceDN w:val="0"/>
        <w:jc w:val="left"/>
        <w:rPr>
          <w:color w:val="000000" w:themeColor="text1"/>
        </w:rPr>
      </w:pPr>
      <w:r w:rsidRPr="00277E8E">
        <w:rPr>
          <w:rFonts w:hint="eastAsia"/>
          <w:color w:val="000000" w:themeColor="text1"/>
        </w:rPr>
        <w:t>拠点病院等の医療機関、医師会、保健福祉</w:t>
      </w:r>
      <w:r w:rsidR="00D64ECB">
        <w:rPr>
          <w:rFonts w:hint="eastAsia"/>
          <w:color w:val="000000" w:themeColor="text1"/>
        </w:rPr>
        <w:t>（</w:t>
      </w:r>
      <w:r w:rsidRPr="00277E8E">
        <w:rPr>
          <w:rFonts w:hint="eastAsia"/>
          <w:color w:val="000000" w:themeColor="text1"/>
        </w:rPr>
        <w:t>環境</w:t>
      </w:r>
      <w:r w:rsidR="00D64ECB">
        <w:rPr>
          <w:rFonts w:hint="eastAsia"/>
          <w:color w:val="000000" w:themeColor="text1"/>
        </w:rPr>
        <w:t>）</w:t>
      </w:r>
      <w:r w:rsidRPr="00277E8E">
        <w:rPr>
          <w:rFonts w:hint="eastAsia"/>
          <w:color w:val="000000" w:themeColor="text1"/>
        </w:rPr>
        <w:t>事務所、警察、消防本部、自衛隊等と連絡を密にする。</w:t>
      </w:r>
    </w:p>
    <w:p w:rsidR="00F84704" w:rsidRPr="00277E8E" w:rsidRDefault="00F84704" w:rsidP="00B163FE">
      <w:pPr>
        <w:numPr>
          <w:ilvl w:val="0"/>
          <w:numId w:val="9"/>
        </w:numPr>
        <w:autoSpaceDE w:val="0"/>
        <w:autoSpaceDN w:val="0"/>
        <w:jc w:val="left"/>
        <w:rPr>
          <w:color w:val="000000" w:themeColor="text1"/>
        </w:rPr>
      </w:pPr>
      <w:r w:rsidRPr="00277E8E">
        <w:rPr>
          <w:rFonts w:hint="eastAsia"/>
          <w:color w:val="000000" w:themeColor="text1"/>
        </w:rPr>
        <w:t>発災後における被災医療機関からの医療機関の被害状況、負傷者の状況、医療従事者の確保状況、医薬品等の不足状況等を収集し情報の明確化を図る。</w:t>
      </w:r>
    </w:p>
    <w:p w:rsidR="00F84704" w:rsidRPr="00277E8E" w:rsidRDefault="00F84704" w:rsidP="00B163FE">
      <w:pPr>
        <w:numPr>
          <w:ilvl w:val="0"/>
          <w:numId w:val="9"/>
        </w:numPr>
        <w:autoSpaceDE w:val="0"/>
        <w:autoSpaceDN w:val="0"/>
        <w:jc w:val="left"/>
        <w:rPr>
          <w:color w:val="000000" w:themeColor="text1"/>
        </w:rPr>
      </w:pPr>
      <w:r w:rsidRPr="00277E8E">
        <w:rPr>
          <w:rFonts w:hint="eastAsia"/>
          <w:color w:val="000000" w:themeColor="text1"/>
        </w:rPr>
        <w:t>報道機関等を活用した住民及び人工透析等特定の医療情報を必要とする者への情報提供を行う。</w:t>
      </w:r>
    </w:p>
    <w:p w:rsidR="00D65776" w:rsidRPr="00277E8E" w:rsidRDefault="00D65776" w:rsidP="00D65776">
      <w:pPr>
        <w:pStyle w:val="5"/>
        <w:rPr>
          <w:color w:val="000000" w:themeColor="text1"/>
        </w:rPr>
      </w:pPr>
      <w:bookmarkStart w:id="15" w:name="_Toc374030824"/>
      <w:r w:rsidRPr="00277E8E">
        <w:rPr>
          <w:rFonts w:hint="eastAsia"/>
          <w:color w:val="000000" w:themeColor="text1"/>
        </w:rPr>
        <w:t>救護所の設置</w:t>
      </w:r>
      <w:bookmarkEnd w:id="15"/>
    </w:p>
    <w:p w:rsidR="00A005A1" w:rsidRPr="00277E8E" w:rsidRDefault="00A005A1" w:rsidP="00D65776">
      <w:pPr>
        <w:pStyle w:val="6"/>
        <w:rPr>
          <w:rFonts w:hAnsi="Times New Roman"/>
          <w:color w:val="000000" w:themeColor="text1"/>
          <w:kern w:val="0"/>
        </w:rPr>
      </w:pPr>
      <w:r w:rsidRPr="00277E8E">
        <w:rPr>
          <w:rFonts w:hint="eastAsia"/>
          <w:color w:val="000000" w:themeColor="text1"/>
        </w:rPr>
        <w:t>救護所の設置</w:t>
      </w:r>
    </w:p>
    <w:p w:rsidR="00A005A1" w:rsidRPr="00277E8E" w:rsidRDefault="00A005A1" w:rsidP="00A005A1">
      <w:pPr>
        <w:ind w:firstLine="234"/>
        <w:rPr>
          <w:color w:val="000000" w:themeColor="text1"/>
        </w:rPr>
      </w:pPr>
      <w:r w:rsidRPr="00277E8E">
        <w:rPr>
          <w:rFonts w:hint="eastAsia"/>
          <w:color w:val="000000" w:themeColor="text1"/>
        </w:rPr>
        <w:t>災害時における医療救護班の活動が迅速かつ円滑に行われるよう、医療機関等と協議しながら、以下の基準を参考にして適当な救護所を設ける。</w:t>
      </w:r>
    </w:p>
    <w:p w:rsidR="00A005A1" w:rsidRPr="00277E8E" w:rsidRDefault="00A005A1" w:rsidP="00A005A1">
      <w:pPr>
        <w:ind w:firstLine="234"/>
        <w:rPr>
          <w:color w:val="000000" w:themeColor="text1"/>
        </w:rPr>
      </w:pPr>
      <w:r w:rsidRPr="00277E8E">
        <w:rPr>
          <w:rFonts w:hint="eastAsia"/>
          <w:color w:val="000000" w:themeColor="text1"/>
        </w:rPr>
        <w:t>傷病者の収容には、臨時に救護所を仮設し、あるいは学校、集会所等の収容可能な施設の確保を図る。</w:t>
      </w:r>
    </w:p>
    <w:p w:rsidR="00A005A1" w:rsidRPr="00277E8E" w:rsidRDefault="00A005A1" w:rsidP="00B163FE">
      <w:pPr>
        <w:numPr>
          <w:ilvl w:val="0"/>
          <w:numId w:val="41"/>
        </w:numPr>
        <w:autoSpaceDE w:val="0"/>
        <w:autoSpaceDN w:val="0"/>
        <w:jc w:val="left"/>
        <w:rPr>
          <w:color w:val="000000" w:themeColor="text1"/>
        </w:rPr>
      </w:pPr>
      <w:r w:rsidRPr="00277E8E">
        <w:rPr>
          <w:rFonts w:hint="eastAsia"/>
          <w:color w:val="000000" w:themeColor="text1"/>
        </w:rPr>
        <w:t>被災者の避難収容所</w:t>
      </w:r>
    </w:p>
    <w:p w:rsidR="00A005A1" w:rsidRPr="00277E8E" w:rsidRDefault="00A005A1" w:rsidP="00B163FE">
      <w:pPr>
        <w:numPr>
          <w:ilvl w:val="0"/>
          <w:numId w:val="41"/>
        </w:numPr>
        <w:autoSpaceDE w:val="0"/>
        <w:autoSpaceDN w:val="0"/>
        <w:jc w:val="left"/>
        <w:rPr>
          <w:color w:val="000000" w:themeColor="text1"/>
        </w:rPr>
      </w:pPr>
      <w:r w:rsidRPr="00277E8E">
        <w:rPr>
          <w:rFonts w:hint="eastAsia"/>
          <w:color w:val="000000" w:themeColor="text1"/>
        </w:rPr>
        <w:t>被災地の中心地</w:t>
      </w:r>
    </w:p>
    <w:p w:rsidR="00A005A1" w:rsidRPr="00277E8E" w:rsidRDefault="00A005A1" w:rsidP="00B163FE">
      <w:pPr>
        <w:numPr>
          <w:ilvl w:val="0"/>
          <w:numId w:val="41"/>
        </w:numPr>
        <w:autoSpaceDE w:val="0"/>
        <w:autoSpaceDN w:val="0"/>
        <w:jc w:val="left"/>
        <w:rPr>
          <w:color w:val="000000" w:themeColor="text1"/>
        </w:rPr>
      </w:pPr>
      <w:r w:rsidRPr="00277E8E">
        <w:rPr>
          <w:rFonts w:hint="eastAsia"/>
          <w:color w:val="000000" w:themeColor="text1"/>
        </w:rPr>
        <w:t>被災者の交通の多い地点</w:t>
      </w:r>
    </w:p>
    <w:p w:rsidR="00A005A1" w:rsidRPr="00277E8E" w:rsidRDefault="00A005A1" w:rsidP="00B163FE">
      <w:pPr>
        <w:numPr>
          <w:ilvl w:val="0"/>
          <w:numId w:val="41"/>
        </w:numPr>
        <w:autoSpaceDE w:val="0"/>
        <w:autoSpaceDN w:val="0"/>
        <w:jc w:val="left"/>
        <w:rPr>
          <w:color w:val="000000" w:themeColor="text1"/>
        </w:rPr>
      </w:pPr>
      <w:r w:rsidRPr="00277E8E">
        <w:rPr>
          <w:rFonts w:hint="eastAsia"/>
          <w:color w:val="000000" w:themeColor="text1"/>
        </w:rPr>
        <w:lastRenderedPageBreak/>
        <w:t>その他適当と思われる地点</w:t>
      </w:r>
    </w:p>
    <w:p w:rsidR="00D65776" w:rsidRPr="00277E8E" w:rsidRDefault="00D65776" w:rsidP="00D65776">
      <w:pPr>
        <w:autoSpaceDE w:val="0"/>
        <w:autoSpaceDN w:val="0"/>
        <w:jc w:val="left"/>
        <w:rPr>
          <w:color w:val="000000" w:themeColor="text1"/>
        </w:rPr>
      </w:pPr>
    </w:p>
    <w:p w:rsidR="00D65776" w:rsidRPr="00277E8E" w:rsidRDefault="00D65776" w:rsidP="00D65776">
      <w:pPr>
        <w:pStyle w:val="6"/>
        <w:rPr>
          <w:color w:val="000000" w:themeColor="text1"/>
        </w:rPr>
      </w:pPr>
      <w:r w:rsidRPr="00277E8E">
        <w:rPr>
          <w:rFonts w:hint="eastAsia"/>
          <w:color w:val="000000" w:themeColor="text1"/>
        </w:rPr>
        <w:t>臨時の医療施設に関する特例</w:t>
      </w:r>
    </w:p>
    <w:p w:rsidR="00A005A1" w:rsidRPr="00277E8E" w:rsidRDefault="00DE10C8" w:rsidP="00DE10C8">
      <w:pPr>
        <w:ind w:firstLineChars="100" w:firstLine="220"/>
        <w:rPr>
          <w:color w:val="000000" w:themeColor="text1"/>
        </w:rPr>
      </w:pPr>
      <w:r w:rsidRPr="00277E8E">
        <w:rPr>
          <w:color w:val="000000" w:themeColor="text1"/>
        </w:rPr>
        <w:t>著しく異常かつ激甚な非常災害であつて、当該災害に係る臨時の医療施設が著しく不足し、被災者に対して医療を迅速に提供することが特に必要と認められるものが発生した場合には、当該災害</w:t>
      </w:r>
      <w:r w:rsidRPr="00277E8E">
        <w:rPr>
          <w:rFonts w:hint="eastAsia"/>
          <w:color w:val="000000" w:themeColor="text1"/>
        </w:rPr>
        <w:t>が</w:t>
      </w:r>
      <w:r w:rsidRPr="00277E8E">
        <w:rPr>
          <w:color w:val="000000" w:themeColor="text1"/>
        </w:rPr>
        <w:t>政令で指定</w:t>
      </w:r>
      <w:r w:rsidRPr="00277E8E">
        <w:rPr>
          <w:rFonts w:hint="eastAsia"/>
          <w:color w:val="000000" w:themeColor="text1"/>
        </w:rPr>
        <w:t>される</w:t>
      </w:r>
      <w:r w:rsidRPr="00277E8E">
        <w:rPr>
          <w:color w:val="000000" w:themeColor="text1"/>
        </w:rPr>
        <w:t>。</w:t>
      </w:r>
    </w:p>
    <w:p w:rsidR="00DE10C8" w:rsidRPr="00277E8E" w:rsidRDefault="00DE10C8" w:rsidP="00DE10C8">
      <w:pPr>
        <w:ind w:firstLineChars="100" w:firstLine="220"/>
        <w:rPr>
          <w:color w:val="000000" w:themeColor="text1"/>
        </w:rPr>
      </w:pPr>
      <w:r w:rsidRPr="00277E8E">
        <w:rPr>
          <w:rFonts w:hint="eastAsia"/>
          <w:color w:val="000000" w:themeColor="text1"/>
        </w:rPr>
        <w:t>この場合において、</w:t>
      </w:r>
      <w:r w:rsidRPr="00277E8E">
        <w:rPr>
          <w:color w:val="000000" w:themeColor="text1"/>
        </w:rPr>
        <w:t>政令で定める区域及び期間</w:t>
      </w:r>
      <w:r w:rsidRPr="00277E8E">
        <w:rPr>
          <w:rFonts w:hint="eastAsia"/>
          <w:color w:val="000000" w:themeColor="text1"/>
        </w:rPr>
        <w:t>で町</w:t>
      </w:r>
      <w:r w:rsidRPr="00277E8E">
        <w:rPr>
          <w:color w:val="000000" w:themeColor="text1"/>
        </w:rPr>
        <w:t>長が開設する臨時の医療施設については</w:t>
      </w:r>
      <w:r w:rsidRPr="00277E8E">
        <w:rPr>
          <w:rFonts w:hint="eastAsia"/>
          <w:color w:val="000000" w:themeColor="text1"/>
        </w:rPr>
        <w:t>、以下の特例が認められる。</w:t>
      </w:r>
    </w:p>
    <w:p w:rsidR="00DE10C8" w:rsidRPr="00277E8E" w:rsidRDefault="00DE10C8" w:rsidP="000C3969">
      <w:pPr>
        <w:numPr>
          <w:ilvl w:val="0"/>
          <w:numId w:val="120"/>
        </w:numPr>
        <w:autoSpaceDE w:val="0"/>
        <w:autoSpaceDN w:val="0"/>
        <w:jc w:val="left"/>
        <w:rPr>
          <w:color w:val="000000" w:themeColor="text1"/>
        </w:rPr>
      </w:pPr>
      <w:r w:rsidRPr="00277E8E">
        <w:rPr>
          <w:rFonts w:hint="eastAsia"/>
          <w:color w:val="000000" w:themeColor="text1"/>
        </w:rPr>
        <w:t>医療法第4章（医療施設の開設の許可や管理、監督等）の規定の適用除外</w:t>
      </w:r>
    </w:p>
    <w:p w:rsidR="004B67DA" w:rsidRPr="00277E8E" w:rsidRDefault="004B67DA" w:rsidP="000C3969">
      <w:pPr>
        <w:numPr>
          <w:ilvl w:val="0"/>
          <w:numId w:val="120"/>
        </w:numPr>
        <w:autoSpaceDE w:val="0"/>
        <w:autoSpaceDN w:val="0"/>
        <w:jc w:val="left"/>
        <w:rPr>
          <w:color w:val="000000" w:themeColor="text1"/>
        </w:rPr>
      </w:pPr>
      <w:r w:rsidRPr="00277E8E">
        <w:rPr>
          <w:rFonts w:hint="eastAsia"/>
          <w:color w:val="000000" w:themeColor="text1"/>
        </w:rPr>
        <w:t>消防法</w:t>
      </w:r>
      <w:r w:rsidR="00A601FF" w:rsidRPr="00277E8E">
        <w:rPr>
          <w:rFonts w:hint="eastAsia"/>
          <w:color w:val="000000" w:themeColor="text1"/>
        </w:rPr>
        <w:t>第</w:t>
      </w:r>
      <w:r w:rsidRPr="00277E8E">
        <w:rPr>
          <w:rFonts w:hint="eastAsia"/>
          <w:color w:val="000000" w:themeColor="text1"/>
        </w:rPr>
        <w:t>17条（消防用設備の設置義務等）の規定の適用除外</w:t>
      </w:r>
    </w:p>
    <w:p w:rsidR="009F089A" w:rsidRPr="00277E8E" w:rsidRDefault="009F089A" w:rsidP="00B3546C">
      <w:pPr>
        <w:autoSpaceDE w:val="0"/>
        <w:autoSpaceDN w:val="0"/>
        <w:ind w:leftChars="300" w:left="880" w:hangingChars="100" w:hanging="220"/>
        <w:jc w:val="left"/>
        <w:rPr>
          <w:color w:val="000000" w:themeColor="text1"/>
        </w:rPr>
      </w:pPr>
      <w:r w:rsidRPr="00277E8E">
        <w:rPr>
          <w:rFonts w:hint="eastAsia"/>
          <w:color w:val="000000" w:themeColor="text1"/>
        </w:rPr>
        <w:t>※</w:t>
      </w:r>
      <w:r w:rsidR="00B3546C" w:rsidRPr="00277E8E">
        <w:rPr>
          <w:rFonts w:hint="eastAsia"/>
          <w:color w:val="000000" w:themeColor="text1"/>
        </w:rPr>
        <w:t>上記にかかわらず、町は、消防のための</w:t>
      </w:r>
      <w:r w:rsidR="00B3546C" w:rsidRPr="00277E8E">
        <w:rPr>
          <w:color w:val="000000" w:themeColor="text1"/>
        </w:rPr>
        <w:t>必要な措置を講</w:t>
      </w:r>
      <w:r w:rsidR="00B3546C" w:rsidRPr="00277E8E">
        <w:rPr>
          <w:rFonts w:hint="eastAsia"/>
          <w:color w:val="000000" w:themeColor="text1"/>
        </w:rPr>
        <w:t>ずる</w:t>
      </w:r>
      <w:r w:rsidR="00B3546C" w:rsidRPr="00277E8E">
        <w:rPr>
          <w:color w:val="000000" w:themeColor="text1"/>
        </w:rPr>
        <w:t>。</w:t>
      </w:r>
    </w:p>
    <w:p w:rsidR="00DE10C8" w:rsidRPr="00277E8E" w:rsidRDefault="00DE10C8" w:rsidP="00DE10C8">
      <w:pPr>
        <w:ind w:firstLineChars="100" w:firstLine="220"/>
        <w:rPr>
          <w:color w:val="000000" w:themeColor="text1"/>
        </w:rPr>
      </w:pPr>
    </w:p>
    <w:p w:rsidR="00DC0174" w:rsidRPr="00277E8E" w:rsidRDefault="00192DE5" w:rsidP="00192DE5">
      <w:pPr>
        <w:pStyle w:val="5"/>
        <w:rPr>
          <w:color w:val="000000" w:themeColor="text1"/>
        </w:rPr>
      </w:pPr>
      <w:bookmarkStart w:id="16" w:name="_Toc374030825"/>
      <w:r w:rsidRPr="00277E8E">
        <w:rPr>
          <w:rFonts w:hint="eastAsia"/>
          <w:color w:val="000000" w:themeColor="text1"/>
        </w:rPr>
        <w:t>医療救護活動連絡</w:t>
      </w:r>
      <w:r w:rsidR="00DC0174" w:rsidRPr="00277E8E">
        <w:rPr>
          <w:rFonts w:hint="eastAsia"/>
          <w:color w:val="000000" w:themeColor="text1"/>
        </w:rPr>
        <w:t>指令体制</w:t>
      </w:r>
      <w:bookmarkEnd w:id="16"/>
    </w:p>
    <w:p w:rsidR="00192DE5" w:rsidRPr="00277E8E" w:rsidRDefault="00192DE5" w:rsidP="00192DE5">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医療救護に関する指令については、災害医療情報センターを利用し、知事及び町長が災害規模に応じて一元的かつ効率的に実施する。</w:t>
      </w:r>
    </w:p>
    <w:p w:rsidR="00192DE5" w:rsidRPr="00277E8E" w:rsidRDefault="00192DE5" w:rsidP="00192DE5">
      <w:pPr>
        <w:autoSpaceDE w:val="0"/>
        <w:autoSpaceDN w:val="0"/>
        <w:adjustRightInd w:val="0"/>
        <w:ind w:firstLineChars="100" w:firstLine="240"/>
        <w:jc w:val="left"/>
        <w:rPr>
          <w:color w:val="000000" w:themeColor="text1"/>
          <w:sz w:val="24"/>
        </w:rPr>
      </w:pPr>
    </w:p>
    <w:p w:rsidR="00C34EDD" w:rsidRPr="00277E8E" w:rsidRDefault="00C34EDD" w:rsidP="00C34EDD">
      <w:pPr>
        <w:pStyle w:val="5"/>
        <w:ind w:left="340" w:hanging="340"/>
        <w:rPr>
          <w:color w:val="000000" w:themeColor="text1"/>
        </w:rPr>
      </w:pPr>
      <w:r w:rsidRPr="00277E8E">
        <w:rPr>
          <w:rFonts w:hint="eastAsia"/>
          <w:color w:val="000000" w:themeColor="text1"/>
        </w:rPr>
        <w:t>医療施設の機能の確保</w:t>
      </w:r>
    </w:p>
    <w:p w:rsidR="00C34EDD" w:rsidRPr="00277E8E" w:rsidRDefault="00C34EDD" w:rsidP="00C34EDD">
      <w:pPr>
        <w:ind w:firstLineChars="100" w:firstLine="220"/>
        <w:rPr>
          <w:rFonts w:hAnsi="Times New Roman"/>
          <w:color w:val="000000" w:themeColor="text1"/>
          <w:kern w:val="0"/>
        </w:rPr>
      </w:pPr>
      <w:r w:rsidRPr="00277E8E">
        <w:rPr>
          <w:rFonts w:hAnsi="Times New Roman" w:hint="eastAsia"/>
          <w:color w:val="000000" w:themeColor="text1"/>
          <w:kern w:val="0"/>
        </w:rPr>
        <w:t>町は、医療施設の被害状況を確認し、必要な施設及び資機材の利用可能性、状況を判断し、優先的な施設復旧と必要な支援を行う。</w:t>
      </w:r>
    </w:p>
    <w:p w:rsidR="00C34EDD" w:rsidRPr="00277E8E" w:rsidRDefault="00C34EDD" w:rsidP="00C34EDD">
      <w:pPr>
        <w:autoSpaceDE w:val="0"/>
        <w:autoSpaceDN w:val="0"/>
        <w:adjustRightInd w:val="0"/>
        <w:ind w:firstLineChars="100" w:firstLine="220"/>
        <w:jc w:val="left"/>
        <w:rPr>
          <w:color w:val="000000" w:themeColor="text1"/>
          <w:lang w:val="x-none"/>
        </w:rPr>
      </w:pPr>
      <w:r w:rsidRPr="00277E8E">
        <w:rPr>
          <w:rFonts w:hint="eastAsia"/>
          <w:color w:val="000000" w:themeColor="text1"/>
          <w:lang w:val="x-none"/>
        </w:rPr>
        <w:t>また、町は、県と連携を図りながら、医療機能を維持するために必要となる水、電力、ガス等の安定的供給に努め、水道施設等が被災した場合には、応急措置及び関係事業者への緊急復旧の要請を行う。</w:t>
      </w:r>
    </w:p>
    <w:p w:rsidR="00C34EDD" w:rsidRPr="00277E8E" w:rsidRDefault="00C34EDD" w:rsidP="00C34EDD">
      <w:pPr>
        <w:autoSpaceDE w:val="0"/>
        <w:autoSpaceDN w:val="0"/>
        <w:adjustRightInd w:val="0"/>
        <w:ind w:firstLineChars="100" w:firstLine="240"/>
        <w:jc w:val="left"/>
        <w:rPr>
          <w:color w:val="000000" w:themeColor="text1"/>
          <w:sz w:val="24"/>
        </w:rPr>
      </w:pPr>
    </w:p>
    <w:p w:rsidR="00A005A1" w:rsidRPr="00277E8E" w:rsidRDefault="009A5C50" w:rsidP="00A005A1">
      <w:pPr>
        <w:pStyle w:val="5"/>
        <w:rPr>
          <w:color w:val="000000" w:themeColor="text1"/>
        </w:rPr>
      </w:pPr>
      <w:r w:rsidRPr="00277E8E">
        <w:rPr>
          <w:rFonts w:hint="eastAsia"/>
          <w:color w:val="000000" w:themeColor="text1"/>
        </w:rPr>
        <w:t>災害拠点病院</w:t>
      </w:r>
    </w:p>
    <w:p w:rsidR="00A005A1" w:rsidRPr="00277E8E" w:rsidRDefault="00A005A1" w:rsidP="00A005A1">
      <w:pPr>
        <w:ind w:firstLine="234"/>
        <w:rPr>
          <w:color w:val="000000" w:themeColor="text1"/>
        </w:rPr>
      </w:pPr>
      <w:r w:rsidRPr="00277E8E">
        <w:rPr>
          <w:rFonts w:hint="eastAsia"/>
          <w:color w:val="000000" w:themeColor="text1"/>
        </w:rPr>
        <w:t>医療救護班</w:t>
      </w:r>
      <w:r w:rsidR="00A601FF" w:rsidRPr="00277E8E">
        <w:rPr>
          <w:rFonts w:hint="eastAsia"/>
          <w:color w:val="000000" w:themeColor="text1"/>
        </w:rPr>
        <w:t>また</w:t>
      </w:r>
      <w:r w:rsidRPr="00277E8E">
        <w:rPr>
          <w:rFonts w:hint="eastAsia"/>
          <w:color w:val="000000" w:themeColor="text1"/>
        </w:rPr>
        <w:t>は町内の病院、診療所等での処理が困難な場合には、総括班を通じ県及び隣接市町村等の協力を得て、被災者を収容するための最寄りの医療機関を確保する。</w:t>
      </w:r>
    </w:p>
    <w:p w:rsidR="00A005A1" w:rsidRPr="00277E8E" w:rsidRDefault="00A005A1" w:rsidP="00A005A1">
      <w:pPr>
        <w:ind w:firstLine="234"/>
        <w:rPr>
          <w:color w:val="000000" w:themeColor="text1"/>
        </w:rPr>
      </w:pPr>
      <w:r w:rsidRPr="00277E8E">
        <w:rPr>
          <w:rFonts w:hint="eastAsia"/>
          <w:color w:val="000000" w:themeColor="text1"/>
        </w:rPr>
        <w:t>なお、県は、</w:t>
      </w:r>
      <w:r w:rsidRPr="004D1687">
        <w:rPr>
          <w:rFonts w:hint="eastAsia"/>
        </w:rPr>
        <w:t>災害拠点病院を</w:t>
      </w:r>
      <w:r w:rsidRPr="00277E8E">
        <w:rPr>
          <w:rFonts w:hint="eastAsia"/>
          <w:color w:val="000000" w:themeColor="text1"/>
        </w:rPr>
        <w:t>指定しており、町の属する粕屋医療圏においては以下の医療機関が指定されている。</w:t>
      </w:r>
    </w:p>
    <w:p w:rsidR="00A005A1" w:rsidRPr="00277E8E" w:rsidRDefault="00A005A1" w:rsidP="00A005A1">
      <w:pPr>
        <w:ind w:firstLine="234"/>
        <w:rPr>
          <w:color w:val="000000" w:themeColor="text1"/>
        </w:rPr>
      </w:pPr>
    </w:p>
    <w:p w:rsidR="00A005A1" w:rsidRPr="00277E8E" w:rsidRDefault="00A005A1" w:rsidP="00A005A1">
      <w:pPr>
        <w:autoSpaceDE w:val="0"/>
        <w:autoSpaceDN w:val="0"/>
        <w:jc w:val="center"/>
        <w:rPr>
          <w:rFonts w:ascii="ＭＳ Ｐゴシック" w:eastAsia="ＭＳ Ｐゴシック" w:hAnsi="ＭＳ Ｐゴシック"/>
          <w:color w:val="000000" w:themeColor="text1"/>
          <w:spacing w:val="16"/>
        </w:rPr>
      </w:pPr>
      <w:r w:rsidRPr="00277E8E">
        <w:rPr>
          <w:rFonts w:ascii="ＭＳ Ｐゴシック" w:eastAsia="ＭＳ Ｐゴシック" w:hAnsi="ＭＳ Ｐゴシック" w:hint="eastAsia"/>
          <w:color w:val="000000" w:themeColor="text1"/>
          <w:spacing w:val="16"/>
        </w:rPr>
        <w:t>＜関係災害拠点病院＞</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2041"/>
        <w:gridCol w:w="2835"/>
        <w:gridCol w:w="851"/>
        <w:gridCol w:w="1559"/>
      </w:tblGrid>
      <w:tr w:rsidR="00277E8E" w:rsidRPr="00277E8E" w:rsidTr="00463478">
        <w:trPr>
          <w:trHeight w:val="298"/>
        </w:trPr>
        <w:tc>
          <w:tcPr>
            <w:tcW w:w="15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05A1" w:rsidRPr="004D1687" w:rsidRDefault="00A005A1" w:rsidP="00E50973">
            <w:pPr>
              <w:kinsoku w:val="0"/>
              <w:overflowPunct w:val="0"/>
              <w:autoSpaceDE w:val="0"/>
              <w:autoSpaceDN w:val="0"/>
              <w:spacing w:line="296" w:lineRule="atLeast"/>
              <w:jc w:val="center"/>
              <w:rPr>
                <w:rFonts w:ascii="ＭＳ Ｐゴシック" w:eastAsia="ＭＳ Ｐゴシック" w:hAnsi="ＭＳ Ｐゴシック"/>
              </w:rPr>
            </w:pPr>
            <w:r w:rsidRPr="004D1687">
              <w:rPr>
                <w:rFonts w:ascii="ＭＳ Ｐゴシック" w:eastAsia="ＭＳ Ｐゴシック" w:hAnsi="ＭＳ Ｐゴシック" w:hint="eastAsia"/>
              </w:rPr>
              <w:t>種別</w:t>
            </w:r>
          </w:p>
        </w:tc>
        <w:tc>
          <w:tcPr>
            <w:tcW w:w="20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05A1" w:rsidRPr="004D1687" w:rsidRDefault="00463478" w:rsidP="00E50973">
            <w:pPr>
              <w:kinsoku w:val="0"/>
              <w:overflowPunct w:val="0"/>
              <w:autoSpaceDE w:val="0"/>
              <w:autoSpaceDN w:val="0"/>
              <w:spacing w:line="296" w:lineRule="atLeast"/>
              <w:jc w:val="center"/>
              <w:rPr>
                <w:rFonts w:ascii="ＭＳ Ｐゴシック" w:eastAsia="ＭＳ Ｐゴシック" w:hAnsi="ＭＳ Ｐゴシック"/>
              </w:rPr>
            </w:pPr>
            <w:r w:rsidRPr="004D1687">
              <w:rPr>
                <w:rFonts w:ascii="ＭＳ Ｐゴシック" w:eastAsia="ＭＳ Ｐゴシック" w:hAnsi="ＭＳ Ｐゴシック" w:hint="eastAsia"/>
              </w:rPr>
              <w:t>所在二次</w:t>
            </w:r>
            <w:r w:rsidR="00A005A1" w:rsidRPr="004D1687">
              <w:rPr>
                <w:rFonts w:ascii="ＭＳ Ｐゴシック" w:eastAsia="ＭＳ Ｐゴシック" w:hAnsi="ＭＳ Ｐゴシック" w:hint="eastAsia"/>
              </w:rPr>
              <w:t>医療圏名</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05A1" w:rsidRPr="004D1687" w:rsidRDefault="00A005A1" w:rsidP="00E50973">
            <w:pPr>
              <w:kinsoku w:val="0"/>
              <w:overflowPunct w:val="0"/>
              <w:autoSpaceDE w:val="0"/>
              <w:autoSpaceDN w:val="0"/>
              <w:spacing w:line="296" w:lineRule="atLeast"/>
              <w:jc w:val="center"/>
              <w:rPr>
                <w:rFonts w:ascii="ＭＳ Ｐゴシック" w:eastAsia="ＭＳ Ｐゴシック" w:hAnsi="ＭＳ Ｐゴシック"/>
              </w:rPr>
            </w:pPr>
            <w:r w:rsidRPr="004D1687">
              <w:rPr>
                <w:rFonts w:ascii="ＭＳ Ｐゴシック" w:eastAsia="ＭＳ Ｐゴシック" w:hAnsi="ＭＳ Ｐゴシック" w:hint="eastAsia"/>
              </w:rPr>
              <w:t>医療機関名</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05A1" w:rsidRPr="004D1687" w:rsidRDefault="00A005A1" w:rsidP="00E50973">
            <w:pPr>
              <w:kinsoku w:val="0"/>
              <w:overflowPunct w:val="0"/>
              <w:autoSpaceDE w:val="0"/>
              <w:autoSpaceDN w:val="0"/>
              <w:spacing w:line="296" w:lineRule="atLeast"/>
              <w:jc w:val="center"/>
              <w:rPr>
                <w:rFonts w:ascii="ＭＳ Ｐゴシック" w:eastAsia="ＭＳ Ｐゴシック" w:hAnsi="ＭＳ Ｐゴシック"/>
              </w:rPr>
            </w:pPr>
            <w:r w:rsidRPr="004D1687">
              <w:rPr>
                <w:rFonts w:ascii="ＭＳ Ｐゴシック" w:eastAsia="ＭＳ Ｐゴシック" w:hAnsi="ＭＳ Ｐゴシック" w:hint="eastAsia"/>
              </w:rPr>
              <w:t>病床数</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05A1" w:rsidRPr="004D1687" w:rsidRDefault="00A005A1" w:rsidP="00E50973">
            <w:pPr>
              <w:kinsoku w:val="0"/>
              <w:overflowPunct w:val="0"/>
              <w:autoSpaceDE w:val="0"/>
              <w:autoSpaceDN w:val="0"/>
              <w:spacing w:line="296" w:lineRule="atLeast"/>
              <w:jc w:val="center"/>
              <w:rPr>
                <w:rFonts w:ascii="ＭＳ Ｐゴシック" w:eastAsia="ＭＳ Ｐゴシック" w:hAnsi="ＭＳ Ｐゴシック"/>
              </w:rPr>
            </w:pPr>
            <w:r w:rsidRPr="004D1687">
              <w:rPr>
                <w:rFonts w:ascii="ＭＳ Ｐゴシック" w:eastAsia="ＭＳ Ｐゴシック" w:hAnsi="ＭＳ Ｐゴシック" w:hint="eastAsia"/>
              </w:rPr>
              <w:t>電話番号</w:t>
            </w:r>
          </w:p>
        </w:tc>
      </w:tr>
      <w:tr w:rsidR="00277E8E" w:rsidRPr="00277E8E" w:rsidTr="00463478">
        <w:trPr>
          <w:trHeight w:val="298"/>
        </w:trPr>
        <w:tc>
          <w:tcPr>
            <w:tcW w:w="1503" w:type="dxa"/>
            <w:tcBorders>
              <w:top w:val="single" w:sz="4" w:space="0" w:color="000000"/>
              <w:left w:val="single" w:sz="4" w:space="0" w:color="000000"/>
              <w:bottom w:val="single" w:sz="4" w:space="0" w:color="000000"/>
              <w:right w:val="single" w:sz="4" w:space="0" w:color="000000"/>
            </w:tcBorders>
          </w:tcPr>
          <w:p w:rsidR="00A005A1" w:rsidRPr="004D1687" w:rsidRDefault="00A005A1" w:rsidP="00463478">
            <w:pPr>
              <w:kinsoku w:val="0"/>
              <w:overflowPunct w:val="0"/>
              <w:autoSpaceDE w:val="0"/>
              <w:autoSpaceDN w:val="0"/>
              <w:spacing w:line="296" w:lineRule="atLeast"/>
              <w:rPr>
                <w:rFonts w:hAnsi="Times New Roman"/>
              </w:rPr>
            </w:pPr>
            <w:r w:rsidRPr="004D1687">
              <w:rPr>
                <w:rFonts w:hint="eastAsia"/>
              </w:rPr>
              <w:t>基幹災害</w:t>
            </w:r>
            <w:r w:rsidR="00463478" w:rsidRPr="004D1687">
              <w:rPr>
                <w:rFonts w:hint="eastAsia"/>
              </w:rPr>
              <w:t>拠点病院</w:t>
            </w:r>
          </w:p>
        </w:tc>
        <w:tc>
          <w:tcPr>
            <w:tcW w:w="2041" w:type="dxa"/>
            <w:tcBorders>
              <w:top w:val="single" w:sz="4" w:space="0" w:color="000000"/>
              <w:left w:val="single" w:sz="4" w:space="0" w:color="000000"/>
              <w:bottom w:val="single" w:sz="4" w:space="0" w:color="000000"/>
              <w:right w:val="single" w:sz="4" w:space="0" w:color="000000"/>
            </w:tcBorders>
          </w:tcPr>
          <w:p w:rsidR="00A005A1" w:rsidRPr="004D1687" w:rsidRDefault="00463478" w:rsidP="00E50973">
            <w:pPr>
              <w:kinsoku w:val="0"/>
              <w:overflowPunct w:val="0"/>
              <w:autoSpaceDE w:val="0"/>
              <w:autoSpaceDN w:val="0"/>
              <w:spacing w:line="296" w:lineRule="atLeast"/>
              <w:rPr>
                <w:rFonts w:hAnsi="Times New Roman"/>
              </w:rPr>
            </w:pPr>
            <w:r w:rsidRPr="004D1687">
              <w:rPr>
                <w:rFonts w:hAnsi="Times New Roman" w:hint="eastAsia"/>
              </w:rPr>
              <w:t>福岡・糸島</w:t>
            </w:r>
          </w:p>
        </w:tc>
        <w:tc>
          <w:tcPr>
            <w:tcW w:w="2835"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rPr>
                <w:rFonts w:hAnsi="Times New Roman"/>
              </w:rPr>
            </w:pPr>
            <w:r w:rsidRPr="004D1687">
              <w:rPr>
                <w:rFonts w:hint="eastAsia"/>
              </w:rPr>
              <w:t>国立病院</w:t>
            </w:r>
            <w:r w:rsidR="00140AF0" w:rsidRPr="004D1687">
              <w:rPr>
                <w:rFonts w:hint="eastAsia"/>
              </w:rPr>
              <w:t>機構</w:t>
            </w:r>
            <w:r w:rsidRPr="004D1687">
              <w:rPr>
                <w:rFonts w:hint="eastAsia"/>
              </w:rPr>
              <w:t>九州医療センター</w:t>
            </w:r>
          </w:p>
        </w:tc>
        <w:tc>
          <w:tcPr>
            <w:tcW w:w="851"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70</w:t>
            </w:r>
            <w:r w:rsidR="00140AF0" w:rsidRPr="004D1687">
              <w:rPr>
                <w:rFonts w:hint="eastAsia"/>
              </w:rPr>
              <w:t>2</w:t>
            </w:r>
            <w:r w:rsidRPr="004D1687">
              <w:rPr>
                <w:rFonts w:hint="eastAsia"/>
              </w:rPr>
              <w:t>床</w:t>
            </w:r>
          </w:p>
        </w:tc>
        <w:tc>
          <w:tcPr>
            <w:tcW w:w="1559"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092-852-0700</w:t>
            </w:r>
          </w:p>
        </w:tc>
      </w:tr>
      <w:tr w:rsidR="00277E8E" w:rsidRPr="00277E8E" w:rsidTr="00463478">
        <w:trPr>
          <w:trHeight w:val="298"/>
        </w:trPr>
        <w:tc>
          <w:tcPr>
            <w:tcW w:w="1503" w:type="dxa"/>
            <w:vMerge w:val="restart"/>
            <w:tcBorders>
              <w:top w:val="single" w:sz="4" w:space="0" w:color="000000"/>
              <w:left w:val="single" w:sz="4" w:space="0" w:color="000000"/>
              <w:right w:val="single" w:sz="4" w:space="0" w:color="000000"/>
            </w:tcBorders>
            <w:vAlign w:val="center"/>
          </w:tcPr>
          <w:p w:rsidR="00A005A1" w:rsidRPr="004D1687" w:rsidRDefault="00A005A1" w:rsidP="00463478">
            <w:pPr>
              <w:kinsoku w:val="0"/>
              <w:overflowPunct w:val="0"/>
              <w:autoSpaceDE w:val="0"/>
              <w:autoSpaceDN w:val="0"/>
              <w:spacing w:line="296" w:lineRule="atLeast"/>
              <w:rPr>
                <w:rFonts w:hAnsi="Times New Roman"/>
              </w:rPr>
            </w:pPr>
            <w:r w:rsidRPr="004D1687">
              <w:rPr>
                <w:rFonts w:hint="eastAsia"/>
              </w:rPr>
              <w:t>地域災害</w:t>
            </w:r>
            <w:r w:rsidR="00463478" w:rsidRPr="004D1687">
              <w:rPr>
                <w:rFonts w:hint="eastAsia"/>
              </w:rPr>
              <w:t>拠点病院</w:t>
            </w:r>
          </w:p>
        </w:tc>
        <w:tc>
          <w:tcPr>
            <w:tcW w:w="2041" w:type="dxa"/>
            <w:vMerge w:val="restart"/>
            <w:tcBorders>
              <w:top w:val="single" w:sz="4" w:space="0" w:color="000000"/>
              <w:left w:val="single" w:sz="4" w:space="0" w:color="000000"/>
              <w:right w:val="single" w:sz="4" w:space="0" w:color="000000"/>
            </w:tcBorders>
            <w:vAlign w:val="center"/>
          </w:tcPr>
          <w:p w:rsidR="00A005A1" w:rsidRPr="004D1687" w:rsidRDefault="00A005A1" w:rsidP="00E50973">
            <w:pPr>
              <w:kinsoku w:val="0"/>
              <w:overflowPunct w:val="0"/>
              <w:autoSpaceDE w:val="0"/>
              <w:autoSpaceDN w:val="0"/>
              <w:spacing w:line="296" w:lineRule="atLeast"/>
              <w:rPr>
                <w:rFonts w:hAnsi="Times New Roman"/>
              </w:rPr>
            </w:pPr>
            <w:r w:rsidRPr="004D1687">
              <w:rPr>
                <w:rFonts w:hint="eastAsia"/>
              </w:rPr>
              <w:t>粕屋</w:t>
            </w:r>
          </w:p>
        </w:tc>
        <w:tc>
          <w:tcPr>
            <w:tcW w:w="2835"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rPr>
                <w:rFonts w:hAnsi="Times New Roman"/>
              </w:rPr>
            </w:pPr>
            <w:r w:rsidRPr="004D1687">
              <w:rPr>
                <w:rFonts w:hAnsi="Times New Roman" w:hint="eastAsia"/>
              </w:rPr>
              <w:t>国立病院機構福岡東医療センター</w:t>
            </w:r>
          </w:p>
        </w:tc>
        <w:tc>
          <w:tcPr>
            <w:tcW w:w="851"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5</w:t>
            </w:r>
            <w:r w:rsidR="00140AF0" w:rsidRPr="004D1687">
              <w:rPr>
                <w:rFonts w:hint="eastAsia"/>
              </w:rPr>
              <w:t>49</w:t>
            </w:r>
            <w:r w:rsidRPr="004D1687">
              <w:rPr>
                <w:rFonts w:hint="eastAsia"/>
              </w:rPr>
              <w:t>床</w:t>
            </w:r>
          </w:p>
        </w:tc>
        <w:tc>
          <w:tcPr>
            <w:tcW w:w="1559"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092-943-2331</w:t>
            </w:r>
          </w:p>
        </w:tc>
      </w:tr>
      <w:tr w:rsidR="00277E8E" w:rsidRPr="00277E8E" w:rsidTr="00463478">
        <w:trPr>
          <w:trHeight w:val="298"/>
        </w:trPr>
        <w:tc>
          <w:tcPr>
            <w:tcW w:w="1503" w:type="dxa"/>
            <w:vMerge/>
            <w:tcBorders>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p>
        </w:tc>
        <w:tc>
          <w:tcPr>
            <w:tcW w:w="2041" w:type="dxa"/>
            <w:vMerge/>
            <w:tcBorders>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p>
        </w:tc>
        <w:tc>
          <w:tcPr>
            <w:tcW w:w="2835"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福岡青洲会病院</w:t>
            </w:r>
          </w:p>
        </w:tc>
        <w:tc>
          <w:tcPr>
            <w:tcW w:w="851"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213床</w:t>
            </w:r>
          </w:p>
        </w:tc>
        <w:tc>
          <w:tcPr>
            <w:tcW w:w="1559" w:type="dxa"/>
            <w:tcBorders>
              <w:top w:val="single" w:sz="4" w:space="0" w:color="000000"/>
              <w:left w:val="single" w:sz="4" w:space="0" w:color="000000"/>
              <w:bottom w:val="single" w:sz="4" w:space="0" w:color="000000"/>
              <w:right w:val="single" w:sz="4" w:space="0" w:color="000000"/>
            </w:tcBorders>
          </w:tcPr>
          <w:p w:rsidR="00A005A1" w:rsidRPr="004D1687" w:rsidRDefault="00A005A1" w:rsidP="00E50973">
            <w:pPr>
              <w:kinsoku w:val="0"/>
              <w:overflowPunct w:val="0"/>
              <w:autoSpaceDE w:val="0"/>
              <w:autoSpaceDN w:val="0"/>
              <w:spacing w:line="296" w:lineRule="atLeast"/>
            </w:pPr>
            <w:r w:rsidRPr="004D1687">
              <w:rPr>
                <w:rFonts w:hint="eastAsia"/>
              </w:rPr>
              <w:t>092-939-</w:t>
            </w:r>
            <w:r w:rsidR="00140AF0" w:rsidRPr="004D1687">
              <w:rPr>
                <w:rFonts w:hint="eastAsia"/>
              </w:rPr>
              <w:t>0010</w:t>
            </w:r>
          </w:p>
        </w:tc>
      </w:tr>
    </w:tbl>
    <w:p w:rsidR="00192DE5" w:rsidRDefault="00192DE5" w:rsidP="00463478">
      <w:pPr>
        <w:pStyle w:val="3"/>
        <w:numPr>
          <w:ilvl w:val="0"/>
          <w:numId w:val="0"/>
        </w:numPr>
        <w:spacing w:after="108"/>
        <w:rPr>
          <w:color w:val="000000" w:themeColor="text1"/>
        </w:rPr>
      </w:pPr>
    </w:p>
    <w:p w:rsidR="00463478" w:rsidRDefault="00463478" w:rsidP="00463478"/>
    <w:p w:rsidR="00463478" w:rsidRPr="00463478" w:rsidRDefault="00463478" w:rsidP="0046347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第2項医療救護活動</w:t>
      </w:r>
    </w:p>
    <w:p w:rsidR="00192DE5" w:rsidRPr="00277E8E" w:rsidRDefault="001A324A" w:rsidP="001A324A">
      <w:pPr>
        <w:pStyle w:val="5"/>
        <w:numPr>
          <w:ilvl w:val="0"/>
          <w:numId w:val="0"/>
        </w:numPr>
        <w:ind w:left="2752" w:hanging="2752"/>
        <w:rPr>
          <w:rFonts w:hAnsi="Times New Roman"/>
          <w:color w:val="000000" w:themeColor="text1"/>
          <w:kern w:val="0"/>
        </w:rPr>
      </w:pPr>
      <w:bookmarkStart w:id="17" w:name="_Toc374030829"/>
      <w:r>
        <w:rPr>
          <w:rFonts w:ascii="ＭＳ Ｐゴシック" w:hAnsi="Times New Roman" w:hint="eastAsia"/>
          <w:color w:val="000000" w:themeColor="text1"/>
          <w:kern w:val="0"/>
          <w:highlight w:val="lightGray"/>
        </w:rPr>
        <w:t>1.</w:t>
      </w:r>
      <w:r w:rsidRPr="00277E8E">
        <w:rPr>
          <w:rFonts w:hint="eastAsia"/>
          <w:color w:val="000000" w:themeColor="text1"/>
        </w:rPr>
        <w:t>活動内容</w:t>
      </w:r>
      <w:bookmarkEnd w:id="17"/>
    </w:p>
    <w:p w:rsidR="00192DE5" w:rsidRPr="00277E8E" w:rsidRDefault="00192DE5" w:rsidP="00192DE5">
      <w:pPr>
        <w:ind w:firstLine="234"/>
        <w:rPr>
          <w:color w:val="000000" w:themeColor="text1"/>
        </w:rPr>
      </w:pPr>
      <w:r w:rsidRPr="00277E8E">
        <w:rPr>
          <w:rFonts w:hint="eastAsia"/>
          <w:color w:val="000000" w:themeColor="text1"/>
        </w:rPr>
        <w:t>町は、災害の状況に応じ適切な医療を行うため、</w:t>
      </w:r>
      <w:r w:rsidR="00690CE3" w:rsidRPr="00277E8E">
        <w:rPr>
          <w:rFonts w:hint="eastAsia"/>
          <w:color w:val="000000" w:themeColor="text1"/>
        </w:rPr>
        <w:t>医療救護班を派遣し</w:t>
      </w:r>
      <w:r w:rsidRPr="00277E8E">
        <w:rPr>
          <w:rFonts w:hint="eastAsia"/>
          <w:color w:val="000000" w:themeColor="text1"/>
        </w:rPr>
        <w:t>次のような救護活動を行う。</w:t>
      </w:r>
    </w:p>
    <w:p w:rsidR="00192DE5" w:rsidRPr="00277E8E" w:rsidRDefault="00192DE5" w:rsidP="008C45A9">
      <w:pPr>
        <w:numPr>
          <w:ilvl w:val="0"/>
          <w:numId w:val="8"/>
        </w:numPr>
        <w:autoSpaceDE w:val="0"/>
        <w:autoSpaceDN w:val="0"/>
        <w:jc w:val="left"/>
        <w:rPr>
          <w:color w:val="000000" w:themeColor="text1"/>
        </w:rPr>
      </w:pPr>
      <w:r w:rsidRPr="00277E8E">
        <w:rPr>
          <w:rFonts w:hint="eastAsia"/>
          <w:color w:val="000000" w:themeColor="text1"/>
        </w:rPr>
        <w:t>傷病度合による選別等</w:t>
      </w:r>
    </w:p>
    <w:p w:rsidR="00192DE5" w:rsidRPr="00277E8E" w:rsidRDefault="00192DE5" w:rsidP="008C45A9">
      <w:pPr>
        <w:numPr>
          <w:ilvl w:val="0"/>
          <w:numId w:val="8"/>
        </w:numPr>
        <w:autoSpaceDE w:val="0"/>
        <w:autoSpaceDN w:val="0"/>
        <w:jc w:val="left"/>
        <w:rPr>
          <w:color w:val="000000" w:themeColor="text1"/>
        </w:rPr>
      </w:pPr>
      <w:r w:rsidRPr="00277E8E">
        <w:rPr>
          <w:rFonts w:hint="eastAsia"/>
          <w:color w:val="000000" w:themeColor="text1"/>
        </w:rPr>
        <w:t>医療救護</w:t>
      </w:r>
    </w:p>
    <w:p w:rsidR="00192DE5" w:rsidRPr="00277E8E" w:rsidRDefault="00192DE5" w:rsidP="008C45A9">
      <w:pPr>
        <w:numPr>
          <w:ilvl w:val="0"/>
          <w:numId w:val="8"/>
        </w:numPr>
        <w:autoSpaceDE w:val="0"/>
        <w:autoSpaceDN w:val="0"/>
        <w:jc w:val="left"/>
        <w:rPr>
          <w:color w:val="000000" w:themeColor="text1"/>
        </w:rPr>
      </w:pPr>
      <w:r w:rsidRPr="00277E8E">
        <w:rPr>
          <w:rFonts w:hint="eastAsia"/>
          <w:color w:val="000000" w:themeColor="text1"/>
        </w:rPr>
        <w:t>助産救護</w:t>
      </w:r>
    </w:p>
    <w:p w:rsidR="00192DE5" w:rsidRPr="00277E8E" w:rsidRDefault="00192DE5" w:rsidP="008C45A9">
      <w:pPr>
        <w:numPr>
          <w:ilvl w:val="0"/>
          <w:numId w:val="8"/>
        </w:numPr>
        <w:autoSpaceDE w:val="0"/>
        <w:autoSpaceDN w:val="0"/>
        <w:jc w:val="left"/>
        <w:rPr>
          <w:rFonts w:hAnsi="Times New Roman"/>
          <w:color w:val="000000" w:themeColor="text1"/>
          <w:spacing w:val="16"/>
        </w:rPr>
      </w:pPr>
      <w:r w:rsidRPr="00277E8E">
        <w:rPr>
          <w:rFonts w:hint="eastAsia"/>
          <w:color w:val="000000" w:themeColor="text1"/>
        </w:rPr>
        <w:t>医療機関への転送</w:t>
      </w:r>
    </w:p>
    <w:p w:rsidR="00192DE5" w:rsidRPr="00277E8E" w:rsidRDefault="00192DE5" w:rsidP="00192DE5">
      <w:pPr>
        <w:rPr>
          <w:color w:val="000000" w:themeColor="text1"/>
        </w:rPr>
      </w:pPr>
    </w:p>
    <w:p w:rsidR="008A2ABD" w:rsidRPr="00277E8E" w:rsidRDefault="00537975" w:rsidP="00537975">
      <w:pPr>
        <w:pStyle w:val="5"/>
        <w:numPr>
          <w:ilvl w:val="0"/>
          <w:numId w:val="0"/>
        </w:numPr>
        <w:ind w:left="2752" w:hanging="2752"/>
        <w:rPr>
          <w:color w:val="000000" w:themeColor="text1"/>
          <w:kern w:val="0"/>
        </w:rPr>
      </w:pPr>
      <w:r>
        <w:rPr>
          <w:rFonts w:hint="eastAsia"/>
          <w:color w:val="000000" w:themeColor="text1"/>
        </w:rPr>
        <w:t>2.</w:t>
      </w:r>
      <w:r w:rsidR="00CF442A" w:rsidRPr="00277E8E">
        <w:rPr>
          <w:rFonts w:hint="eastAsia"/>
          <w:color w:val="000000" w:themeColor="text1"/>
        </w:rPr>
        <w:t>医療救護活動の装備</w:t>
      </w:r>
      <w:r w:rsidR="007D5A89" w:rsidRPr="00277E8E">
        <w:rPr>
          <w:rFonts w:ascii="ＭＳ 明朝" w:eastAsia="ＭＳ 明朝" w:hAnsi="ＭＳ 明朝" w:hint="eastAsia"/>
          <w:color w:val="000000" w:themeColor="text1"/>
          <w:sz w:val="24"/>
          <w:u w:val="none"/>
          <w:vertAlign w:val="superscript"/>
        </w:rPr>
        <w:t>*</w:t>
      </w:r>
      <w:r w:rsidR="007D5A89" w:rsidRPr="00277E8E">
        <w:rPr>
          <w:rStyle w:val="af6"/>
          <w:rFonts w:ascii="ＭＳ 明朝" w:eastAsia="ＭＳ 明朝" w:hAnsi="ＭＳ 明朝"/>
          <w:color w:val="000000" w:themeColor="text1"/>
          <w:sz w:val="24"/>
          <w:u w:val="none"/>
        </w:rPr>
        <w:footnoteReference w:id="2"/>
      </w:r>
    </w:p>
    <w:p w:rsidR="008A2ABD" w:rsidRPr="00277E8E" w:rsidRDefault="008A2ABD" w:rsidP="008A2ABD">
      <w:pPr>
        <w:ind w:firstLine="234"/>
        <w:rPr>
          <w:rFonts w:hAnsi="Times New Roman"/>
          <w:color w:val="000000" w:themeColor="text1"/>
          <w:spacing w:val="16"/>
        </w:rPr>
      </w:pPr>
      <w:r w:rsidRPr="00277E8E">
        <w:rPr>
          <w:rFonts w:hint="eastAsia"/>
          <w:color w:val="000000" w:themeColor="text1"/>
        </w:rPr>
        <w:t>医療、助産に必要な医薬品及び衛生材料の調達は、町内医療機関薬局及び県又は近隣市町村に協力を求め調達する。</w:t>
      </w:r>
    </w:p>
    <w:p w:rsidR="008A2ABD" w:rsidRPr="00277E8E" w:rsidRDefault="008A2ABD" w:rsidP="008A2ABD">
      <w:pPr>
        <w:ind w:firstLine="234"/>
        <w:rPr>
          <w:rFonts w:hAnsi="Times New Roman"/>
          <w:color w:val="000000" w:themeColor="text1"/>
          <w:spacing w:val="16"/>
        </w:rPr>
      </w:pPr>
      <w:r w:rsidRPr="00277E8E">
        <w:rPr>
          <w:rFonts w:hint="eastAsia"/>
          <w:color w:val="000000" w:themeColor="text1"/>
        </w:rPr>
        <w:t>また、医療救護班の携行する装備は、各編成機関所有の資機材を用いるものとするが、調達不能または不足の場合は、県・周辺市町村等の関係機関の協力を得て補給する。</w:t>
      </w:r>
    </w:p>
    <w:p w:rsidR="008A2ABD" w:rsidRPr="00277E8E" w:rsidRDefault="008A2ABD" w:rsidP="00192DE5">
      <w:pPr>
        <w:rPr>
          <w:color w:val="000000" w:themeColor="text1"/>
        </w:rPr>
      </w:pPr>
    </w:p>
    <w:p w:rsidR="00717911" w:rsidRPr="00277E8E" w:rsidRDefault="00537975" w:rsidP="00537975">
      <w:pPr>
        <w:pStyle w:val="5"/>
        <w:numPr>
          <w:ilvl w:val="0"/>
          <w:numId w:val="0"/>
        </w:numPr>
        <w:ind w:left="2752" w:hanging="2752"/>
        <w:rPr>
          <w:color w:val="000000" w:themeColor="text1"/>
        </w:rPr>
      </w:pPr>
      <w:bookmarkStart w:id="18" w:name="_Toc374030833"/>
      <w:r>
        <w:rPr>
          <w:rFonts w:ascii="ＭＳ Ｐゴシック" w:hint="eastAsia"/>
          <w:color w:val="000000" w:themeColor="text1"/>
          <w:highlight w:val="lightGray"/>
        </w:rPr>
        <w:t>3.</w:t>
      </w:r>
      <w:r w:rsidRPr="00277E8E">
        <w:rPr>
          <w:rFonts w:hint="eastAsia"/>
          <w:color w:val="000000" w:themeColor="text1"/>
        </w:rPr>
        <w:t>特定医療対策</w:t>
      </w:r>
      <w:bookmarkEnd w:id="18"/>
    </w:p>
    <w:p w:rsidR="00F84704" w:rsidRPr="004D1687" w:rsidRDefault="00F84704" w:rsidP="00F84704">
      <w:pPr>
        <w:pStyle w:val="6"/>
        <w:rPr>
          <w:rFonts w:hAnsi="Times New Roman"/>
          <w:kern w:val="0"/>
        </w:rPr>
      </w:pPr>
      <w:bookmarkStart w:id="19" w:name="_Toc374030830"/>
      <w:r w:rsidRPr="00277E8E">
        <w:rPr>
          <w:rFonts w:hint="eastAsia"/>
          <w:color w:val="000000" w:themeColor="text1"/>
        </w:rPr>
        <w:t>重症度の判定（</w:t>
      </w:r>
      <w:r w:rsidRPr="004D1687">
        <w:rPr>
          <w:rFonts w:hint="eastAsia"/>
        </w:rPr>
        <w:t>トリアージ）</w:t>
      </w:r>
      <w:bookmarkEnd w:id="19"/>
    </w:p>
    <w:p w:rsidR="00F84704" w:rsidRPr="004D1687" w:rsidRDefault="005C46D5" w:rsidP="00F84704">
      <w:pPr>
        <w:ind w:firstLine="234"/>
      </w:pPr>
      <w:r w:rsidRPr="004D1687">
        <w:rPr>
          <w:rFonts w:hint="eastAsia"/>
        </w:rPr>
        <w:t>被災者の応急処置に当たっては、負傷等の程度、疾病等の状況により、</w:t>
      </w:r>
      <w:r w:rsidR="00F84704" w:rsidRPr="004D1687">
        <w:rPr>
          <w:rFonts w:hint="eastAsia"/>
        </w:rPr>
        <w:t>傷病者を次の段階に区分し、</w:t>
      </w:r>
      <w:r w:rsidRPr="004D1687">
        <w:rPr>
          <w:rFonts w:hint="eastAsia"/>
        </w:rPr>
        <w:t>緊急に措置を必要とするものを優先して行う</w:t>
      </w:r>
      <w:r w:rsidR="00F84704" w:rsidRPr="004D1687">
        <w:rPr>
          <w:rFonts w:hint="eastAsia"/>
        </w:rPr>
        <w:t>。</w:t>
      </w:r>
    </w:p>
    <w:p w:rsidR="00F84704" w:rsidRPr="004D1687" w:rsidRDefault="00F84704" w:rsidP="00F84704"/>
    <w:p w:rsidR="00F84704" w:rsidRPr="00277E8E" w:rsidRDefault="00F84704" w:rsidP="00F8470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E71B33" w:rsidRPr="004D1687">
        <w:rPr>
          <w:rFonts w:ascii="ＭＳ Ｐゴシック" w:eastAsia="ＭＳ Ｐゴシック" w:hAnsi="ＭＳ Ｐゴシック" w:hint="eastAsia"/>
        </w:rPr>
        <w:t>トリアージ</w:t>
      </w:r>
      <w:r w:rsidRPr="00277E8E">
        <w:rPr>
          <w:rFonts w:ascii="ＭＳ Ｐゴシック" w:eastAsia="ＭＳ Ｐゴシック" w:hAnsi="ＭＳ Ｐゴシック" w:hint="eastAsia"/>
          <w:color w:val="000000" w:themeColor="text1"/>
        </w:rPr>
        <w:t>の判定＞</w:t>
      </w:r>
    </w:p>
    <w:tbl>
      <w:tblPr>
        <w:tblStyle w:val="ae"/>
        <w:tblW w:w="8931" w:type="dxa"/>
        <w:tblInd w:w="-5" w:type="dxa"/>
        <w:tblLook w:val="04A0" w:firstRow="1" w:lastRow="0" w:firstColumn="1" w:lastColumn="0" w:noHBand="0" w:noVBand="1"/>
      </w:tblPr>
      <w:tblGrid>
        <w:gridCol w:w="1276"/>
        <w:gridCol w:w="1701"/>
        <w:gridCol w:w="1276"/>
        <w:gridCol w:w="4678"/>
      </w:tblGrid>
      <w:tr w:rsidR="00C36DB4" w:rsidRPr="00C36DB4" w:rsidTr="004D1687">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46D5" w:rsidRPr="004D1687" w:rsidRDefault="009A1447" w:rsidP="003C4F55">
            <w:pPr>
              <w:jc w:val="center"/>
              <w:rPr>
                <w:rFonts w:ascii="ＭＳ Ｐゴシック" w:eastAsia="ＭＳ Ｐゴシック" w:hAnsi="ＭＳ Ｐゴシック"/>
              </w:rPr>
            </w:pPr>
            <w:r w:rsidRPr="004D1687">
              <w:rPr>
                <w:rFonts w:ascii="ＭＳ Ｐゴシック" w:eastAsia="ＭＳ Ｐゴシック" w:hAnsi="ＭＳ Ｐゴシック" w:hint="eastAsia"/>
              </w:rPr>
              <w:t>順位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46D5" w:rsidRPr="004D1687" w:rsidRDefault="009B3D3B" w:rsidP="003C4F55">
            <w:pPr>
              <w:jc w:val="center"/>
              <w:rPr>
                <w:rFonts w:ascii="ＭＳ Ｐゴシック" w:eastAsia="ＭＳ Ｐゴシック" w:hAnsi="ＭＳ Ｐゴシック"/>
              </w:rPr>
            </w:pPr>
            <w:r w:rsidRPr="004D1687">
              <w:rPr>
                <w:rFonts w:ascii="ＭＳ Ｐゴシック" w:eastAsia="ＭＳ Ｐゴシック" w:hAnsi="ＭＳ Ｐゴシック" w:hint="eastAsia"/>
              </w:rPr>
              <w:t>分類</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46D5" w:rsidRPr="004D1687" w:rsidRDefault="009B3D3B" w:rsidP="003C4F55">
            <w:pPr>
              <w:jc w:val="center"/>
              <w:rPr>
                <w:rFonts w:ascii="ＭＳ Ｐゴシック" w:eastAsia="ＭＳ Ｐゴシック" w:hAnsi="ＭＳ Ｐゴシック"/>
              </w:rPr>
            </w:pPr>
            <w:r w:rsidRPr="004D1687">
              <w:rPr>
                <w:rFonts w:ascii="ＭＳ Ｐゴシック" w:eastAsia="ＭＳ Ｐゴシック" w:hAnsi="ＭＳ Ｐゴシック" w:hint="eastAsia"/>
              </w:rPr>
              <w:t>識別色</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46D5" w:rsidRPr="004D1687" w:rsidRDefault="005C46D5" w:rsidP="003C4F55">
            <w:pPr>
              <w:jc w:val="center"/>
              <w:rPr>
                <w:rFonts w:ascii="ＭＳ Ｐゴシック" w:eastAsia="ＭＳ Ｐゴシック" w:hAnsi="ＭＳ Ｐゴシック"/>
              </w:rPr>
            </w:pPr>
            <w:r w:rsidRPr="004D1687">
              <w:rPr>
                <w:rFonts w:ascii="ＭＳ Ｐゴシック" w:eastAsia="ＭＳ Ｐゴシック" w:hAnsi="ＭＳ Ｐゴシック" w:hint="eastAsia"/>
              </w:rPr>
              <w:t>内容</w:t>
            </w:r>
          </w:p>
        </w:tc>
      </w:tr>
      <w:tr w:rsidR="00C36DB4" w:rsidRPr="00C36DB4" w:rsidTr="004D1687">
        <w:trPr>
          <w:trHeight w:val="550"/>
        </w:trPr>
        <w:tc>
          <w:tcPr>
            <w:tcW w:w="1276" w:type="dxa"/>
            <w:tcBorders>
              <w:top w:val="single" w:sz="4" w:space="0" w:color="auto"/>
              <w:left w:val="single" w:sz="4" w:space="0" w:color="auto"/>
              <w:bottom w:val="single" w:sz="4" w:space="0" w:color="auto"/>
              <w:right w:val="single" w:sz="4" w:space="0" w:color="auto"/>
            </w:tcBorders>
            <w:vAlign w:val="center"/>
          </w:tcPr>
          <w:p w:rsidR="005C46D5" w:rsidRPr="004D1687" w:rsidRDefault="009A1447" w:rsidP="009B3D3B">
            <w:pPr>
              <w:jc w:val="center"/>
            </w:pPr>
            <w:r w:rsidRPr="004D1687">
              <w:rPr>
                <w:rFonts w:hint="eastAsia"/>
              </w:rPr>
              <w:t>第1順位</w:t>
            </w:r>
          </w:p>
        </w:tc>
        <w:tc>
          <w:tcPr>
            <w:tcW w:w="1701" w:type="dxa"/>
            <w:tcBorders>
              <w:top w:val="single" w:sz="4" w:space="0" w:color="auto"/>
              <w:left w:val="single" w:sz="4" w:space="0" w:color="auto"/>
              <w:bottom w:val="single" w:sz="4" w:space="0" w:color="auto"/>
              <w:right w:val="single" w:sz="4" w:space="0" w:color="auto"/>
            </w:tcBorders>
            <w:vAlign w:val="center"/>
          </w:tcPr>
          <w:p w:rsidR="005C46D5" w:rsidRPr="004D1687" w:rsidRDefault="009B3D3B" w:rsidP="009B3D3B">
            <w:pPr>
              <w:jc w:val="center"/>
            </w:pPr>
            <w:r w:rsidRPr="004D1687">
              <w:rPr>
                <w:rFonts w:hint="eastAsia"/>
              </w:rPr>
              <w:t>最優先治療群</w:t>
            </w:r>
          </w:p>
          <w:p w:rsidR="009B3D3B" w:rsidRPr="004D1687" w:rsidRDefault="009B3D3B" w:rsidP="009B3D3B">
            <w:pPr>
              <w:jc w:val="center"/>
            </w:pPr>
            <w:r w:rsidRPr="004D1687">
              <w:rPr>
                <w:rFonts w:hint="eastAsia"/>
              </w:rPr>
              <w:t>（重傷群）</w:t>
            </w:r>
          </w:p>
        </w:tc>
        <w:tc>
          <w:tcPr>
            <w:tcW w:w="1276" w:type="dxa"/>
            <w:tcBorders>
              <w:top w:val="single" w:sz="4" w:space="0" w:color="auto"/>
              <w:left w:val="single" w:sz="4" w:space="0" w:color="auto"/>
              <w:bottom w:val="single" w:sz="4" w:space="0" w:color="auto"/>
              <w:right w:val="single" w:sz="4" w:space="0" w:color="auto"/>
            </w:tcBorders>
            <w:shd w:val="clear" w:color="auto" w:fill="FF0000"/>
            <w:vAlign w:val="center"/>
          </w:tcPr>
          <w:p w:rsidR="005C46D5" w:rsidRPr="00C36DB4" w:rsidRDefault="009B3D3B" w:rsidP="00643141">
            <w:pPr>
              <w:jc w:val="center"/>
              <w:rPr>
                <w:color w:val="000000" w:themeColor="text1"/>
              </w:rPr>
            </w:pPr>
            <w:r w:rsidRPr="00C36DB4">
              <w:rPr>
                <w:rFonts w:hint="eastAsia"/>
                <w:color w:val="000000" w:themeColor="text1"/>
              </w:rPr>
              <w:t>赤色</w:t>
            </w:r>
          </w:p>
          <w:p w:rsidR="009B3D3B" w:rsidRPr="00C36DB4" w:rsidRDefault="009B3D3B" w:rsidP="00643141">
            <w:pPr>
              <w:jc w:val="center"/>
              <w:rPr>
                <w:color w:val="FF0000"/>
              </w:rPr>
            </w:pPr>
            <w:r w:rsidRPr="00C36DB4">
              <w:rPr>
                <w:rFonts w:hint="eastAsia"/>
                <w:color w:val="000000" w:themeColor="text1"/>
              </w:rPr>
              <w:t>（Ⅰ）</w:t>
            </w:r>
          </w:p>
        </w:tc>
        <w:tc>
          <w:tcPr>
            <w:tcW w:w="4678" w:type="dxa"/>
            <w:tcBorders>
              <w:top w:val="single" w:sz="4" w:space="0" w:color="auto"/>
              <w:left w:val="single" w:sz="4" w:space="0" w:color="auto"/>
              <w:bottom w:val="single" w:sz="4" w:space="0" w:color="auto"/>
              <w:right w:val="single" w:sz="4" w:space="0" w:color="auto"/>
            </w:tcBorders>
          </w:tcPr>
          <w:p w:rsidR="005C46D5" w:rsidRPr="004D1687" w:rsidRDefault="005C46D5" w:rsidP="003C4F55">
            <w:pPr>
              <w:jc w:val="left"/>
            </w:pPr>
            <w:r w:rsidRPr="004D1687">
              <w:rPr>
                <w:rFonts w:hint="eastAsia"/>
              </w:rPr>
              <w:t>直ちに</w:t>
            </w:r>
            <w:r w:rsidR="00643141" w:rsidRPr="004D1687">
              <w:rPr>
                <w:rFonts w:hint="eastAsia"/>
              </w:rPr>
              <w:t>処置を行えば、救命が可能な者</w:t>
            </w:r>
          </w:p>
        </w:tc>
      </w:tr>
      <w:tr w:rsidR="00C36DB4" w:rsidRPr="00C36DB4" w:rsidTr="004D1687">
        <w:trPr>
          <w:trHeight w:val="558"/>
        </w:trPr>
        <w:tc>
          <w:tcPr>
            <w:tcW w:w="1276" w:type="dxa"/>
            <w:tcBorders>
              <w:top w:val="single" w:sz="4" w:space="0" w:color="auto"/>
              <w:left w:val="single" w:sz="4" w:space="0" w:color="auto"/>
              <w:bottom w:val="single" w:sz="4" w:space="0" w:color="auto"/>
              <w:right w:val="single" w:sz="4" w:space="0" w:color="auto"/>
            </w:tcBorders>
            <w:vAlign w:val="center"/>
          </w:tcPr>
          <w:p w:rsidR="005C46D5" w:rsidRPr="004D1687" w:rsidRDefault="009A1447" w:rsidP="009B3D3B">
            <w:pPr>
              <w:jc w:val="center"/>
            </w:pPr>
            <w:r w:rsidRPr="004D1687">
              <w:rPr>
                <w:rFonts w:hint="eastAsia"/>
              </w:rPr>
              <w:t>第</w:t>
            </w:r>
            <w:r w:rsidR="009B3D3B" w:rsidRPr="004D1687">
              <w:rPr>
                <w:rFonts w:hint="eastAsia"/>
              </w:rPr>
              <w:t>2</w:t>
            </w:r>
            <w:r w:rsidRPr="004D1687">
              <w:rPr>
                <w:rFonts w:hint="eastAsia"/>
              </w:rPr>
              <w:t>順位</w:t>
            </w:r>
          </w:p>
        </w:tc>
        <w:tc>
          <w:tcPr>
            <w:tcW w:w="1701" w:type="dxa"/>
            <w:tcBorders>
              <w:top w:val="single" w:sz="4" w:space="0" w:color="auto"/>
              <w:left w:val="single" w:sz="4" w:space="0" w:color="auto"/>
              <w:bottom w:val="single" w:sz="4" w:space="0" w:color="auto"/>
              <w:right w:val="single" w:sz="4" w:space="0" w:color="auto"/>
            </w:tcBorders>
            <w:vAlign w:val="center"/>
          </w:tcPr>
          <w:p w:rsidR="005C46D5" w:rsidRPr="004D1687" w:rsidRDefault="009B3D3B" w:rsidP="009B3D3B">
            <w:pPr>
              <w:jc w:val="center"/>
            </w:pPr>
            <w:r w:rsidRPr="004D1687">
              <w:rPr>
                <w:rFonts w:hint="eastAsia"/>
              </w:rPr>
              <w:t>非緊急治療群</w:t>
            </w:r>
          </w:p>
          <w:p w:rsidR="009B3D3B" w:rsidRPr="004D1687" w:rsidRDefault="009B3D3B" w:rsidP="009B3D3B">
            <w:pPr>
              <w:jc w:val="center"/>
            </w:pPr>
            <w:r w:rsidRPr="004D1687">
              <w:rPr>
                <w:rFonts w:hint="eastAsia"/>
              </w:rPr>
              <w:t>（中等症群）</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5C46D5" w:rsidRPr="00C36DB4" w:rsidRDefault="009B3D3B" w:rsidP="00643141">
            <w:pPr>
              <w:jc w:val="center"/>
              <w:rPr>
                <w:color w:val="000000" w:themeColor="text1"/>
              </w:rPr>
            </w:pPr>
            <w:r w:rsidRPr="00C36DB4">
              <w:rPr>
                <w:rFonts w:hint="eastAsia"/>
                <w:color w:val="000000" w:themeColor="text1"/>
              </w:rPr>
              <w:t>黄色</w:t>
            </w:r>
          </w:p>
          <w:p w:rsidR="009B3D3B" w:rsidRPr="00C36DB4" w:rsidRDefault="009B3D3B" w:rsidP="00643141">
            <w:pPr>
              <w:jc w:val="center"/>
              <w:rPr>
                <w:color w:val="000000" w:themeColor="text1"/>
              </w:rPr>
            </w:pPr>
            <w:r w:rsidRPr="00C36DB4">
              <w:rPr>
                <w:rFonts w:hint="eastAsia"/>
                <w:color w:val="000000" w:themeColor="text1"/>
              </w:rPr>
              <w:t>（Ⅱ）</w:t>
            </w:r>
          </w:p>
        </w:tc>
        <w:tc>
          <w:tcPr>
            <w:tcW w:w="4678" w:type="dxa"/>
            <w:tcBorders>
              <w:top w:val="single" w:sz="4" w:space="0" w:color="auto"/>
              <w:left w:val="single" w:sz="4" w:space="0" w:color="auto"/>
              <w:bottom w:val="single" w:sz="4" w:space="0" w:color="auto"/>
              <w:right w:val="single" w:sz="4" w:space="0" w:color="auto"/>
            </w:tcBorders>
          </w:tcPr>
          <w:p w:rsidR="005C46D5" w:rsidRPr="004D1687" w:rsidRDefault="00643141" w:rsidP="003C4F55">
            <w:r w:rsidRPr="004D1687">
              <w:rPr>
                <w:rFonts w:hint="eastAsia"/>
              </w:rPr>
              <w:t>多少治療の時間が遅れても生命には危険がない者</w:t>
            </w:r>
          </w:p>
        </w:tc>
      </w:tr>
      <w:tr w:rsidR="00C36DB4" w:rsidRPr="00C36DB4" w:rsidTr="004D1687">
        <w:trPr>
          <w:trHeight w:val="567"/>
        </w:trPr>
        <w:tc>
          <w:tcPr>
            <w:tcW w:w="1276" w:type="dxa"/>
            <w:tcBorders>
              <w:top w:val="single" w:sz="4" w:space="0" w:color="auto"/>
              <w:left w:val="single" w:sz="4" w:space="0" w:color="auto"/>
              <w:bottom w:val="single" w:sz="4" w:space="0" w:color="auto"/>
              <w:right w:val="single" w:sz="4" w:space="0" w:color="auto"/>
            </w:tcBorders>
            <w:vAlign w:val="center"/>
          </w:tcPr>
          <w:p w:rsidR="005C46D5" w:rsidRPr="004D1687" w:rsidRDefault="009A1447" w:rsidP="009B3D3B">
            <w:pPr>
              <w:jc w:val="center"/>
            </w:pPr>
            <w:r w:rsidRPr="004D1687">
              <w:rPr>
                <w:rFonts w:hint="eastAsia"/>
              </w:rPr>
              <w:t>第</w:t>
            </w:r>
            <w:r w:rsidR="009B3D3B" w:rsidRPr="004D1687">
              <w:rPr>
                <w:rFonts w:hint="eastAsia"/>
              </w:rPr>
              <w:t>3</w:t>
            </w:r>
            <w:r w:rsidRPr="004D1687">
              <w:rPr>
                <w:rFonts w:hint="eastAsia"/>
              </w:rPr>
              <w:t>順位</w:t>
            </w:r>
          </w:p>
        </w:tc>
        <w:tc>
          <w:tcPr>
            <w:tcW w:w="1701" w:type="dxa"/>
            <w:tcBorders>
              <w:top w:val="single" w:sz="4" w:space="0" w:color="auto"/>
              <w:left w:val="single" w:sz="4" w:space="0" w:color="auto"/>
              <w:bottom w:val="single" w:sz="4" w:space="0" w:color="auto"/>
              <w:right w:val="single" w:sz="4" w:space="0" w:color="auto"/>
            </w:tcBorders>
            <w:vAlign w:val="center"/>
          </w:tcPr>
          <w:p w:rsidR="005C46D5" w:rsidRPr="004D1687" w:rsidRDefault="009B3D3B" w:rsidP="009B3D3B">
            <w:pPr>
              <w:jc w:val="center"/>
            </w:pPr>
            <w:r w:rsidRPr="004D1687">
              <w:rPr>
                <w:rFonts w:hint="eastAsia"/>
              </w:rPr>
              <w:t>軽処置群</w:t>
            </w:r>
          </w:p>
          <w:p w:rsidR="009B3D3B" w:rsidRPr="004D1687" w:rsidRDefault="009B3D3B" w:rsidP="009B3D3B">
            <w:pPr>
              <w:jc w:val="center"/>
            </w:pPr>
            <w:r w:rsidRPr="004D1687">
              <w:rPr>
                <w:rFonts w:hint="eastAsia"/>
              </w:rPr>
              <w:t>（軽症群）</w:t>
            </w:r>
          </w:p>
        </w:tc>
        <w:tc>
          <w:tcPr>
            <w:tcW w:w="1276" w:type="dxa"/>
            <w:tcBorders>
              <w:top w:val="single" w:sz="4" w:space="0" w:color="auto"/>
              <w:left w:val="single" w:sz="4" w:space="0" w:color="auto"/>
              <w:bottom w:val="single" w:sz="4" w:space="0" w:color="auto"/>
              <w:right w:val="single" w:sz="4" w:space="0" w:color="auto"/>
            </w:tcBorders>
            <w:shd w:val="clear" w:color="auto" w:fill="00B050"/>
            <w:vAlign w:val="center"/>
          </w:tcPr>
          <w:p w:rsidR="005C46D5" w:rsidRPr="00C36DB4" w:rsidRDefault="009B3D3B" w:rsidP="00643141">
            <w:pPr>
              <w:jc w:val="center"/>
              <w:rPr>
                <w:color w:val="000000" w:themeColor="text1"/>
              </w:rPr>
            </w:pPr>
            <w:r w:rsidRPr="00C36DB4">
              <w:rPr>
                <w:rFonts w:hint="eastAsia"/>
                <w:color w:val="000000" w:themeColor="text1"/>
              </w:rPr>
              <w:t>緑色</w:t>
            </w:r>
          </w:p>
          <w:p w:rsidR="009B3D3B" w:rsidRPr="00C36DB4" w:rsidRDefault="009B3D3B" w:rsidP="00643141">
            <w:pPr>
              <w:jc w:val="center"/>
              <w:rPr>
                <w:color w:val="000000" w:themeColor="text1"/>
              </w:rPr>
            </w:pPr>
            <w:r w:rsidRPr="00C36DB4">
              <w:rPr>
                <w:rFonts w:hint="eastAsia"/>
                <w:color w:val="000000" w:themeColor="text1"/>
              </w:rPr>
              <w:t>（Ⅲ）</w:t>
            </w:r>
          </w:p>
        </w:tc>
        <w:tc>
          <w:tcPr>
            <w:tcW w:w="4678" w:type="dxa"/>
            <w:tcBorders>
              <w:top w:val="single" w:sz="4" w:space="0" w:color="auto"/>
              <w:left w:val="single" w:sz="4" w:space="0" w:color="auto"/>
              <w:bottom w:val="single" w:sz="4" w:space="0" w:color="auto"/>
              <w:right w:val="single" w:sz="4" w:space="0" w:color="auto"/>
            </w:tcBorders>
          </w:tcPr>
          <w:p w:rsidR="005C46D5" w:rsidRPr="004D1687" w:rsidRDefault="00643141" w:rsidP="003C4F55">
            <w:r w:rsidRPr="004D1687">
              <w:rPr>
                <w:rFonts w:hint="eastAsia"/>
              </w:rPr>
              <w:t>上記以外の軽易な傷病で、ほとんど専門医の治療を必要としない者</w:t>
            </w:r>
          </w:p>
        </w:tc>
      </w:tr>
      <w:tr w:rsidR="00C36DB4" w:rsidRPr="00C36DB4" w:rsidTr="004D1687">
        <w:trPr>
          <w:trHeight w:val="561"/>
        </w:trPr>
        <w:tc>
          <w:tcPr>
            <w:tcW w:w="1276" w:type="dxa"/>
            <w:tcBorders>
              <w:top w:val="single" w:sz="4" w:space="0" w:color="auto"/>
              <w:left w:val="single" w:sz="4" w:space="0" w:color="auto"/>
              <w:bottom w:val="single" w:sz="4" w:space="0" w:color="auto"/>
              <w:right w:val="single" w:sz="4" w:space="0" w:color="auto"/>
            </w:tcBorders>
            <w:vAlign w:val="center"/>
          </w:tcPr>
          <w:p w:rsidR="009A1447" w:rsidRPr="004D1687" w:rsidRDefault="009A1447" w:rsidP="009B3D3B">
            <w:pPr>
              <w:jc w:val="center"/>
            </w:pPr>
            <w:r w:rsidRPr="004D1687">
              <w:rPr>
                <w:rFonts w:hint="eastAsia"/>
              </w:rPr>
              <w:t>第</w:t>
            </w:r>
            <w:r w:rsidR="009B3D3B" w:rsidRPr="004D1687">
              <w:rPr>
                <w:rFonts w:hint="eastAsia"/>
              </w:rPr>
              <w:t>4</w:t>
            </w:r>
            <w:r w:rsidRPr="004D1687">
              <w:rPr>
                <w:rFonts w:hint="eastAsia"/>
              </w:rPr>
              <w:t>順位</w:t>
            </w:r>
          </w:p>
        </w:tc>
        <w:tc>
          <w:tcPr>
            <w:tcW w:w="1701" w:type="dxa"/>
            <w:tcBorders>
              <w:top w:val="single" w:sz="4" w:space="0" w:color="auto"/>
              <w:left w:val="single" w:sz="4" w:space="0" w:color="auto"/>
              <w:bottom w:val="single" w:sz="4" w:space="0" w:color="auto"/>
              <w:right w:val="single" w:sz="4" w:space="0" w:color="auto"/>
            </w:tcBorders>
            <w:vAlign w:val="center"/>
          </w:tcPr>
          <w:p w:rsidR="009A1447" w:rsidRPr="004D1687" w:rsidRDefault="009B3D3B" w:rsidP="009B3D3B">
            <w:pPr>
              <w:jc w:val="center"/>
            </w:pPr>
            <w:r w:rsidRPr="004D1687">
              <w:rPr>
                <w:rFonts w:hint="eastAsia"/>
              </w:rPr>
              <w:t>不処置群</w:t>
            </w:r>
          </w:p>
          <w:p w:rsidR="009B3D3B" w:rsidRPr="004D1687" w:rsidRDefault="009B3D3B" w:rsidP="009B3D3B">
            <w:pPr>
              <w:jc w:val="center"/>
            </w:pPr>
            <w:r w:rsidRPr="004D1687">
              <w:rPr>
                <w:rFonts w:hint="eastAsia"/>
              </w:rPr>
              <w:t>（死亡群）</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9A1447" w:rsidRPr="00C36DB4" w:rsidRDefault="00643141" w:rsidP="00643141">
            <w:pPr>
              <w:jc w:val="center"/>
              <w:rPr>
                <w:color w:val="FFFFFF" w:themeColor="background1"/>
              </w:rPr>
            </w:pPr>
            <w:r w:rsidRPr="00C36DB4">
              <w:rPr>
                <w:rFonts w:hint="eastAsia"/>
                <w:color w:val="FFFFFF" w:themeColor="background1"/>
              </w:rPr>
              <w:t>黒色</w:t>
            </w:r>
          </w:p>
          <w:p w:rsidR="00643141" w:rsidRPr="00C36DB4" w:rsidRDefault="00643141" w:rsidP="00643141">
            <w:pPr>
              <w:jc w:val="center"/>
              <w:rPr>
                <w:color w:val="FF0000"/>
              </w:rPr>
            </w:pPr>
            <w:r w:rsidRPr="00C36DB4">
              <w:rPr>
                <w:rFonts w:hint="eastAsia"/>
                <w:color w:val="FFFFFF" w:themeColor="background1"/>
              </w:rPr>
              <w:t>（０）</w:t>
            </w:r>
          </w:p>
        </w:tc>
        <w:tc>
          <w:tcPr>
            <w:tcW w:w="4678" w:type="dxa"/>
            <w:tcBorders>
              <w:top w:val="single" w:sz="4" w:space="0" w:color="auto"/>
              <w:left w:val="single" w:sz="4" w:space="0" w:color="auto"/>
              <w:bottom w:val="single" w:sz="4" w:space="0" w:color="auto"/>
              <w:right w:val="single" w:sz="4" w:space="0" w:color="auto"/>
            </w:tcBorders>
          </w:tcPr>
          <w:p w:rsidR="009A1447" w:rsidRPr="004D1687" w:rsidRDefault="00643141" w:rsidP="003C4F55">
            <w:r w:rsidRPr="004D1687">
              <w:rPr>
                <w:rFonts w:hint="eastAsia"/>
              </w:rPr>
              <w:t>既に死亡している者又は直ちに処置を行っても明らかに救命が不可能な者</w:t>
            </w:r>
          </w:p>
        </w:tc>
      </w:tr>
    </w:tbl>
    <w:p w:rsidR="00F84704" w:rsidRPr="00277E8E" w:rsidRDefault="00F84704" w:rsidP="00F84704">
      <w:pPr>
        <w:jc w:val="left"/>
        <w:rPr>
          <w:rFonts w:ascii="ＭＳ Ｐゴシック" w:eastAsia="ＭＳ Ｐゴシック" w:hAnsi="ＭＳ Ｐゴシック"/>
          <w:color w:val="000000" w:themeColor="text1"/>
        </w:rPr>
      </w:pPr>
    </w:p>
    <w:p w:rsidR="00F84704" w:rsidRPr="00277E8E" w:rsidRDefault="00F84704" w:rsidP="00F84704">
      <w:pPr>
        <w:pStyle w:val="6"/>
        <w:rPr>
          <w:color w:val="000000" w:themeColor="text1"/>
        </w:rPr>
      </w:pPr>
      <w:r w:rsidRPr="00277E8E">
        <w:rPr>
          <w:rFonts w:hint="eastAsia"/>
          <w:color w:val="000000" w:themeColor="text1"/>
        </w:rPr>
        <w:t>特定医療対策</w:t>
      </w:r>
    </w:p>
    <w:p w:rsidR="00717911" w:rsidRPr="00277E8E" w:rsidRDefault="00717911" w:rsidP="00717911">
      <w:pPr>
        <w:ind w:firstLine="234"/>
        <w:rPr>
          <w:color w:val="000000" w:themeColor="text1"/>
          <w:kern w:val="0"/>
        </w:rPr>
      </w:pPr>
      <w:r w:rsidRPr="00277E8E">
        <w:rPr>
          <w:rFonts w:hint="eastAsia"/>
          <w:color w:val="000000" w:themeColor="text1"/>
          <w:kern w:val="0"/>
        </w:rPr>
        <w:t>特定の医療情報を必要とする</w:t>
      </w:r>
      <w:r w:rsidRPr="00277E8E">
        <w:rPr>
          <w:rFonts w:hint="eastAsia"/>
          <w:color w:val="000000" w:themeColor="text1"/>
        </w:rPr>
        <w:t>透析患者や挫滅症候群（クラッシュ症候群）患者等の難病患者へは、あらかじめ</w:t>
      </w:r>
      <w:r w:rsidRPr="00277E8E">
        <w:rPr>
          <w:rFonts w:hint="eastAsia"/>
          <w:color w:val="000000" w:themeColor="text1"/>
          <w:kern w:val="0"/>
        </w:rPr>
        <w:t>ライフラインの不通を考慮する等、多様な情報提供と収集を行い、優先的な応急対策を実施する。</w:t>
      </w:r>
    </w:p>
    <w:p w:rsidR="00BD0213" w:rsidRPr="00277E8E" w:rsidRDefault="00BD0213" w:rsidP="00717911">
      <w:pPr>
        <w:ind w:firstLine="234"/>
        <w:rPr>
          <w:color w:val="000000" w:themeColor="text1"/>
          <w:kern w:val="0"/>
        </w:rPr>
      </w:pPr>
    </w:p>
    <w:p w:rsidR="00BD0213" w:rsidRPr="00277E8E" w:rsidRDefault="00BD0213" w:rsidP="00BD0213">
      <w:pPr>
        <w:pStyle w:val="7"/>
        <w:rPr>
          <w:color w:val="000000" w:themeColor="text1"/>
        </w:rPr>
      </w:pPr>
      <w:r w:rsidRPr="00277E8E">
        <w:rPr>
          <w:rFonts w:hint="eastAsia"/>
          <w:color w:val="000000" w:themeColor="text1"/>
        </w:rPr>
        <w:lastRenderedPageBreak/>
        <w:t>人工透析患者の対応</w:t>
      </w:r>
    </w:p>
    <w:p w:rsidR="00717911" w:rsidRPr="00277E8E" w:rsidRDefault="00717911" w:rsidP="00717911">
      <w:pPr>
        <w:ind w:firstLine="234"/>
        <w:rPr>
          <w:rFonts w:hAnsi="Times New Roman"/>
          <w:color w:val="000000" w:themeColor="text1"/>
          <w:spacing w:val="14"/>
          <w:kern w:val="0"/>
        </w:rPr>
      </w:pPr>
      <w:r w:rsidRPr="00277E8E">
        <w:rPr>
          <w:rFonts w:hint="eastAsia"/>
          <w:color w:val="000000" w:themeColor="text1"/>
        </w:rPr>
        <w:t>人工透析患者の対応に関しては、</w:t>
      </w:r>
      <w:r w:rsidR="00B84A92" w:rsidRPr="004D1687">
        <w:rPr>
          <w:rFonts w:hint="eastAsia"/>
        </w:rPr>
        <w:t>一般社団法人</w:t>
      </w:r>
      <w:r w:rsidRPr="004D1687">
        <w:rPr>
          <w:rFonts w:hAnsi="Times New Roman" w:hint="eastAsia"/>
          <w:spacing w:val="14"/>
          <w:kern w:val="0"/>
        </w:rPr>
        <w:t>全国</w:t>
      </w:r>
      <w:r w:rsidRPr="004D1687">
        <w:rPr>
          <w:rFonts w:hint="eastAsia"/>
          <w:kern w:val="0"/>
        </w:rPr>
        <w:t>腎臓病</w:t>
      </w:r>
      <w:r w:rsidRPr="004D1687">
        <w:rPr>
          <w:rFonts w:hAnsi="Times New Roman" w:hint="eastAsia"/>
          <w:spacing w:val="14"/>
          <w:kern w:val="0"/>
        </w:rPr>
        <w:t>協議</w:t>
      </w:r>
      <w:r w:rsidR="00B84A92" w:rsidRPr="004D1687">
        <w:rPr>
          <w:rFonts w:hAnsi="Times New Roman" w:hint="eastAsia"/>
          <w:spacing w:val="14"/>
          <w:kern w:val="0"/>
        </w:rPr>
        <w:t>会</w:t>
      </w:r>
      <w:r w:rsidRPr="004D1687">
        <w:rPr>
          <w:rFonts w:hAnsi="Times New Roman" w:hint="eastAsia"/>
          <w:spacing w:val="14"/>
          <w:kern w:val="0"/>
        </w:rPr>
        <w:t>の</w:t>
      </w:r>
      <w:r w:rsidRPr="00277E8E">
        <w:rPr>
          <w:rFonts w:hAnsi="Times New Roman" w:hint="eastAsia"/>
          <w:color w:val="000000" w:themeColor="text1"/>
          <w:spacing w:val="14"/>
          <w:kern w:val="0"/>
        </w:rPr>
        <w:t>「災</w:t>
      </w:r>
      <w:r w:rsidR="00E174DE" w:rsidRPr="00277E8E">
        <w:rPr>
          <w:rFonts w:hAnsi="Times New Roman" w:hint="eastAsia"/>
          <w:color w:val="000000" w:themeColor="text1"/>
          <w:spacing w:val="14"/>
          <w:kern w:val="0"/>
        </w:rPr>
        <w:t>害対策マニュアル」に基づき行うとともに、広報医療施設への相談、移送等適切な措置を講ずる。</w:t>
      </w:r>
    </w:p>
    <w:p w:rsidR="0066704A" w:rsidRPr="00277E8E" w:rsidRDefault="0066704A">
      <w:pPr>
        <w:widowControl/>
        <w:jc w:val="left"/>
        <w:rPr>
          <w:rFonts w:eastAsia="ＭＳ Ｐゴシック"/>
          <w:color w:val="000000" w:themeColor="text1"/>
        </w:rPr>
      </w:pPr>
    </w:p>
    <w:p w:rsidR="00BD0213" w:rsidRPr="00277E8E" w:rsidRDefault="00BD0213" w:rsidP="00BD0213">
      <w:pPr>
        <w:pStyle w:val="7"/>
        <w:rPr>
          <w:color w:val="000000" w:themeColor="text1"/>
          <w:kern w:val="0"/>
        </w:rPr>
      </w:pPr>
      <w:r w:rsidRPr="00277E8E">
        <w:rPr>
          <w:rFonts w:hint="eastAsia"/>
          <w:color w:val="000000" w:themeColor="text1"/>
        </w:rPr>
        <w:t>精神医療</w:t>
      </w:r>
    </w:p>
    <w:p w:rsidR="00BD0213" w:rsidRPr="00277E8E" w:rsidRDefault="00FA6790" w:rsidP="00BD0213">
      <w:pPr>
        <w:ind w:firstLine="234"/>
        <w:rPr>
          <w:rFonts w:hAnsi="Times New Roman"/>
          <w:color w:val="000000" w:themeColor="text1"/>
          <w:spacing w:val="16"/>
        </w:rPr>
      </w:pPr>
      <w:r w:rsidRPr="00277E8E">
        <w:rPr>
          <w:rFonts w:hint="eastAsia"/>
          <w:color w:val="000000" w:themeColor="text1"/>
        </w:rPr>
        <w:t>災害時における精神障がい</w:t>
      </w:r>
      <w:r w:rsidR="00BD0213" w:rsidRPr="00277E8E">
        <w:rPr>
          <w:rFonts w:hint="eastAsia"/>
          <w:color w:val="000000" w:themeColor="text1"/>
        </w:rPr>
        <w:t>者に対する保健・医療サービスの確保とＰＴＳＤ（心的外傷後ストレス障害）等の精神的不安に対する対応への協力を行う。</w:t>
      </w:r>
    </w:p>
    <w:p w:rsidR="00BD0213" w:rsidRPr="00277E8E" w:rsidRDefault="00BD0213" w:rsidP="00717911">
      <w:pPr>
        <w:autoSpaceDE w:val="0"/>
        <w:autoSpaceDN w:val="0"/>
        <w:adjustRightInd w:val="0"/>
        <w:ind w:left="567" w:hanging="102"/>
        <w:jc w:val="left"/>
        <w:rPr>
          <w:color w:val="000000" w:themeColor="text1"/>
          <w:kern w:val="0"/>
        </w:rPr>
      </w:pPr>
    </w:p>
    <w:p w:rsidR="00717911" w:rsidRPr="00277E8E" w:rsidRDefault="00717911" w:rsidP="00F84704">
      <w:pPr>
        <w:pStyle w:val="6"/>
        <w:rPr>
          <w:color w:val="000000" w:themeColor="text1"/>
        </w:rPr>
      </w:pPr>
      <w:bookmarkStart w:id="20" w:name="_Toc374030834"/>
      <w:r w:rsidRPr="00277E8E">
        <w:rPr>
          <w:rFonts w:hint="eastAsia"/>
          <w:color w:val="000000" w:themeColor="text1"/>
        </w:rPr>
        <w:t>助産</w:t>
      </w:r>
      <w:bookmarkEnd w:id="20"/>
    </w:p>
    <w:p w:rsidR="00717911" w:rsidRPr="00277E8E" w:rsidRDefault="00717911" w:rsidP="00717911">
      <w:pPr>
        <w:ind w:firstLine="234"/>
        <w:rPr>
          <w:color w:val="000000" w:themeColor="text1"/>
        </w:rPr>
      </w:pPr>
      <w:r w:rsidRPr="00277E8E">
        <w:rPr>
          <w:rFonts w:hint="eastAsia"/>
          <w:color w:val="000000" w:themeColor="text1"/>
        </w:rPr>
        <w:t>助産は、原則として産科医を構成員とする“医療救護班”があたる。但し、出産は緊急を要する場合が多いので、最寄りの助産師によって行うことも差し支えない。</w:t>
      </w:r>
    </w:p>
    <w:p w:rsidR="00706A16" w:rsidRPr="00277E8E" w:rsidRDefault="00706A16" w:rsidP="00717911">
      <w:pPr>
        <w:ind w:firstLine="234"/>
        <w:rPr>
          <w:rFonts w:hAnsi="Times New Roman"/>
          <w:color w:val="000000" w:themeColor="text1"/>
          <w:spacing w:val="16"/>
        </w:rPr>
      </w:pPr>
    </w:p>
    <w:p w:rsidR="00717911" w:rsidRPr="00277E8E" w:rsidRDefault="00717911" w:rsidP="00717911">
      <w:pPr>
        <w:pStyle w:val="5"/>
        <w:rPr>
          <w:rFonts w:hAnsi="Times New Roman"/>
          <w:color w:val="000000" w:themeColor="text1"/>
          <w:spacing w:val="16"/>
        </w:rPr>
      </w:pPr>
      <w:bookmarkStart w:id="21" w:name="_Toc374030835"/>
      <w:r w:rsidRPr="00277E8E">
        <w:rPr>
          <w:rFonts w:hint="eastAsia"/>
          <w:color w:val="000000" w:themeColor="text1"/>
        </w:rPr>
        <w:t>費用の負担及び補償</w:t>
      </w:r>
      <w:bookmarkEnd w:id="21"/>
    </w:p>
    <w:p w:rsidR="00717911" w:rsidRPr="00277E8E" w:rsidRDefault="00717911" w:rsidP="00717911">
      <w:pPr>
        <w:ind w:firstLine="234"/>
        <w:rPr>
          <w:color w:val="000000" w:themeColor="text1"/>
        </w:rPr>
      </w:pPr>
      <w:r w:rsidRPr="00277E8E">
        <w:rPr>
          <w:rFonts w:hint="eastAsia"/>
          <w:color w:val="000000" w:themeColor="text1"/>
        </w:rPr>
        <w:t>医療救護に要した費用は、救助法の規定に基づき、原則、町が負担する。</w:t>
      </w:r>
    </w:p>
    <w:p w:rsidR="00717911" w:rsidRPr="00277E8E" w:rsidRDefault="00717911" w:rsidP="00717911">
      <w:pPr>
        <w:ind w:firstLine="234"/>
        <w:rPr>
          <w:rFonts w:hAnsi="Times New Roman"/>
          <w:color w:val="000000" w:themeColor="text1"/>
          <w:spacing w:val="16"/>
        </w:rPr>
      </w:pPr>
      <w:r w:rsidRPr="00277E8E">
        <w:rPr>
          <w:rFonts w:hint="eastAsia"/>
          <w:color w:val="000000" w:themeColor="text1"/>
        </w:rPr>
        <w:t>また、出動した医師等が、活動中に不慮の死傷を負った場合の補償は、基本法及び救助法の規定及び条例に準じて行う。</w:t>
      </w:r>
    </w:p>
    <w:p w:rsidR="00717911" w:rsidRPr="00277E8E" w:rsidRDefault="00717911" w:rsidP="00192DE5">
      <w:pPr>
        <w:rPr>
          <w:color w:val="000000" w:themeColor="text1"/>
        </w:rPr>
      </w:pPr>
    </w:p>
    <w:p w:rsidR="009373DD" w:rsidRPr="00824963" w:rsidRDefault="00824963" w:rsidP="00824963">
      <w:pPr>
        <w:pStyle w:val="3"/>
        <w:numPr>
          <w:ilvl w:val="0"/>
          <w:numId w:val="0"/>
        </w:numPr>
        <w:spacing w:after="108"/>
        <w:ind w:left="1560" w:hanging="1560"/>
        <w:rPr>
          <w:rFonts w:ascii="ＭＳ Ｐゴシック" w:hAnsi="Times New Roman" w:cs="Times New Roman"/>
          <w:color w:val="000000"/>
          <w:highlight w:val="lightGray"/>
        </w:rPr>
      </w:pPr>
      <w:bookmarkStart w:id="22" w:name="_Toc374027212"/>
      <w:bookmarkStart w:id="23" w:name="_Toc374029174"/>
      <w:bookmarkStart w:id="24" w:name="_Toc374030836"/>
      <w:bookmarkStart w:id="25" w:name="_Toc377453448"/>
      <w:bookmarkStart w:id="26" w:name="_Toc414003488"/>
      <w:r>
        <w:rPr>
          <w:rFonts w:ascii="ＭＳ Ｐゴシック" w:hAnsi="Times New Roman" w:cs="Times New Roman" w:hint="eastAsia"/>
          <w:color w:val="000000"/>
          <w:highlight w:val="lightGray"/>
        </w:rPr>
        <w:t xml:space="preserve">第３項　</w:t>
      </w:r>
      <w:r w:rsidRPr="00277E8E">
        <w:rPr>
          <w:rFonts w:hint="eastAsia"/>
          <w:color w:val="000000" w:themeColor="text1"/>
        </w:rPr>
        <w:t>搬送体制の確保</w:t>
      </w:r>
      <w:bookmarkEnd w:id="22"/>
      <w:bookmarkEnd w:id="23"/>
      <w:bookmarkEnd w:id="24"/>
      <w:bookmarkEnd w:id="25"/>
      <w:bookmarkEnd w:id="26"/>
    </w:p>
    <w:p w:rsidR="00CE3FBC" w:rsidRPr="00277E8E" w:rsidRDefault="00CE3FBC" w:rsidP="00CE3FBC">
      <w:pPr>
        <w:pStyle w:val="5"/>
        <w:rPr>
          <w:color w:val="000000" w:themeColor="text1"/>
        </w:rPr>
      </w:pPr>
      <w:r w:rsidRPr="00277E8E">
        <w:rPr>
          <w:rFonts w:hint="eastAsia"/>
          <w:color w:val="000000" w:themeColor="text1"/>
        </w:rPr>
        <w:t>傷病者の搬送</w:t>
      </w:r>
    </w:p>
    <w:p w:rsidR="009373DD" w:rsidRPr="00277E8E" w:rsidRDefault="009373DD" w:rsidP="001E1855">
      <w:pPr>
        <w:ind w:firstLine="234"/>
        <w:rPr>
          <w:color w:val="000000" w:themeColor="text1"/>
        </w:rPr>
      </w:pPr>
      <w:r w:rsidRPr="00277E8E">
        <w:rPr>
          <w:rFonts w:hint="eastAsia"/>
          <w:color w:val="000000" w:themeColor="text1"/>
        </w:rPr>
        <w:t>多数の負傷者の搬送や人命救助に要する医療班、医薬品等の物資の迅速な搬送体制の確保が災害時の救急医療において必要である。</w:t>
      </w:r>
    </w:p>
    <w:p w:rsidR="009373DD" w:rsidRPr="00277E8E" w:rsidRDefault="009373DD" w:rsidP="001E1855">
      <w:pPr>
        <w:ind w:firstLine="234"/>
        <w:rPr>
          <w:color w:val="000000" w:themeColor="text1"/>
        </w:rPr>
      </w:pPr>
      <w:r w:rsidRPr="00277E8E">
        <w:rPr>
          <w:rFonts w:hint="eastAsia"/>
          <w:color w:val="000000" w:themeColor="text1"/>
        </w:rPr>
        <w:t>このため、消防、警察、自衛隊等緊急搬送関係機関と緊密な連携を図りながら、その協力のもとに消防署の救急車、病院所有の救急車、自家用車等による陸上搬送及び初動の救護活動において有効なヘリコプターによる広域支援体制の確保を図る。</w:t>
      </w:r>
    </w:p>
    <w:p w:rsidR="009373DD" w:rsidRPr="00277E8E" w:rsidRDefault="009373DD" w:rsidP="001E1855">
      <w:pPr>
        <w:ind w:firstLine="234"/>
        <w:rPr>
          <w:color w:val="000000" w:themeColor="text1"/>
        </w:rPr>
      </w:pPr>
      <w:r w:rsidRPr="00277E8E">
        <w:rPr>
          <w:rFonts w:hint="eastAsia"/>
          <w:color w:val="000000" w:themeColor="text1"/>
        </w:rPr>
        <w:t>災害現場における医療関係者は、医療施設との連絡を密にし、搬送中における医療の確保についても十分に配慮する。</w:t>
      </w:r>
    </w:p>
    <w:p w:rsidR="009373DD" w:rsidRPr="00277E8E" w:rsidRDefault="009373DD" w:rsidP="009373DD">
      <w:pPr>
        <w:rPr>
          <w:color w:val="000000" w:themeColor="text1"/>
        </w:rPr>
      </w:pPr>
    </w:p>
    <w:p w:rsidR="009373DD" w:rsidRPr="00277E8E" w:rsidRDefault="00CE3FBC" w:rsidP="001E1855">
      <w:pPr>
        <w:pStyle w:val="5"/>
        <w:rPr>
          <w:rFonts w:hAnsi="Times New Roman"/>
          <w:color w:val="000000" w:themeColor="text1"/>
          <w:spacing w:val="16"/>
        </w:rPr>
      </w:pPr>
      <w:bookmarkStart w:id="27" w:name="_Toc374030837"/>
      <w:r w:rsidRPr="00277E8E">
        <w:rPr>
          <w:rFonts w:hint="eastAsia"/>
          <w:color w:val="000000" w:themeColor="text1"/>
        </w:rPr>
        <w:t>拠点病院等への</w:t>
      </w:r>
      <w:r w:rsidR="009373DD" w:rsidRPr="00277E8E">
        <w:rPr>
          <w:rFonts w:hint="eastAsia"/>
          <w:color w:val="000000" w:themeColor="text1"/>
        </w:rPr>
        <w:t>搬送体制</w:t>
      </w:r>
      <w:bookmarkEnd w:id="27"/>
      <w:r w:rsidRPr="00277E8E">
        <w:rPr>
          <w:rFonts w:hint="eastAsia"/>
          <w:color w:val="000000" w:themeColor="text1"/>
        </w:rPr>
        <w:t>の整備</w:t>
      </w:r>
    </w:p>
    <w:p w:rsidR="009373DD" w:rsidRPr="00277E8E" w:rsidRDefault="009373DD" w:rsidP="001E1855">
      <w:pPr>
        <w:ind w:firstLine="234"/>
        <w:rPr>
          <w:rFonts w:hAnsi="Times New Roman"/>
          <w:color w:val="000000" w:themeColor="text1"/>
          <w:spacing w:val="16"/>
        </w:rPr>
      </w:pPr>
      <w:r w:rsidRPr="00277E8E">
        <w:rPr>
          <w:rFonts w:hint="eastAsia"/>
          <w:color w:val="000000" w:themeColor="text1"/>
        </w:rPr>
        <w:t>被災現場から災害時に対応可能な</w:t>
      </w:r>
      <w:r w:rsidR="00BE2E92" w:rsidRPr="00277E8E">
        <w:rPr>
          <w:rFonts w:hint="eastAsia"/>
          <w:color w:val="000000" w:themeColor="text1"/>
        </w:rPr>
        <w:t>町内の</w:t>
      </w:r>
      <w:r w:rsidRPr="00277E8E">
        <w:rPr>
          <w:rFonts w:hint="eastAsia"/>
          <w:color w:val="000000" w:themeColor="text1"/>
        </w:rPr>
        <w:t>病院への患者搬送は、基本的に町（消防機関）が行う。</w:t>
      </w:r>
    </w:p>
    <w:p w:rsidR="009373DD" w:rsidRPr="00277E8E" w:rsidRDefault="009373DD" w:rsidP="009373DD">
      <w:pPr>
        <w:ind w:left="232"/>
        <w:rPr>
          <w:rFonts w:hAnsi="Times New Roman"/>
          <w:color w:val="000000" w:themeColor="text1"/>
          <w:spacing w:val="16"/>
        </w:rPr>
      </w:pPr>
    </w:p>
    <w:p w:rsidR="009373DD" w:rsidRPr="00277E8E" w:rsidRDefault="009373DD" w:rsidP="001E1855">
      <w:pPr>
        <w:pStyle w:val="5"/>
        <w:rPr>
          <w:rFonts w:hAnsi="Times New Roman"/>
          <w:color w:val="000000" w:themeColor="text1"/>
          <w:spacing w:val="16"/>
        </w:rPr>
      </w:pPr>
      <w:bookmarkStart w:id="28" w:name="_Toc374030838"/>
      <w:r w:rsidRPr="00277E8E">
        <w:rPr>
          <w:rFonts w:hint="eastAsia"/>
          <w:color w:val="000000" w:themeColor="text1"/>
        </w:rPr>
        <w:t>広域搬送体制</w:t>
      </w:r>
      <w:bookmarkEnd w:id="28"/>
      <w:r w:rsidR="00CE3FBC" w:rsidRPr="00277E8E">
        <w:rPr>
          <w:rFonts w:hint="eastAsia"/>
          <w:color w:val="000000" w:themeColor="text1"/>
        </w:rPr>
        <w:t>の整備</w:t>
      </w:r>
    </w:p>
    <w:p w:rsidR="009373DD" w:rsidRPr="00277E8E" w:rsidRDefault="009373DD" w:rsidP="001E1855">
      <w:pPr>
        <w:ind w:firstLine="234"/>
        <w:rPr>
          <w:rFonts w:hAnsi="Times New Roman"/>
          <w:color w:val="000000" w:themeColor="text1"/>
          <w:spacing w:val="16"/>
        </w:rPr>
      </w:pPr>
      <w:r w:rsidRPr="00277E8E">
        <w:rPr>
          <w:rFonts w:hint="eastAsia"/>
          <w:color w:val="000000" w:themeColor="text1"/>
        </w:rPr>
        <w:t>町内の病院で対応できない患者の</w:t>
      </w:r>
      <w:r w:rsidR="00BE2E92" w:rsidRPr="00277E8E">
        <w:rPr>
          <w:rFonts w:hint="eastAsia"/>
          <w:color w:val="000000" w:themeColor="text1"/>
        </w:rPr>
        <w:t>広域</w:t>
      </w:r>
      <w:r w:rsidRPr="00277E8E">
        <w:rPr>
          <w:rFonts w:hint="eastAsia"/>
          <w:color w:val="000000" w:themeColor="text1"/>
        </w:rPr>
        <w:t>搬送は、</w:t>
      </w:r>
      <w:r w:rsidR="00BE2E92" w:rsidRPr="00277E8E">
        <w:rPr>
          <w:rFonts w:hint="eastAsia"/>
          <w:color w:val="000000" w:themeColor="text1"/>
        </w:rPr>
        <w:t>町または県が緊急搬送関係機関と緊密な連携を図りながら行う。また、必要に応じて</w:t>
      </w:r>
      <w:r w:rsidRPr="00277E8E">
        <w:rPr>
          <w:rFonts w:hint="eastAsia"/>
          <w:color w:val="000000" w:themeColor="text1"/>
        </w:rPr>
        <w:t>ヘリコプターによる搬送</w:t>
      </w:r>
      <w:r w:rsidR="00BE2E92" w:rsidRPr="00277E8E">
        <w:rPr>
          <w:rFonts w:hint="eastAsia"/>
          <w:color w:val="000000" w:themeColor="text1"/>
        </w:rPr>
        <w:t>を行う。</w:t>
      </w:r>
      <w:r w:rsidRPr="00277E8E">
        <w:rPr>
          <w:rFonts w:hint="eastAsia"/>
          <w:color w:val="000000" w:themeColor="text1"/>
        </w:rPr>
        <w:t>そのため、拠点病院等の周辺の公園やグラウンド等を災害時における臨時ヘリポートとして選別しておくとともに、緊急搬送体制を確立しておく。</w:t>
      </w:r>
    </w:p>
    <w:p w:rsidR="00824963" w:rsidRPr="00277E8E" w:rsidRDefault="00824963">
      <w:pPr>
        <w:widowControl/>
        <w:jc w:val="left"/>
        <w:rPr>
          <w:rFonts w:ascii="Arial" w:eastAsia="ＭＳ Ｐゴシック" w:hAnsi="Arial"/>
          <w:color w:val="000000" w:themeColor="text1"/>
          <w:sz w:val="24"/>
        </w:rPr>
      </w:pPr>
      <w:bookmarkStart w:id="29" w:name="_Toc374027214"/>
      <w:bookmarkStart w:id="30" w:name="_Toc374029176"/>
      <w:bookmarkStart w:id="31" w:name="_Toc374030842"/>
      <w:bookmarkStart w:id="32" w:name="_Toc377453449"/>
    </w:p>
    <w:p w:rsidR="009373DD" w:rsidRPr="00277E8E" w:rsidRDefault="00824963" w:rsidP="00824963">
      <w:pPr>
        <w:pStyle w:val="3"/>
        <w:numPr>
          <w:ilvl w:val="0"/>
          <w:numId w:val="0"/>
        </w:numPr>
        <w:spacing w:after="108"/>
        <w:rPr>
          <w:rFonts w:hAnsi="Times New Roman"/>
          <w:color w:val="000000" w:themeColor="text1"/>
          <w:spacing w:val="16"/>
        </w:rPr>
      </w:pPr>
      <w:bookmarkStart w:id="33" w:name="_Toc414003489"/>
      <w:r>
        <w:rPr>
          <w:rFonts w:hint="eastAsia"/>
          <w:color w:val="000000" w:themeColor="text1"/>
        </w:rPr>
        <w:lastRenderedPageBreak/>
        <w:t xml:space="preserve">第４項　</w:t>
      </w:r>
      <w:bookmarkStart w:id="34" w:name="_GoBack"/>
      <w:bookmarkEnd w:id="34"/>
      <w:r w:rsidRPr="00277E8E">
        <w:rPr>
          <w:rFonts w:hint="eastAsia"/>
          <w:color w:val="000000" w:themeColor="text1"/>
        </w:rPr>
        <w:t>災害救助法に基づく措置</w:t>
      </w:r>
      <w:bookmarkEnd w:id="29"/>
      <w:bookmarkEnd w:id="30"/>
      <w:bookmarkEnd w:id="31"/>
      <w:bookmarkEnd w:id="32"/>
      <w:bookmarkEnd w:id="33"/>
    </w:p>
    <w:p w:rsidR="009373DD" w:rsidRPr="00277E8E" w:rsidRDefault="004409C5" w:rsidP="00EF6AC6">
      <w:pPr>
        <w:pStyle w:val="5"/>
        <w:rPr>
          <w:color w:val="000000" w:themeColor="text1"/>
        </w:rPr>
      </w:pPr>
      <w:bookmarkStart w:id="35" w:name="_Toc374030843"/>
      <w:r w:rsidRPr="00277E8E">
        <w:rPr>
          <w:rFonts w:hint="eastAsia"/>
          <w:color w:val="000000" w:themeColor="text1"/>
        </w:rPr>
        <w:t>医療</w:t>
      </w:r>
      <w:bookmarkEnd w:id="35"/>
    </w:p>
    <w:p w:rsidR="004409C5" w:rsidRPr="00277E8E" w:rsidRDefault="004409C5" w:rsidP="004409C5">
      <w:pPr>
        <w:ind w:firstLineChars="100" w:firstLine="220"/>
        <w:rPr>
          <w:color w:val="000000" w:themeColor="text1"/>
        </w:rPr>
      </w:pPr>
      <w:r w:rsidRPr="00277E8E">
        <w:rPr>
          <w:rFonts w:hint="eastAsia"/>
          <w:color w:val="000000" w:themeColor="text1"/>
        </w:rPr>
        <w:t>災害救助法に基づく医療の救助の概要は以下のとおりである。</w:t>
      </w:r>
    </w:p>
    <w:tbl>
      <w:tblPr>
        <w:tblStyle w:val="ae"/>
        <w:tblW w:w="0" w:type="auto"/>
        <w:tblInd w:w="108" w:type="dxa"/>
        <w:tblLook w:val="04A0" w:firstRow="1" w:lastRow="0" w:firstColumn="1" w:lastColumn="0" w:noHBand="0" w:noVBand="1"/>
      </w:tblPr>
      <w:tblGrid>
        <w:gridCol w:w="1402"/>
        <w:gridCol w:w="7268"/>
      </w:tblGrid>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対象者</w:t>
            </w:r>
          </w:p>
        </w:tc>
        <w:tc>
          <w:tcPr>
            <w:tcW w:w="7371" w:type="dxa"/>
          </w:tcPr>
          <w:p w:rsidR="004409C5" w:rsidRPr="00277E8E" w:rsidRDefault="004409C5" w:rsidP="00B163FE">
            <w:pPr>
              <w:numPr>
                <w:ilvl w:val="0"/>
                <w:numId w:val="10"/>
              </w:numPr>
              <w:autoSpaceDE w:val="0"/>
              <w:autoSpaceDN w:val="0"/>
              <w:jc w:val="left"/>
              <w:rPr>
                <w:color w:val="000000" w:themeColor="text1"/>
              </w:rPr>
            </w:pPr>
            <w:r w:rsidRPr="00277E8E">
              <w:rPr>
                <w:rFonts w:hint="eastAsia"/>
                <w:color w:val="000000" w:themeColor="text1"/>
              </w:rPr>
              <w:t>災害のため医療の方途を失った者</w:t>
            </w:r>
          </w:p>
          <w:p w:rsidR="004409C5" w:rsidRPr="00277E8E" w:rsidRDefault="004409C5" w:rsidP="00B163FE">
            <w:pPr>
              <w:numPr>
                <w:ilvl w:val="0"/>
                <w:numId w:val="10"/>
              </w:numPr>
              <w:autoSpaceDE w:val="0"/>
              <w:autoSpaceDN w:val="0"/>
              <w:jc w:val="left"/>
              <w:rPr>
                <w:color w:val="000000" w:themeColor="text1"/>
              </w:rPr>
            </w:pPr>
            <w:r w:rsidRPr="00277E8E">
              <w:rPr>
                <w:rFonts w:hint="eastAsia"/>
                <w:color w:val="000000" w:themeColor="text1"/>
              </w:rPr>
              <w:t>応急的に医療を施す必要のある者</w:t>
            </w:r>
          </w:p>
        </w:tc>
      </w:tr>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期間</w:t>
            </w:r>
          </w:p>
        </w:tc>
        <w:tc>
          <w:tcPr>
            <w:tcW w:w="7371" w:type="dxa"/>
          </w:tcPr>
          <w:p w:rsidR="004409C5" w:rsidRPr="00277E8E" w:rsidRDefault="004409C5" w:rsidP="004409C5">
            <w:pPr>
              <w:rPr>
                <w:color w:val="000000" w:themeColor="text1"/>
              </w:rPr>
            </w:pPr>
            <w:r w:rsidRPr="00277E8E">
              <w:rPr>
                <w:rFonts w:hint="eastAsia"/>
                <w:color w:val="000000" w:themeColor="text1"/>
              </w:rPr>
              <w:t>災害発生の日から14日以内。但し、災害の規模が大きく死傷者が極めて多い場合や、社会的混乱の甚だしい場合等、災害地の特殊事情によっては、事前に</w:t>
            </w:r>
            <w:r w:rsidR="00C01B8E" w:rsidRPr="00277E8E">
              <w:rPr>
                <w:rFonts w:hint="eastAsia"/>
                <w:color w:val="000000" w:themeColor="text1"/>
              </w:rPr>
              <w:t>内閣総理大臣</w:t>
            </w:r>
            <w:r w:rsidRPr="00277E8E">
              <w:rPr>
                <w:rFonts w:hint="eastAsia"/>
                <w:color w:val="000000" w:themeColor="text1"/>
              </w:rPr>
              <w:t>の承認を得て、期間を延長することができる。</w:t>
            </w:r>
          </w:p>
        </w:tc>
      </w:tr>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医療の範囲</w:t>
            </w:r>
          </w:p>
        </w:tc>
        <w:tc>
          <w:tcPr>
            <w:tcW w:w="7371" w:type="dxa"/>
          </w:tcPr>
          <w:p w:rsidR="004409C5" w:rsidRPr="00277E8E" w:rsidRDefault="004409C5" w:rsidP="00B163FE">
            <w:pPr>
              <w:numPr>
                <w:ilvl w:val="0"/>
                <w:numId w:val="42"/>
              </w:numPr>
              <w:autoSpaceDE w:val="0"/>
              <w:autoSpaceDN w:val="0"/>
              <w:jc w:val="left"/>
              <w:rPr>
                <w:color w:val="000000" w:themeColor="text1"/>
              </w:rPr>
            </w:pPr>
            <w:r w:rsidRPr="00277E8E">
              <w:rPr>
                <w:rFonts w:hint="eastAsia"/>
                <w:color w:val="000000" w:themeColor="text1"/>
              </w:rPr>
              <w:t>診療</w:t>
            </w:r>
          </w:p>
          <w:p w:rsidR="004409C5" w:rsidRPr="00277E8E" w:rsidRDefault="004409C5" w:rsidP="00B163FE">
            <w:pPr>
              <w:numPr>
                <w:ilvl w:val="0"/>
                <w:numId w:val="42"/>
              </w:numPr>
              <w:autoSpaceDE w:val="0"/>
              <w:autoSpaceDN w:val="0"/>
              <w:jc w:val="left"/>
              <w:rPr>
                <w:color w:val="000000" w:themeColor="text1"/>
              </w:rPr>
            </w:pPr>
            <w:r w:rsidRPr="00277E8E">
              <w:rPr>
                <w:rFonts w:hint="eastAsia"/>
                <w:color w:val="000000" w:themeColor="text1"/>
              </w:rPr>
              <w:t>薬剤、又は治療材料の支給</w:t>
            </w:r>
          </w:p>
          <w:p w:rsidR="004409C5" w:rsidRPr="00277E8E" w:rsidRDefault="004409C5" w:rsidP="00B163FE">
            <w:pPr>
              <w:numPr>
                <w:ilvl w:val="0"/>
                <w:numId w:val="42"/>
              </w:numPr>
              <w:autoSpaceDE w:val="0"/>
              <w:autoSpaceDN w:val="0"/>
              <w:jc w:val="left"/>
              <w:rPr>
                <w:color w:val="000000" w:themeColor="text1"/>
              </w:rPr>
            </w:pPr>
            <w:r w:rsidRPr="00277E8E">
              <w:rPr>
                <w:rFonts w:hint="eastAsia"/>
                <w:color w:val="000000" w:themeColor="text1"/>
              </w:rPr>
              <w:t>処置、手術その他の治療及び施術</w:t>
            </w:r>
          </w:p>
          <w:p w:rsidR="004409C5" w:rsidRPr="00277E8E" w:rsidRDefault="004409C5" w:rsidP="00B163FE">
            <w:pPr>
              <w:numPr>
                <w:ilvl w:val="0"/>
                <w:numId w:val="42"/>
              </w:numPr>
              <w:autoSpaceDE w:val="0"/>
              <w:autoSpaceDN w:val="0"/>
              <w:jc w:val="left"/>
              <w:rPr>
                <w:color w:val="000000" w:themeColor="text1"/>
              </w:rPr>
            </w:pPr>
            <w:r w:rsidRPr="00277E8E">
              <w:rPr>
                <w:rFonts w:hint="eastAsia"/>
                <w:color w:val="000000" w:themeColor="text1"/>
              </w:rPr>
              <w:t>病院又は診療所への収容</w:t>
            </w:r>
          </w:p>
          <w:p w:rsidR="004409C5" w:rsidRPr="00277E8E" w:rsidRDefault="004409C5" w:rsidP="00B163FE">
            <w:pPr>
              <w:numPr>
                <w:ilvl w:val="0"/>
                <w:numId w:val="42"/>
              </w:numPr>
              <w:autoSpaceDE w:val="0"/>
              <w:autoSpaceDN w:val="0"/>
              <w:jc w:val="left"/>
              <w:rPr>
                <w:color w:val="000000" w:themeColor="text1"/>
              </w:rPr>
            </w:pPr>
            <w:r w:rsidRPr="00277E8E">
              <w:rPr>
                <w:rFonts w:hint="eastAsia"/>
                <w:color w:val="000000" w:themeColor="text1"/>
              </w:rPr>
              <w:t>看護</w:t>
            </w:r>
          </w:p>
        </w:tc>
      </w:tr>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実施方法</w:t>
            </w:r>
          </w:p>
        </w:tc>
        <w:tc>
          <w:tcPr>
            <w:tcW w:w="7371" w:type="dxa"/>
          </w:tcPr>
          <w:p w:rsidR="004409C5" w:rsidRPr="00277E8E" w:rsidRDefault="004409C5" w:rsidP="00B163FE">
            <w:pPr>
              <w:numPr>
                <w:ilvl w:val="0"/>
                <w:numId w:val="43"/>
              </w:numPr>
              <w:autoSpaceDE w:val="0"/>
              <w:autoSpaceDN w:val="0"/>
              <w:jc w:val="left"/>
              <w:rPr>
                <w:color w:val="000000" w:themeColor="text1"/>
              </w:rPr>
            </w:pPr>
            <w:r w:rsidRPr="00277E8E">
              <w:rPr>
                <w:rFonts w:hint="eastAsia"/>
                <w:color w:val="000000" w:themeColor="text1"/>
              </w:rPr>
              <w:t>原則として“医療救護班”が実施する。</w:t>
            </w:r>
          </w:p>
          <w:p w:rsidR="004409C5" w:rsidRPr="00277E8E" w:rsidRDefault="004409C5" w:rsidP="00B163FE">
            <w:pPr>
              <w:numPr>
                <w:ilvl w:val="0"/>
                <w:numId w:val="43"/>
              </w:numPr>
              <w:autoSpaceDE w:val="0"/>
              <w:autoSpaceDN w:val="0"/>
              <w:jc w:val="left"/>
              <w:rPr>
                <w:color w:val="000000" w:themeColor="text1"/>
              </w:rPr>
            </w:pPr>
            <w:r w:rsidRPr="00277E8E">
              <w:rPr>
                <w:rFonts w:hint="eastAsia"/>
                <w:color w:val="000000" w:themeColor="text1"/>
              </w:rPr>
              <w:t>重症患者等で医療救護班では人員、薬品衛生材料等の不足のため、医療を実施できないときは、病院又は診療所に移送し治療をする。</w:t>
            </w:r>
          </w:p>
        </w:tc>
      </w:tr>
    </w:tbl>
    <w:p w:rsidR="004409C5" w:rsidRPr="00277E8E" w:rsidRDefault="004409C5" w:rsidP="004409C5">
      <w:pPr>
        <w:rPr>
          <w:color w:val="000000" w:themeColor="text1"/>
        </w:rPr>
      </w:pPr>
    </w:p>
    <w:p w:rsidR="004409C5" w:rsidRPr="00277E8E" w:rsidRDefault="004409C5" w:rsidP="004409C5">
      <w:pPr>
        <w:pStyle w:val="5"/>
        <w:rPr>
          <w:color w:val="000000" w:themeColor="text1"/>
        </w:rPr>
      </w:pPr>
      <w:bookmarkStart w:id="36" w:name="_Toc374030844"/>
      <w:r w:rsidRPr="00277E8E">
        <w:rPr>
          <w:rFonts w:hint="eastAsia"/>
          <w:color w:val="000000" w:themeColor="text1"/>
        </w:rPr>
        <w:t>助産</w:t>
      </w:r>
      <w:bookmarkEnd w:id="36"/>
    </w:p>
    <w:p w:rsidR="004409C5" w:rsidRPr="00277E8E" w:rsidRDefault="004409C5" w:rsidP="004409C5">
      <w:pPr>
        <w:ind w:firstLineChars="100" w:firstLine="220"/>
        <w:rPr>
          <w:color w:val="000000" w:themeColor="text1"/>
        </w:rPr>
      </w:pPr>
      <w:r w:rsidRPr="00277E8E">
        <w:rPr>
          <w:rFonts w:hint="eastAsia"/>
          <w:color w:val="000000" w:themeColor="text1"/>
        </w:rPr>
        <w:t>災害救助法に基づく助産の救助の概要は以下のとおりである。</w:t>
      </w:r>
    </w:p>
    <w:tbl>
      <w:tblPr>
        <w:tblStyle w:val="ae"/>
        <w:tblW w:w="0" w:type="auto"/>
        <w:tblInd w:w="108" w:type="dxa"/>
        <w:tblLook w:val="04A0" w:firstRow="1" w:lastRow="0" w:firstColumn="1" w:lastColumn="0" w:noHBand="0" w:noVBand="1"/>
      </w:tblPr>
      <w:tblGrid>
        <w:gridCol w:w="1402"/>
        <w:gridCol w:w="7268"/>
      </w:tblGrid>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対象者</w:t>
            </w:r>
          </w:p>
        </w:tc>
        <w:tc>
          <w:tcPr>
            <w:tcW w:w="7371" w:type="dxa"/>
          </w:tcPr>
          <w:p w:rsidR="004409C5" w:rsidRPr="00277E8E" w:rsidRDefault="004409C5" w:rsidP="00B163FE">
            <w:pPr>
              <w:numPr>
                <w:ilvl w:val="0"/>
                <w:numId w:val="44"/>
              </w:numPr>
              <w:autoSpaceDE w:val="0"/>
              <w:autoSpaceDN w:val="0"/>
              <w:jc w:val="left"/>
              <w:rPr>
                <w:color w:val="000000" w:themeColor="text1"/>
              </w:rPr>
            </w:pPr>
            <w:r w:rsidRPr="00277E8E">
              <w:rPr>
                <w:rFonts w:hint="eastAsia"/>
                <w:color w:val="000000" w:themeColor="text1"/>
              </w:rPr>
              <w:t>災害発生日以前又は以後7日以内に分娩した者で、助産の方途を失った者（死産及び流産を含む。）</w:t>
            </w:r>
          </w:p>
        </w:tc>
      </w:tr>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期間</w:t>
            </w:r>
          </w:p>
        </w:tc>
        <w:tc>
          <w:tcPr>
            <w:tcW w:w="7371" w:type="dxa"/>
          </w:tcPr>
          <w:p w:rsidR="004409C5" w:rsidRPr="00277E8E" w:rsidRDefault="004409C5" w:rsidP="00E50973">
            <w:pPr>
              <w:rPr>
                <w:color w:val="000000" w:themeColor="text1"/>
              </w:rPr>
            </w:pPr>
            <w:r w:rsidRPr="00277E8E">
              <w:rPr>
                <w:rFonts w:hint="eastAsia"/>
                <w:color w:val="000000" w:themeColor="text1"/>
              </w:rPr>
              <w:t>分娩した日から7日以内の期間。但し、災害地の特殊事情によっては、事前に</w:t>
            </w:r>
            <w:r w:rsidR="00C01B8E" w:rsidRPr="00277E8E">
              <w:rPr>
                <w:rFonts w:hint="eastAsia"/>
                <w:color w:val="000000" w:themeColor="text1"/>
              </w:rPr>
              <w:t>内閣総理大臣</w:t>
            </w:r>
            <w:r w:rsidRPr="00277E8E">
              <w:rPr>
                <w:rFonts w:hint="eastAsia"/>
                <w:color w:val="000000" w:themeColor="text1"/>
              </w:rPr>
              <w:t>の承認を得て、期間を延長することができる。</w:t>
            </w:r>
          </w:p>
        </w:tc>
      </w:tr>
      <w:tr w:rsidR="00277E8E" w:rsidRPr="00277E8E" w:rsidTr="00732D13">
        <w:tc>
          <w:tcPr>
            <w:tcW w:w="1418" w:type="dxa"/>
            <w:shd w:val="clear" w:color="auto" w:fill="F2F2F2" w:themeFill="background1" w:themeFillShade="F2"/>
            <w:vAlign w:val="center"/>
          </w:tcPr>
          <w:p w:rsidR="004409C5" w:rsidRPr="00277E8E" w:rsidRDefault="006E4BAC"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助産</w:t>
            </w:r>
            <w:r w:rsidR="004409C5" w:rsidRPr="00277E8E">
              <w:rPr>
                <w:rFonts w:ascii="ＭＳ Ｐゴシック" w:eastAsia="ＭＳ Ｐゴシック" w:hAnsi="ＭＳ Ｐゴシック" w:hint="eastAsia"/>
                <w:color w:val="000000" w:themeColor="text1"/>
              </w:rPr>
              <w:t>の範囲</w:t>
            </w:r>
          </w:p>
        </w:tc>
        <w:tc>
          <w:tcPr>
            <w:tcW w:w="7371" w:type="dxa"/>
          </w:tcPr>
          <w:p w:rsidR="004409C5" w:rsidRPr="00277E8E" w:rsidRDefault="004409C5" w:rsidP="00B163FE">
            <w:pPr>
              <w:numPr>
                <w:ilvl w:val="0"/>
                <w:numId w:val="45"/>
              </w:numPr>
              <w:autoSpaceDE w:val="0"/>
              <w:autoSpaceDN w:val="0"/>
              <w:jc w:val="left"/>
              <w:rPr>
                <w:color w:val="000000" w:themeColor="text1"/>
              </w:rPr>
            </w:pPr>
            <w:r w:rsidRPr="00277E8E">
              <w:rPr>
                <w:rFonts w:hint="eastAsia"/>
                <w:color w:val="000000" w:themeColor="text1"/>
              </w:rPr>
              <w:t>分娩の介助</w:t>
            </w:r>
          </w:p>
          <w:p w:rsidR="004409C5" w:rsidRPr="00277E8E" w:rsidRDefault="004409C5" w:rsidP="00B163FE">
            <w:pPr>
              <w:numPr>
                <w:ilvl w:val="0"/>
                <w:numId w:val="45"/>
              </w:numPr>
              <w:autoSpaceDE w:val="0"/>
              <w:autoSpaceDN w:val="0"/>
              <w:rPr>
                <w:color w:val="000000" w:themeColor="text1"/>
              </w:rPr>
            </w:pPr>
            <w:r w:rsidRPr="00277E8E">
              <w:rPr>
                <w:rFonts w:hint="eastAsia"/>
                <w:color w:val="000000" w:themeColor="text1"/>
              </w:rPr>
              <w:t>分娩前後の</w:t>
            </w:r>
            <w:r w:rsidR="00AC6290" w:rsidRPr="00277E8E">
              <w:rPr>
                <w:rFonts w:hint="eastAsia"/>
                <w:color w:val="000000" w:themeColor="text1"/>
              </w:rPr>
              <w:t>処置</w:t>
            </w:r>
          </w:p>
          <w:p w:rsidR="004409C5" w:rsidRPr="00277E8E" w:rsidRDefault="004409C5" w:rsidP="00B163FE">
            <w:pPr>
              <w:numPr>
                <w:ilvl w:val="0"/>
                <w:numId w:val="45"/>
              </w:numPr>
              <w:autoSpaceDE w:val="0"/>
              <w:autoSpaceDN w:val="0"/>
              <w:rPr>
                <w:color w:val="000000" w:themeColor="text1"/>
              </w:rPr>
            </w:pPr>
            <w:r w:rsidRPr="00277E8E">
              <w:rPr>
                <w:rFonts w:hint="eastAsia"/>
                <w:color w:val="000000" w:themeColor="text1"/>
              </w:rPr>
              <w:t>脱脂綿、ガーゼ、その他の衛生材料の支給</w:t>
            </w:r>
          </w:p>
        </w:tc>
      </w:tr>
      <w:tr w:rsidR="00277E8E" w:rsidRPr="00277E8E" w:rsidTr="00732D13">
        <w:tc>
          <w:tcPr>
            <w:tcW w:w="1418" w:type="dxa"/>
            <w:shd w:val="clear" w:color="auto" w:fill="F2F2F2" w:themeFill="background1" w:themeFillShade="F2"/>
            <w:vAlign w:val="center"/>
          </w:tcPr>
          <w:p w:rsidR="004409C5" w:rsidRPr="00277E8E" w:rsidRDefault="004409C5" w:rsidP="00732D1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実施方法</w:t>
            </w:r>
          </w:p>
        </w:tc>
        <w:tc>
          <w:tcPr>
            <w:tcW w:w="7371" w:type="dxa"/>
          </w:tcPr>
          <w:p w:rsidR="004409C5" w:rsidRPr="00277E8E" w:rsidRDefault="004409C5" w:rsidP="00B163FE">
            <w:pPr>
              <w:numPr>
                <w:ilvl w:val="0"/>
                <w:numId w:val="46"/>
              </w:numPr>
              <w:autoSpaceDE w:val="0"/>
              <w:autoSpaceDN w:val="0"/>
              <w:jc w:val="left"/>
              <w:rPr>
                <w:color w:val="000000" w:themeColor="text1"/>
              </w:rPr>
            </w:pPr>
            <w:r w:rsidRPr="00277E8E">
              <w:rPr>
                <w:rFonts w:hint="eastAsia"/>
                <w:color w:val="000000" w:themeColor="text1"/>
              </w:rPr>
              <w:t>医療救護班または助産師による助産を実施する。</w:t>
            </w:r>
          </w:p>
          <w:p w:rsidR="004409C5" w:rsidRPr="00277E8E" w:rsidRDefault="004409C5" w:rsidP="00B163FE">
            <w:pPr>
              <w:numPr>
                <w:ilvl w:val="0"/>
                <w:numId w:val="46"/>
              </w:numPr>
              <w:autoSpaceDE w:val="0"/>
              <w:autoSpaceDN w:val="0"/>
              <w:jc w:val="left"/>
              <w:rPr>
                <w:color w:val="000000" w:themeColor="text1"/>
              </w:rPr>
            </w:pPr>
            <w:r w:rsidRPr="00277E8E">
              <w:rPr>
                <w:rFonts w:hint="eastAsia"/>
                <w:color w:val="000000" w:themeColor="text1"/>
              </w:rPr>
              <w:t>ｱで困難な場合は、産院又は医療機関で実施する。</w:t>
            </w:r>
          </w:p>
        </w:tc>
      </w:tr>
    </w:tbl>
    <w:p w:rsidR="004409C5" w:rsidRPr="00277E8E" w:rsidRDefault="004409C5" w:rsidP="004409C5">
      <w:pPr>
        <w:rPr>
          <w:color w:val="000000" w:themeColor="text1"/>
        </w:rPr>
      </w:pPr>
    </w:p>
    <w:p w:rsidR="009373DD" w:rsidRPr="00277E8E" w:rsidRDefault="009373DD" w:rsidP="009373DD">
      <w:pPr>
        <w:rPr>
          <w:rFonts w:eastAsia="ＭＳ ゴシック"/>
          <w:b/>
          <w:color w:val="000000" w:themeColor="text1"/>
        </w:rPr>
      </w:pPr>
    </w:p>
    <w:p w:rsidR="009A14C4" w:rsidRPr="00277E8E" w:rsidRDefault="00424736" w:rsidP="00424736">
      <w:pPr>
        <w:rPr>
          <w:rFonts w:cs="ＭＳ明朝-WinCharSetFFFF-H"/>
          <w:color w:val="000000" w:themeColor="text1"/>
          <w:kern w:val="0"/>
        </w:rPr>
        <w:sectPr w:rsidR="009A14C4" w:rsidRPr="00277E8E" w:rsidSect="00824963">
          <w:headerReference w:type="even" r:id="rId9"/>
          <w:headerReference w:type="default" r:id="rId10"/>
          <w:footerReference w:type="even" r:id="rId11"/>
          <w:footerReference w:type="default" r:id="rId12"/>
          <w:footnotePr>
            <w:numRestart w:val="eachSect"/>
          </w:footnotePr>
          <w:pgSz w:w="11907" w:h="16840" w:code="9"/>
          <w:pgMar w:top="1418" w:right="1418" w:bottom="1418" w:left="1701" w:header="340" w:footer="340" w:gutter="0"/>
          <w:pgNumType w:start="242"/>
          <w:cols w:space="425"/>
          <w:docGrid w:type="lines" w:linePitch="360"/>
        </w:sectPr>
      </w:pPr>
      <w:r w:rsidRPr="00277E8E">
        <w:rPr>
          <w:rFonts w:cs="ＭＳ明朝-WinCharSetFFFF-H"/>
          <w:color w:val="000000" w:themeColor="text1"/>
          <w:kern w:val="0"/>
        </w:rPr>
        <w:t xml:space="preserve"> </w:t>
      </w:r>
    </w:p>
    <w:p w:rsidR="00EB2528" w:rsidRPr="00277E8E" w:rsidRDefault="003A14A1" w:rsidP="003A14A1">
      <w:pPr>
        <w:pStyle w:val="2"/>
        <w:spacing w:after="540"/>
        <w:rPr>
          <w:color w:val="000000" w:themeColor="text1"/>
        </w:rPr>
      </w:pPr>
      <w:bookmarkStart w:id="37" w:name="_Toc374027220"/>
      <w:bookmarkStart w:id="38" w:name="_Toc374029182"/>
      <w:bookmarkStart w:id="39" w:name="_Toc374030861"/>
      <w:bookmarkStart w:id="40" w:name="_Toc375649752"/>
      <w:bookmarkStart w:id="41" w:name="_Toc377453450"/>
      <w:bookmarkStart w:id="42" w:name="_Toc414003490"/>
      <w:r w:rsidRPr="00277E8E">
        <w:rPr>
          <w:rFonts w:hint="eastAsia"/>
          <w:color w:val="000000" w:themeColor="text1"/>
        </w:rPr>
        <w:lastRenderedPageBreak/>
        <w:t>被災者台帳の作成</w:t>
      </w:r>
      <w:bookmarkEnd w:id="37"/>
      <w:bookmarkEnd w:id="38"/>
      <w:bookmarkEnd w:id="39"/>
      <w:bookmarkEnd w:id="40"/>
      <w:bookmarkEnd w:id="41"/>
      <w:bookmarkEnd w:id="42"/>
    </w:p>
    <w:p w:rsidR="003D5776" w:rsidRPr="00277E8E" w:rsidRDefault="003D5776" w:rsidP="00985034">
      <w:pPr>
        <w:pStyle w:val="3"/>
        <w:spacing w:after="108"/>
        <w:rPr>
          <w:color w:val="000000" w:themeColor="text1"/>
        </w:rPr>
      </w:pPr>
      <w:bookmarkStart w:id="43" w:name="_Toc374027221"/>
      <w:bookmarkStart w:id="44" w:name="_Toc374029183"/>
      <w:bookmarkStart w:id="45" w:name="_Toc374030862"/>
      <w:bookmarkStart w:id="46" w:name="_Toc377453451"/>
      <w:bookmarkStart w:id="47" w:name="_Toc414003491"/>
      <w:r w:rsidRPr="00277E8E">
        <w:rPr>
          <w:rFonts w:hint="eastAsia"/>
          <w:color w:val="000000" w:themeColor="text1"/>
        </w:rPr>
        <w:t>被災者台帳の作成</w:t>
      </w:r>
      <w:bookmarkEnd w:id="43"/>
      <w:bookmarkEnd w:id="44"/>
      <w:bookmarkEnd w:id="45"/>
      <w:bookmarkEnd w:id="46"/>
      <w:bookmarkEnd w:id="47"/>
    </w:p>
    <w:p w:rsidR="009900B8" w:rsidRPr="00277E8E" w:rsidRDefault="009900B8" w:rsidP="009900B8">
      <w:pPr>
        <w:pStyle w:val="5"/>
        <w:rPr>
          <w:color w:val="000000" w:themeColor="text1"/>
        </w:rPr>
      </w:pPr>
      <w:bookmarkStart w:id="48" w:name="_Toc374030863"/>
      <w:r w:rsidRPr="00277E8E">
        <w:rPr>
          <w:rFonts w:hint="eastAsia"/>
          <w:color w:val="000000" w:themeColor="text1"/>
        </w:rPr>
        <w:t>被災者台帳の作成</w:t>
      </w:r>
      <w:bookmarkEnd w:id="48"/>
    </w:p>
    <w:p w:rsidR="003D5776" w:rsidRPr="00277E8E" w:rsidRDefault="003D5776" w:rsidP="003D5776">
      <w:pPr>
        <w:ind w:firstLine="234"/>
        <w:rPr>
          <w:color w:val="000000" w:themeColor="text1"/>
        </w:rPr>
      </w:pPr>
      <w:r w:rsidRPr="00277E8E">
        <w:rPr>
          <w:rFonts w:hint="eastAsia"/>
          <w:color w:val="000000" w:themeColor="text1"/>
        </w:rPr>
        <w:t>町</w:t>
      </w:r>
      <w:r w:rsidRPr="00277E8E">
        <w:rPr>
          <w:color w:val="000000" w:themeColor="text1"/>
        </w:rPr>
        <w:t>は、</w:t>
      </w:r>
      <w:r w:rsidRPr="00277E8E">
        <w:rPr>
          <w:rFonts w:hint="eastAsia"/>
          <w:color w:val="000000" w:themeColor="text1"/>
        </w:rPr>
        <w:t>町内で</w:t>
      </w:r>
      <w:r w:rsidRPr="00277E8E">
        <w:rPr>
          <w:color w:val="000000" w:themeColor="text1"/>
        </w:rPr>
        <w:t>災害が発生した場合、当該災害の被災者の援護を総合的かつ効率的に実施するため必要があると認めるときは、被災者の援護を実施するための基礎とする台帳（被災者台帳）を作成する。</w:t>
      </w:r>
    </w:p>
    <w:p w:rsidR="003D5776" w:rsidRPr="00277E8E" w:rsidRDefault="003D5776" w:rsidP="003D5776">
      <w:pPr>
        <w:ind w:firstLine="234"/>
        <w:rPr>
          <w:color w:val="000000" w:themeColor="text1"/>
        </w:rPr>
      </w:pPr>
      <w:r w:rsidRPr="00277E8E">
        <w:rPr>
          <w:color w:val="000000" w:themeColor="text1"/>
        </w:rPr>
        <w:t>被災者台帳には、被災者に関する</w:t>
      </w:r>
      <w:r w:rsidR="00985034" w:rsidRPr="00277E8E">
        <w:rPr>
          <w:rFonts w:hint="eastAsia"/>
          <w:color w:val="000000" w:themeColor="text1"/>
        </w:rPr>
        <w:t>以下</w:t>
      </w:r>
      <w:r w:rsidRPr="00277E8E">
        <w:rPr>
          <w:rFonts w:hint="eastAsia"/>
          <w:color w:val="000000" w:themeColor="text1"/>
        </w:rPr>
        <w:t>の</w:t>
      </w:r>
      <w:r w:rsidRPr="00277E8E">
        <w:rPr>
          <w:color w:val="000000" w:themeColor="text1"/>
        </w:rPr>
        <w:t>事項を記載</w:t>
      </w:r>
      <w:r w:rsidR="00985034" w:rsidRPr="00277E8E">
        <w:rPr>
          <w:rFonts w:hint="eastAsia"/>
          <w:color w:val="000000" w:themeColor="text1"/>
        </w:rPr>
        <w:t>また</w:t>
      </w:r>
      <w:r w:rsidRPr="00277E8E">
        <w:rPr>
          <w:color w:val="000000" w:themeColor="text1"/>
        </w:rPr>
        <w:t xml:space="preserve">は記録するものとする。 </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氏名</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生年月日</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性別</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住所又は居所</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住家の被害その他</w:t>
      </w:r>
      <w:r w:rsidR="00535B63" w:rsidRPr="00277E8E">
        <w:rPr>
          <w:rFonts w:hint="eastAsia"/>
          <w:color w:val="000000" w:themeColor="text1"/>
        </w:rPr>
        <w:t>町</w:t>
      </w:r>
      <w:r w:rsidRPr="00277E8E">
        <w:rPr>
          <w:color w:val="000000" w:themeColor="text1"/>
        </w:rPr>
        <w:t>長が定める種類の被害の状況</w:t>
      </w:r>
    </w:p>
    <w:p w:rsidR="003D5776" w:rsidRPr="00277E8E" w:rsidRDefault="003D5776" w:rsidP="000C3969">
      <w:pPr>
        <w:numPr>
          <w:ilvl w:val="0"/>
          <w:numId w:val="121"/>
        </w:numPr>
        <w:autoSpaceDE w:val="0"/>
        <w:autoSpaceDN w:val="0"/>
        <w:jc w:val="left"/>
        <w:rPr>
          <w:color w:val="000000" w:themeColor="text1"/>
        </w:rPr>
      </w:pPr>
      <w:r w:rsidRPr="00277E8E">
        <w:rPr>
          <w:color w:val="000000" w:themeColor="text1"/>
        </w:rPr>
        <w:t>援護の実施の状況</w:t>
      </w:r>
    </w:p>
    <w:p w:rsidR="003D5776" w:rsidRPr="00277E8E" w:rsidRDefault="00FF3B8B" w:rsidP="000C3969">
      <w:pPr>
        <w:numPr>
          <w:ilvl w:val="0"/>
          <w:numId w:val="121"/>
        </w:numPr>
        <w:autoSpaceDE w:val="0"/>
        <w:autoSpaceDN w:val="0"/>
        <w:jc w:val="left"/>
        <w:rPr>
          <w:color w:val="000000" w:themeColor="text1"/>
        </w:rPr>
      </w:pPr>
      <w:r w:rsidRPr="00277E8E">
        <w:rPr>
          <w:rFonts w:hint="eastAsia"/>
          <w:color w:val="000000" w:themeColor="text1"/>
        </w:rPr>
        <w:t>要配慮</w:t>
      </w:r>
      <w:r w:rsidR="003D5776" w:rsidRPr="00277E8E">
        <w:rPr>
          <w:color w:val="000000" w:themeColor="text1"/>
        </w:rPr>
        <w:t>者であるときは、その旨及び</w:t>
      </w:r>
      <w:r w:rsidRPr="00277E8E">
        <w:rPr>
          <w:rFonts w:hint="eastAsia"/>
          <w:color w:val="000000" w:themeColor="text1"/>
        </w:rPr>
        <w:t>要配慮</w:t>
      </w:r>
      <w:r w:rsidR="003D5776" w:rsidRPr="00277E8E">
        <w:rPr>
          <w:color w:val="000000" w:themeColor="text1"/>
        </w:rPr>
        <w:t>者に該当する事由</w:t>
      </w:r>
    </w:p>
    <w:p w:rsidR="003D5776" w:rsidRPr="00277E8E" w:rsidRDefault="003D5776" w:rsidP="000C3969">
      <w:pPr>
        <w:numPr>
          <w:ilvl w:val="0"/>
          <w:numId w:val="121"/>
        </w:numPr>
        <w:autoSpaceDE w:val="0"/>
        <w:autoSpaceDN w:val="0"/>
        <w:jc w:val="left"/>
        <w:rPr>
          <w:color w:val="000000" w:themeColor="text1"/>
        </w:rPr>
      </w:pPr>
      <w:r w:rsidRPr="00277E8E">
        <w:rPr>
          <w:rFonts w:hint="eastAsia"/>
          <w:color w:val="000000" w:themeColor="text1"/>
        </w:rPr>
        <w:t>電話番号その他の連絡先</w:t>
      </w:r>
    </w:p>
    <w:p w:rsidR="003D5776" w:rsidRPr="00277E8E" w:rsidRDefault="003D5776" w:rsidP="000C3969">
      <w:pPr>
        <w:numPr>
          <w:ilvl w:val="0"/>
          <w:numId w:val="121"/>
        </w:numPr>
        <w:autoSpaceDE w:val="0"/>
        <w:autoSpaceDN w:val="0"/>
        <w:jc w:val="left"/>
        <w:rPr>
          <w:color w:val="000000" w:themeColor="text1"/>
        </w:rPr>
      </w:pPr>
      <w:r w:rsidRPr="00277E8E">
        <w:rPr>
          <w:rFonts w:hint="eastAsia"/>
          <w:color w:val="000000" w:themeColor="text1"/>
        </w:rPr>
        <w:t>罹災証明書の交付の状況</w:t>
      </w:r>
    </w:p>
    <w:p w:rsidR="003D5776" w:rsidRPr="00277E8E" w:rsidRDefault="003D5776" w:rsidP="000C3969">
      <w:pPr>
        <w:numPr>
          <w:ilvl w:val="0"/>
          <w:numId w:val="121"/>
        </w:numPr>
        <w:autoSpaceDE w:val="0"/>
        <w:autoSpaceDN w:val="0"/>
        <w:jc w:val="left"/>
        <w:rPr>
          <w:color w:val="000000" w:themeColor="text1"/>
        </w:rPr>
      </w:pPr>
      <w:r w:rsidRPr="00277E8E">
        <w:rPr>
          <w:rFonts w:hint="eastAsia"/>
          <w:color w:val="000000" w:themeColor="text1"/>
        </w:rPr>
        <w:t>被災者本人が台帳情報の外部提供に同意している場合の提供先</w:t>
      </w:r>
    </w:p>
    <w:p w:rsidR="00535B63" w:rsidRPr="00277E8E" w:rsidRDefault="00F52E9C" w:rsidP="000C3969">
      <w:pPr>
        <w:numPr>
          <w:ilvl w:val="0"/>
          <w:numId w:val="121"/>
        </w:numPr>
        <w:autoSpaceDE w:val="0"/>
        <w:autoSpaceDN w:val="0"/>
        <w:jc w:val="left"/>
        <w:rPr>
          <w:color w:val="000000" w:themeColor="text1"/>
        </w:rPr>
      </w:pPr>
      <w:r w:rsidRPr="00277E8E">
        <w:rPr>
          <w:rFonts w:hint="eastAsia"/>
          <w:color w:val="000000" w:themeColor="text1"/>
        </w:rPr>
        <w:t>コ．の提供先に台帳情報を提供した場合には、その旨及びその日時</w:t>
      </w:r>
    </w:p>
    <w:p w:rsidR="009900B8" w:rsidRPr="001105C8" w:rsidRDefault="003D5776" w:rsidP="000C3969">
      <w:pPr>
        <w:numPr>
          <w:ilvl w:val="0"/>
          <w:numId w:val="121"/>
        </w:numPr>
        <w:autoSpaceDE w:val="0"/>
        <w:autoSpaceDN w:val="0"/>
        <w:jc w:val="left"/>
        <w:rPr>
          <w:color w:val="000000" w:themeColor="text1"/>
        </w:rPr>
      </w:pPr>
      <w:r w:rsidRPr="001105C8">
        <w:rPr>
          <w:rFonts w:hint="eastAsia"/>
          <w:color w:val="000000" w:themeColor="text1"/>
        </w:rPr>
        <w:t>その他</w:t>
      </w:r>
      <w:r w:rsidR="00535B63" w:rsidRPr="001105C8">
        <w:rPr>
          <w:rFonts w:hint="eastAsia"/>
          <w:color w:val="000000" w:themeColor="text1"/>
        </w:rPr>
        <w:t>町</w:t>
      </w:r>
      <w:r w:rsidRPr="001105C8">
        <w:rPr>
          <w:rFonts w:hint="eastAsia"/>
          <w:color w:val="000000" w:themeColor="text1"/>
        </w:rPr>
        <w:t>長が必要と認める事項</w:t>
      </w:r>
    </w:p>
    <w:p w:rsidR="009900B8" w:rsidRPr="00277E8E" w:rsidRDefault="009900B8" w:rsidP="009900B8">
      <w:pPr>
        <w:pStyle w:val="5"/>
        <w:rPr>
          <w:color w:val="000000" w:themeColor="text1"/>
        </w:rPr>
      </w:pPr>
      <w:bookmarkStart w:id="49" w:name="_Toc374030866"/>
      <w:r w:rsidRPr="00277E8E">
        <w:rPr>
          <w:rFonts w:hint="eastAsia"/>
          <w:color w:val="000000" w:themeColor="text1"/>
        </w:rPr>
        <w:t>被災者台帳作成のための情報提供</w:t>
      </w:r>
      <w:bookmarkEnd w:id="49"/>
    </w:p>
    <w:p w:rsidR="003D5776" w:rsidRPr="00277E8E" w:rsidRDefault="009900B8" w:rsidP="003D5776">
      <w:pPr>
        <w:ind w:firstLine="234"/>
        <w:rPr>
          <w:color w:val="000000" w:themeColor="text1"/>
        </w:rPr>
      </w:pPr>
      <w:r w:rsidRPr="00277E8E">
        <w:rPr>
          <w:rFonts w:hint="eastAsia"/>
          <w:color w:val="000000" w:themeColor="text1"/>
        </w:rPr>
        <w:t>町</w:t>
      </w:r>
      <w:r w:rsidR="003D5776" w:rsidRPr="00277E8E">
        <w:rPr>
          <w:color w:val="000000" w:themeColor="text1"/>
        </w:rPr>
        <w:t>は、被災者台帳の作成のため必要があると認めるときは、関係地方公共団体の長その他の者に対して、被災者に関する情報の提供を求めることができる。</w:t>
      </w:r>
    </w:p>
    <w:p w:rsidR="003D5776" w:rsidRPr="00277E8E" w:rsidRDefault="003D5776" w:rsidP="003D5776">
      <w:pPr>
        <w:rPr>
          <w:color w:val="000000" w:themeColor="text1"/>
        </w:rPr>
      </w:pPr>
    </w:p>
    <w:p w:rsidR="003D5776" w:rsidRPr="00277E8E" w:rsidRDefault="003D5776" w:rsidP="00985034">
      <w:pPr>
        <w:pStyle w:val="3"/>
        <w:spacing w:after="108"/>
        <w:rPr>
          <w:color w:val="000000" w:themeColor="text1"/>
        </w:rPr>
      </w:pPr>
      <w:bookmarkStart w:id="50" w:name="_Toc374027222"/>
      <w:bookmarkStart w:id="51" w:name="_Toc374029184"/>
      <w:bookmarkStart w:id="52" w:name="_Toc374030867"/>
      <w:bookmarkStart w:id="53" w:name="_Toc377453452"/>
      <w:bookmarkStart w:id="54" w:name="_Toc414003492"/>
      <w:r w:rsidRPr="00277E8E">
        <w:rPr>
          <w:color w:val="000000" w:themeColor="text1"/>
        </w:rPr>
        <w:t>台帳情報の利用及び提供</w:t>
      </w:r>
      <w:bookmarkEnd w:id="50"/>
      <w:bookmarkEnd w:id="51"/>
      <w:bookmarkEnd w:id="52"/>
      <w:bookmarkEnd w:id="53"/>
      <w:bookmarkEnd w:id="54"/>
      <w:r w:rsidRPr="00277E8E">
        <w:rPr>
          <w:color w:val="000000" w:themeColor="text1"/>
        </w:rPr>
        <w:t xml:space="preserve"> </w:t>
      </w:r>
    </w:p>
    <w:p w:rsidR="009900B8" w:rsidRPr="00277E8E" w:rsidRDefault="009900B8" w:rsidP="003D5776">
      <w:pPr>
        <w:ind w:firstLine="234"/>
        <w:rPr>
          <w:color w:val="000000" w:themeColor="text1"/>
        </w:rPr>
      </w:pPr>
      <w:r w:rsidRPr="00277E8E">
        <w:rPr>
          <w:rFonts w:hint="eastAsia"/>
          <w:color w:val="000000" w:themeColor="text1"/>
        </w:rPr>
        <w:t>町</w:t>
      </w:r>
      <w:r w:rsidR="003D5776" w:rsidRPr="00277E8E">
        <w:rPr>
          <w:color w:val="000000" w:themeColor="text1"/>
        </w:rPr>
        <w:t>は、</w:t>
      </w:r>
      <w:r w:rsidRPr="00277E8E">
        <w:rPr>
          <w:rFonts w:hint="eastAsia"/>
          <w:color w:val="000000" w:themeColor="text1"/>
        </w:rPr>
        <w:t>以下</w:t>
      </w:r>
      <w:r w:rsidR="003D5776" w:rsidRPr="00277E8E">
        <w:rPr>
          <w:color w:val="000000" w:themeColor="text1"/>
        </w:rPr>
        <w:t>のいずれかに該当する</w:t>
      </w:r>
      <w:r w:rsidR="003D5776" w:rsidRPr="00277E8E">
        <w:rPr>
          <w:rFonts w:hint="eastAsia"/>
          <w:color w:val="000000" w:themeColor="text1"/>
        </w:rPr>
        <w:t>場合は</w:t>
      </w:r>
      <w:r w:rsidR="003D5776" w:rsidRPr="00277E8E">
        <w:rPr>
          <w:color w:val="000000" w:themeColor="text1"/>
        </w:rPr>
        <w:t>、</w:t>
      </w:r>
      <w:r w:rsidR="003D5776" w:rsidRPr="00277E8E">
        <w:rPr>
          <w:rFonts w:hint="eastAsia"/>
          <w:color w:val="000000" w:themeColor="text1"/>
        </w:rPr>
        <w:t>被災者台帳に</w:t>
      </w:r>
      <w:r w:rsidR="003D5776" w:rsidRPr="00277E8E">
        <w:rPr>
          <w:color w:val="000000" w:themeColor="text1"/>
        </w:rPr>
        <w:t>記録された情報（台帳情報）を、その保有に当</w:t>
      </w:r>
      <w:r w:rsidR="003D5776" w:rsidRPr="00277E8E">
        <w:rPr>
          <w:rFonts w:hint="eastAsia"/>
          <w:color w:val="000000" w:themeColor="text1"/>
        </w:rPr>
        <w:t>たって</w:t>
      </w:r>
      <w:r w:rsidR="003D5776" w:rsidRPr="00277E8E">
        <w:rPr>
          <w:color w:val="000000" w:themeColor="text1"/>
        </w:rPr>
        <w:t>特定された利用の目的以外の目的のために自ら利用し、</w:t>
      </w:r>
      <w:r w:rsidRPr="00277E8E">
        <w:rPr>
          <w:rFonts w:hint="eastAsia"/>
          <w:color w:val="000000" w:themeColor="text1"/>
        </w:rPr>
        <w:t>また</w:t>
      </w:r>
      <w:r w:rsidR="003D5776" w:rsidRPr="00277E8E">
        <w:rPr>
          <w:color w:val="000000" w:themeColor="text1"/>
        </w:rPr>
        <w:t>は提供することができる。</w:t>
      </w:r>
      <w:r w:rsidR="00F52E9C" w:rsidRPr="00277E8E">
        <w:rPr>
          <w:rFonts w:hint="eastAsia"/>
          <w:color w:val="000000" w:themeColor="text1"/>
        </w:rPr>
        <w:t>なお、</w:t>
      </w:r>
      <w:r w:rsidRPr="00277E8E">
        <w:rPr>
          <w:rFonts w:hint="eastAsia"/>
          <w:color w:val="000000" w:themeColor="text1"/>
        </w:rPr>
        <w:t>台帳情報を提供する際の事務手続として、台帳情報の提供を受けようとする者は台帳情報の使用目的など必要事項を記載した申請書を提出しなければならない。</w:t>
      </w:r>
    </w:p>
    <w:p w:rsidR="003D5776" w:rsidRPr="00277E8E" w:rsidRDefault="003D5776" w:rsidP="000C3969">
      <w:pPr>
        <w:numPr>
          <w:ilvl w:val="0"/>
          <w:numId w:val="122"/>
        </w:numPr>
        <w:autoSpaceDE w:val="0"/>
        <w:autoSpaceDN w:val="0"/>
        <w:jc w:val="left"/>
        <w:rPr>
          <w:color w:val="000000" w:themeColor="text1"/>
        </w:rPr>
      </w:pPr>
      <w:r w:rsidRPr="00277E8E">
        <w:rPr>
          <w:color w:val="000000" w:themeColor="text1"/>
        </w:rPr>
        <w:t>本人（台帳情報によつて識別される特定の個人をいう。）の同意があるとき、又は本人に提供するとき。</w:t>
      </w:r>
    </w:p>
    <w:p w:rsidR="003D5776" w:rsidRPr="00277E8E" w:rsidRDefault="007538FF" w:rsidP="000C3969">
      <w:pPr>
        <w:numPr>
          <w:ilvl w:val="0"/>
          <w:numId w:val="122"/>
        </w:numPr>
        <w:autoSpaceDE w:val="0"/>
        <w:autoSpaceDN w:val="0"/>
        <w:jc w:val="left"/>
        <w:rPr>
          <w:color w:val="000000" w:themeColor="text1"/>
        </w:rPr>
      </w:pPr>
      <w:r w:rsidRPr="00277E8E">
        <w:rPr>
          <w:rFonts w:hint="eastAsia"/>
          <w:color w:val="000000" w:themeColor="text1"/>
        </w:rPr>
        <w:t>町</w:t>
      </w:r>
      <w:r w:rsidR="003D5776" w:rsidRPr="00277E8E">
        <w:rPr>
          <w:color w:val="000000" w:themeColor="text1"/>
        </w:rPr>
        <w:t>が被災者に対する援護の実施に必要な限度で台帳情報を内部で利用するとき。</w:t>
      </w:r>
    </w:p>
    <w:p w:rsidR="003A14A1" w:rsidRPr="00277E8E" w:rsidRDefault="003D5776" w:rsidP="000C3969">
      <w:pPr>
        <w:numPr>
          <w:ilvl w:val="0"/>
          <w:numId w:val="122"/>
        </w:numPr>
        <w:autoSpaceDE w:val="0"/>
        <w:autoSpaceDN w:val="0"/>
        <w:jc w:val="left"/>
        <w:rPr>
          <w:color w:val="000000" w:themeColor="text1"/>
        </w:rPr>
      </w:pPr>
      <w:r w:rsidRPr="00277E8E">
        <w:rPr>
          <w:color w:val="000000" w:themeColor="text1"/>
        </w:rPr>
        <w:t>他の地方公共団体に台帳情報を提供する場合において、台帳情報の提供を受ける者が、被災者に対する援護の実施に必要な限度で提供に係る台帳情報を利用するとき。</w:t>
      </w:r>
    </w:p>
    <w:p w:rsidR="003D5776" w:rsidRPr="00277E8E" w:rsidRDefault="003D5776" w:rsidP="003A14A1">
      <w:pPr>
        <w:rPr>
          <w:color w:val="000000" w:themeColor="text1"/>
        </w:rPr>
        <w:sectPr w:rsidR="003D5776" w:rsidRPr="00277E8E" w:rsidSect="00C367BB">
          <w:footnotePr>
            <w:numRestart w:val="eachSect"/>
          </w:footnotePr>
          <w:pgSz w:w="11907" w:h="16840" w:code="9"/>
          <w:pgMar w:top="1418" w:right="1418" w:bottom="1418" w:left="1701" w:header="340" w:footer="340" w:gutter="0"/>
          <w:cols w:space="425"/>
          <w:docGrid w:type="lines" w:linePitch="360"/>
        </w:sectPr>
      </w:pPr>
    </w:p>
    <w:p w:rsidR="00D457B4" w:rsidRPr="00277E8E" w:rsidRDefault="00427E4E" w:rsidP="00427E4E">
      <w:pPr>
        <w:pStyle w:val="2"/>
        <w:spacing w:after="540"/>
        <w:rPr>
          <w:color w:val="000000" w:themeColor="text1"/>
        </w:rPr>
      </w:pPr>
      <w:bookmarkStart w:id="55" w:name="_Toc374027223"/>
      <w:bookmarkStart w:id="56" w:name="_Toc374029185"/>
      <w:bookmarkStart w:id="57" w:name="_Toc374030868"/>
      <w:bookmarkStart w:id="58" w:name="_Toc375649753"/>
      <w:bookmarkStart w:id="59" w:name="_Toc377453453"/>
      <w:bookmarkStart w:id="60" w:name="_Toc414003493"/>
      <w:r w:rsidRPr="00277E8E">
        <w:rPr>
          <w:rFonts w:hint="eastAsia"/>
          <w:color w:val="000000" w:themeColor="text1"/>
        </w:rPr>
        <w:lastRenderedPageBreak/>
        <w:t>給水計画</w:t>
      </w:r>
      <w:bookmarkEnd w:id="55"/>
      <w:bookmarkEnd w:id="56"/>
      <w:bookmarkEnd w:id="57"/>
      <w:bookmarkEnd w:id="58"/>
      <w:bookmarkEnd w:id="59"/>
      <w:bookmarkEnd w:id="60"/>
    </w:p>
    <w:p w:rsidR="004A6A4D" w:rsidRPr="00277E8E" w:rsidRDefault="004A6A4D" w:rsidP="004A6A4D">
      <w:pPr>
        <w:pStyle w:val="5"/>
        <w:rPr>
          <w:color w:val="000000" w:themeColor="text1"/>
        </w:rPr>
      </w:pPr>
      <w:r w:rsidRPr="00277E8E">
        <w:rPr>
          <w:rFonts w:hint="eastAsia"/>
          <w:color w:val="000000" w:themeColor="text1"/>
        </w:rPr>
        <w:t>給水計画</w:t>
      </w:r>
    </w:p>
    <w:p w:rsidR="004A6A4D" w:rsidRPr="00277E8E" w:rsidRDefault="004A6A4D" w:rsidP="004A6A4D">
      <w:pPr>
        <w:ind w:firstLineChars="100" w:firstLine="220"/>
        <w:rPr>
          <w:color w:val="000000" w:themeColor="text1"/>
        </w:rPr>
      </w:pPr>
      <w:r w:rsidRPr="00277E8E">
        <w:rPr>
          <w:rFonts w:hint="eastAsia"/>
          <w:color w:val="000000" w:themeColor="text1"/>
        </w:rPr>
        <w:t>町は、あらかじめ定める計画に</w:t>
      </w:r>
      <w:r w:rsidR="004D1E7C" w:rsidRPr="00277E8E">
        <w:rPr>
          <w:rFonts w:hint="eastAsia"/>
          <w:color w:val="000000" w:themeColor="text1"/>
        </w:rPr>
        <w:t>基づき</w:t>
      </w:r>
      <w:r w:rsidRPr="00277E8E">
        <w:rPr>
          <w:rFonts w:hint="eastAsia"/>
          <w:color w:val="000000" w:themeColor="text1"/>
        </w:rPr>
        <w:t>、</w:t>
      </w:r>
      <w:r w:rsidR="004D1E7C" w:rsidRPr="00277E8E">
        <w:rPr>
          <w:rFonts w:hint="eastAsia"/>
          <w:color w:val="000000" w:themeColor="text1"/>
        </w:rPr>
        <w:t>以下の事項を行い、</w:t>
      </w:r>
      <w:r w:rsidRPr="00277E8E">
        <w:rPr>
          <w:rFonts w:hint="eastAsia"/>
          <w:color w:val="000000" w:themeColor="text1"/>
        </w:rPr>
        <w:t>飲料水</w:t>
      </w:r>
      <w:r w:rsidR="004D1E7C" w:rsidRPr="00277E8E">
        <w:rPr>
          <w:rFonts w:hint="eastAsia"/>
          <w:color w:val="000000" w:themeColor="text1"/>
        </w:rPr>
        <w:t>の</w:t>
      </w:r>
      <w:r w:rsidRPr="00277E8E">
        <w:rPr>
          <w:rFonts w:hint="eastAsia"/>
          <w:color w:val="000000" w:themeColor="text1"/>
        </w:rPr>
        <w:t>確保</w:t>
      </w:r>
      <w:r w:rsidR="004D1E7C" w:rsidRPr="00277E8E">
        <w:rPr>
          <w:rFonts w:hint="eastAsia"/>
          <w:color w:val="000000" w:themeColor="text1"/>
        </w:rPr>
        <w:t>及び</w:t>
      </w:r>
      <w:r w:rsidRPr="00277E8E">
        <w:rPr>
          <w:rFonts w:hint="eastAsia"/>
          <w:color w:val="000000" w:themeColor="text1"/>
        </w:rPr>
        <w:t>被災者</w:t>
      </w:r>
      <w:r w:rsidR="004D1E7C" w:rsidRPr="00277E8E">
        <w:rPr>
          <w:rFonts w:hint="eastAsia"/>
          <w:color w:val="000000" w:themeColor="text1"/>
        </w:rPr>
        <w:t>への</w:t>
      </w:r>
      <w:r w:rsidRPr="00277E8E">
        <w:rPr>
          <w:rFonts w:hint="eastAsia"/>
          <w:color w:val="000000" w:themeColor="text1"/>
        </w:rPr>
        <w:t>給水を実施する。</w:t>
      </w:r>
    </w:p>
    <w:p w:rsidR="004A6A4D" w:rsidRPr="00277E8E" w:rsidRDefault="004A6A4D" w:rsidP="000C3969">
      <w:pPr>
        <w:numPr>
          <w:ilvl w:val="0"/>
          <w:numId w:val="126"/>
        </w:numPr>
        <w:autoSpaceDE w:val="0"/>
        <w:autoSpaceDN w:val="0"/>
        <w:jc w:val="left"/>
        <w:rPr>
          <w:color w:val="000000" w:themeColor="text1"/>
        </w:rPr>
      </w:pPr>
      <w:r w:rsidRPr="00277E8E">
        <w:rPr>
          <w:rFonts w:hint="eastAsia"/>
          <w:color w:val="000000" w:themeColor="text1"/>
        </w:rPr>
        <w:t>給水対象人員を速やかに調査把握するとともに、水源地、井戸等の水源の確保に努める。</w:t>
      </w:r>
    </w:p>
    <w:p w:rsidR="004A6A4D" w:rsidRPr="00277E8E" w:rsidRDefault="004A6A4D" w:rsidP="000C3969">
      <w:pPr>
        <w:numPr>
          <w:ilvl w:val="0"/>
          <w:numId w:val="126"/>
        </w:numPr>
        <w:autoSpaceDE w:val="0"/>
        <w:autoSpaceDN w:val="0"/>
        <w:jc w:val="left"/>
        <w:rPr>
          <w:color w:val="000000" w:themeColor="text1"/>
        </w:rPr>
      </w:pPr>
      <w:r w:rsidRPr="00277E8E">
        <w:rPr>
          <w:rFonts w:hint="eastAsia"/>
          <w:color w:val="000000" w:themeColor="text1"/>
        </w:rPr>
        <w:t>給水に必要なポリ容器、給水車等を確保する。</w:t>
      </w:r>
    </w:p>
    <w:p w:rsidR="004A6A4D" w:rsidRPr="00277E8E" w:rsidRDefault="004A6A4D" w:rsidP="000C3969">
      <w:pPr>
        <w:numPr>
          <w:ilvl w:val="0"/>
          <w:numId w:val="126"/>
        </w:numPr>
        <w:autoSpaceDE w:val="0"/>
        <w:autoSpaceDN w:val="0"/>
        <w:jc w:val="left"/>
        <w:rPr>
          <w:color w:val="000000" w:themeColor="text1"/>
        </w:rPr>
      </w:pPr>
      <w:r w:rsidRPr="00277E8E">
        <w:rPr>
          <w:rFonts w:hint="eastAsia"/>
          <w:color w:val="000000" w:themeColor="text1"/>
        </w:rPr>
        <w:t>給水に要するポリ容器、給水車等が不足するときは、県及び隣接市町村に対し応援を要請する。</w:t>
      </w:r>
    </w:p>
    <w:p w:rsidR="004A6A4D" w:rsidRPr="00277E8E" w:rsidRDefault="004A6A4D" w:rsidP="000C3969">
      <w:pPr>
        <w:numPr>
          <w:ilvl w:val="0"/>
          <w:numId w:val="126"/>
        </w:numPr>
        <w:autoSpaceDE w:val="0"/>
        <w:autoSpaceDN w:val="0"/>
        <w:jc w:val="left"/>
        <w:rPr>
          <w:color w:val="000000" w:themeColor="text1"/>
        </w:rPr>
      </w:pPr>
      <w:r w:rsidRPr="00277E8E">
        <w:rPr>
          <w:rFonts w:hint="eastAsia"/>
          <w:color w:val="000000" w:themeColor="text1"/>
        </w:rPr>
        <w:t>人工透析等最も水を必要とする医療機関、福祉施設及び避難所等の重要施設については、優先的な復旧と給水を行うように努める。</w:t>
      </w:r>
    </w:p>
    <w:p w:rsidR="004A6A4D" w:rsidRPr="00277E8E" w:rsidRDefault="004A6A4D" w:rsidP="004A6A4D">
      <w:pPr>
        <w:rPr>
          <w:rFonts w:eastAsia="ＭＳ ゴシック"/>
          <w:b/>
          <w:color w:val="000000" w:themeColor="text1"/>
        </w:rPr>
      </w:pPr>
    </w:p>
    <w:p w:rsidR="004A6A4D" w:rsidRPr="00277E8E" w:rsidRDefault="004A6A4D" w:rsidP="004A6A4D">
      <w:pPr>
        <w:pStyle w:val="5"/>
        <w:rPr>
          <w:color w:val="000000" w:themeColor="text1"/>
        </w:rPr>
      </w:pPr>
      <w:r w:rsidRPr="00277E8E">
        <w:rPr>
          <w:rFonts w:hint="eastAsia"/>
          <w:color w:val="000000" w:themeColor="text1"/>
        </w:rPr>
        <w:t>対象者</w:t>
      </w:r>
    </w:p>
    <w:p w:rsidR="004A6A4D" w:rsidRPr="00277E8E" w:rsidRDefault="004A6A4D" w:rsidP="004A6A4D">
      <w:pPr>
        <w:ind w:firstLineChars="100" w:firstLine="220"/>
        <w:rPr>
          <w:color w:val="000000" w:themeColor="text1"/>
        </w:rPr>
      </w:pPr>
      <w:r w:rsidRPr="00277E8E">
        <w:rPr>
          <w:rFonts w:hint="eastAsia"/>
          <w:color w:val="000000" w:themeColor="text1"/>
        </w:rPr>
        <w:t>給水の対象となるのは、災害のため現に飲料水を得ることができない者とする。</w:t>
      </w:r>
    </w:p>
    <w:p w:rsidR="004A6A4D" w:rsidRPr="00277E8E" w:rsidRDefault="004A6A4D" w:rsidP="004A6A4D">
      <w:pPr>
        <w:rPr>
          <w:color w:val="000000" w:themeColor="text1"/>
        </w:rPr>
      </w:pPr>
    </w:p>
    <w:p w:rsidR="004A6A4D" w:rsidRPr="00277E8E" w:rsidRDefault="004A6A4D" w:rsidP="004A6A4D">
      <w:pPr>
        <w:pStyle w:val="5"/>
        <w:rPr>
          <w:color w:val="000000" w:themeColor="text1"/>
        </w:rPr>
      </w:pPr>
      <w:bookmarkStart w:id="61" w:name="_Toc374030871"/>
      <w:r w:rsidRPr="00277E8E">
        <w:rPr>
          <w:rFonts w:hint="eastAsia"/>
          <w:color w:val="000000" w:themeColor="text1"/>
        </w:rPr>
        <w:t>給水方法</w:t>
      </w:r>
      <w:bookmarkEnd w:id="61"/>
    </w:p>
    <w:p w:rsidR="004A6A4D" w:rsidRPr="00277E8E" w:rsidRDefault="0010350F" w:rsidP="0010350F">
      <w:pPr>
        <w:ind w:firstLineChars="100" w:firstLine="220"/>
        <w:rPr>
          <w:color w:val="000000" w:themeColor="text1"/>
          <w:spacing w:val="14"/>
          <w:kern w:val="0"/>
        </w:rPr>
      </w:pPr>
      <w:r w:rsidRPr="00277E8E">
        <w:rPr>
          <w:rFonts w:cs="ＭＳ明朝-WinCharSetFFFF-H" w:hint="eastAsia"/>
          <w:color w:val="000000" w:themeColor="text1"/>
          <w:kern w:val="0"/>
          <w:szCs w:val="21"/>
        </w:rPr>
        <w:t>給水の方法は、以下から適切な方法を選択して行う。なお、</w:t>
      </w:r>
      <w:r w:rsidR="004A6A4D" w:rsidRPr="00277E8E">
        <w:rPr>
          <w:rFonts w:cs="ＭＳ明朝-WinCharSetFFFF-H" w:hint="eastAsia"/>
          <w:color w:val="000000" w:themeColor="text1"/>
          <w:kern w:val="0"/>
          <w:szCs w:val="21"/>
        </w:rPr>
        <w:t>応急給水</w:t>
      </w:r>
      <w:r w:rsidR="001C694D" w:rsidRPr="00277E8E">
        <w:rPr>
          <w:rFonts w:cs="ＭＳ明朝-WinCharSetFFFF-H" w:hint="eastAsia"/>
          <w:color w:val="000000" w:themeColor="text1"/>
          <w:kern w:val="0"/>
          <w:szCs w:val="21"/>
        </w:rPr>
        <w:t>に</w:t>
      </w:r>
      <w:r w:rsidR="004A6A4D" w:rsidRPr="00277E8E">
        <w:rPr>
          <w:rFonts w:hint="eastAsia"/>
          <w:color w:val="000000" w:themeColor="text1"/>
        </w:rPr>
        <w:t>は大きく分けて搬送給水と拠点給水があるが、搬送給水はその運用に多数の人員が必要とされるため、応急復旧を速やかに行うためには、できるだけ拠点給水で対応することが望ましい。</w:t>
      </w:r>
    </w:p>
    <w:p w:rsidR="0010350F" w:rsidRPr="00277E8E" w:rsidRDefault="0010350F" w:rsidP="0010350F">
      <w:pPr>
        <w:ind w:firstLineChars="100" w:firstLine="248"/>
        <w:rPr>
          <w:color w:val="000000" w:themeColor="text1"/>
          <w:spacing w:val="14"/>
          <w:kern w:val="0"/>
        </w:rPr>
      </w:pPr>
    </w:p>
    <w:p w:rsidR="004A6A4D" w:rsidRPr="00277E8E" w:rsidRDefault="004A6A4D" w:rsidP="004A6A4D">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＜応急給水の実施方法＞</w:t>
      </w:r>
    </w:p>
    <w:tbl>
      <w:tblPr>
        <w:tblStyle w:val="ae"/>
        <w:tblW w:w="0" w:type="auto"/>
        <w:tblInd w:w="108" w:type="dxa"/>
        <w:tblLook w:val="04A0" w:firstRow="1" w:lastRow="0" w:firstColumn="1" w:lastColumn="0" w:noHBand="0" w:noVBand="1"/>
      </w:tblPr>
      <w:tblGrid>
        <w:gridCol w:w="1262"/>
        <w:gridCol w:w="7408"/>
      </w:tblGrid>
      <w:tr w:rsidR="00277E8E" w:rsidRPr="00277E8E" w:rsidTr="00041DDB">
        <w:tc>
          <w:tcPr>
            <w:tcW w:w="1276" w:type="dxa"/>
            <w:shd w:val="clear" w:color="auto" w:fill="F2F2F2" w:themeFill="background1" w:themeFillShade="F2"/>
          </w:tcPr>
          <w:p w:rsidR="004A6A4D" w:rsidRPr="00277E8E" w:rsidRDefault="004A6A4D" w:rsidP="00041DDB">
            <w:pPr>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区分</w:t>
            </w:r>
          </w:p>
        </w:tc>
        <w:tc>
          <w:tcPr>
            <w:tcW w:w="7513" w:type="dxa"/>
            <w:shd w:val="clear" w:color="auto" w:fill="F2F2F2" w:themeFill="background1" w:themeFillShade="F2"/>
          </w:tcPr>
          <w:p w:rsidR="004A6A4D" w:rsidRPr="00277E8E" w:rsidRDefault="004A6A4D" w:rsidP="00041DDB">
            <w:pPr>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方法</w:t>
            </w:r>
          </w:p>
        </w:tc>
      </w:tr>
      <w:tr w:rsidR="00277E8E" w:rsidRPr="00277E8E" w:rsidTr="00041DDB">
        <w:tc>
          <w:tcPr>
            <w:tcW w:w="1276" w:type="dxa"/>
          </w:tcPr>
          <w:p w:rsidR="004A6A4D" w:rsidRPr="00277E8E" w:rsidRDefault="004A6A4D" w:rsidP="00041DDB">
            <w:pPr>
              <w:jc w:val="left"/>
              <w:rPr>
                <w:color w:val="000000" w:themeColor="text1"/>
                <w:spacing w:val="14"/>
                <w:kern w:val="0"/>
              </w:rPr>
            </w:pPr>
            <w:r w:rsidRPr="00277E8E">
              <w:rPr>
                <w:rFonts w:hint="eastAsia"/>
                <w:color w:val="000000" w:themeColor="text1"/>
                <w:spacing w:val="14"/>
                <w:kern w:val="0"/>
              </w:rPr>
              <w:t>搬送給水</w:t>
            </w:r>
          </w:p>
        </w:tc>
        <w:tc>
          <w:tcPr>
            <w:tcW w:w="7513" w:type="dxa"/>
          </w:tcPr>
          <w:p w:rsidR="004A6A4D" w:rsidRPr="00277E8E" w:rsidRDefault="004A6A4D" w:rsidP="00B163FE">
            <w:pPr>
              <w:numPr>
                <w:ilvl w:val="0"/>
                <w:numId w:val="47"/>
              </w:numPr>
              <w:autoSpaceDE w:val="0"/>
              <w:autoSpaceDN w:val="0"/>
              <w:jc w:val="left"/>
              <w:rPr>
                <w:color w:val="000000" w:themeColor="text1"/>
                <w:spacing w:val="14"/>
                <w:kern w:val="0"/>
              </w:rPr>
            </w:pPr>
            <w:r w:rsidRPr="00277E8E">
              <w:rPr>
                <w:rFonts w:hint="eastAsia"/>
                <w:color w:val="000000" w:themeColor="text1"/>
              </w:rPr>
              <w:t>給水車</w:t>
            </w:r>
            <w:r w:rsidRPr="00277E8E">
              <w:rPr>
                <w:rFonts w:hint="eastAsia"/>
                <w:color w:val="000000" w:themeColor="text1"/>
                <w:spacing w:val="14"/>
                <w:kern w:val="0"/>
              </w:rPr>
              <w:t>または給水車に代用できる散水車の使用</w:t>
            </w:r>
          </w:p>
          <w:p w:rsidR="004A6A4D" w:rsidRPr="00277E8E" w:rsidRDefault="004A6A4D" w:rsidP="00B163FE">
            <w:pPr>
              <w:numPr>
                <w:ilvl w:val="0"/>
                <w:numId w:val="47"/>
              </w:numPr>
              <w:autoSpaceDE w:val="0"/>
              <w:autoSpaceDN w:val="0"/>
              <w:jc w:val="left"/>
              <w:rPr>
                <w:color w:val="000000" w:themeColor="text1"/>
              </w:rPr>
            </w:pPr>
            <w:r w:rsidRPr="00277E8E">
              <w:rPr>
                <w:rFonts w:hint="eastAsia"/>
                <w:color w:val="000000" w:themeColor="text1"/>
              </w:rPr>
              <w:t>ドラム缶、</w:t>
            </w:r>
            <w:r w:rsidRPr="00277E8E">
              <w:rPr>
                <w:rFonts w:hint="eastAsia"/>
                <w:color w:val="000000" w:themeColor="text1"/>
                <w:spacing w:val="14"/>
                <w:kern w:val="0"/>
              </w:rPr>
              <w:t>ポリタンク</w:t>
            </w:r>
            <w:r w:rsidRPr="00277E8E">
              <w:rPr>
                <w:rFonts w:hint="eastAsia"/>
                <w:color w:val="000000" w:themeColor="text1"/>
              </w:rPr>
              <w:t>、ペットボトル、ポリ袋等に貯水、車両輸送</w:t>
            </w:r>
          </w:p>
        </w:tc>
      </w:tr>
      <w:tr w:rsidR="00277E8E" w:rsidRPr="00277E8E" w:rsidTr="00041DDB">
        <w:tc>
          <w:tcPr>
            <w:tcW w:w="1276" w:type="dxa"/>
          </w:tcPr>
          <w:p w:rsidR="004A6A4D" w:rsidRPr="00277E8E" w:rsidRDefault="004A6A4D" w:rsidP="00041DDB">
            <w:pPr>
              <w:jc w:val="left"/>
              <w:rPr>
                <w:color w:val="000000" w:themeColor="text1"/>
                <w:spacing w:val="14"/>
                <w:kern w:val="0"/>
              </w:rPr>
            </w:pPr>
            <w:r w:rsidRPr="00277E8E">
              <w:rPr>
                <w:rFonts w:hint="eastAsia"/>
                <w:color w:val="000000" w:themeColor="text1"/>
                <w:spacing w:val="14"/>
                <w:kern w:val="0"/>
              </w:rPr>
              <w:t>拠点給水</w:t>
            </w:r>
          </w:p>
        </w:tc>
        <w:tc>
          <w:tcPr>
            <w:tcW w:w="7513" w:type="dxa"/>
          </w:tcPr>
          <w:p w:rsidR="004A6A4D" w:rsidRPr="00277E8E" w:rsidRDefault="004A6A4D" w:rsidP="00B163FE">
            <w:pPr>
              <w:numPr>
                <w:ilvl w:val="0"/>
                <w:numId w:val="48"/>
              </w:numPr>
              <w:autoSpaceDE w:val="0"/>
              <w:autoSpaceDN w:val="0"/>
              <w:jc w:val="left"/>
              <w:rPr>
                <w:color w:val="000000" w:themeColor="text1"/>
                <w:spacing w:val="14"/>
                <w:kern w:val="0"/>
              </w:rPr>
            </w:pPr>
            <w:r w:rsidRPr="00277E8E">
              <w:rPr>
                <w:rFonts w:hint="eastAsia"/>
                <w:color w:val="000000" w:themeColor="text1"/>
                <w:spacing w:val="14"/>
                <w:kern w:val="0"/>
              </w:rPr>
              <w:t>浄化器による給水基地の設営</w:t>
            </w:r>
          </w:p>
          <w:p w:rsidR="004A6A4D" w:rsidRPr="00277E8E" w:rsidRDefault="004A6A4D" w:rsidP="00B163FE">
            <w:pPr>
              <w:numPr>
                <w:ilvl w:val="0"/>
                <w:numId w:val="48"/>
              </w:numPr>
              <w:autoSpaceDE w:val="0"/>
              <w:autoSpaceDN w:val="0"/>
              <w:jc w:val="left"/>
              <w:rPr>
                <w:color w:val="000000" w:themeColor="text1"/>
                <w:spacing w:val="14"/>
                <w:kern w:val="0"/>
              </w:rPr>
            </w:pPr>
            <w:r w:rsidRPr="00277E8E">
              <w:rPr>
                <w:rFonts w:hint="eastAsia"/>
                <w:color w:val="000000" w:themeColor="text1"/>
                <w:spacing w:val="14"/>
                <w:kern w:val="0"/>
              </w:rPr>
              <w:t>仮設給水栓の設置</w:t>
            </w:r>
          </w:p>
          <w:p w:rsidR="004A6A4D" w:rsidRPr="00277E8E" w:rsidRDefault="004A6A4D" w:rsidP="00B163FE">
            <w:pPr>
              <w:numPr>
                <w:ilvl w:val="0"/>
                <w:numId w:val="48"/>
              </w:numPr>
              <w:autoSpaceDE w:val="0"/>
              <w:autoSpaceDN w:val="0"/>
              <w:jc w:val="left"/>
              <w:rPr>
                <w:color w:val="000000" w:themeColor="text1"/>
                <w:spacing w:val="14"/>
                <w:kern w:val="0"/>
              </w:rPr>
            </w:pPr>
            <w:r w:rsidRPr="00277E8E">
              <w:rPr>
                <w:rFonts w:hint="eastAsia"/>
                <w:color w:val="000000" w:themeColor="text1"/>
                <w:spacing w:val="14"/>
                <w:kern w:val="0"/>
              </w:rPr>
              <w:t>消火栓の活用</w:t>
            </w:r>
          </w:p>
        </w:tc>
      </w:tr>
    </w:tbl>
    <w:p w:rsidR="004A6A4D" w:rsidRPr="00277E8E" w:rsidRDefault="00151E49" w:rsidP="00151E49">
      <w:pPr>
        <w:ind w:left="220" w:hangingChars="100" w:hanging="220"/>
        <w:jc w:val="left"/>
        <w:rPr>
          <w:color w:val="000000" w:themeColor="text1"/>
          <w:spacing w:val="14"/>
          <w:kern w:val="0"/>
        </w:rPr>
      </w:pPr>
      <w:r w:rsidRPr="00277E8E">
        <w:rPr>
          <w:rFonts w:hint="eastAsia"/>
          <w:color w:val="000000" w:themeColor="text1"/>
        </w:rPr>
        <w:t>※これら</w:t>
      </w:r>
      <w:r w:rsidR="0010350F" w:rsidRPr="00277E8E">
        <w:rPr>
          <w:rFonts w:hint="eastAsia"/>
          <w:color w:val="000000" w:themeColor="text1"/>
        </w:rPr>
        <w:t>の方法による</w:t>
      </w:r>
      <w:r w:rsidR="0010350F" w:rsidRPr="00277E8E">
        <w:rPr>
          <w:rFonts w:hint="eastAsia"/>
          <w:color w:val="000000" w:themeColor="text1"/>
          <w:spacing w:val="14"/>
          <w:kern w:val="0"/>
        </w:rPr>
        <w:t>給水を開始するまでに特に飲料水を供給する必要がある場合は、ペットボトルの配布、ヘリコプター等による搬送を要請する。</w:t>
      </w:r>
    </w:p>
    <w:p w:rsidR="0010350F" w:rsidRPr="00277E8E" w:rsidRDefault="0010350F" w:rsidP="004A6A4D">
      <w:pPr>
        <w:ind w:firstLine="234"/>
        <w:jc w:val="left"/>
        <w:rPr>
          <w:rFonts w:ascii="ＭＳ Ｐゴシック" w:eastAsia="ＭＳ Ｐゴシック" w:hAnsi="ＭＳ Ｐゴシック"/>
          <w:color w:val="000000" w:themeColor="text1"/>
          <w:spacing w:val="14"/>
          <w:kern w:val="0"/>
        </w:rPr>
      </w:pPr>
    </w:p>
    <w:p w:rsidR="00824750" w:rsidRPr="00277E8E" w:rsidRDefault="00824750" w:rsidP="00824750">
      <w:pPr>
        <w:pStyle w:val="5"/>
        <w:rPr>
          <w:color w:val="000000" w:themeColor="text1"/>
        </w:rPr>
      </w:pPr>
      <w:bookmarkStart w:id="62" w:name="_Toc374030872"/>
      <w:r w:rsidRPr="00277E8E">
        <w:rPr>
          <w:rFonts w:hint="eastAsia"/>
          <w:color w:val="000000" w:themeColor="text1"/>
        </w:rPr>
        <w:t>水質検査</w:t>
      </w:r>
      <w:bookmarkEnd w:id="62"/>
    </w:p>
    <w:p w:rsidR="00824750" w:rsidRPr="00277E8E" w:rsidRDefault="00824750" w:rsidP="00824750">
      <w:pPr>
        <w:ind w:firstLine="234"/>
        <w:rPr>
          <w:color w:val="000000" w:themeColor="text1"/>
        </w:rPr>
      </w:pPr>
      <w:r w:rsidRPr="00277E8E">
        <w:rPr>
          <w:rFonts w:hint="eastAsia"/>
          <w:color w:val="000000" w:themeColor="text1"/>
          <w:kern w:val="0"/>
        </w:rPr>
        <w:t>飲料水の確保及</w:t>
      </w:r>
      <w:r w:rsidRPr="00277E8E">
        <w:rPr>
          <w:rFonts w:hint="eastAsia"/>
          <w:color w:val="000000" w:themeColor="text1"/>
        </w:rPr>
        <w:t>び給水にあたっては、必要な水質検査を実施し、消毒等の措置により万全を期す。給水にあたって使用する器具は、全て衛生的処理をした後に使用し、末端給水までの適切な箇所において塩素の残留効果を測定する。</w:t>
      </w:r>
    </w:p>
    <w:p w:rsidR="00824750" w:rsidRPr="00277E8E" w:rsidRDefault="00824750" w:rsidP="004A6A4D">
      <w:pPr>
        <w:rPr>
          <w:color w:val="000000" w:themeColor="text1"/>
        </w:rPr>
      </w:pPr>
    </w:p>
    <w:p w:rsidR="00427E4E" w:rsidRPr="00277E8E" w:rsidRDefault="008C35C6" w:rsidP="00F3461D">
      <w:pPr>
        <w:pStyle w:val="5"/>
        <w:rPr>
          <w:color w:val="000000" w:themeColor="text1"/>
        </w:rPr>
      </w:pPr>
      <w:bookmarkStart w:id="63" w:name="_Toc374030870"/>
      <w:r w:rsidRPr="00277E8E">
        <w:rPr>
          <w:rFonts w:hint="eastAsia"/>
          <w:color w:val="000000" w:themeColor="text1"/>
        </w:rPr>
        <w:lastRenderedPageBreak/>
        <w:t>給水の実施</w:t>
      </w:r>
      <w:bookmarkEnd w:id="63"/>
    </w:p>
    <w:p w:rsidR="008C35C6" w:rsidRPr="00277E8E" w:rsidRDefault="008C35C6" w:rsidP="008C35C6">
      <w:pPr>
        <w:ind w:firstLineChars="100" w:firstLine="220"/>
        <w:rPr>
          <w:color w:val="000000" w:themeColor="text1"/>
        </w:rPr>
      </w:pPr>
      <w:r w:rsidRPr="00277E8E">
        <w:rPr>
          <w:rFonts w:hint="eastAsia"/>
          <w:color w:val="000000" w:themeColor="text1"/>
        </w:rPr>
        <w:t>災害時の応急給水は、以下の基準に従い、少なくとも1人1日当たり3</w:t>
      </w:r>
      <w:r w:rsidRPr="00277E8E">
        <w:rPr>
          <w:rFonts w:hint="eastAsia"/>
          <w:color w:val="000000" w:themeColor="text1"/>
          <w:kern w:val="0"/>
        </w:rPr>
        <w:t>リットルを確保する。</w:t>
      </w:r>
    </w:p>
    <w:p w:rsidR="008C35C6" w:rsidRPr="00277E8E" w:rsidRDefault="008C35C6" w:rsidP="008C35C6">
      <w:pPr>
        <w:ind w:firstLineChars="100" w:firstLine="220"/>
        <w:rPr>
          <w:color w:val="000000" w:themeColor="text1"/>
        </w:rPr>
      </w:pPr>
    </w:p>
    <w:p w:rsidR="008C35C6" w:rsidRPr="00277E8E" w:rsidRDefault="008C35C6" w:rsidP="008C35C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＜給水の実施基準＞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650"/>
        <w:gridCol w:w="2663"/>
      </w:tblGrid>
      <w:tr w:rsidR="00277E8E" w:rsidRPr="00277E8E" w:rsidTr="0066704A">
        <w:tc>
          <w:tcPr>
            <w:tcW w:w="3402" w:type="dxa"/>
            <w:shd w:val="clear" w:color="auto" w:fill="F2F2F2"/>
          </w:tcPr>
          <w:p w:rsidR="008C35C6" w:rsidRPr="00277E8E" w:rsidRDefault="008C35C6" w:rsidP="00E5097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給水の条件</w:t>
            </w:r>
          </w:p>
        </w:tc>
        <w:tc>
          <w:tcPr>
            <w:tcW w:w="2694" w:type="dxa"/>
            <w:shd w:val="clear" w:color="auto" w:fill="F2F2F2"/>
          </w:tcPr>
          <w:p w:rsidR="008C35C6" w:rsidRPr="00277E8E" w:rsidRDefault="008C35C6" w:rsidP="00E5097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給水量の基準</w:t>
            </w:r>
          </w:p>
        </w:tc>
        <w:tc>
          <w:tcPr>
            <w:tcW w:w="2693" w:type="dxa"/>
            <w:shd w:val="clear" w:color="auto" w:fill="F2F2F2"/>
          </w:tcPr>
          <w:p w:rsidR="008C35C6" w:rsidRPr="00277E8E" w:rsidRDefault="008C35C6" w:rsidP="00E5097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備考</w:t>
            </w:r>
          </w:p>
        </w:tc>
      </w:tr>
      <w:tr w:rsidR="00277E8E" w:rsidRPr="00277E8E" w:rsidTr="0066704A">
        <w:tc>
          <w:tcPr>
            <w:tcW w:w="3402" w:type="dxa"/>
            <w:shd w:val="clear" w:color="auto" w:fill="auto"/>
            <w:vAlign w:val="center"/>
          </w:tcPr>
          <w:p w:rsidR="008C35C6" w:rsidRPr="00277E8E" w:rsidRDefault="008C35C6" w:rsidP="000C3969">
            <w:pPr>
              <w:pStyle w:val="a1"/>
              <w:numPr>
                <w:ilvl w:val="0"/>
                <w:numId w:val="123"/>
              </w:numPr>
              <w:ind w:left="440" w:hanging="440"/>
              <w:rPr>
                <w:color w:val="000000" w:themeColor="text1"/>
              </w:rPr>
            </w:pPr>
            <w:r w:rsidRPr="00277E8E">
              <w:rPr>
                <w:rFonts w:hint="eastAsia"/>
                <w:color w:val="000000" w:themeColor="text1"/>
              </w:rPr>
              <w:t>飲料水の確保が困難なとき</w:t>
            </w:r>
          </w:p>
        </w:tc>
        <w:tc>
          <w:tcPr>
            <w:tcW w:w="2694" w:type="dxa"/>
            <w:shd w:val="clear" w:color="auto" w:fill="auto"/>
            <w:vAlign w:val="center"/>
          </w:tcPr>
          <w:p w:rsidR="008C35C6" w:rsidRPr="00277E8E" w:rsidRDefault="008C35C6" w:rsidP="0066704A">
            <w:pPr>
              <w:autoSpaceDE w:val="0"/>
              <w:autoSpaceDN w:val="0"/>
              <w:adjustRightInd w:val="0"/>
              <w:rPr>
                <w:rFonts w:hAnsi="Times New Roman"/>
                <w:color w:val="000000" w:themeColor="text1"/>
                <w:spacing w:val="14"/>
                <w:kern w:val="0"/>
              </w:rPr>
            </w:pPr>
            <w:r w:rsidRPr="00277E8E">
              <w:rPr>
                <w:rFonts w:hint="eastAsia"/>
                <w:color w:val="000000" w:themeColor="text1"/>
                <w:spacing w:val="14"/>
                <w:kern w:val="0"/>
              </w:rPr>
              <w:t>１人１日当たり</w:t>
            </w:r>
            <w:r w:rsidRPr="00277E8E">
              <w:rPr>
                <w:rFonts w:hint="eastAsia"/>
                <w:color w:val="000000" w:themeColor="text1"/>
              </w:rPr>
              <w:t>３</w:t>
            </w:r>
            <w:r w:rsidRPr="00277E8E">
              <w:rPr>
                <w:rFonts w:hint="eastAsia"/>
                <w:color w:val="000000" w:themeColor="text1"/>
                <w:spacing w:val="14"/>
                <w:kern w:val="0"/>
              </w:rPr>
              <w:t>ﾘｯﾄﾙ</w:t>
            </w:r>
          </w:p>
        </w:tc>
        <w:tc>
          <w:tcPr>
            <w:tcW w:w="2693" w:type="dxa"/>
            <w:shd w:val="clear" w:color="auto" w:fill="auto"/>
            <w:vAlign w:val="center"/>
          </w:tcPr>
          <w:p w:rsidR="008C35C6" w:rsidRPr="00277E8E" w:rsidRDefault="008C35C6" w:rsidP="0066704A">
            <w:pPr>
              <w:autoSpaceDE w:val="0"/>
              <w:autoSpaceDN w:val="0"/>
              <w:adjustRightInd w:val="0"/>
              <w:rPr>
                <w:color w:val="000000" w:themeColor="text1"/>
                <w:spacing w:val="14"/>
                <w:kern w:val="0"/>
              </w:rPr>
            </w:pPr>
            <w:r w:rsidRPr="00277E8E">
              <w:rPr>
                <w:rFonts w:hint="eastAsia"/>
                <w:color w:val="000000" w:themeColor="text1"/>
                <w:spacing w:val="14"/>
                <w:kern w:val="0"/>
              </w:rPr>
              <w:t>飲料水のみ</w:t>
            </w:r>
          </w:p>
          <w:p w:rsidR="008C35C6" w:rsidRPr="00277E8E" w:rsidRDefault="008C35C6" w:rsidP="0066704A">
            <w:pPr>
              <w:autoSpaceDE w:val="0"/>
              <w:autoSpaceDN w:val="0"/>
              <w:adjustRightInd w:val="0"/>
              <w:rPr>
                <w:color w:val="000000" w:themeColor="text1"/>
                <w:spacing w:val="14"/>
                <w:kern w:val="0"/>
              </w:rPr>
            </w:pPr>
            <w:r w:rsidRPr="00277E8E">
              <w:rPr>
                <w:rFonts w:hint="eastAsia"/>
                <w:color w:val="000000" w:themeColor="text1"/>
                <w:spacing w:val="14"/>
                <w:kern w:val="0"/>
              </w:rPr>
              <w:t xml:space="preserve"> 所要量</w:t>
            </w:r>
            <w:r w:rsidRPr="00277E8E">
              <w:rPr>
                <w:color w:val="000000" w:themeColor="text1"/>
                <w:spacing w:val="14"/>
                <w:kern w:val="0"/>
              </w:rPr>
              <w:t xml:space="preserve"> </w:t>
            </w:r>
            <w:r w:rsidRPr="00277E8E">
              <w:rPr>
                <w:rFonts w:hint="eastAsia"/>
                <w:color w:val="000000" w:themeColor="text1"/>
                <w:spacing w:val="14"/>
                <w:kern w:val="0"/>
              </w:rPr>
              <w:t>117（ｍ3</w:t>
            </w:r>
            <w:r w:rsidRPr="00277E8E">
              <w:rPr>
                <w:color w:val="000000" w:themeColor="text1"/>
                <w:spacing w:val="14"/>
                <w:kern w:val="0"/>
              </w:rPr>
              <w:t>/</w:t>
            </w:r>
            <w:r w:rsidRPr="00277E8E">
              <w:rPr>
                <w:rFonts w:hint="eastAsia"/>
                <w:color w:val="000000" w:themeColor="text1"/>
                <w:spacing w:val="14"/>
                <w:kern w:val="0"/>
              </w:rPr>
              <w:t>日）</w:t>
            </w:r>
          </w:p>
        </w:tc>
      </w:tr>
      <w:tr w:rsidR="00277E8E" w:rsidRPr="00277E8E" w:rsidTr="0066704A">
        <w:tc>
          <w:tcPr>
            <w:tcW w:w="3402" w:type="dxa"/>
            <w:shd w:val="clear" w:color="auto" w:fill="auto"/>
            <w:vAlign w:val="center"/>
          </w:tcPr>
          <w:p w:rsidR="008C35C6" w:rsidRPr="00277E8E" w:rsidRDefault="008C35C6" w:rsidP="000C3969">
            <w:pPr>
              <w:pStyle w:val="a1"/>
              <w:numPr>
                <w:ilvl w:val="0"/>
                <w:numId w:val="123"/>
              </w:numPr>
              <w:ind w:left="440" w:hanging="440"/>
              <w:rPr>
                <w:color w:val="000000" w:themeColor="text1"/>
              </w:rPr>
            </w:pPr>
            <w:r w:rsidRPr="00277E8E">
              <w:rPr>
                <w:rFonts w:hint="eastAsia"/>
                <w:color w:val="000000" w:themeColor="text1"/>
              </w:rPr>
              <w:t>飲料水の確保が困難であるが搬送給水できるとき</w:t>
            </w:r>
          </w:p>
        </w:tc>
        <w:tc>
          <w:tcPr>
            <w:tcW w:w="2694" w:type="dxa"/>
            <w:shd w:val="clear" w:color="auto" w:fill="auto"/>
            <w:vAlign w:val="center"/>
          </w:tcPr>
          <w:p w:rsidR="008C35C6" w:rsidRPr="00277E8E" w:rsidRDefault="008C35C6" w:rsidP="0066704A">
            <w:pPr>
              <w:autoSpaceDE w:val="0"/>
              <w:autoSpaceDN w:val="0"/>
              <w:adjustRightInd w:val="0"/>
              <w:rPr>
                <w:rFonts w:hAnsi="Times New Roman"/>
                <w:color w:val="000000" w:themeColor="text1"/>
                <w:spacing w:val="14"/>
                <w:kern w:val="0"/>
              </w:rPr>
            </w:pPr>
            <w:r w:rsidRPr="00277E8E">
              <w:rPr>
                <w:rFonts w:hint="eastAsia"/>
                <w:color w:val="000000" w:themeColor="text1"/>
                <w:spacing w:val="14"/>
                <w:kern w:val="0"/>
              </w:rPr>
              <w:t>飲料水＋雑用水</w:t>
            </w:r>
            <w:r w:rsidRPr="00277E8E">
              <w:rPr>
                <w:rFonts w:hint="eastAsia"/>
                <w:color w:val="000000" w:themeColor="text1"/>
              </w:rPr>
              <w:t>14</w:t>
            </w:r>
            <w:r w:rsidRPr="00277E8E">
              <w:rPr>
                <w:rFonts w:hint="eastAsia"/>
                <w:color w:val="000000" w:themeColor="text1"/>
                <w:spacing w:val="14"/>
                <w:kern w:val="0"/>
              </w:rPr>
              <w:t>ﾘｯﾄﾙ</w:t>
            </w:r>
          </w:p>
        </w:tc>
        <w:tc>
          <w:tcPr>
            <w:tcW w:w="2693" w:type="dxa"/>
            <w:shd w:val="clear" w:color="auto" w:fill="auto"/>
            <w:vAlign w:val="center"/>
          </w:tcPr>
          <w:p w:rsidR="008C35C6" w:rsidRPr="00277E8E" w:rsidRDefault="008C35C6" w:rsidP="0066704A">
            <w:pPr>
              <w:autoSpaceDE w:val="0"/>
              <w:autoSpaceDN w:val="0"/>
              <w:adjustRightInd w:val="0"/>
              <w:rPr>
                <w:color w:val="000000" w:themeColor="text1"/>
                <w:spacing w:val="14"/>
                <w:kern w:val="0"/>
              </w:rPr>
            </w:pPr>
            <w:r w:rsidRPr="00277E8E">
              <w:rPr>
                <w:rFonts w:hint="eastAsia"/>
                <w:color w:val="000000" w:themeColor="text1"/>
                <w:spacing w:val="14"/>
                <w:kern w:val="0"/>
              </w:rPr>
              <w:t>洗面、食器洗い</w:t>
            </w:r>
          </w:p>
          <w:p w:rsidR="008C35C6" w:rsidRPr="00277E8E" w:rsidRDefault="008C35C6" w:rsidP="0066704A">
            <w:pPr>
              <w:autoSpaceDE w:val="0"/>
              <w:autoSpaceDN w:val="0"/>
              <w:adjustRightInd w:val="0"/>
              <w:ind w:left="298"/>
              <w:rPr>
                <w:color w:val="000000" w:themeColor="text1"/>
                <w:spacing w:val="14"/>
                <w:kern w:val="0"/>
              </w:rPr>
            </w:pPr>
            <w:r w:rsidRPr="00277E8E">
              <w:rPr>
                <w:rFonts w:hint="eastAsia"/>
                <w:color w:val="000000" w:themeColor="text1"/>
                <w:spacing w:val="14"/>
                <w:kern w:val="0"/>
              </w:rPr>
              <w:t>548（ｍ3</w:t>
            </w:r>
            <w:r w:rsidRPr="00277E8E">
              <w:rPr>
                <w:color w:val="000000" w:themeColor="text1"/>
                <w:spacing w:val="14"/>
                <w:kern w:val="0"/>
              </w:rPr>
              <w:t>/</w:t>
            </w:r>
            <w:r w:rsidRPr="00277E8E">
              <w:rPr>
                <w:rFonts w:hint="eastAsia"/>
                <w:color w:val="000000" w:themeColor="text1"/>
                <w:spacing w:val="14"/>
                <w:kern w:val="0"/>
              </w:rPr>
              <w:t>日）</w:t>
            </w:r>
          </w:p>
        </w:tc>
      </w:tr>
      <w:tr w:rsidR="00277E8E" w:rsidRPr="00277E8E" w:rsidTr="0066704A">
        <w:tc>
          <w:tcPr>
            <w:tcW w:w="3402" w:type="dxa"/>
            <w:shd w:val="clear" w:color="auto" w:fill="auto"/>
            <w:vAlign w:val="center"/>
          </w:tcPr>
          <w:p w:rsidR="008C35C6" w:rsidRPr="00277E8E" w:rsidRDefault="008C35C6" w:rsidP="000C3969">
            <w:pPr>
              <w:pStyle w:val="a1"/>
              <w:numPr>
                <w:ilvl w:val="0"/>
                <w:numId w:val="123"/>
              </w:numPr>
              <w:ind w:left="440" w:hanging="440"/>
              <w:rPr>
                <w:color w:val="000000" w:themeColor="text1"/>
              </w:rPr>
            </w:pPr>
            <w:r w:rsidRPr="00277E8E">
              <w:rPr>
                <w:rFonts w:hint="eastAsia"/>
                <w:color w:val="000000" w:themeColor="text1"/>
              </w:rPr>
              <w:t>感染症予防法により県知事が飲料水施設の使用停止を命じた場合</w:t>
            </w:r>
          </w:p>
        </w:tc>
        <w:tc>
          <w:tcPr>
            <w:tcW w:w="2694" w:type="dxa"/>
            <w:shd w:val="clear" w:color="auto" w:fill="auto"/>
            <w:vAlign w:val="center"/>
          </w:tcPr>
          <w:p w:rsidR="008C35C6" w:rsidRPr="00277E8E" w:rsidRDefault="008C35C6" w:rsidP="0066704A">
            <w:pPr>
              <w:autoSpaceDE w:val="0"/>
              <w:autoSpaceDN w:val="0"/>
              <w:adjustRightInd w:val="0"/>
              <w:rPr>
                <w:rFonts w:hAnsi="Times New Roman"/>
                <w:color w:val="000000" w:themeColor="text1"/>
                <w:spacing w:val="14"/>
                <w:kern w:val="0"/>
              </w:rPr>
            </w:pPr>
            <w:r w:rsidRPr="00277E8E">
              <w:rPr>
                <w:rFonts w:hint="eastAsia"/>
                <w:color w:val="000000" w:themeColor="text1"/>
              </w:rPr>
              <w:t>20</w:t>
            </w:r>
            <w:r w:rsidRPr="00277E8E">
              <w:rPr>
                <w:rFonts w:hint="eastAsia"/>
                <w:color w:val="000000" w:themeColor="text1"/>
                <w:spacing w:val="14"/>
                <w:kern w:val="0"/>
              </w:rPr>
              <w:t>ﾘｯﾄﾙ</w:t>
            </w:r>
          </w:p>
        </w:tc>
        <w:tc>
          <w:tcPr>
            <w:tcW w:w="2693" w:type="dxa"/>
            <w:shd w:val="clear" w:color="auto" w:fill="auto"/>
            <w:vAlign w:val="center"/>
          </w:tcPr>
          <w:p w:rsidR="008C35C6" w:rsidRPr="00277E8E" w:rsidRDefault="008C35C6" w:rsidP="0066704A">
            <w:pPr>
              <w:autoSpaceDE w:val="0"/>
              <w:autoSpaceDN w:val="0"/>
              <w:adjustRightInd w:val="0"/>
              <w:rPr>
                <w:color w:val="000000" w:themeColor="text1"/>
                <w:spacing w:val="14"/>
                <w:kern w:val="0"/>
              </w:rPr>
            </w:pPr>
            <w:r w:rsidRPr="00277E8E">
              <w:rPr>
                <w:rFonts w:hint="eastAsia"/>
                <w:color w:val="000000" w:themeColor="text1"/>
                <w:spacing w:val="14"/>
                <w:kern w:val="0"/>
              </w:rPr>
              <w:t>イ</w:t>
            </w:r>
            <w:r w:rsidRPr="00277E8E">
              <w:rPr>
                <w:color w:val="000000" w:themeColor="text1"/>
                <w:spacing w:val="14"/>
                <w:kern w:val="0"/>
              </w:rPr>
              <w:t>.</w:t>
            </w:r>
            <w:r w:rsidRPr="00277E8E">
              <w:rPr>
                <w:rFonts w:hint="eastAsia"/>
                <w:color w:val="000000" w:themeColor="text1"/>
                <w:spacing w:val="14"/>
                <w:kern w:val="0"/>
              </w:rPr>
              <w:t>＋洗濯用水</w:t>
            </w:r>
          </w:p>
          <w:p w:rsidR="008C35C6" w:rsidRPr="00277E8E" w:rsidRDefault="008C35C6" w:rsidP="0066704A">
            <w:pPr>
              <w:autoSpaceDE w:val="0"/>
              <w:autoSpaceDN w:val="0"/>
              <w:adjustRightInd w:val="0"/>
              <w:ind w:left="297"/>
              <w:rPr>
                <w:color w:val="000000" w:themeColor="text1"/>
                <w:spacing w:val="14"/>
                <w:kern w:val="0"/>
              </w:rPr>
            </w:pPr>
            <w:r w:rsidRPr="00277E8E">
              <w:rPr>
                <w:rFonts w:hint="eastAsia"/>
                <w:color w:val="000000" w:themeColor="text1"/>
                <w:spacing w:val="14"/>
                <w:kern w:val="0"/>
              </w:rPr>
              <w:t>783（ｍ3</w:t>
            </w:r>
            <w:r w:rsidRPr="00277E8E">
              <w:rPr>
                <w:color w:val="000000" w:themeColor="text1"/>
                <w:spacing w:val="14"/>
                <w:kern w:val="0"/>
              </w:rPr>
              <w:t>/</w:t>
            </w:r>
            <w:r w:rsidRPr="00277E8E">
              <w:rPr>
                <w:rFonts w:hint="eastAsia"/>
                <w:color w:val="000000" w:themeColor="text1"/>
                <w:spacing w:val="14"/>
                <w:kern w:val="0"/>
              </w:rPr>
              <w:t>日）</w:t>
            </w:r>
          </w:p>
        </w:tc>
      </w:tr>
      <w:tr w:rsidR="00277E8E" w:rsidRPr="00277E8E" w:rsidTr="0066704A">
        <w:tc>
          <w:tcPr>
            <w:tcW w:w="3402" w:type="dxa"/>
            <w:shd w:val="clear" w:color="auto" w:fill="auto"/>
            <w:vAlign w:val="center"/>
          </w:tcPr>
          <w:p w:rsidR="008C35C6" w:rsidRPr="00277E8E" w:rsidRDefault="008C35C6" w:rsidP="000C3969">
            <w:pPr>
              <w:pStyle w:val="a1"/>
              <w:numPr>
                <w:ilvl w:val="0"/>
                <w:numId w:val="123"/>
              </w:numPr>
              <w:ind w:left="440" w:hanging="440"/>
              <w:rPr>
                <w:color w:val="000000" w:themeColor="text1"/>
              </w:rPr>
            </w:pPr>
            <w:r w:rsidRPr="00277E8E">
              <w:rPr>
                <w:rFonts w:hint="eastAsia"/>
                <w:color w:val="000000" w:themeColor="text1"/>
              </w:rPr>
              <w:t>ウ．の場合が比較的長期にわたるとき必要の都度</w:t>
            </w:r>
          </w:p>
        </w:tc>
        <w:tc>
          <w:tcPr>
            <w:tcW w:w="2694" w:type="dxa"/>
            <w:shd w:val="clear" w:color="auto" w:fill="auto"/>
            <w:vAlign w:val="center"/>
          </w:tcPr>
          <w:p w:rsidR="008C35C6" w:rsidRPr="00277E8E" w:rsidRDefault="008C35C6" w:rsidP="0066704A">
            <w:pPr>
              <w:autoSpaceDE w:val="0"/>
              <w:autoSpaceDN w:val="0"/>
              <w:adjustRightInd w:val="0"/>
              <w:rPr>
                <w:rFonts w:hAnsi="Times New Roman"/>
                <w:color w:val="000000" w:themeColor="text1"/>
                <w:spacing w:val="14"/>
                <w:kern w:val="0"/>
              </w:rPr>
            </w:pPr>
            <w:r w:rsidRPr="00277E8E">
              <w:rPr>
                <w:rFonts w:hint="eastAsia"/>
                <w:color w:val="000000" w:themeColor="text1"/>
              </w:rPr>
              <w:t>35</w:t>
            </w:r>
            <w:r w:rsidRPr="00277E8E">
              <w:rPr>
                <w:rFonts w:hint="eastAsia"/>
                <w:color w:val="000000" w:themeColor="text1"/>
                <w:spacing w:val="14"/>
                <w:kern w:val="0"/>
              </w:rPr>
              <w:t>ﾘｯﾄﾙ</w:t>
            </w:r>
          </w:p>
        </w:tc>
        <w:tc>
          <w:tcPr>
            <w:tcW w:w="2693" w:type="dxa"/>
            <w:shd w:val="clear" w:color="auto" w:fill="auto"/>
            <w:vAlign w:val="center"/>
          </w:tcPr>
          <w:p w:rsidR="008C35C6" w:rsidRPr="00277E8E" w:rsidRDefault="008C35C6" w:rsidP="0066704A">
            <w:pPr>
              <w:autoSpaceDE w:val="0"/>
              <w:autoSpaceDN w:val="0"/>
              <w:adjustRightInd w:val="0"/>
              <w:rPr>
                <w:color w:val="000000" w:themeColor="text1"/>
                <w:spacing w:val="14"/>
                <w:kern w:val="0"/>
              </w:rPr>
            </w:pPr>
            <w:r w:rsidRPr="00277E8E">
              <w:rPr>
                <w:rFonts w:hint="eastAsia"/>
                <w:color w:val="000000" w:themeColor="text1"/>
                <w:spacing w:val="14"/>
                <w:kern w:val="0"/>
              </w:rPr>
              <w:t>ウ</w:t>
            </w:r>
            <w:r w:rsidRPr="00277E8E">
              <w:rPr>
                <w:color w:val="000000" w:themeColor="text1"/>
                <w:spacing w:val="14"/>
                <w:kern w:val="0"/>
              </w:rPr>
              <w:t>.</w:t>
            </w:r>
            <w:r w:rsidRPr="00277E8E">
              <w:rPr>
                <w:rFonts w:hint="eastAsia"/>
                <w:color w:val="000000" w:themeColor="text1"/>
                <w:spacing w:val="14"/>
                <w:kern w:val="0"/>
              </w:rPr>
              <w:t>＋入浴用水</w:t>
            </w:r>
          </w:p>
          <w:p w:rsidR="008C35C6" w:rsidRPr="00277E8E" w:rsidRDefault="008C35C6" w:rsidP="0066704A">
            <w:pPr>
              <w:autoSpaceDE w:val="0"/>
              <w:autoSpaceDN w:val="0"/>
              <w:adjustRightInd w:val="0"/>
              <w:ind w:left="298"/>
              <w:rPr>
                <w:color w:val="000000" w:themeColor="text1"/>
                <w:spacing w:val="14"/>
                <w:kern w:val="0"/>
              </w:rPr>
            </w:pPr>
            <w:r w:rsidRPr="00277E8E">
              <w:rPr>
                <w:color w:val="000000" w:themeColor="text1"/>
                <w:spacing w:val="14"/>
                <w:kern w:val="0"/>
              </w:rPr>
              <w:t xml:space="preserve"> </w:t>
            </w:r>
            <w:r w:rsidRPr="00277E8E">
              <w:rPr>
                <w:rFonts w:hint="eastAsia"/>
                <w:color w:val="000000" w:themeColor="text1"/>
                <w:spacing w:val="14"/>
                <w:kern w:val="0"/>
              </w:rPr>
              <w:t>1,370（ｍ3</w:t>
            </w:r>
            <w:r w:rsidRPr="00277E8E">
              <w:rPr>
                <w:color w:val="000000" w:themeColor="text1"/>
                <w:spacing w:val="14"/>
                <w:kern w:val="0"/>
              </w:rPr>
              <w:t>/</w:t>
            </w:r>
            <w:r w:rsidRPr="00277E8E">
              <w:rPr>
                <w:rFonts w:hint="eastAsia"/>
                <w:color w:val="000000" w:themeColor="text1"/>
                <w:spacing w:val="14"/>
                <w:kern w:val="0"/>
              </w:rPr>
              <w:t>日）</w:t>
            </w:r>
          </w:p>
        </w:tc>
      </w:tr>
    </w:tbl>
    <w:p w:rsidR="008E43D4" w:rsidRPr="00277E8E" w:rsidRDefault="008E43D4" w:rsidP="00F3461D">
      <w:pPr>
        <w:ind w:firstLine="234"/>
        <w:rPr>
          <w:color w:val="000000" w:themeColor="text1"/>
        </w:rPr>
      </w:pPr>
    </w:p>
    <w:p w:rsidR="00E95DCA" w:rsidRPr="00277E8E" w:rsidRDefault="00151E49" w:rsidP="00E95DCA">
      <w:pPr>
        <w:pStyle w:val="5"/>
        <w:rPr>
          <w:color w:val="000000" w:themeColor="text1"/>
        </w:rPr>
      </w:pPr>
      <w:bookmarkStart w:id="64" w:name="_Toc374030873"/>
      <w:r w:rsidRPr="00277E8E">
        <w:rPr>
          <w:rFonts w:hint="eastAsia"/>
          <w:color w:val="000000" w:themeColor="text1"/>
        </w:rPr>
        <w:t>応急給水用資機材の確保</w:t>
      </w:r>
      <w:bookmarkEnd w:id="64"/>
      <w:r w:rsidR="00005233" w:rsidRPr="00277E8E">
        <w:rPr>
          <w:rFonts w:ascii="ＭＳ 明朝" w:eastAsia="ＭＳ 明朝" w:hAnsi="ＭＳ 明朝" w:hint="eastAsia"/>
          <w:color w:val="000000" w:themeColor="text1"/>
          <w:sz w:val="24"/>
          <w:u w:val="none"/>
          <w:vertAlign w:val="superscript"/>
        </w:rPr>
        <w:t>*</w:t>
      </w:r>
      <w:r w:rsidR="00005233" w:rsidRPr="00277E8E">
        <w:rPr>
          <w:rStyle w:val="af6"/>
          <w:rFonts w:ascii="ＭＳ 明朝" w:eastAsia="ＭＳ 明朝" w:hAnsi="ＭＳ 明朝"/>
          <w:color w:val="000000" w:themeColor="text1"/>
          <w:sz w:val="24"/>
          <w:u w:val="none"/>
        </w:rPr>
        <w:footnoteReference w:id="3"/>
      </w:r>
    </w:p>
    <w:p w:rsidR="00151E49" w:rsidRPr="00277E8E" w:rsidRDefault="00151E49" w:rsidP="00B56527">
      <w:pPr>
        <w:ind w:firstLineChars="100" w:firstLine="220"/>
        <w:rPr>
          <w:color w:val="000000" w:themeColor="text1"/>
        </w:rPr>
      </w:pPr>
      <w:r w:rsidRPr="00277E8E">
        <w:rPr>
          <w:rFonts w:hint="eastAsia"/>
          <w:color w:val="000000" w:themeColor="text1"/>
        </w:rPr>
        <w:t>応急給水用資機材の確保は以下の方法で行う。</w:t>
      </w:r>
    </w:p>
    <w:p w:rsidR="00B56527" w:rsidRPr="00277E8E" w:rsidRDefault="00B56527" w:rsidP="000C3969">
      <w:pPr>
        <w:numPr>
          <w:ilvl w:val="0"/>
          <w:numId w:val="152"/>
        </w:numPr>
        <w:autoSpaceDE w:val="0"/>
        <w:autoSpaceDN w:val="0"/>
        <w:jc w:val="left"/>
        <w:rPr>
          <w:color w:val="000000" w:themeColor="text1"/>
        </w:rPr>
      </w:pPr>
      <w:r w:rsidRPr="00277E8E">
        <w:rPr>
          <w:rFonts w:hint="eastAsia"/>
          <w:color w:val="000000" w:themeColor="text1"/>
        </w:rPr>
        <w:t>給水車、給水タンク、給水用機械の保有機関の協力を受ける。</w:t>
      </w:r>
    </w:p>
    <w:p w:rsidR="00744C91" w:rsidRPr="00277E8E" w:rsidRDefault="00B56527" w:rsidP="000C3969">
      <w:pPr>
        <w:numPr>
          <w:ilvl w:val="0"/>
          <w:numId w:val="152"/>
        </w:numPr>
        <w:autoSpaceDE w:val="0"/>
        <w:autoSpaceDN w:val="0"/>
        <w:jc w:val="left"/>
        <w:rPr>
          <w:color w:val="000000" w:themeColor="text1"/>
        </w:rPr>
      </w:pPr>
      <w:r w:rsidRPr="00277E8E">
        <w:rPr>
          <w:rFonts w:hint="eastAsia"/>
          <w:color w:val="000000" w:themeColor="text1"/>
        </w:rPr>
        <w:t>町のみでは資機材の確保が困難なときは、周辺市町村及び県に応援を要請する。</w:t>
      </w:r>
    </w:p>
    <w:p w:rsidR="00B56527" w:rsidRPr="00277E8E" w:rsidRDefault="00B56527" w:rsidP="00B56527">
      <w:pPr>
        <w:autoSpaceDE w:val="0"/>
        <w:autoSpaceDN w:val="0"/>
        <w:jc w:val="left"/>
        <w:rPr>
          <w:color w:val="000000" w:themeColor="text1"/>
        </w:rPr>
      </w:pPr>
    </w:p>
    <w:p w:rsidR="008833C8" w:rsidRPr="00277E8E" w:rsidRDefault="008833C8" w:rsidP="00427E4E">
      <w:pPr>
        <w:jc w:val="left"/>
        <w:rPr>
          <w:rFonts w:ascii="ＭＳ Ｐゴシック" w:eastAsia="ＭＳ Ｐゴシック" w:hAnsi="ＭＳ Ｐゴシック"/>
          <w:color w:val="000000" w:themeColor="text1"/>
        </w:rPr>
        <w:sectPr w:rsidR="008833C8" w:rsidRPr="00277E8E" w:rsidSect="00C367BB">
          <w:footnotePr>
            <w:numRestart w:val="eachSect"/>
          </w:footnotePr>
          <w:pgSz w:w="11907" w:h="16840" w:code="9"/>
          <w:pgMar w:top="1418" w:right="1418" w:bottom="1418" w:left="1701" w:header="340" w:footer="340" w:gutter="0"/>
          <w:cols w:space="425"/>
          <w:docGrid w:type="lines" w:linePitch="360"/>
        </w:sectPr>
      </w:pPr>
    </w:p>
    <w:p w:rsidR="00744C91" w:rsidRPr="00277E8E" w:rsidRDefault="00744C91" w:rsidP="00744C91">
      <w:pPr>
        <w:pStyle w:val="2"/>
        <w:spacing w:after="540"/>
        <w:rPr>
          <w:color w:val="000000" w:themeColor="text1"/>
        </w:rPr>
      </w:pPr>
      <w:bookmarkStart w:id="65" w:name="_Toc374027225"/>
      <w:bookmarkStart w:id="66" w:name="_Toc374029187"/>
      <w:bookmarkStart w:id="67" w:name="_Toc374030874"/>
      <w:bookmarkStart w:id="68" w:name="_Toc375649754"/>
      <w:bookmarkStart w:id="69" w:name="_Toc377453454"/>
      <w:bookmarkStart w:id="70" w:name="_Toc414003494"/>
      <w:r w:rsidRPr="00277E8E">
        <w:rPr>
          <w:rFonts w:hint="eastAsia"/>
          <w:color w:val="000000" w:themeColor="text1"/>
        </w:rPr>
        <w:lastRenderedPageBreak/>
        <w:t>食糧供給計画</w:t>
      </w:r>
      <w:bookmarkEnd w:id="65"/>
      <w:bookmarkEnd w:id="66"/>
      <w:bookmarkEnd w:id="67"/>
      <w:bookmarkEnd w:id="68"/>
      <w:bookmarkEnd w:id="69"/>
      <w:bookmarkEnd w:id="70"/>
    </w:p>
    <w:p w:rsidR="00744C91" w:rsidRPr="00277E8E" w:rsidRDefault="00744C91" w:rsidP="005E74E8">
      <w:pPr>
        <w:pStyle w:val="3"/>
        <w:spacing w:after="108"/>
        <w:rPr>
          <w:color w:val="000000" w:themeColor="text1"/>
          <w:spacing w:val="2"/>
        </w:rPr>
      </w:pPr>
      <w:bookmarkStart w:id="71" w:name="_Toc374027226"/>
      <w:bookmarkStart w:id="72" w:name="_Toc374029188"/>
      <w:bookmarkStart w:id="73" w:name="_Toc374030875"/>
      <w:bookmarkStart w:id="74" w:name="_Toc377453455"/>
      <w:bookmarkStart w:id="75" w:name="_Toc414003495"/>
      <w:r w:rsidRPr="00277E8E">
        <w:rPr>
          <w:rFonts w:hint="eastAsia"/>
          <w:color w:val="000000" w:themeColor="text1"/>
        </w:rPr>
        <w:t>食糧供給計</w:t>
      </w:r>
      <w:r w:rsidRPr="00277E8E">
        <w:rPr>
          <w:rFonts w:hint="eastAsia"/>
          <w:color w:val="000000" w:themeColor="text1"/>
          <w:spacing w:val="2"/>
        </w:rPr>
        <w:t>画</w:t>
      </w:r>
      <w:bookmarkEnd w:id="71"/>
      <w:bookmarkEnd w:id="72"/>
      <w:bookmarkEnd w:id="73"/>
      <w:bookmarkEnd w:id="74"/>
      <w:bookmarkEnd w:id="75"/>
    </w:p>
    <w:p w:rsidR="00B536DD" w:rsidRPr="00277E8E" w:rsidRDefault="005705AC" w:rsidP="00B536DD">
      <w:pPr>
        <w:pStyle w:val="5"/>
        <w:rPr>
          <w:color w:val="000000" w:themeColor="text1"/>
        </w:rPr>
      </w:pPr>
      <w:bookmarkStart w:id="76" w:name="_Toc374030876"/>
      <w:r w:rsidRPr="00277E8E">
        <w:rPr>
          <w:rFonts w:hint="eastAsia"/>
          <w:color w:val="000000" w:themeColor="text1"/>
        </w:rPr>
        <w:t>食糧</w:t>
      </w:r>
      <w:r w:rsidR="00B536DD" w:rsidRPr="00277E8E">
        <w:rPr>
          <w:rFonts w:hint="eastAsia"/>
          <w:color w:val="000000" w:themeColor="text1"/>
        </w:rPr>
        <w:t>供給計画の策定</w:t>
      </w:r>
      <w:bookmarkEnd w:id="76"/>
    </w:p>
    <w:p w:rsidR="00B536DD" w:rsidRPr="00277E8E" w:rsidRDefault="00B536DD" w:rsidP="002D4C21">
      <w:pPr>
        <w:autoSpaceDE w:val="0"/>
        <w:autoSpaceDN w:val="0"/>
        <w:adjustRightInd w:val="0"/>
        <w:ind w:firstLineChars="100" w:firstLine="220"/>
        <w:jc w:val="left"/>
        <w:rPr>
          <w:color w:val="000000" w:themeColor="text1"/>
          <w:kern w:val="0"/>
        </w:rPr>
      </w:pPr>
      <w:r w:rsidRPr="002D4C21">
        <w:rPr>
          <w:rFonts w:hAnsi="Times New Roman" w:hint="eastAsia"/>
          <w:color w:val="000000" w:themeColor="text1"/>
          <w:kern w:val="0"/>
        </w:rPr>
        <w:t>“総括班”</w:t>
      </w:r>
      <w:r w:rsidRPr="00277E8E">
        <w:rPr>
          <w:rFonts w:hAnsi="Times New Roman" w:hint="eastAsia"/>
          <w:color w:val="000000" w:themeColor="text1"/>
          <w:kern w:val="0"/>
        </w:rPr>
        <w:t>は、避難所及び関係業者と</w:t>
      </w:r>
      <w:r w:rsidRPr="00277E8E">
        <w:rPr>
          <w:rFonts w:hint="eastAsia"/>
          <w:color w:val="000000" w:themeColor="text1"/>
        </w:rPr>
        <w:t>連絡</w:t>
      </w:r>
      <w:r w:rsidRPr="00277E8E">
        <w:rPr>
          <w:rFonts w:hAnsi="Times New Roman" w:hint="eastAsia"/>
          <w:color w:val="000000" w:themeColor="text1"/>
          <w:kern w:val="0"/>
        </w:rPr>
        <w:t>を密にして必要量の把握に努め</w:t>
      </w:r>
      <w:r w:rsidR="00AE3A51" w:rsidRPr="00277E8E">
        <w:rPr>
          <w:rFonts w:hAnsi="Times New Roman" w:hint="eastAsia"/>
          <w:color w:val="000000" w:themeColor="text1"/>
          <w:kern w:val="0"/>
        </w:rPr>
        <w:t>るとともに、</w:t>
      </w:r>
      <w:r w:rsidRPr="00277E8E">
        <w:rPr>
          <w:rFonts w:hAnsi="Times New Roman" w:hint="eastAsia"/>
          <w:color w:val="000000" w:themeColor="text1"/>
          <w:kern w:val="0"/>
        </w:rPr>
        <w:t>被災</w:t>
      </w:r>
      <w:r w:rsidRPr="00277E8E">
        <w:rPr>
          <w:rFonts w:hint="eastAsia"/>
          <w:color w:val="000000" w:themeColor="text1"/>
          <w:kern w:val="0"/>
        </w:rPr>
        <w:t>状況、</w:t>
      </w:r>
      <w:r w:rsidRPr="00277E8E">
        <w:rPr>
          <w:rFonts w:hint="eastAsia"/>
          <w:color w:val="000000" w:themeColor="text1"/>
        </w:rPr>
        <w:t>基準額の範囲</w:t>
      </w:r>
      <w:r w:rsidRPr="00277E8E">
        <w:rPr>
          <w:rFonts w:hint="eastAsia"/>
          <w:color w:val="000000" w:themeColor="text1"/>
          <w:kern w:val="0"/>
        </w:rPr>
        <w:t>等を勘案して食糧供給計画を策定し、被災者の食糧確保と供給に努める。また、</w:t>
      </w:r>
      <w:r w:rsidRPr="00277E8E">
        <w:rPr>
          <w:rFonts w:cs="ＭＳ明朝-WinCharSetFFFF-H" w:hint="eastAsia"/>
          <w:color w:val="000000" w:themeColor="text1"/>
          <w:kern w:val="0"/>
        </w:rPr>
        <w:t>食糧供給機能の停滞により生命に危険が及ぶ可能性のある</w:t>
      </w:r>
      <w:r w:rsidR="00FF3B8B" w:rsidRPr="00277E8E">
        <w:rPr>
          <w:rFonts w:cs="ＭＳ明朝-WinCharSetFFFF-H" w:hint="eastAsia"/>
          <w:color w:val="000000" w:themeColor="text1"/>
          <w:kern w:val="0"/>
        </w:rPr>
        <w:t>要配慮</w:t>
      </w:r>
      <w:r w:rsidRPr="00277E8E">
        <w:rPr>
          <w:rFonts w:cs="ＭＳ明朝-WinCharSetFFFF-H" w:hint="eastAsia"/>
          <w:color w:val="000000" w:themeColor="text1"/>
          <w:kern w:val="0"/>
        </w:rPr>
        <w:t>者（高齢者、乳児、食事管理を要する者等）に配慮する。</w:t>
      </w:r>
    </w:p>
    <w:p w:rsidR="00B536DD" w:rsidRPr="00277E8E" w:rsidRDefault="00B536DD" w:rsidP="00B536DD">
      <w:pPr>
        <w:rPr>
          <w:color w:val="000000" w:themeColor="text1"/>
        </w:rPr>
      </w:pPr>
    </w:p>
    <w:p w:rsidR="00744C91" w:rsidRPr="00277E8E" w:rsidRDefault="00744C91" w:rsidP="00744C91">
      <w:pPr>
        <w:pStyle w:val="5"/>
        <w:rPr>
          <w:color w:val="000000" w:themeColor="text1"/>
        </w:rPr>
      </w:pPr>
      <w:bookmarkStart w:id="77" w:name="_Toc374030877"/>
      <w:r w:rsidRPr="00277E8E">
        <w:rPr>
          <w:rFonts w:hint="eastAsia"/>
          <w:color w:val="000000" w:themeColor="text1"/>
        </w:rPr>
        <w:t>対象者</w:t>
      </w:r>
      <w:bookmarkEnd w:id="77"/>
    </w:p>
    <w:p w:rsidR="00D257BC" w:rsidRPr="00277E8E" w:rsidRDefault="0006342E" w:rsidP="00D257BC">
      <w:pPr>
        <w:ind w:firstLineChars="100" w:firstLine="220"/>
        <w:rPr>
          <w:color w:val="000000" w:themeColor="text1"/>
        </w:rPr>
      </w:pPr>
      <w:r w:rsidRPr="00277E8E">
        <w:rPr>
          <w:rFonts w:hint="eastAsia"/>
          <w:color w:val="000000" w:themeColor="text1"/>
        </w:rPr>
        <w:t>食糧</w:t>
      </w:r>
      <w:r w:rsidR="00D257BC" w:rsidRPr="00277E8E">
        <w:rPr>
          <w:rFonts w:hint="eastAsia"/>
          <w:color w:val="000000" w:themeColor="text1"/>
        </w:rPr>
        <w:t>供給の対象は以下の者とする。</w:t>
      </w:r>
    </w:p>
    <w:p w:rsidR="00D257BC" w:rsidRPr="00277E8E" w:rsidRDefault="00D257BC" w:rsidP="00B163FE">
      <w:pPr>
        <w:numPr>
          <w:ilvl w:val="0"/>
          <w:numId w:val="49"/>
        </w:numPr>
        <w:autoSpaceDE w:val="0"/>
        <w:autoSpaceDN w:val="0"/>
        <w:jc w:val="left"/>
        <w:rPr>
          <w:color w:val="000000" w:themeColor="text1"/>
        </w:rPr>
      </w:pPr>
      <w:r w:rsidRPr="00277E8E">
        <w:rPr>
          <w:rFonts w:hAnsi="Times New Roman" w:hint="eastAsia"/>
          <w:color w:val="000000" w:themeColor="text1"/>
          <w:spacing w:val="14"/>
          <w:kern w:val="0"/>
        </w:rPr>
        <w:t>避</w:t>
      </w:r>
      <w:r w:rsidRPr="00277E8E">
        <w:rPr>
          <w:rFonts w:hint="eastAsia"/>
          <w:color w:val="000000" w:themeColor="text1"/>
        </w:rPr>
        <w:t>難所に収容された者</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住家の被害（全焼、全壊、半壊、流出又は床上浸水等）により炊事ができない者</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旅行者、列車、バスの旅客等であって食糧の持ち合わせがなく調達できない者</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被害を受け一時縁故先等に避難する者で食糧を喪失し持ち合わせのない者</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ライフラインの寸断等のため調理不可能な社会福祉施設の入所者</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救助活動に従事する者（※救助法の対象者にはならない）</w:t>
      </w:r>
    </w:p>
    <w:p w:rsidR="00D257BC" w:rsidRPr="00277E8E" w:rsidRDefault="00D257BC" w:rsidP="00B163FE">
      <w:pPr>
        <w:numPr>
          <w:ilvl w:val="0"/>
          <w:numId w:val="49"/>
        </w:numPr>
        <w:autoSpaceDE w:val="0"/>
        <w:autoSpaceDN w:val="0"/>
        <w:jc w:val="left"/>
        <w:rPr>
          <w:color w:val="000000" w:themeColor="text1"/>
        </w:rPr>
      </w:pPr>
      <w:r w:rsidRPr="00277E8E">
        <w:rPr>
          <w:rFonts w:hint="eastAsia"/>
          <w:color w:val="000000" w:themeColor="text1"/>
        </w:rPr>
        <w:t>その</w:t>
      </w:r>
      <w:r w:rsidRPr="00277E8E">
        <w:rPr>
          <w:rFonts w:hAnsi="Times New Roman" w:hint="eastAsia"/>
          <w:color w:val="000000" w:themeColor="text1"/>
          <w:spacing w:val="14"/>
          <w:kern w:val="0"/>
        </w:rPr>
        <w:t>他、町長が供給の必要を認めた者</w:t>
      </w:r>
      <w:r w:rsidRPr="00277E8E">
        <w:rPr>
          <w:rFonts w:hint="eastAsia"/>
          <w:color w:val="000000" w:themeColor="text1"/>
        </w:rPr>
        <w:t>避難所に収容された者</w:t>
      </w:r>
    </w:p>
    <w:p w:rsidR="00744C91" w:rsidRPr="00277E8E" w:rsidRDefault="00744C91" w:rsidP="00744C91">
      <w:pPr>
        <w:jc w:val="left"/>
        <w:rPr>
          <w:rFonts w:ascii="ＭＳ Ｐゴシック" w:eastAsia="ＭＳ Ｐゴシック" w:hAnsi="ＭＳ Ｐゴシック"/>
          <w:color w:val="000000" w:themeColor="text1"/>
        </w:rPr>
      </w:pPr>
    </w:p>
    <w:p w:rsidR="005705AC" w:rsidRPr="00277E8E" w:rsidRDefault="005705AC" w:rsidP="005705AC">
      <w:pPr>
        <w:pStyle w:val="5"/>
        <w:rPr>
          <w:color w:val="000000" w:themeColor="text1"/>
        </w:rPr>
      </w:pPr>
      <w:bookmarkStart w:id="78" w:name="_Toc374030878"/>
      <w:r w:rsidRPr="00277E8E">
        <w:rPr>
          <w:rFonts w:hint="eastAsia"/>
          <w:color w:val="000000" w:themeColor="text1"/>
        </w:rPr>
        <w:t>住民の対応</w:t>
      </w:r>
      <w:bookmarkEnd w:id="78"/>
    </w:p>
    <w:p w:rsidR="005705AC" w:rsidRPr="00277E8E" w:rsidRDefault="005705AC" w:rsidP="005705AC">
      <w:pPr>
        <w:ind w:firstLineChars="100" w:firstLine="220"/>
        <w:rPr>
          <w:color w:val="000000" w:themeColor="text1"/>
        </w:rPr>
      </w:pPr>
      <w:r w:rsidRPr="00277E8E">
        <w:rPr>
          <w:rFonts w:hint="eastAsia"/>
          <w:color w:val="000000" w:themeColor="text1"/>
        </w:rPr>
        <w:t>避難所に収容された住民以外の住民については、原則として</w:t>
      </w:r>
      <w:r w:rsidRPr="00277E8E">
        <w:rPr>
          <w:rFonts w:cs="ＭＳ明朝-WinCharSetFFFF-H" w:hint="eastAsia"/>
          <w:color w:val="000000" w:themeColor="text1"/>
          <w:kern w:val="0"/>
          <w:szCs w:val="21"/>
        </w:rPr>
        <w:t>2～3</w:t>
      </w:r>
      <w:r w:rsidRPr="00277E8E">
        <w:rPr>
          <w:rFonts w:hint="eastAsia"/>
          <w:color w:val="000000" w:themeColor="text1"/>
        </w:rPr>
        <w:t>日間は、住民相</w:t>
      </w:r>
      <w:r w:rsidRPr="00277E8E">
        <w:rPr>
          <w:rFonts w:cs="ＭＳ明朝-WinCharSetFFFF-H" w:hint="eastAsia"/>
          <w:color w:val="000000" w:themeColor="text1"/>
          <w:kern w:val="0"/>
          <w:szCs w:val="21"/>
        </w:rPr>
        <w:t>互で助け合いながら、</w:t>
      </w:r>
      <w:r w:rsidRPr="00277E8E">
        <w:rPr>
          <w:rFonts w:hint="eastAsia"/>
          <w:color w:val="000000" w:themeColor="text1"/>
        </w:rPr>
        <w:t>自身が備蓄している食糧で対応するものとする。</w:t>
      </w:r>
    </w:p>
    <w:p w:rsidR="005705AC" w:rsidRPr="00277E8E" w:rsidRDefault="005705AC" w:rsidP="005705AC">
      <w:pPr>
        <w:ind w:leftChars="100" w:left="220" w:firstLineChars="100" w:firstLine="220"/>
        <w:rPr>
          <w:color w:val="000000" w:themeColor="text1"/>
        </w:rPr>
      </w:pPr>
    </w:p>
    <w:p w:rsidR="004A115D" w:rsidRPr="00277E8E" w:rsidRDefault="004A115D" w:rsidP="005705AC">
      <w:pPr>
        <w:pStyle w:val="3"/>
        <w:spacing w:after="108"/>
        <w:rPr>
          <w:color w:val="000000" w:themeColor="text1"/>
        </w:rPr>
      </w:pPr>
      <w:bookmarkStart w:id="79" w:name="_Toc374027227"/>
      <w:bookmarkStart w:id="80" w:name="_Toc374029189"/>
      <w:bookmarkStart w:id="81" w:name="_Toc374030879"/>
      <w:bookmarkStart w:id="82" w:name="_Toc377453456"/>
      <w:bookmarkStart w:id="83" w:name="_Toc414003496"/>
      <w:r w:rsidRPr="00277E8E">
        <w:rPr>
          <w:rFonts w:hint="eastAsia"/>
          <w:color w:val="000000" w:themeColor="text1"/>
        </w:rPr>
        <w:t>食糧の確保</w:t>
      </w:r>
      <w:bookmarkEnd w:id="79"/>
      <w:bookmarkEnd w:id="80"/>
      <w:bookmarkEnd w:id="81"/>
      <w:bookmarkEnd w:id="82"/>
      <w:bookmarkEnd w:id="83"/>
    </w:p>
    <w:p w:rsidR="004A115D" w:rsidRPr="00277E8E" w:rsidRDefault="004A115D" w:rsidP="005705AC">
      <w:pPr>
        <w:pStyle w:val="5"/>
        <w:rPr>
          <w:color w:val="000000" w:themeColor="text1"/>
        </w:rPr>
      </w:pPr>
      <w:bookmarkStart w:id="84" w:name="_Toc374030880"/>
      <w:r w:rsidRPr="00277E8E">
        <w:rPr>
          <w:rFonts w:hint="eastAsia"/>
          <w:color w:val="000000" w:themeColor="text1"/>
        </w:rPr>
        <w:t>食糧調達の</w:t>
      </w:r>
      <w:r w:rsidR="00AE3A51" w:rsidRPr="00277E8E">
        <w:rPr>
          <w:rFonts w:hint="eastAsia"/>
          <w:color w:val="000000" w:themeColor="text1"/>
        </w:rPr>
        <w:t>確保及び</w:t>
      </w:r>
      <w:r w:rsidRPr="00277E8E">
        <w:rPr>
          <w:rFonts w:hint="eastAsia"/>
          <w:color w:val="000000" w:themeColor="text1"/>
        </w:rPr>
        <w:t>要請</w:t>
      </w:r>
      <w:bookmarkEnd w:id="84"/>
    </w:p>
    <w:p w:rsidR="00AE3A51" w:rsidRPr="004D1687" w:rsidRDefault="004A115D" w:rsidP="005E587E">
      <w:pPr>
        <w:ind w:firstLineChars="100" w:firstLine="220"/>
      </w:pPr>
      <w:r w:rsidRPr="005E587E">
        <w:rPr>
          <w:rFonts w:hint="eastAsia"/>
          <w:color w:val="000000" w:themeColor="text1"/>
        </w:rPr>
        <w:t>“</w:t>
      </w:r>
      <w:r w:rsidR="00C213EB" w:rsidRPr="005E587E">
        <w:rPr>
          <w:rFonts w:hint="eastAsia"/>
          <w:color w:val="000000" w:themeColor="text1"/>
        </w:rPr>
        <w:t>総括班</w:t>
      </w:r>
      <w:r w:rsidR="001A3C96" w:rsidRPr="005E587E">
        <w:rPr>
          <w:rFonts w:hint="eastAsia"/>
          <w:color w:val="000000" w:themeColor="text1"/>
        </w:rPr>
        <w:t>”及び</w:t>
      </w:r>
      <w:r w:rsidR="001A3C96" w:rsidRPr="004D1687">
        <w:rPr>
          <w:rFonts w:hint="eastAsia"/>
        </w:rPr>
        <w:t>“</w:t>
      </w:r>
      <w:r w:rsidR="00BB3B22" w:rsidRPr="004D1687">
        <w:rPr>
          <w:rFonts w:hint="eastAsia"/>
        </w:rPr>
        <w:t>環境</w:t>
      </w:r>
      <w:r w:rsidR="00326BDE" w:rsidRPr="004D1687">
        <w:rPr>
          <w:rFonts w:hint="eastAsia"/>
        </w:rPr>
        <w:t>農林</w:t>
      </w:r>
      <w:r w:rsidRPr="004D1687">
        <w:rPr>
          <w:rFonts w:hint="eastAsia"/>
        </w:rPr>
        <w:t>班”は、</w:t>
      </w:r>
      <w:r w:rsidR="00AE3A51" w:rsidRPr="004D1687">
        <w:rPr>
          <w:rFonts w:hint="eastAsia"/>
        </w:rPr>
        <w:t>以下の事項を行う。</w:t>
      </w:r>
    </w:p>
    <w:p w:rsidR="00AE3A51" w:rsidRPr="004D1687" w:rsidRDefault="004A115D" w:rsidP="000C3969">
      <w:pPr>
        <w:numPr>
          <w:ilvl w:val="0"/>
          <w:numId w:val="127"/>
        </w:numPr>
        <w:autoSpaceDE w:val="0"/>
        <w:autoSpaceDN w:val="0"/>
        <w:jc w:val="left"/>
      </w:pPr>
      <w:r w:rsidRPr="004D1687">
        <w:rPr>
          <w:rFonts w:hint="eastAsia"/>
        </w:rPr>
        <w:t>炊出し及び食糧の配給のために必要な原材料、燃料等の確保を行う。</w:t>
      </w:r>
    </w:p>
    <w:p w:rsidR="004A115D" w:rsidRPr="004D1687" w:rsidRDefault="001A3C96" w:rsidP="000C3969">
      <w:pPr>
        <w:numPr>
          <w:ilvl w:val="0"/>
          <w:numId w:val="127"/>
        </w:numPr>
        <w:autoSpaceDE w:val="0"/>
        <w:autoSpaceDN w:val="0"/>
        <w:jc w:val="left"/>
      </w:pPr>
      <w:r w:rsidRPr="004D1687">
        <w:rPr>
          <w:rFonts w:hint="eastAsia"/>
        </w:rPr>
        <w:t>食糧の確保に関しては、関係機関と相互に連携して行い、</w:t>
      </w:r>
      <w:r w:rsidR="004A115D" w:rsidRPr="004D1687">
        <w:rPr>
          <w:rFonts w:hint="eastAsia"/>
        </w:rPr>
        <w:t>町内で必要な食糧の確保と供給ができない場合は、県及び周辺市町村に対し応援を要請する。</w:t>
      </w:r>
    </w:p>
    <w:p w:rsidR="00A45EF9" w:rsidRPr="004D1687" w:rsidRDefault="004A115D" w:rsidP="000343DF">
      <w:pPr>
        <w:numPr>
          <w:ilvl w:val="0"/>
          <w:numId w:val="127"/>
        </w:numPr>
        <w:autoSpaceDE w:val="0"/>
        <w:autoSpaceDN w:val="0"/>
        <w:jc w:val="left"/>
        <w:rPr>
          <w:kern w:val="0"/>
        </w:rPr>
      </w:pPr>
      <w:r w:rsidRPr="004D1687">
        <w:rPr>
          <w:rFonts w:hint="eastAsia"/>
        </w:rPr>
        <w:t>通信・交通の途絶等により、知事の指示が受けられない場合は、「</w:t>
      </w:r>
      <w:r w:rsidR="000343DF" w:rsidRPr="004D1687">
        <w:rPr>
          <w:rFonts w:hint="eastAsia"/>
        </w:rPr>
        <w:t>米穀の買入れ・</w:t>
      </w:r>
    </w:p>
    <w:p w:rsidR="004A115D" w:rsidRPr="000343DF" w:rsidRDefault="000343DF" w:rsidP="00A45EF9">
      <w:pPr>
        <w:autoSpaceDE w:val="0"/>
        <w:autoSpaceDN w:val="0"/>
        <w:ind w:leftChars="200" w:left="440"/>
        <w:jc w:val="left"/>
        <w:rPr>
          <w:color w:val="000000" w:themeColor="text1"/>
          <w:kern w:val="0"/>
        </w:rPr>
      </w:pPr>
      <w:r w:rsidRPr="004D1687">
        <w:rPr>
          <w:rFonts w:hint="eastAsia"/>
        </w:rPr>
        <w:t>販売等に関する</w:t>
      </w:r>
      <w:r w:rsidRPr="004D1687">
        <w:rPr>
          <w:rFonts w:hint="eastAsia"/>
          <w:kern w:val="0"/>
        </w:rPr>
        <w:t>基本要領」</w:t>
      </w:r>
      <w:r w:rsidRPr="004D1687">
        <w:rPr>
          <w:rFonts w:hint="eastAsia"/>
        </w:rPr>
        <w:t>及び「災害救助用米穀の引渡方法等</w:t>
      </w:r>
      <w:r w:rsidR="00BC77A0" w:rsidRPr="004D1687">
        <w:rPr>
          <w:rFonts w:hint="eastAsia"/>
        </w:rPr>
        <w:t>に係る具体的な事務手続</w:t>
      </w:r>
      <w:r w:rsidR="00A45EF9" w:rsidRPr="004D1687">
        <w:rPr>
          <w:rFonts w:hint="eastAsia"/>
        </w:rPr>
        <w:t>について」</w:t>
      </w:r>
      <w:r w:rsidR="004A115D" w:rsidRPr="004D1687">
        <w:rPr>
          <w:rFonts w:hint="eastAsia"/>
        </w:rPr>
        <w:t>に基づき、</w:t>
      </w:r>
      <w:r w:rsidR="00A45EF9" w:rsidRPr="004D1687">
        <w:rPr>
          <w:rFonts w:hint="eastAsia"/>
        </w:rPr>
        <w:t>農林水産省農産局</w:t>
      </w:r>
      <w:r w:rsidR="004A115D" w:rsidRPr="004D1687">
        <w:rPr>
          <w:rFonts w:hint="eastAsia"/>
        </w:rPr>
        <w:t>、または、政府所有の食糧を保管する倉庫の責任者に対し</w:t>
      </w:r>
      <w:r w:rsidR="00041DDB" w:rsidRPr="004D1687">
        <w:rPr>
          <w:rFonts w:hint="eastAsia"/>
        </w:rPr>
        <w:t>て</w:t>
      </w:r>
      <w:r w:rsidR="004A115D" w:rsidRPr="004D1687">
        <w:rPr>
          <w:rFonts w:hint="eastAsia"/>
        </w:rPr>
        <w:t>直接引</w:t>
      </w:r>
      <w:r w:rsidR="004A115D" w:rsidRPr="000343DF">
        <w:rPr>
          <w:rFonts w:hint="eastAsia"/>
          <w:color w:val="000000" w:themeColor="text1"/>
        </w:rPr>
        <w:t>渡しの措置をとる</w:t>
      </w:r>
      <w:r w:rsidR="004A115D" w:rsidRPr="000343DF">
        <w:rPr>
          <w:rFonts w:hint="eastAsia"/>
          <w:color w:val="000000" w:themeColor="text1"/>
          <w:kern w:val="0"/>
        </w:rPr>
        <w:t>。</w:t>
      </w:r>
    </w:p>
    <w:p w:rsidR="0066704A" w:rsidRPr="00277E8E" w:rsidRDefault="0066704A">
      <w:pPr>
        <w:widowControl/>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color w:val="000000" w:themeColor="text1"/>
        </w:rPr>
        <w:br w:type="page"/>
      </w:r>
    </w:p>
    <w:p w:rsidR="0061652C" w:rsidRPr="00277E8E" w:rsidRDefault="004A115D" w:rsidP="0061652C">
      <w:pPr>
        <w:jc w:val="center"/>
        <w:rPr>
          <w:rFonts w:ascii="ＭＳ Ｐゴシック" w:eastAsia="ＭＳ Ｐゴシック" w:hAnsi="ＭＳ Ｐゴシック"/>
          <w:color w:val="000000" w:themeColor="text1"/>
        </w:rPr>
      </w:pPr>
      <w:bookmarkStart w:id="85" w:name="OLE_LINK3"/>
      <w:r w:rsidRPr="00277E8E">
        <w:rPr>
          <w:rFonts w:ascii="ＭＳ Ｐゴシック" w:eastAsia="ＭＳ Ｐゴシック" w:hAnsi="ＭＳ Ｐゴシック" w:hint="eastAsia"/>
          <w:color w:val="000000" w:themeColor="text1"/>
        </w:rPr>
        <w:lastRenderedPageBreak/>
        <w:t>＜食糧の調達系統＞</w:t>
      </w:r>
    </w:p>
    <w:p w:rsidR="004A115D" w:rsidRPr="00277E8E" w:rsidRDefault="00AC6CD4" w:rsidP="004A115D">
      <w:pPr>
        <w:rPr>
          <w:color w:val="000000" w:themeColor="text1"/>
        </w:rPr>
      </w:pPr>
      <w:r w:rsidRPr="00277E8E">
        <w:rPr>
          <w:noProof/>
          <w:color w:val="000000" w:themeColor="text1"/>
        </w:rPr>
        <mc:AlternateContent>
          <mc:Choice Requires="wps">
            <w:drawing>
              <wp:anchor distT="0" distB="0" distL="114300" distR="114300" simplePos="0" relativeHeight="251600384" behindDoc="0" locked="0" layoutInCell="1" allowOverlap="1" wp14:anchorId="1A584829" wp14:editId="47D519B2">
                <wp:simplePos x="0" y="0"/>
                <wp:positionH relativeFrom="column">
                  <wp:posOffset>5178</wp:posOffset>
                </wp:positionH>
                <wp:positionV relativeFrom="paragraph">
                  <wp:posOffset>31555</wp:posOffset>
                </wp:positionV>
                <wp:extent cx="5578475" cy="5011615"/>
                <wp:effectExtent l="0" t="0" r="22225" b="17780"/>
                <wp:wrapNone/>
                <wp:docPr id="28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8475" cy="50116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A174" id="正方形/長方形 3" o:spid="_x0000_s1026" style="position:absolute;left:0;text-align:left;margin-left:.4pt;margin-top:2.5pt;width:439.25pt;height:394.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CvgIAALMFAAAOAAAAZHJzL2Uyb0RvYy54bWysVM1u1DAQviPxDpbvNJtl05+o2WrVqghp&#10;1Va0qGfXcZoIx2Ns72aX94AHgDNnxIHHoRJvwdhOtttScUDkENmeb77xN56Zw6NVK8lSGNuAKmi6&#10;M6JEKA5lo24L+vbq9MU+JdYxVTIJShR0LSw9mj5/dtjpXIyhBlkKQ5BE2bzTBa2d03mSWF6Lltkd&#10;0EKhsQLTModbc5uUhnXI3spkPBrtJh2YUhvgwlo8PYlGOg38VSW4O68qKxyRBcW7ufA34X/j/8n0&#10;kOW3hum64f012D/comWNwqAbqhPmGFmY5g+qtuEGLFRuh0ObQFU1XAQNqCYdPVJzWTMtghZMjtWb&#10;NNn/R8vPlheGNGVBx/sZJYq1+Eh3X7/cffr+88fn5NfHb3FFXvpUddrm6HGpL4wXa/Uc+DuLhuSB&#10;xW9sj1lVpvVYlEpWIe/rTd7FyhGOh1m2tz/Zw/AcbdkoTXfTzIdLWD64a2PdKwEt8YuCGnzYkG+2&#10;nFsXoQPER1Nw2kiJ5yyXinQFPcjGWXCwIJvSG4MAX2biWBqyZFggbpX2YbdQeAmpeoVRVJDn1lJE&#10;+jeiwgSijHEM8JCTcS6US6OpZqWIobIRfkOwwSMolgoJPXOFl9xw9wQDMpIM3FF/j/euIlT+xnn0&#10;t4tF541HiAzKbZzbRoF5ikCiqj5yxA9JiqnxWbqBco3lZSD2ndX8tMH3mzPrLpjBRsOWxOHhzvFX&#10;ScB3gn5FSQ3mw1PnHo/1j1ZKOmzcgtr3C2YEJfK1ws44SCcT3+lhM8n2xrgx25abbYtatMeAT5/i&#10;mNI8LD3eyWFZGWivccbMfFQ0McUxdkG5M8Pm2MWBglOKi9kswLC7NXNzdam5J/dZ9fV5tbpmRvdF&#10;7LD+z2BocpY/quWI9Z4KZgsHVRMK/T6vfb5xMoTC6aeYHz3b+4C6n7XT3wAAAP//AwBQSwMEFAAG&#10;AAgAAAAhAOzQfEjdAAAABgEAAA8AAABkcnMvZG93bnJldi54bWxMj8tOwzAQRfdI/IM1SOyoQyik&#10;CXEqhFTx2DV00eU0duOIeBzFbhr4eoYVLEf36twz5Xp2vZjMGDpPCm4XCQhDjdcdtQp2H5ubFYgQ&#10;kTT2noyCLxNgXV1elFhof6atmerYCoZQKFCBjXEopAyNNQ7Dwg+GODv60WHkc2ylHvHMcNfLNEke&#10;pMOOeMHiYJ6taT7rk2NKmn6/besseZ9e9scG8+XGxlelrq/mp0cQ0czxrwy/+qwOFTsd/Il0EL0C&#10;9o4K7vkfDldZfgfioCDLlynIqpT/9asfAAAA//8DAFBLAQItABQABgAIAAAAIQC2gziS/gAAAOEB&#10;AAATAAAAAAAAAAAAAAAAAAAAAABbQ29udGVudF9UeXBlc10ueG1sUEsBAi0AFAAGAAgAAAAhADj9&#10;If/WAAAAlAEAAAsAAAAAAAAAAAAAAAAALwEAAF9yZWxzLy5yZWxzUEsBAi0AFAAGAAgAAAAhAOb+&#10;KsK+AgAAswUAAA4AAAAAAAAAAAAAAAAALgIAAGRycy9lMm9Eb2MueG1sUEsBAi0AFAAGAAgAAAAh&#10;AOzQfEjdAAAABgEAAA8AAAAAAAAAAAAAAAAAGAUAAGRycy9kb3ducmV2LnhtbFBLBQYAAAAABAAE&#10;APMAAAAiBgAAAAA=&#10;" filled="f" strokecolor="black [3213]">
                <v:path arrowok="t"/>
              </v:rect>
            </w:pict>
          </mc:Fallback>
        </mc:AlternateContent>
      </w:r>
      <w:r w:rsidR="002554EE" w:rsidRPr="00277E8E">
        <w:rPr>
          <w:noProof/>
          <w:color w:val="000000" w:themeColor="text1"/>
        </w:rPr>
        <mc:AlternateContent>
          <mc:Choice Requires="wps">
            <w:drawing>
              <wp:anchor distT="0" distB="0" distL="114300" distR="114300" simplePos="0" relativeHeight="251803136" behindDoc="0" locked="0" layoutInCell="1" allowOverlap="1" wp14:anchorId="5C1C2FFA" wp14:editId="40696755">
                <wp:simplePos x="0" y="0"/>
                <wp:positionH relativeFrom="column">
                  <wp:posOffset>2295525</wp:posOffset>
                </wp:positionH>
                <wp:positionV relativeFrom="paragraph">
                  <wp:posOffset>184785</wp:posOffset>
                </wp:positionV>
                <wp:extent cx="1219200" cy="251460"/>
                <wp:effectExtent l="13335" t="8890" r="5715" b="6350"/>
                <wp:wrapNone/>
                <wp:docPr id="305"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w="9525">
                          <a:solidFill>
                            <a:srgbClr val="000000"/>
                          </a:solidFill>
                          <a:miter lim="800000"/>
                          <a:headEnd/>
                          <a:tailEnd/>
                        </a:ln>
                      </wps:spPr>
                      <wps:txbx>
                        <w:txbxContent>
                          <w:p w:rsidR="00824963" w:rsidRPr="00277E8E" w:rsidRDefault="00824963" w:rsidP="004A115D">
                            <w:pPr>
                              <w:jc w:val="center"/>
                              <w:rPr>
                                <w:color w:val="000000" w:themeColor="text1"/>
                              </w:rPr>
                            </w:pPr>
                            <w:r w:rsidRPr="00277E8E">
                              <w:rPr>
                                <w:rFonts w:hint="eastAsia"/>
                                <w:color w:val="000000" w:themeColor="text1"/>
                              </w:rPr>
                              <w:t>生産局</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C2FFA" id="_x0000_t202" coordsize="21600,21600" o:spt="202" path="m,l,21600r21600,l21600,xe">
                <v:stroke joinstyle="miter"/>
                <v:path gradientshapeok="t" o:connecttype="rect"/>
              </v:shapetype>
              <v:shape id="Text Box 1803" o:spid="_x0000_s1040" type="#_x0000_t202" style="position:absolute;left:0;text-align:left;margin-left:180.75pt;margin-top:14.55pt;width:96pt;height:19.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8GwMAIAAF0EAAAOAAAAZHJzL2Uyb0RvYy54bWysVNtu2zAMfR+wfxD0vviSJkuNOEWXLsOA&#10;7gK0+wBZlm1hsqhJSuzu60vJSRZ028swPQiiSR2S51Be34y9IgdhnQRd0myWUiI0h1rqtqTfHndv&#10;VpQ4z3TNFGhR0ifh6M3m9av1YAqRQweqFpYgiHbFYEraeW+KJHG8Ez1zMzBCo7MB2zOPpm2T2rIB&#10;0XuV5Gm6TAawtbHAhXP49W5y0k3EbxrB/ZemccITVVKszcfdxr0Ke7JZs6K1zHSSH8tg/1BFz6TG&#10;pGeoO+YZ2Vv5G1QvuQUHjZ9x6BNoGslF7AG7ydIX3Tx0zIjYC5LjzJkm9/9g+efDV0tkXdJ5uqBE&#10;sx5FehSjJ+9gJNkqnQeKBuMKjHwwGOtH9KDUsV1n7oF/d0TDtmO6FbfWwtAJVmOJWbiZXFydcFwA&#10;qYZPUGMmtvcQgcbG9oE/ZIQgOkr1dJYnVMNDyjy7Rs0p4ejLF9nVMuqXsOJ021jnPwjoSTiU1KL8&#10;EZ0d7p0P1bDiFBKSOVCy3kmlomHbaqssOTAclV1csYEXYUqToaTXi3wxEfBXiDSuP0H00uPMK9mX&#10;dHUOYkWg7b2u40R6JtV0xpKVPvIYqJtI9GM1RtWyq5M+FdRPyKyFacbxTeKhA/uTkgHnu6Tux55Z&#10;QYn6qFGd5XwRqPTRyPK3wbCXnurSwzRHqJJ6Sqbj1k+PaG+sbDvMNM2DhltUtJGR7CD9VNWxfpzh&#10;qMHxvYVHcmnHqF9/hc0zAAAA//8DAFBLAwQUAAYACAAAACEAwXlIot4AAAAJAQAADwAAAGRycy9k&#10;b3ducmV2LnhtbEyPPU/DMBCGdyT+g3VIbNRJK4c2jVMhUBdgacvCdo2POCL+kO22gV+PmWC8u0fv&#10;PW+zmczIzhTi4KyEclYAI9s5Ndhewtthe7cEFhNahaOzJOGLImza66sGa+UudkfnfepZDrGxRgk6&#10;JV9zHjtNBuPMebL59uGCwZTH0HMV8JLDzcjnRVFxg4PNHzR6etTUfe5PRgJH9E6osT+IoHcv2+fv&#10;91f/JOXtzfSwBpZoSn8w/OpndWiz09GdrIpslLCoSpFRCfNVCSwDQizy4iihWt4Dbxv+v0H7AwAA&#10;//8DAFBLAQItABQABgAIAAAAIQC2gziS/gAAAOEBAAATAAAAAAAAAAAAAAAAAAAAAABbQ29udGVu&#10;dF9UeXBlc10ueG1sUEsBAi0AFAAGAAgAAAAhADj9If/WAAAAlAEAAAsAAAAAAAAAAAAAAAAALwEA&#10;AF9yZWxzLy5yZWxzUEsBAi0AFAAGAAgAAAAhAPbvwbAwAgAAXQQAAA4AAAAAAAAAAAAAAAAALgIA&#10;AGRycy9lMm9Eb2MueG1sUEsBAi0AFAAGAAgAAAAhAMF5SKLeAAAACQEAAA8AAAAAAAAAAAAAAAAA&#10;igQAAGRycy9kb3ducmV2LnhtbFBLBQYAAAAABAAEAPMAAACVBQAAAAA=&#10;">
                <v:textbox inset="5pt,1pt,5pt,1pt">
                  <w:txbxContent>
                    <w:p w:rsidR="00824963" w:rsidRPr="00277E8E" w:rsidRDefault="00824963" w:rsidP="004A115D">
                      <w:pPr>
                        <w:jc w:val="center"/>
                        <w:rPr>
                          <w:color w:val="000000" w:themeColor="text1"/>
                        </w:rPr>
                      </w:pPr>
                      <w:r w:rsidRPr="00277E8E">
                        <w:rPr>
                          <w:rFonts w:hint="eastAsia"/>
                          <w:color w:val="000000" w:themeColor="text1"/>
                        </w:rPr>
                        <w:t>生産局</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645440" behindDoc="0" locked="0" layoutInCell="1" allowOverlap="1" wp14:anchorId="659102BF" wp14:editId="07234536">
                <wp:simplePos x="0" y="0"/>
                <wp:positionH relativeFrom="column">
                  <wp:posOffset>1563370</wp:posOffset>
                </wp:positionH>
                <wp:positionV relativeFrom="paragraph">
                  <wp:posOffset>162560</wp:posOffset>
                </wp:positionV>
                <wp:extent cx="457200" cy="251460"/>
                <wp:effectExtent l="0" t="0" r="0" b="0"/>
                <wp:wrapNone/>
                <wp:docPr id="306"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報告</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102BF" id="Text Box 1821" o:spid="_x0000_s1041" type="#_x0000_t202" style="position:absolute;left:0;text-align:left;margin-left:123.1pt;margin-top:12.8pt;width:36pt;height:19.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gEvAIAAMUFAAAOAAAAZHJzL2Uyb0RvYy54bWysVG1vmzAQ/j5p/8Hyd8pLCAFUUqUhTJO6&#10;F6ndD3DABGtgM9sJdNP++86mSZNWk6ZtfEC27/zcPXeP7/pm7Fp0oFIxwTPsX3kYUV6KivFdhr88&#10;FE6MkdKEV6QVnGb4kSp8s3z75nroUxqIRrQVlQhAuEqHPsON1n3quqpsaEfUlegpB2MtZEc0bOXO&#10;rSQZAL1r3cDzIncQsuqlKKlScJpPRry0+HVNS/2prhXVqM0w5KbtX9r/1vzd5TVJd5L0DSuf0iB/&#10;kUVHGIegJ6icaIL2kr2C6lgphRK1vipF54q6ZiW1HICN771gc9+QnlouUBzVn8qk/h9s+fHwWSJW&#10;ZXjmRRhx0kGTHuio0a0YkR8HvinR0KsUPO978NUjWKDVlq7q70T5VSEu1g3hO7qSUgwNJRWkaG+6&#10;Z1cnHGVAtsMHUUEkstfCAo217Ez9oCII0KFVj6f2mGxKOAznC2g5RiWYgrkfRrZ9LkmPl3up9Dsq&#10;OmQWGZbQfQtODndKAw1wPbqYWFwUrG2tAlp+cQCO0wmEhqvGZpKwDf2ReMkm3sShEwbRxgm9PHdW&#10;xTp0osJfzPNZvl7n/k8T1w/ThlUV5SbMUVx++GfNe5L5JIuTvJRoWWXgTEpK7rbrVqIDAXEX9jPN&#10;guTP3NzLNKwZuLyg5AehdxskThHFCycswrmTLLzY8fzkNom8MAnz4pLSHeP03ymhIcPRbO5NWvot&#10;N89+r7mRtGMaxkfLugzHJyeSGgVueGVbqwlrp/VZKUz6z6WAih0bbfVqJDqJVY/b0b4Of358B1tR&#10;PYKCpQCFgRhh9sGiEfI7RgPMkQyrb3siKUbtew6vwNAzg8du/GBhNvLcsj23EF4CVIY1RtNyradh&#10;te8l2zUQaXp3XKzg5dTMqto8sSkroGQ2MCssuae5ZobR+d56PU/f5S8AAAD//wMAUEsDBBQABgAI&#10;AAAAIQA4afMQ3QAAAAkBAAAPAAAAZHJzL2Rvd25yZXYueG1sTI9NTsMwEEb3SNzBGiR21ElK0iqN&#10;UxUkJCS6oXAAxx6SqPE4ip023J5hBbv5efrmTbVf3CAuOIXek4J0lYBAMt721Cr4/Hh52IIIUZPV&#10;gydU8I0B9vXtTaVL66/0jpdTbAWHUCi1gi7GsZQymA6dDis/IvHuy09OR26nVtpJXzncDTJLkkI6&#10;3RNf6PSIzx2a82l2Cg6bZv2Wp5vjE6KZj3p+NWnqlbq/Ww47EBGX+AfDrz6rQ81OjZ/JBjEoyB6L&#10;jFEu8gIEA+t0y4NGQZFnIOtK/v+g/gEAAP//AwBQSwECLQAUAAYACAAAACEAtoM4kv4AAADhAQAA&#10;EwAAAAAAAAAAAAAAAAAAAAAAW0NvbnRlbnRfVHlwZXNdLnhtbFBLAQItABQABgAIAAAAIQA4/SH/&#10;1gAAAJQBAAALAAAAAAAAAAAAAAAAAC8BAABfcmVscy8ucmVsc1BLAQItABQABgAIAAAAIQBqjAgE&#10;vAIAAMUFAAAOAAAAAAAAAAAAAAAAAC4CAABkcnMvZTJvRG9jLnhtbFBLAQItABQABgAIAAAAIQA4&#10;afMQ3QAAAAkBAAAPAAAAAAAAAAAAAAAAABYFAABkcnMvZG93bnJldi54bWxQSwUGAAAAAAQABADz&#10;AAAAIAYAAAAA&#10;" filled="f" stroked="f" strokeweight=".5pt">
                <v:textbox inset="5pt,1pt,5pt,1pt">
                  <w:txbxContent>
                    <w:p w:rsidR="00824963" w:rsidRPr="00BA0BFD" w:rsidRDefault="00824963" w:rsidP="004A115D">
                      <w:pPr>
                        <w:rPr>
                          <w:sz w:val="21"/>
                          <w:szCs w:val="21"/>
                        </w:rPr>
                      </w:pPr>
                      <w:r w:rsidRPr="00BA0BFD">
                        <w:rPr>
                          <w:rFonts w:hint="eastAsia"/>
                          <w:sz w:val="21"/>
                          <w:szCs w:val="21"/>
                        </w:rPr>
                        <w:t>報告</w:t>
                      </w:r>
                    </w:p>
                  </w:txbxContent>
                </v:textbox>
              </v:shape>
            </w:pict>
          </mc:Fallback>
        </mc:AlternateContent>
      </w:r>
      <w:r w:rsidRPr="00277E8E">
        <w:rPr>
          <w:noProof/>
          <w:color w:val="000000" w:themeColor="text1"/>
        </w:rPr>
        <mc:AlternateContent>
          <mc:Choice Requires="wps">
            <w:drawing>
              <wp:anchor distT="0" distB="0" distL="114300" distR="114300" simplePos="0" relativeHeight="251628032" behindDoc="0" locked="0" layoutInCell="1" allowOverlap="1" wp14:anchorId="2992DD2C" wp14:editId="023BBC7A">
                <wp:simplePos x="0" y="0"/>
                <wp:positionH relativeFrom="column">
                  <wp:posOffset>1743075</wp:posOffset>
                </wp:positionH>
                <wp:positionV relativeFrom="paragraph">
                  <wp:posOffset>75565</wp:posOffset>
                </wp:positionV>
                <wp:extent cx="550545" cy="491490"/>
                <wp:effectExtent l="0" t="38100" r="59055" b="22860"/>
                <wp:wrapNone/>
                <wp:docPr id="303" name="Line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49149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7898" id="Line 1794"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5.95pt" to="180.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1qNwIAAFoEAAAOAAAAZHJzL2Uyb0RvYy54bWysVMuO2jAU3VfqP1jeQxJIGIgIoyqBdjFt&#10;kWb6AcZ2iFXHtmxDQFX/vdeGYWbaTVU1C8fOPff43FeW96deoiO3TmhV4WycYsQV1UyofYW/PW1G&#10;c4ycJ4oRqRWv8Jk7fL96/245mJJPdKcl4xYBiXLlYCrceW/KJHG04z1xY224AmOrbU88HO0+YZYM&#10;wN7LZJKms2TQlhmrKXcOvjYXI15F/rbl1H9tW8c9khUGbT6uNq67sCarJSn3lphO0KsM8g8qeiIU&#10;XHqjaogn6GDFH1S9oFY73fox1X2i21ZQHmOAaLL0t2geO2J4jAWS48wtTe7/0dIvx61FglV4mk4x&#10;UqSHIj0IxVF2t8hDegbjSkDVamtDgPSkHs2Dpt8dUrruiNrzKPPpbMAzCx7JG5dwcAYu2Q2fNQMM&#10;OXgdc3VqbY9aKcyn4BjIIR/oFItzvhWHnzyi8LEo0iIvMKJgyhdZvojFS0gZaIKzsc5/5LpHYVNh&#10;CUFEUnJ8cD7IeoEEuNIbIWWsv1RoqPBsWqTRwWkpWDAGmLP7XS0tOpLQQfGJMYLlNczqg2KRrOOE&#10;rRVDPiaEWKsHHOh7zjCSHKYk7CLUEyEBetEmVbgOogW1192lg34s0sV6vp7no3wyW4/ytGlGHzZ1&#10;PpptsruimTZ13WQ/g/IsLzvBGFdB/HM3Z/nfdct1ri59eOvnW5aSt+wxnSD2+R1Fx8KHWl+6ZqfZ&#10;eWtDdKEHoIEj+DpsYUJenyPq5Zew+gUAAP//AwBQSwMEFAAGAAgAAAAhAAOVIhfeAAAACQEAAA8A&#10;AABkcnMvZG93bnJldi54bWxMjzFPwzAQhXck/oN1SGzUSVrSNsSpAJUNhpYubG58xFHjcxQ7bfj3&#10;HBMdT+/Te9+Vm8l14oxDaD0pSGcJCKTam5YaBYfPt4cViBA1Gd15QgU/GGBT3d6UujD+Qjs872Mj&#10;uIRCoRXYGPtCylBbdDrMfI/E2bcfnI58Do00g75wuetkliS5dLolXrC6x1eL9Wk/Ot5d7hDTxvv3&#10;xUu+Pdhx+5F9nZS6v5uen0BEnOI/DH/6rA4VOx39SCaITkG2XDwyykG6BsHAPE8zEEcFq/UcZFXK&#10;6w+qXwAAAP//AwBQSwECLQAUAAYACAAAACEAtoM4kv4AAADhAQAAEwAAAAAAAAAAAAAAAAAAAAAA&#10;W0NvbnRlbnRfVHlwZXNdLnhtbFBLAQItABQABgAIAAAAIQA4/SH/1gAAAJQBAAALAAAAAAAAAAAA&#10;AAAAAC8BAABfcmVscy8ucmVsc1BLAQItABQABgAIAAAAIQD93d1qNwIAAFoEAAAOAAAAAAAAAAAA&#10;AAAAAC4CAABkcnMvZTJvRG9jLnhtbFBLAQItABQABgAIAAAAIQADlSIX3gAAAAkBAAAPAAAAAAAA&#10;AAAAAAAAAJEEAABkcnMvZG93bnJldi54bWxQSwUGAAAAAAQABADzAAAAnAUAAAAA&#10;" strokeweight=".5pt">
                <v:stroke startarrow="open"/>
              </v:lin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801088" behindDoc="0" locked="0" layoutInCell="1" allowOverlap="1" wp14:anchorId="263646F4" wp14:editId="0B4CD796">
                <wp:simplePos x="0" y="0"/>
                <wp:positionH relativeFrom="column">
                  <wp:posOffset>3852545</wp:posOffset>
                </wp:positionH>
                <wp:positionV relativeFrom="paragraph">
                  <wp:posOffset>185420</wp:posOffset>
                </wp:positionV>
                <wp:extent cx="1647825" cy="747395"/>
                <wp:effectExtent l="0" t="0" r="28575" b="14605"/>
                <wp:wrapNone/>
                <wp:docPr id="284" name="Text Box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47395"/>
                        </a:xfrm>
                        <a:prstGeom prst="rect">
                          <a:avLst/>
                        </a:prstGeom>
                        <a:solidFill>
                          <a:srgbClr val="FFFFFF"/>
                        </a:solidFill>
                        <a:ln w="6350">
                          <a:solidFill>
                            <a:srgbClr val="000000"/>
                          </a:solidFill>
                          <a:miter lim="800000"/>
                          <a:headEnd/>
                          <a:tailEnd/>
                        </a:ln>
                      </wps:spPr>
                      <wps:txbx>
                        <w:txbxContent>
                          <w:p w:rsidR="00824963" w:rsidRPr="004D1687" w:rsidRDefault="00824963" w:rsidP="00074111">
                            <w:pPr>
                              <w:rPr>
                                <w:sz w:val="21"/>
                                <w:szCs w:val="21"/>
                              </w:rPr>
                            </w:pPr>
                            <w:r w:rsidRPr="00074111">
                              <w:rPr>
                                <w:rFonts w:hint="eastAsia"/>
                                <w:sz w:val="21"/>
                                <w:szCs w:val="21"/>
                              </w:rPr>
                              <w:t>県水田農業振興課</w:t>
                            </w:r>
                            <w:r w:rsidRPr="004D1687">
                              <w:rPr>
                                <w:rFonts w:hint="eastAsia"/>
                                <w:sz w:val="21"/>
                                <w:szCs w:val="21"/>
                              </w:rPr>
                              <w:t>（米穀）</w:t>
                            </w:r>
                          </w:p>
                          <w:p w:rsidR="00824963" w:rsidRPr="004D1687" w:rsidRDefault="00824963" w:rsidP="00074111">
                            <w:pPr>
                              <w:ind w:firstLineChars="100" w:firstLine="210"/>
                              <w:rPr>
                                <w:sz w:val="21"/>
                                <w:szCs w:val="21"/>
                              </w:rPr>
                            </w:pPr>
                            <w:r w:rsidRPr="004D1687">
                              <w:rPr>
                                <w:rFonts w:hint="eastAsia"/>
                                <w:sz w:val="21"/>
                                <w:szCs w:val="21"/>
                              </w:rPr>
                              <w:t>県団体指導課（物資）</w:t>
                            </w:r>
                          </w:p>
                          <w:p w:rsidR="00824963" w:rsidRPr="004D1687" w:rsidRDefault="00824963" w:rsidP="00074111">
                            <w:pPr>
                              <w:ind w:firstLineChars="100" w:firstLine="210"/>
                            </w:pPr>
                            <w:r w:rsidRPr="004D1687">
                              <w:rPr>
                                <w:rFonts w:hint="eastAsia"/>
                                <w:sz w:val="21"/>
                                <w:szCs w:val="21"/>
                              </w:rPr>
                              <w:t>県福祉総務課（物資）</w:t>
                            </w:r>
                          </w:p>
                          <w:p w:rsidR="00824963" w:rsidRDefault="00824963" w:rsidP="004A115D">
                            <w:pPr>
                              <w:jc w:val="center"/>
                            </w:pP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46F4" id="Text Box 1796" o:spid="_x0000_s1042" type="#_x0000_t202" style="position:absolute;left:0;text-align:left;margin-left:303.35pt;margin-top:14.6pt;width:129.75pt;height:58.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CiLgIAAF0EAAAOAAAAZHJzL2Uyb0RvYy54bWysVNtu2zAMfR+wfxD0vthJc6sRp+jSZRjQ&#10;XYB2HyDLsi1MEjVJid19/Sg5zbLbyzA/CGJIHZLnkNncDFqRo3BeginpdJJTIgyHWpq2pJ8f96/W&#10;lPjATM0UGFHSJ+Hpzfbli01vCzGDDlQtHEEQ44velrQLwRZZ5nknNPMTsMKgswGnWUDTtVntWI/o&#10;WmWzPF9mPbjaOuDCe/z1bnTSbcJvGsHDx6bxIhBVUqwtpNOls4pntt2wonXMdpKfymD/UIVm0mDS&#10;M9QdC4wcnPwNSkvuwEMTJhx0Bk0juUg9YDfT/JduHjpmReoFyfH2TJP/f7D8w/GTI7Iu6Ww9p8Qw&#10;jSI9iiGQ1zCQ6ep6GSnqrS8w8sFibBjQg1Kndr29B/7FEwO7jplW3DoHfSdYjSVO48vs4umI4yNI&#10;1b+HGjOxQ4AENDROR/6QEYLoKNXTWZ5YDY8pl/PVeraghKNvNV9dXS9SClY8v7bOh7cCNImXkjqU&#10;P6Gz470PsRpWPIfEZB6UrPdSqWS4ttopR44MR2WfvhP6T2HKkL6ky6tFPhLwV4g8fX+C0DLgzCup&#10;S7o+B7Ei0vbG1GkiA5NqvGPJypx4jNSNJIahGpJq07M+FdRPyKyDccZxJ/HSgftGSY/zXVL/9cCc&#10;oES9M6hO7CAuRDKms1U03KWnuvQwwxGqpIGS8boL4xIdrJNth5nGeTBwi4o2MpEdpR+rOtWPM5w0&#10;OO1bXJJLO0X9+FfYfgcAAP//AwBQSwMEFAAGAAgAAAAhAFysTs/fAAAACgEAAA8AAABkcnMvZG93&#10;bnJldi54bWxMj8tOwzAQRfdI/IM1SOyoTUpNk8apEIINICRKP2Aau0lUP0LsNOHvGVawm9Ec3Tm3&#10;3M7OsrMZYhe8gtuFAGZ8HXTnGwX7z+ebNbCY0Gu0wRsF3ybCtrq8KLHQYfIf5rxLDaMQHwtU0KbU&#10;F5zHujUO4yL0xtPtGAaHidah4XrAicKd5ZkQkjvsPH1osTePralPu9EpwCe9ej+uvppTtONrLpbT&#10;28tyUur6an7YAEtmTn8w/OqTOlTkdAij15FZBVLIe0IVZHkGjIC1lDQciLyTOfCq5P8rVD8AAAD/&#10;/wMAUEsBAi0AFAAGAAgAAAAhALaDOJL+AAAA4QEAABMAAAAAAAAAAAAAAAAAAAAAAFtDb250ZW50&#10;X1R5cGVzXS54bWxQSwECLQAUAAYACAAAACEAOP0h/9YAAACUAQAACwAAAAAAAAAAAAAAAAAvAQAA&#10;X3JlbHMvLnJlbHNQSwECLQAUAAYACAAAACEAkgJgoi4CAABdBAAADgAAAAAAAAAAAAAAAAAuAgAA&#10;ZHJzL2Uyb0RvYy54bWxQSwECLQAUAAYACAAAACEAXKxOz98AAAAKAQAADwAAAAAAAAAAAAAAAACI&#10;BAAAZHJzL2Rvd25yZXYueG1sUEsFBgAAAAAEAAQA8wAAAJQFAAAAAA==&#10;" strokeweight=".5pt">
                <v:textbox inset="5pt,1pt,5pt,1pt">
                  <w:txbxContent>
                    <w:p w:rsidR="00824963" w:rsidRPr="004D1687" w:rsidRDefault="00824963" w:rsidP="00074111">
                      <w:pPr>
                        <w:rPr>
                          <w:sz w:val="21"/>
                          <w:szCs w:val="21"/>
                        </w:rPr>
                      </w:pPr>
                      <w:r w:rsidRPr="00074111">
                        <w:rPr>
                          <w:rFonts w:hint="eastAsia"/>
                          <w:sz w:val="21"/>
                          <w:szCs w:val="21"/>
                        </w:rPr>
                        <w:t>県水田農業振興課</w:t>
                      </w:r>
                      <w:r w:rsidRPr="004D1687">
                        <w:rPr>
                          <w:rFonts w:hint="eastAsia"/>
                          <w:sz w:val="21"/>
                          <w:szCs w:val="21"/>
                        </w:rPr>
                        <w:t>（米穀）</w:t>
                      </w:r>
                    </w:p>
                    <w:p w:rsidR="00824963" w:rsidRPr="004D1687" w:rsidRDefault="00824963" w:rsidP="00074111">
                      <w:pPr>
                        <w:ind w:firstLineChars="100" w:firstLine="210"/>
                        <w:rPr>
                          <w:sz w:val="21"/>
                          <w:szCs w:val="21"/>
                        </w:rPr>
                      </w:pPr>
                      <w:r w:rsidRPr="004D1687">
                        <w:rPr>
                          <w:rFonts w:hint="eastAsia"/>
                          <w:sz w:val="21"/>
                          <w:szCs w:val="21"/>
                        </w:rPr>
                        <w:t>県団体指導課（物資）</w:t>
                      </w:r>
                    </w:p>
                    <w:p w:rsidR="00824963" w:rsidRPr="004D1687" w:rsidRDefault="00824963" w:rsidP="00074111">
                      <w:pPr>
                        <w:ind w:firstLineChars="100" w:firstLine="210"/>
                      </w:pPr>
                      <w:r w:rsidRPr="004D1687">
                        <w:rPr>
                          <w:rFonts w:hint="eastAsia"/>
                          <w:sz w:val="21"/>
                          <w:szCs w:val="21"/>
                        </w:rPr>
                        <w:t>県福祉総務課（物資）</w:t>
                      </w:r>
                    </w:p>
                    <w:p w:rsidR="00824963" w:rsidRDefault="00824963" w:rsidP="004A115D">
                      <w:pPr>
                        <w:jc w:val="center"/>
                      </w:pPr>
                    </w:p>
                  </w:txbxContent>
                </v:textbox>
              </v:shape>
            </w:pict>
          </mc:Fallback>
        </mc:AlternateContent>
      </w:r>
      <w:r w:rsidRPr="00277E8E">
        <w:rPr>
          <w:noProof/>
          <w:color w:val="000000" w:themeColor="text1"/>
        </w:rPr>
        <mc:AlternateContent>
          <mc:Choice Requires="wps">
            <w:drawing>
              <wp:anchor distT="0" distB="0" distL="114300" distR="114300" simplePos="0" relativeHeight="251648512" behindDoc="0" locked="0" layoutInCell="1" allowOverlap="1" wp14:anchorId="30755DC3" wp14:editId="219ACB92">
                <wp:simplePos x="0" y="0"/>
                <wp:positionH relativeFrom="column">
                  <wp:posOffset>350520</wp:posOffset>
                </wp:positionH>
                <wp:positionV relativeFrom="paragraph">
                  <wp:posOffset>626745</wp:posOffset>
                </wp:positionV>
                <wp:extent cx="184150" cy="0"/>
                <wp:effectExtent l="0" t="76200" r="25400" b="114300"/>
                <wp:wrapNone/>
                <wp:docPr id="282" name="Line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0"/>
                        </a:xfrm>
                        <a:prstGeom prst="line">
                          <a:avLst/>
                        </a:prstGeom>
                        <a:noFill/>
                        <a:ln w="6350">
                          <a:solidFill>
                            <a:schemeClr val="tx1"/>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06DC" id="Line 1825"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9.35pt" to="42.1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bhOwIAAGwEAAAOAAAAZHJzL2Uyb0RvYy54bWysVMFuGjEQvVfqP1i+w7JkQ8kqS1Sx0B5o&#10;GinpBxjby1r12pZtWFDVf++Ml5AmvVRVL8Zev3kzb+aZ27tjp8lB+qCsqWg+nlAiDbdCmV1Fvz2t&#10;R3NKQmRGMG2NrOhJBnq3eP/utnelnNrWaiE9ARITyt5VtI3RlVkWeCs7FsbWSQOXjfUdi3D0u0x4&#10;1gN7p7PpZDLLeuuF85bLEOBrPVzSReJvGsnj16YJMhJdUagtptWndYtrtrhl5c4z1yp+LoP9QxUd&#10;UwaSXqhqFhnZe/UHVae4t8E2ccxtl9mmUVwmDaAmn7xR89gyJ5MWaE5wlzaF/0fL7w8PnihR0el8&#10;SolhHQxpo4wk+Xx6je3pXSgBtTQPHgXyo3l0G8u/B2LssmVmJ1OZTycHkTlGZK9C8BAcJNn2X6wA&#10;DNtHm3p1bHxHGq3cZwxEcugHOabhnC7DkcdIOHzM50V+DSPkz1cZK5EB45wP8ZO0HcFNRTXUn/jY&#10;YRMiVvQCQbixa6V1Gr02pK/o7AqY8SZYrQRepgOaUC61JwcG9onHQd0bFKasWWgHkIDdYCpv90ak&#10;HK1kYmUEialFzHvbU8zaSUGJlvBucJegkSkN0KFkbbAK0A8izrvBUz9uJjer+WpejIrpbDUqJnU9&#10;+rheFqPZOv9wXV/Vy2Wd/0RBeVG2SghpUNOzv/Pi7/xzfmmDMy8OvzQve82eugzFPv+mopMVcPqD&#10;j7ZWnB48qkNXgKUT+Pz88M38fk6olz+JxS8AAAD//wMAUEsDBBQABgAIAAAAIQCUY3Dm2wAAAAcB&#10;AAAPAAAAZHJzL2Rvd25yZXYueG1sTI7BTsMwEETvSPyDtUjcqEOhbQhxqhapHFBBtCDO23hJAvE6&#10;it02/D2LOMDxaUYzL58PrlUH6kPj2cDlKAFFXHrbcGXg9WV1kYIKEdli65kMfFGAeXF6kmNm/ZE3&#10;dNjGSskIhwwN1DF2mdahrMlhGPmOWLJ33zuMgn2lbY9HGXetHifJVDtsWB5q7OiupvJzu3cGnlZ4&#10;zx/l1bPDt+WjL5frxfRhbcz52bC4BRVpiH9l+NEXdSjEaef3bINqDUwmY2kauElnoCRPr4V3v6yL&#10;XP/3L74BAAD//wMAUEsBAi0AFAAGAAgAAAAhALaDOJL+AAAA4QEAABMAAAAAAAAAAAAAAAAAAAAA&#10;AFtDb250ZW50X1R5cGVzXS54bWxQSwECLQAUAAYACAAAACEAOP0h/9YAAACUAQAACwAAAAAAAAAA&#10;AAAAAAAvAQAAX3JlbHMvLnJlbHNQSwECLQAUAAYACAAAACEAapkW4TsCAABsBAAADgAAAAAAAAAA&#10;AAAAAAAuAgAAZHJzL2Uyb0RvYy54bWxQSwECLQAUAAYACAAAACEAlGNw5tsAAAAHAQAADwAAAAAA&#10;AAAAAAAAAACVBAAAZHJzL2Rvd25yZXYueG1sUEsFBgAAAAAEAAQA8wAAAJ0FAAAAAA==&#10;" strokecolor="black [3213]" strokeweight=".5pt">
                <v:stroke dashstyle="dash" startarrow="open"/>
              </v:line>
            </w:pict>
          </mc:Fallback>
        </mc:AlternateContent>
      </w:r>
      <w:r w:rsidRPr="00277E8E">
        <w:rPr>
          <w:noProof/>
          <w:color w:val="000000" w:themeColor="text1"/>
        </w:rPr>
        <mc:AlternateContent>
          <mc:Choice Requires="wps">
            <w:drawing>
              <wp:anchor distT="0" distB="0" distL="114300" distR="114300" simplePos="0" relativeHeight="251649536" behindDoc="0" locked="0" layoutInCell="1" allowOverlap="1" wp14:anchorId="69CFC96B" wp14:editId="636EEC34">
                <wp:simplePos x="0" y="0"/>
                <wp:positionH relativeFrom="column">
                  <wp:posOffset>53340</wp:posOffset>
                </wp:positionH>
                <wp:positionV relativeFrom="paragraph">
                  <wp:posOffset>1470025</wp:posOffset>
                </wp:positionV>
                <wp:extent cx="331470" cy="714375"/>
                <wp:effectExtent l="0" t="0" r="0" b="9525"/>
                <wp:wrapNone/>
                <wp:docPr id="294"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要　請</w:t>
                            </w:r>
                          </w:p>
                        </w:txbxContent>
                      </wps:txbx>
                      <wps:bodyPr rot="0" vert="eaVert" wrap="square" lIns="63500" tIns="635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C96B" id="Text Box 1826" o:spid="_x0000_s1043" type="#_x0000_t202" style="position:absolute;left:0;text-align:left;margin-left:4.2pt;margin-top:115.75pt;width:26.1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yyuwIAAMcFAAAOAAAAZHJzL2Uyb0RvYy54bWysVMlu2zAQvRfoPxC8K1osa0PkILGsokC6&#10;AEl7pyXKIiqRKklbDor+e4eU7dgJChRtdaC4DN/Mm3mc65t936EdlYoJnmP/ysOI8krUjG9y/OWx&#10;dBKMlCa8Jp3gNMdPVOGbxds31+OQ0UC0oqupRADCVTYOOW61HjLXVVVLe6KuxEA5HDZC9kTDUm7c&#10;WpIR0PvODTwvckch60GKiioFu8V0iBcWv2lopT81jaIadTmG2LQdpR3XZnQX1yTbSDK0rDqEQf4i&#10;ip4wDk5PUAXRBG0lewXVs0oKJRp9VYneFU3DKmo5ABvfe8HmoSUDtVwgOWo4pUn9P9jq4+6zRKzO&#10;cZCGGHHSQ5Ee6V6jO7FHfhJEJkXjoDKwfBjAVu/hBEpt6arhXlTfFOJi2RK+obdSirGlpIYQfXPT&#10;Pbs64SgDsh4/iBo8ka0WFmjfyN7kDzKCAB1K9XQqj4mmgs3ZzA9jOKngKPbDWTy3Hkh2vDxIpd9R&#10;0SMzybGE6ltwsrtX2gRDsqOJ8cVFybrOKqDjFxtgOO2Aa7hqzkwQtqA/Ui9dJaskdMIgWjmhVxTO&#10;bbkMnaj043kxK5bLwv9p/Pph1rK6pty4OYrLD/+seAeZT7I4yUuJjtUGzoSk5Ga97CTaERB3ab9D&#10;Qs7M3MswbBKAywtKfhB6d0HqlFESO2EZzp009hLH89O7NPLCNCzKS0r3jNN/p4TGHEezuTdp6bfc&#10;PPu95kaynmloHx3rc5ycjEhmFLjitS2tJqyb5mepMOE/pwLKfSy01auR6CRWvV/v7evwY+PeiHkt&#10;6idQsBSgMBAj9D6YUPIV/hiN0ElyrL5viaQYde85vAND0LSe84U8X6ztwg9iY0Z41QpoUAA2TZd6&#10;alfbQbJNC76ml8fFLbydhlldP8d1eHHQLSy9Q2cz7eh8ba2e++/iFwAAAP//AwBQSwMEFAAGAAgA&#10;AAAhAONch13eAAAACAEAAA8AAABkcnMvZG93bnJldi54bWxMj09LxDAUxO+C3yE8wZub9I9hrX1d&#10;RPAge9q6iN7S5tmWbZLSpLv12xtPehxmmPlNuVvNyM40+8FZhGQjgJFtnR5sh3B8e7nbAvNBWa1G&#10;ZwnhmzzsquurUhXaXeyBznXoWCyxvlAIfQhTwblvezLKb9xENnpfbjYqRDl3XM/qEsvNyFMhJDdq&#10;sHGhVxM999Se6sUgvB7qj/dPU+vlIdun+9NRNskgEW9v1qdHYIHW8BeGX/yIDlVkatxitWcjwjaP&#10;QYQ0S+6BRV8KCaxByPJcAK9K/v9A9QMAAP//AwBQSwECLQAUAAYACAAAACEAtoM4kv4AAADhAQAA&#10;EwAAAAAAAAAAAAAAAAAAAAAAW0NvbnRlbnRfVHlwZXNdLnhtbFBLAQItABQABgAIAAAAIQA4/SH/&#10;1gAAAJQBAAALAAAAAAAAAAAAAAAAAC8BAABfcmVscy8ucmVsc1BLAQItABQABgAIAAAAIQBZj6yy&#10;uwIAAMcFAAAOAAAAAAAAAAAAAAAAAC4CAABkcnMvZTJvRG9jLnhtbFBLAQItABQABgAIAAAAIQDj&#10;XIdd3gAAAAgBAAAPAAAAAAAAAAAAAAAAABUFAABkcnMvZG93bnJldi54bWxQSwUGAAAAAAQABADz&#10;AAAAIAYAAAAA&#10;" filled="f" stroked="f" strokeweight=".5pt">
                <v:textbox style="layout-flow:vertical-ideographic" inset="5pt,5pt,5pt,1pt">
                  <w:txbxContent>
                    <w:p w:rsidR="00824963" w:rsidRPr="00BA0BFD" w:rsidRDefault="00824963" w:rsidP="004A115D">
                      <w:pPr>
                        <w:rPr>
                          <w:sz w:val="21"/>
                          <w:szCs w:val="21"/>
                        </w:rPr>
                      </w:pPr>
                      <w:r w:rsidRPr="00BA0BFD">
                        <w:rPr>
                          <w:rFonts w:hint="eastAsia"/>
                          <w:sz w:val="21"/>
                          <w:szCs w:val="21"/>
                        </w:rPr>
                        <w:t>要　請</w:t>
                      </w:r>
                    </w:p>
                  </w:txbxContent>
                </v:textbox>
              </v:shape>
            </w:pict>
          </mc:Fallback>
        </mc:AlternateContent>
      </w:r>
      <w:r w:rsidRPr="00277E8E">
        <w:rPr>
          <w:noProof/>
          <w:color w:val="000000" w:themeColor="text1"/>
        </w:rPr>
        <mc:AlternateContent>
          <mc:Choice Requires="wps">
            <w:drawing>
              <wp:anchor distT="0" distB="0" distL="114300" distR="114300" simplePos="0" relativeHeight="251802112" behindDoc="0" locked="0" layoutInCell="1" allowOverlap="1" wp14:anchorId="5C8C2E6C" wp14:editId="08DDCEE3">
                <wp:simplePos x="0" y="0"/>
                <wp:positionH relativeFrom="column">
                  <wp:posOffset>4467225</wp:posOffset>
                </wp:positionH>
                <wp:positionV relativeFrom="paragraph">
                  <wp:posOffset>1346835</wp:posOffset>
                </wp:positionV>
                <wp:extent cx="981075" cy="250825"/>
                <wp:effectExtent l="0" t="0" r="28575" b="15875"/>
                <wp:wrapNone/>
                <wp:docPr id="296" name="Text Box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0825"/>
                        </a:xfrm>
                        <a:prstGeom prst="rect">
                          <a:avLst/>
                        </a:prstGeom>
                        <a:solidFill>
                          <a:srgbClr val="FFFFFF"/>
                        </a:solidFill>
                        <a:ln w="6350">
                          <a:solidFill>
                            <a:srgbClr val="000000"/>
                          </a:solidFill>
                          <a:miter lim="800000"/>
                          <a:headEnd/>
                          <a:tailEnd/>
                        </a:ln>
                      </wps:spPr>
                      <wps:txbx>
                        <w:txbxContent>
                          <w:p w:rsidR="00824963" w:rsidRDefault="00824963" w:rsidP="004A115D">
                            <w:pPr>
                              <w:jc w:val="center"/>
                            </w:pPr>
                            <w:r>
                              <w:rPr>
                                <w:rFonts w:hint="eastAsia"/>
                              </w:rPr>
                              <w:t>周辺市町村</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2E6C" id="Text Box 1797" o:spid="_x0000_s1044" type="#_x0000_t202" style="position:absolute;left:0;text-align:left;margin-left:351.75pt;margin-top:106.05pt;width:77.25pt;height:19.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OnlLQIAAFwEAAAOAAAAZHJzL2Uyb0RvYy54bWysVMmO2zAMvRfoPwi6N16KbEacwTTTFAWm&#10;CzDTD5Bl2RYqi6qkxE6/vpScyaTbpagPAilSj+Qj6c3N2CtyFNZJ0CXNZiklQnOopW5L+uVx/2pF&#10;ifNM10yBFiU9CUdvti9fbAZTiBw6ULWwBEG0KwZT0s57UySJ453omZuBERqNDdieeVRtm9SWDYje&#10;qyRP00UygK2NBS6cw9u7yUi3Eb9pBPefmsYJT1RJMTcfTxvPKpzJdsOK1jLTSX5Og/1DFj2TGoNe&#10;oO6YZ+Rg5W9QveQWHDR+xqFPoGkkF7EGrCZLf6nmoWNGxFqQHGcuNLn/B8s/Hj9bIuuS5usFJZr1&#10;2KRHMXryBkaSLdfLQNFgXIGeDwZ9/YgWbHUs15l74F8d0bDrmG7FrbUwdILVmGIWXiZXTyccF0Cq&#10;4QPUGIkdPESgsbF94A8ZIYiOrTpd2hOy4Xi5XmXpck4JR1M+T1f5PEZgxdNjY51/J6AnQSipxe5H&#10;cHa8dz4kw4onlxDLgZL1XioVFdtWO2XJkeGk7ON3Rv/JTWkylHTxep5O9f8VIo3fnyB66XHklexL&#10;uro4sSKw9lbXcSA9k2qSMWWlzzQG5iYO/ViNsWnZKkQIHFdQn5BYC9OI40qi0IH9TsmA411S9+3A&#10;rKBEvdfYnFBB2IeoZPkyKPbaUl1bmOYIVVJPySTu/LRDB2Nl22GkaRw03GJDGxnJfs7qnD+OcOzB&#10;ed3Cjlzr0ev5p7D9AQAA//8DAFBLAwQUAAYACAAAACEALEvdzeAAAAALAQAADwAAAGRycy9kb3du&#10;cmV2LnhtbEyPQU7DMBBF90jcwRokdtROIpc0jVMhBBtAlSgcwI3dJGo8DrHThNszrGA5M09/3i93&#10;i+vZxY6h86ggWQlgFmtvOmwUfH483+XAQtRodO/RKvi2AXbV9VWpC+NnfLeXQ2wYhWAotII2xqHg&#10;PNStdTqs/GCRbic/Oh1pHBtuRj1TuOt5KsSaO90hfWj1YB9bW58Pk1Ogn4zcn+RXcw799LoR2fz2&#10;ks1K3d4sD1tg0S7xD4ZffVKHipyOfkITWK/gXmSSUAVpkibAiMhlTu2OtJHJGnhV8v8dqh8AAAD/&#10;/wMAUEsBAi0AFAAGAAgAAAAhALaDOJL+AAAA4QEAABMAAAAAAAAAAAAAAAAAAAAAAFtDb250ZW50&#10;X1R5cGVzXS54bWxQSwECLQAUAAYACAAAACEAOP0h/9YAAACUAQAACwAAAAAAAAAAAAAAAAAvAQAA&#10;X3JlbHMvLnJlbHNQSwECLQAUAAYACAAAACEA+djp5S0CAABcBAAADgAAAAAAAAAAAAAAAAAuAgAA&#10;ZHJzL2Uyb0RvYy54bWxQSwECLQAUAAYACAAAACEALEvdzeAAAAALAQAADwAAAAAAAAAAAAAAAACH&#10;BAAAZHJzL2Rvd25yZXYueG1sUEsFBgAAAAAEAAQA8wAAAJQFAAAAAA==&#10;" strokeweight=".5pt">
                <v:textbox inset="5pt,1pt,5pt,1pt">
                  <w:txbxContent>
                    <w:p w:rsidR="00824963" w:rsidRDefault="00824963" w:rsidP="004A115D">
                      <w:pPr>
                        <w:jc w:val="center"/>
                      </w:pPr>
                      <w:r>
                        <w:rPr>
                          <w:rFonts w:hint="eastAsia"/>
                        </w:rPr>
                        <w:t>周辺市町村</w:t>
                      </w:r>
                    </w:p>
                  </w:txbxContent>
                </v:textbox>
              </v:shape>
            </w:pict>
          </mc:Fallback>
        </mc:AlternateContent>
      </w:r>
      <w:r w:rsidRPr="00277E8E">
        <w:rPr>
          <w:noProof/>
          <w:color w:val="000000" w:themeColor="text1"/>
        </w:rPr>
        <mc:AlternateContent>
          <mc:Choice Requires="wps">
            <w:drawing>
              <wp:anchor distT="0" distB="0" distL="114300" distR="114300" simplePos="0" relativeHeight="251638272" behindDoc="0" locked="0" layoutInCell="1" allowOverlap="1" wp14:anchorId="53900EED" wp14:editId="5899700A">
                <wp:simplePos x="0" y="0"/>
                <wp:positionH relativeFrom="column">
                  <wp:posOffset>2359025</wp:posOffset>
                </wp:positionH>
                <wp:positionV relativeFrom="paragraph">
                  <wp:posOffset>701675</wp:posOffset>
                </wp:positionV>
                <wp:extent cx="1104900" cy="251460"/>
                <wp:effectExtent l="0" t="0" r="0" b="0"/>
                <wp:wrapNone/>
                <wp:docPr id="301"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jc w:val="center"/>
                              <w:rPr>
                                <w:sz w:val="21"/>
                                <w:szCs w:val="21"/>
                              </w:rPr>
                            </w:pPr>
                            <w:r w:rsidRPr="00BA0BFD">
                              <w:rPr>
                                <w:rFonts w:hint="eastAsia"/>
                                <w:sz w:val="21"/>
                                <w:szCs w:val="21"/>
                              </w:rPr>
                              <w:t>政府米の売却</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0EED" id="Text Box 1811" o:spid="_x0000_s1045" type="#_x0000_t202" style="position:absolute;left:0;text-align:left;margin-left:185.75pt;margin-top:55.25pt;width:87pt;height:19.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C2uwIAAMYFAAAOAAAAZHJzL2Uyb0RvYy54bWysVG1vmzAQ/j5p/8HydwqmhAAqqdoQpknd&#10;i9TuBzhggjWwme2EdNP++86mSZNWk6ZtfEC27/zcPXeP7+p633dox5TmUuSYXAQYMVHJmotNjr88&#10;lF6CkTZU1LSTguX4kWl8vXj75mocMhbKVnY1UwhAhM7GIcetMUPm+7pqWU/1hRyYAGMjVU8NbNXG&#10;rxUdAb3v/DAIYn+Uqh6UrJjWcFpMRrxw+E3DKvOpaTQzqMsx5GbcX7n/2v79xRXNNooOLa+e0qB/&#10;kUVPuYCgR6iCGoq2ir+C6nmlpJaNuahk78um4RVzHIANCV6wuW/pwBwXKI4ejmXS/w+2+rj7rBCv&#10;c3wZEIwE7aFJD2xv0K3cI5IQYks0DjoDz/sBfM0eLNBqR1cPd7L6qpGQy5aKDbtRSo4tozWk6G76&#10;J1cnHG1B1uMHWUMkujXSAe0b1dv6QUUQoEOrHo/tsdlUNiQJojQAUwW2cEai2PXPp9nh9qC0ecdk&#10;j+wixwra79Dp7k4b4AGuBxcbTMiSd52TQCfODsBxOoHYcNXabBauoz/SIF0lqyTyojBeeVFQFN5N&#10;uYy8uCTzWXFZLJcF+WnjkihreV0zYcMc1EWiP+vek84nXRz1pWXHawtnU9Jqs152Cu0oqLt0n+0W&#10;JH/i5p+n4czA5QUlEkbBbZh6ZZzMvaiMZl46DxIvIOltGkPZo6I8p3THBft3SmjMcXw5CyYx/ZZb&#10;4L7X3GjWcwPzo+N9jpOjE82sBFeidq01lHfT+qQUNv3nUkDFDo12grUandRq9uu9ex4kPTyEtawf&#10;QcJKgsJAjDD8YNFK9R2jEQZJjvW3LVUMo+69gGdg6dnJ4zYknNuNOrWsTy1UVACVY4PRtFyaaVpt&#10;B8U3LUSaHp6QN/B0Gu5Ubd/YlBVQshsYFo7c02Cz0+h077yex+/iFwAAAP//AwBQSwMEFAAGAAgA&#10;AAAhAFj6EqrdAAAACwEAAA8AAABkcnMvZG93bnJldi54bWxMj8FOwzAQRO9I/IO1SNyobYoJSuNU&#10;BQkJiV5a+ADH3iYRsR3FThv+nuUEt9md0ezbarv4gZ1xSn0MGuRKAMNgo+tDq+Hz4/XuCVjKJjgz&#10;xIAavjHBtr6+qkzp4iUc8HzMLaOSkEqjoct5LDlPtkNv0iqOGMg7xcmbTOPUcjeZC5X7gd8L8ci9&#10;6QNd6MyILx3ar+PsNeyKZv2uZLF/RrTz3sxvVsqo9e3NstsAy7jkvzD84hM61MTUxDm4xAYN60Iq&#10;ipIhBQlKqAdFoqGNEhJ4XfH/P9Q/AAAA//8DAFBLAQItABQABgAIAAAAIQC2gziS/gAAAOEBAAAT&#10;AAAAAAAAAAAAAAAAAAAAAABbQ29udGVudF9UeXBlc10ueG1sUEsBAi0AFAAGAAgAAAAhADj9If/W&#10;AAAAlAEAAAsAAAAAAAAAAAAAAAAALwEAAF9yZWxzLy5yZWxzUEsBAi0AFAAGAAgAAAAhAO72gLa7&#10;AgAAxgUAAA4AAAAAAAAAAAAAAAAALgIAAGRycy9lMm9Eb2MueG1sUEsBAi0AFAAGAAgAAAAhAFj6&#10;EqrdAAAACwEAAA8AAAAAAAAAAAAAAAAAFQUAAGRycy9kb3ducmV2LnhtbFBLBQYAAAAABAAEAPMA&#10;AAAfBgAAAAA=&#10;" filled="f" stroked="f" strokeweight=".5pt">
                <v:textbox inset="5pt,1pt,5pt,1pt">
                  <w:txbxContent>
                    <w:p w:rsidR="00824963" w:rsidRPr="00BA0BFD" w:rsidRDefault="00824963" w:rsidP="004A115D">
                      <w:pPr>
                        <w:jc w:val="center"/>
                        <w:rPr>
                          <w:sz w:val="21"/>
                          <w:szCs w:val="21"/>
                        </w:rPr>
                      </w:pPr>
                      <w:r w:rsidRPr="00BA0BFD">
                        <w:rPr>
                          <w:rFonts w:hint="eastAsia"/>
                          <w:sz w:val="21"/>
                          <w:szCs w:val="21"/>
                        </w:rPr>
                        <w:t>政府米の売却</w:t>
                      </w:r>
                    </w:p>
                  </w:txbxContent>
                </v:textbox>
              </v:shape>
            </w:pict>
          </mc:Fallback>
        </mc:AlternateContent>
      </w:r>
      <w:r w:rsidRPr="00277E8E">
        <w:rPr>
          <w:noProof/>
          <w:color w:val="000000" w:themeColor="text1"/>
        </w:rPr>
        <mc:AlternateContent>
          <mc:Choice Requires="wps">
            <w:drawing>
              <wp:anchor distT="0" distB="0" distL="114300" distR="114300" simplePos="0" relativeHeight="251637248" behindDoc="0" locked="0" layoutInCell="1" allowOverlap="1" wp14:anchorId="5095C672" wp14:editId="1CEAF30F">
                <wp:simplePos x="0" y="0"/>
                <wp:positionH relativeFrom="column">
                  <wp:posOffset>2390775</wp:posOffset>
                </wp:positionH>
                <wp:positionV relativeFrom="paragraph">
                  <wp:posOffset>279400</wp:posOffset>
                </wp:positionV>
                <wp:extent cx="1041400" cy="251460"/>
                <wp:effectExtent l="0" t="0" r="0" b="15240"/>
                <wp:wrapNone/>
                <wp:docPr id="3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jc w:val="center"/>
                              <w:rPr>
                                <w:sz w:val="21"/>
                                <w:szCs w:val="21"/>
                              </w:rPr>
                            </w:pPr>
                            <w:r w:rsidRPr="00BA0BFD">
                              <w:rPr>
                                <w:rFonts w:hint="eastAsia"/>
                                <w:sz w:val="21"/>
                                <w:szCs w:val="21"/>
                              </w:rPr>
                              <w:t>要供給通知</w:t>
                            </w:r>
                          </w:p>
                        </w:txbxContent>
                      </wps:txbx>
                      <wps:bodyPr rot="0" vert="horz" wrap="square" lIns="63500" tIns="0" rIns="635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5C672" id="Text Box 1810" o:spid="_x0000_s1046" type="#_x0000_t202" style="position:absolute;left:0;text-align:left;margin-left:188.25pt;margin-top:22pt;width:82pt;height:19.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iTugIAAL4FAAAOAAAAZHJzL2Uyb0RvYy54bWysVNtunDAQfa/Uf7D8TjAbL1lQ2ChZlqpS&#10;epGSfoAXzGIVbGp7l02j/nvHZm9JXqq2PCDjGWbOmTkz1ze7rkVbro1QMsPRBcGIy1JVQq4z/O2x&#10;CGYYGctkxVoleYafuME38/fvroc+5RPVqLbiGkEQadKhz3BjbZ+GoSkb3jFzoXouwVgr3TELn3od&#10;VpoNEL1rwwkhcTgoXfValdwYuM1HI577+HXNS/ulrg23qM0wYLP+rf175d7h/Jqla836RpR7GOwv&#10;UHRMSEh6DJUzy9BGizehOlFqZVRtL0rVhaquRck9B2ATkVdsHhrWc88FimP6Y5nM/wtbft5+1UhU&#10;Gb4kFCPJOmjSI99ZdKd2KJpFvkRDb1LwfOjB1+7AAq32dE1/r8rvBkm1aJhc81ut1dBwVgHEyBU3&#10;PPvVNcWkxgVZDZ9UBZnYxiofaFfrztUPKoIgOrTq6dgeh6Z0KQmNKAFTCbbJNKKxBxey9PB3r439&#10;wFWH3CHDGtrvo7PtvbEODUsPLi6ZVIVoWy+BVr64AMfxBnLDr87mUPiOPickWc6WMxrQSbwMKMnz&#10;4LZY0CAuoqtpfpkvFnn0y+WNaNqIquLSpTmoK6J/1r29zkddHPVlVCsqF85BMnq9WrQabRmou/CP&#10;rzlYTm7hSxi+CMDlFaVoQsndJAmKeHYV0IJOg+SKzAISJXdJTGhC8+IlpXsh+b9TQkOG48spGcV0&#10;Av2KG/HPW24s7YSF/dGKLsOzoxNLnQSXsvKttUy04/msFA7+qRTQ7kOjvWCdRke12t1q58djchyE&#10;laqeQMJagcJAjLD84NAo/ROjARZJhs2PDdMco/ajhDFw9Nzm8R9w0Oe3q8MtkyWEyLDFaDwu7Lil&#10;Nr0W6wYyjAMn1S2MTC28mt04jWj2gwZLwpPaLzS3hc6/vddp7c5/AwAA//8DAFBLAwQUAAYACAAA&#10;ACEAMVSJb98AAAAJAQAADwAAAGRycy9kb3ducmV2LnhtbEyPTUvDQBCG74L/YRnBm91ok7TETIoI&#10;ehA8WKX0uE0mH5idDdltEv+948keZ+bhnefNd4vt1USj7xwj3K8iUMSlqzpuEL4+X+62oHwwXJne&#10;MSH8kIddcX2Vm6xyM3/QtA+NkhD2mUFoQxgyrX3ZkjV+5QZiudVutCbIODa6Gs0s4bbXD1GUams6&#10;lg+tGei5pfJ7f7YIm1A378fj4qZDMiWvRqdzfXhDvL1Znh5BBVrCPwx/+qIOhTid3Jkrr3qE9SZN&#10;BEWIY+kkQBJHsjghbNcp6CLXlw2KXwAAAP//AwBQSwECLQAUAAYACAAAACEAtoM4kv4AAADhAQAA&#10;EwAAAAAAAAAAAAAAAAAAAAAAW0NvbnRlbnRfVHlwZXNdLnhtbFBLAQItABQABgAIAAAAIQA4/SH/&#10;1gAAAJQBAAALAAAAAAAAAAAAAAAAAC8BAABfcmVscy8ucmVsc1BLAQItABQABgAIAAAAIQBYlLiT&#10;ugIAAL4FAAAOAAAAAAAAAAAAAAAAAC4CAABkcnMvZTJvRG9jLnhtbFBLAQItABQABgAIAAAAIQAx&#10;VIlv3wAAAAkBAAAPAAAAAAAAAAAAAAAAABQFAABkcnMvZG93bnJldi54bWxQSwUGAAAAAAQABADz&#10;AAAAIAYAAAAA&#10;" filled="f" stroked="f" strokeweight=".5pt">
                <v:textbox inset="5pt,0,5pt,0">
                  <w:txbxContent>
                    <w:p w:rsidR="00824963" w:rsidRPr="00BA0BFD" w:rsidRDefault="00824963" w:rsidP="004A115D">
                      <w:pPr>
                        <w:jc w:val="center"/>
                        <w:rPr>
                          <w:sz w:val="21"/>
                          <w:szCs w:val="21"/>
                        </w:rPr>
                      </w:pPr>
                      <w:r w:rsidRPr="00BA0BFD">
                        <w:rPr>
                          <w:rFonts w:hint="eastAsia"/>
                          <w:sz w:val="21"/>
                          <w:szCs w:val="21"/>
                        </w:rPr>
                        <w:t>要供給通知</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807232" behindDoc="0" locked="0" layoutInCell="1" allowOverlap="1" wp14:anchorId="79E2E089" wp14:editId="0FCCF35D">
                <wp:simplePos x="0" y="0"/>
                <wp:positionH relativeFrom="column">
                  <wp:posOffset>547370</wp:posOffset>
                </wp:positionH>
                <wp:positionV relativeFrom="paragraph">
                  <wp:posOffset>109220</wp:posOffset>
                </wp:positionV>
                <wp:extent cx="1600200" cy="251460"/>
                <wp:effectExtent l="0" t="0" r="19050" b="25400"/>
                <wp:wrapNone/>
                <wp:docPr id="283"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
                        </a:xfrm>
                        <a:prstGeom prst="rect">
                          <a:avLst/>
                        </a:prstGeom>
                        <a:solidFill>
                          <a:srgbClr val="FFFFFF"/>
                        </a:solidFill>
                        <a:ln w="6350">
                          <a:solidFill>
                            <a:srgbClr val="000000"/>
                          </a:solidFill>
                          <a:miter lim="800000"/>
                          <a:headEnd/>
                          <a:tailEnd/>
                        </a:ln>
                      </wps:spPr>
                      <wps:txbx>
                        <w:txbxContent>
                          <w:p w:rsidR="00824963" w:rsidRPr="00277E8E" w:rsidRDefault="00824963" w:rsidP="00965A4C">
                            <w:pPr>
                              <w:jc w:val="center"/>
                              <w:rPr>
                                <w:color w:val="000000" w:themeColor="text1"/>
                              </w:rPr>
                            </w:pPr>
                            <w:r w:rsidRPr="004D1687">
                              <w:rPr>
                                <w:rFonts w:hint="eastAsia"/>
                              </w:rPr>
                              <w:t>農林水産省政策統括官</w:t>
                            </w:r>
                            <w:r w:rsidRPr="00277E8E">
                              <w:rPr>
                                <w:rFonts w:hint="eastAsia"/>
                                <w:color w:val="000000" w:themeColor="text1"/>
                              </w:rPr>
                              <w:t>九州農政局</w:t>
                            </w:r>
                          </w:p>
                        </w:txbxContent>
                      </wps:txbx>
                      <wps:bodyPr rot="0" vert="horz" wrap="square" lIns="63500" tIns="12700" rIns="63500" bIns="127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2E089" id="Text Box 1820" o:spid="_x0000_s1047" type="#_x0000_t202" style="position:absolute;left:0;text-align:left;margin-left:43.1pt;margin-top:8.6pt;width:126pt;height:19.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bGKwIAAF0EAAAOAAAAZHJzL2Uyb0RvYy54bWysVNuO0zAQfUfiHyy/01yWLVXUdLV0KUJa&#10;FqRdPmDiOI2Fb9huk/L1jJ22Wy3wgsiD5clMzsycM5Plzagk2XPnhdE1LWY5JVwz0wq9rem3p82b&#10;BSU+gG5BGs1reuCe3qxev1oOtuKl6Y1suSMIon012Jr2IdgqyzzruQI/M5ZrdHbGKQhoum3WOhgQ&#10;XcmszPN5NhjXWmcY9x7f3k1Oukr4XcdZ+NJ1ngcia4q1hXS6dDbxzFZLqLYObC/YsQz4hyoUCI1J&#10;z1B3EIDsnPgNSgnmjDddmDGjMtN1gvHUA3ZT5C+6eezB8tQLkuPtmSb//2DZw/6rI6Ktabm4okSD&#10;QpGe+BjIezOSYlEmigbrK4x8tBgbRvSg1Kldb+8N++6JNuse9JbfOmeGnkOLJRaR3Ozi0yiKr3wE&#10;aYbPpsVMsAsmAY2dU5E/ZIQgOkp1OMsTq2Ex5TzPUXNKGPrK6+LtPBWXQXX62jofPnKjSLzU1KH8&#10;CR329z7EaqA6hcRk3kjRboSUyXDbZi0d2QOOyiY9qYEXYVKToabzq+t8IuCvEHl6/gShRMCZl0LV&#10;dHEOgirS9kG3aSIDCDndsWSpjzxG6iYSw9iMk2qJ5chrY9oDMuvMNOO4k3jpjftJyYDzXVP/YweO&#10;UyI/aVQndhAXIhlF+S4a7tLTXHpAM4SqaaBkuq7DtEQ768S2x0ynebhFRTcikf1c1bF+nOGkwXHf&#10;4pJc2inq+a+w+gUAAP//AwBQSwMEFAAGAAgAAAAhAOv/zATcAAAACAEAAA8AAABkcnMvZG93bnJl&#10;di54bWxMj81OwzAQhO9IvIO1SFwQdZpAaoU4VYRAnCkg9ejGSxIRryPbbcPbs5zgtD8zmv223i5u&#10;EicMcfSkYb3KQCB13o7Ua3h/e75VIGIyZM3kCTV8Y4Rtc3lRm8r6M73iaZd6wSEUK6NhSGmupIzd&#10;gM7ElZ+RWPv0wZnEY+ilDebM4W6SeZaV0pmR+MJgZnwcsPvaHZ2GJbTrm9S+5E/znf2wVu2LXHqt&#10;r6+W9gFEwiX9meEXn9GhYaaDP5KNYtKgypydvN9wZb0oFDcHDfelAtnU8v8DzQ8AAAD//wMAUEsB&#10;Ai0AFAAGAAgAAAAhALaDOJL+AAAA4QEAABMAAAAAAAAAAAAAAAAAAAAAAFtDb250ZW50X1R5cGVz&#10;XS54bWxQSwECLQAUAAYACAAAACEAOP0h/9YAAACUAQAACwAAAAAAAAAAAAAAAAAvAQAAX3JlbHMv&#10;LnJlbHNQSwECLQAUAAYACAAAACEAT5D2xisCAABdBAAADgAAAAAAAAAAAAAAAAAuAgAAZHJzL2Uy&#10;b0RvYy54bWxQSwECLQAUAAYACAAAACEA6//MBNwAAAAIAQAADwAAAAAAAAAAAAAAAACFBAAAZHJz&#10;L2Rvd25yZXYueG1sUEsFBgAAAAAEAAQA8wAAAI4FAAAAAA==&#10;" strokeweight=".5pt">
                <v:textbox style="mso-fit-shape-to-text:t" inset="5pt,1pt,5pt,1pt">
                  <w:txbxContent>
                    <w:p w:rsidR="00824963" w:rsidRPr="00277E8E" w:rsidRDefault="00824963" w:rsidP="00965A4C">
                      <w:pPr>
                        <w:jc w:val="center"/>
                        <w:rPr>
                          <w:color w:val="000000" w:themeColor="text1"/>
                        </w:rPr>
                      </w:pPr>
                      <w:r w:rsidRPr="004D1687">
                        <w:rPr>
                          <w:rFonts w:hint="eastAsia"/>
                        </w:rPr>
                        <w:t>農林水産省政策統括官</w:t>
                      </w:r>
                      <w:r w:rsidRPr="00277E8E">
                        <w:rPr>
                          <w:rFonts w:hint="eastAsia"/>
                          <w:color w:val="000000" w:themeColor="text1"/>
                        </w:rPr>
                        <w:t>九州農政局</w:t>
                      </w:r>
                    </w:p>
                  </w:txbxContent>
                </v:textbox>
              </v:shape>
            </w:pict>
          </mc:Fallback>
        </mc:AlternateContent>
      </w:r>
    </w:p>
    <w:p w:rsidR="004A115D" w:rsidRPr="00277E8E" w:rsidRDefault="009D2A4D" w:rsidP="004A115D">
      <w:pPr>
        <w:rPr>
          <w:color w:val="000000" w:themeColor="text1"/>
        </w:rPr>
      </w:pPr>
      <w:r w:rsidRPr="00277E8E">
        <w:rPr>
          <w:noProof/>
          <w:color w:val="000000" w:themeColor="text1"/>
        </w:rPr>
        <mc:AlternateContent>
          <mc:Choice Requires="wps">
            <w:drawing>
              <wp:anchor distT="0" distB="0" distL="114300" distR="114300" simplePos="0" relativeHeight="251635200" behindDoc="0" locked="0" layoutInCell="1" allowOverlap="1" wp14:anchorId="5436E0B9" wp14:editId="5857E9C1">
                <wp:simplePos x="0" y="0"/>
                <wp:positionH relativeFrom="column">
                  <wp:posOffset>2242819</wp:posOffset>
                </wp:positionH>
                <wp:positionV relativeFrom="paragraph">
                  <wp:posOffset>71120</wp:posOffset>
                </wp:positionV>
                <wp:extent cx="1476375" cy="0"/>
                <wp:effectExtent l="38100" t="76200" r="0" b="114300"/>
                <wp:wrapNone/>
                <wp:docPr id="299" name="Line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341A8" id="Line 1808"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5.6pt" to="29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qHMgIAAFYEAAAOAAAAZHJzL2Uyb0RvYy54bWysVE2P2jAQvVfqf7B8hyQQWIgIqyqB9kBb&#10;pN3+AGM7xKpjW7YhoKr/vR7zsbvtpaqagzPOzDy/NzPO4vHUSXTk1gmtSpwNU4y4opoJtS/xt+f1&#10;YIaR80QxIrXiJT5zhx+X798telPwkW61ZNyiAKJc0ZsSt96bIkkcbXlH3FAbroKz0bYjPmztPmGW&#10;9AG9k8koTadJry0zVlPuXPhaX5x4GfGbhlP/tWkc90iWOHDzcbVx3cGaLBek2FtiWkGvNMg/sOiI&#10;UOHQO1RNPEEHK/6A6gS12unGD6nuEt00gvKoIajJ0t/UPLXE8KglFMeZe5nc/4OlX45biwQr8Wg+&#10;x0iRLjRpIxRH2SydQXl644oQVamtBYH0pJ7MRtPvDildtUTteaT5fDYhM4OM5E0KbJwJh+z6z5qF&#10;GHLwOtbq1NgONVKYT5AI4KEe6BSbc743h588ouFjlj9Mxw8TjOjNl5ACICDRWOc/ct0hMEosg4AI&#10;SI4b54HSSwiEK70WUsbeS4X6Ek/HkzQmOC0FAyeEObvfVdKiI4HpiU/UFzyvw6w+KBbBWk7Y6mp7&#10;ImSwkY+FIdbqHsNRHWcYSR5uC1gXblLBcUFpYHu1LtPzY57OV7PVLB/ko+lqkKd1PfiwrvLBdJ09&#10;TOpxXVV19hOYZ3nRCsa4AvK3Sc7yv5uU6526zOB9lu9VSt6ix3IGsrd3JB2bDn2+TMxOs/PWgjro&#10;fxjeGHy9aHA7Xu9j1MvvYPkLAAD//wMAUEsDBBQABgAIAAAAIQCpkxWH3wAAAAkBAAAPAAAAZHJz&#10;L2Rvd25yZXYueG1sTI/BTsMwEETvSPyDtUjcqJOGQBXiVBUSHOCACFULNyc2cYS9jmK3Tf6eRRzg&#10;tNqd0eybcj05y456DL1HAekiAaax9arHTsD27eFqBSxEiUpaj1rArAOsq/OzUhbKn/BVH+vYMQrB&#10;UEgBJsah4Dy0RjsZFn7QSNqnH52MtI4dV6M8UbizfJkkN9zJHumDkYO+N7r9qg9OwPW8w2wz1+9P&#10;1pv05XF63m8/GiEuL6bNHbCop/hnhh98QoeKmBp/QBWYFZDl2ZKsJKQ0yZCv8ltgze+BVyX/36D6&#10;BgAA//8DAFBLAQItABQABgAIAAAAIQC2gziS/gAAAOEBAAATAAAAAAAAAAAAAAAAAAAAAABbQ29u&#10;dGVudF9UeXBlc10ueG1sUEsBAi0AFAAGAAgAAAAhADj9If/WAAAAlAEAAAsAAAAAAAAAAAAAAAAA&#10;LwEAAF9yZWxzLy5yZWxzUEsBAi0AFAAGAAgAAAAhAKtVCocyAgAAVgQAAA4AAAAAAAAAAAAAAAAA&#10;LgIAAGRycy9lMm9Eb2MueG1sUEsBAi0AFAAGAAgAAAAhAKmTFYffAAAACQEAAA8AAAAAAAAAAAAA&#10;AAAAjAQAAGRycy9kb3ducmV2LnhtbFBLBQYAAAAABAAEAPMAAACYBQAAAAA=&#10;" strokeweight=".5pt">
                <v:stroke endarrow="open"/>
              </v:line>
            </w:pict>
          </mc:Fallback>
        </mc:AlternateContent>
      </w:r>
      <w:r w:rsidR="00BA0BFD" w:rsidRPr="00277E8E">
        <w:rPr>
          <w:noProof/>
          <w:color w:val="000000" w:themeColor="text1"/>
        </w:rPr>
        <mc:AlternateContent>
          <mc:Choice Requires="wps">
            <w:drawing>
              <wp:anchor distT="0" distB="0" distL="114300" distR="114300" simplePos="0" relativeHeight="251809280" behindDoc="0" locked="0" layoutInCell="1" allowOverlap="1" wp14:anchorId="7C39542C" wp14:editId="3E5F1059">
                <wp:simplePos x="0" y="0"/>
                <wp:positionH relativeFrom="column">
                  <wp:posOffset>351155</wp:posOffset>
                </wp:positionH>
                <wp:positionV relativeFrom="paragraph">
                  <wp:posOffset>166370</wp:posOffset>
                </wp:positionV>
                <wp:extent cx="0" cy="2438400"/>
                <wp:effectExtent l="0" t="0" r="19050" b="19050"/>
                <wp:wrapNone/>
                <wp:docPr id="338" name="直線コネクタ 338"/>
                <wp:cNvGraphicFramePr/>
                <a:graphic xmlns:a="http://schemas.openxmlformats.org/drawingml/2006/main">
                  <a:graphicData uri="http://schemas.microsoft.com/office/word/2010/wordprocessingShape">
                    <wps:wsp>
                      <wps:cNvCnPr/>
                      <wps:spPr>
                        <a:xfrm>
                          <a:off x="0" y="0"/>
                          <a:ext cx="0" cy="24384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BEA4DF" id="直線コネクタ 338" o:spid="_x0000_s1026" style="position:absolute;left:0;text-align:lef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5pt,13.1pt" to="27.6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zs+AEAACgEAAAOAAAAZHJzL2Uyb0RvYy54bWysU0uOEzEQ3SNxB8t70p1kGI1a6cxiomGD&#10;IOJzAI+7nLbkn2yTTrZhzQXgECxAYslhsphrUHZ3OvyEBGLjtsvvVdV7rl5c77QiW/BBWlPT6aSk&#10;BAy3jTSbmr5+dfvoipIQmWmYsgZquodAr5cPHyw6V8HMtlY14AkmMaHqXE3bGF1VFIG3oFmYWAcG&#10;L4X1mkU8+k3ReNZhdq2KWVleFp31jfOWQwgYXfWXdJnzCwE8PhciQCSqpthbzKvP611ai+WCVRvP&#10;XCv50Ab7hy40kwaLjqlWLDLyxstfUmnJvQ1WxAm3urBCSA5ZA6qZlj+pedkyB1kLmhPcaFP4f2n5&#10;s+3aE9nUdD7HpzJM4yPdf/h8/+X98fDp+Pbd8fDxePhK0i161blQIeXGrP1wCm7tk/Cd8Dp9URLZ&#10;ZX/3o7+wi4T3QY7R2cX86qLM3hdnovMhPgGrSdrUVEmTpLOKbZ+GiMUQeoKksDKkq+nl/HGZUcEq&#10;2dxKpdJdnh64UZ5sGb573E1T75jgB1TKtmKh7UEN7gaUMghOSntteRf3CvqyL0CgX6hm2hdOk3qu&#10;xTgHE0/1lEF0ognsbCQOHf+JOOATFfIU/w15ZOTK1sSRrKWx/ndtny0SPf7kQK87WXBnm31+9WwN&#10;jmN2dPh10rx/f8708w++/AYAAP//AwBQSwMEFAAGAAgAAAAhALQOEbvbAAAACAEAAA8AAABkcnMv&#10;ZG93bnJldi54bWxMj0FLxDAUhO+C/yE8wZubtu4uUvu6FEEvgmB3f0DaPNti8lKadLf11xu96HGY&#10;Yeab4rBYI840+cExQrpJQBC3Tg/cIZyOz3cPIHxQrJVxTAgreTiU11eFyrW78Dud69CJWMI+Vwh9&#10;CGMupW97sspv3EgcvQ83WRWinDqpJ3WJ5dbILEn20qqB40KvRnrqqf2sZ4ugj2+m6qrXyqzzkkrf&#10;rNuXrxrx9mapHkEEWsJfGH7wIzqUkalxM2svDMJudx+TCNk+AxH9X90gbNMkA1kW8v+B8hsAAP//&#10;AwBQSwECLQAUAAYACAAAACEAtoM4kv4AAADhAQAAEwAAAAAAAAAAAAAAAAAAAAAAW0NvbnRlbnRf&#10;VHlwZXNdLnhtbFBLAQItABQABgAIAAAAIQA4/SH/1gAAAJQBAAALAAAAAAAAAAAAAAAAAC8BAABf&#10;cmVscy8ucmVsc1BLAQItABQABgAIAAAAIQA5Gkzs+AEAACgEAAAOAAAAAAAAAAAAAAAAAC4CAABk&#10;cnMvZTJvRG9jLnhtbFBLAQItABQABgAIAAAAIQC0DhG72wAAAAgBAAAPAAAAAAAAAAAAAAAAAFIE&#10;AABkcnMvZG93bnJldi54bWxQSwUGAAAAAAQABADzAAAAWgUAAAAA&#10;" strokecolor="black [3213]" strokeweight=".5pt">
                <v:stroke dashstyle="dash"/>
              </v:line>
            </w:pict>
          </mc:Fallback>
        </mc:AlternateContent>
      </w:r>
    </w:p>
    <w:p w:rsidR="004A115D" w:rsidRPr="00277E8E" w:rsidRDefault="009D2A4D" w:rsidP="004A115D">
      <w:pPr>
        <w:rPr>
          <w:color w:val="000000" w:themeColor="text1"/>
        </w:rPr>
      </w:pPr>
      <w:r w:rsidRPr="00277E8E">
        <w:rPr>
          <w:noProof/>
          <w:color w:val="000000" w:themeColor="text1"/>
        </w:rPr>
        <mc:AlternateContent>
          <mc:Choice Requires="wps">
            <w:drawing>
              <wp:anchor distT="0" distB="0" distL="114300" distR="114300" simplePos="0" relativeHeight="251636224" behindDoc="0" locked="0" layoutInCell="1" allowOverlap="1" wp14:anchorId="492AF2DA" wp14:editId="0FB381B2">
                <wp:simplePos x="0" y="0"/>
                <wp:positionH relativeFrom="column">
                  <wp:posOffset>2290445</wp:posOffset>
                </wp:positionH>
                <wp:positionV relativeFrom="paragraph">
                  <wp:posOffset>13971</wp:posOffset>
                </wp:positionV>
                <wp:extent cx="1431925" cy="0"/>
                <wp:effectExtent l="0" t="76200" r="15875" b="114300"/>
                <wp:wrapNone/>
                <wp:docPr id="300" name="Lin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1925"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3391" id="Line 1809"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1.1pt" to="293.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PMgIAAFYEAAAOAAAAZHJzL2Uyb0RvYy54bWysVMuO2jAU3VfqP1jeQxIIFCLCqEqgXdAp&#10;0kw/wNgOserYlm0IqOq/99o8ZqbdVFWzcOzcc4/PfWXxcOokOnLrhFYlzoYpRlxRzYTal/jb83ow&#10;w8h5ohiRWvESn7nDD8v37xa9KfhIt1oybhGQKFf0psSt96ZIEkdb3hE31IYrMDbadsTD0e4TZkkP&#10;7J1MRmk6TXptmbGacufga30x4mXkbxpO/demcdwjWWLQ5uNq47oLa7JckGJviWkFvcog/6CiI0LB&#10;pXeqmniCDlb8QdUJarXTjR9S3SW6aQTlMQaIJkt/i+apJYbHWCA5ztzT5P4fLX08bi0SrMTjFPKj&#10;SAdF2gjFUTZL5yE9vXEFoCq1tSFAelJPZqPpd4eUrlqi9jzKfD4b8MyCR/LGJRycgUt2/RfNAEMO&#10;XsdcnRrboUYK8zk4BnLIBzrF4pzvxeEnjyh8zPJxNh9NMKI3W0KKQBEcjXX+E9cdCpsSSwggEpLj&#10;xvkg6QUS4EqvhZSx9lKhvsTT8SSNDk5LwYIxwJzd7ypp0ZGE7olPjA8sr2FWHxSLZC0nbKUY8jEZ&#10;xFrd40DfcYaR5DAhYRehnggJ0Is2qcJ1ECmove4u3fNjns5Xs9UsH+Sj6WqQp3U9+Liu8sF0nX2Y&#10;1OO6qursZ1Ce5UUrGOMqiL91cpb/XadcZ+rSg/devmcpecse0wlib+8oOhY91PnSMTvNzlsbogv1&#10;h+aN4Oughel4fY6ol9/B8hcAAAD//wMAUEsDBBQABgAIAAAAIQBawSgA2gAAAAcBAAAPAAAAZHJz&#10;L2Rvd25yZXYueG1sTI4xb8IwFIT3SvwH6yF1Kw5pG1CIg9qKbnSAsnQz8SOOiJ+j2IH03/Papd3u&#10;dKe7r1iPrhUX7EPjScF8loBAqrxpqFZw+Hx/WIIIUZPRrSdU8I0B1uXkrtC58Vfa4WUfa8EjFHKt&#10;wMbY5VKGyqLTYeY7JM5Ovnc6su1raXp95XHXyjRJMul0Q/xgdYdvFqvzfnD8u9ghzmvvt0+v2eZg&#10;h81H+nVW6n46vqxARBzjXxl+8BkdSmY6+oFMEK2CxyxZcFVBmoLg/HmZsTj+elkW8j9/eQMAAP//&#10;AwBQSwECLQAUAAYACAAAACEAtoM4kv4AAADhAQAAEwAAAAAAAAAAAAAAAAAAAAAAW0NvbnRlbnRf&#10;VHlwZXNdLnhtbFBLAQItABQABgAIAAAAIQA4/SH/1gAAAJQBAAALAAAAAAAAAAAAAAAAAC8BAABf&#10;cmVscy8ucmVsc1BLAQItABQABgAIAAAAIQCUhrZPMgIAAFYEAAAOAAAAAAAAAAAAAAAAAC4CAABk&#10;cnMvZTJvRG9jLnhtbFBLAQItABQABgAIAAAAIQBawSgA2gAAAAcBAAAPAAAAAAAAAAAAAAAAAIwE&#10;AABkcnMvZG93bnJldi54bWxQSwUGAAAAAAQABADzAAAAkwUAAAAA&#10;" strokeweight=".5pt">
                <v:stroke startarrow="open"/>
              </v:line>
            </w:pict>
          </mc:Fallback>
        </mc:AlternateContent>
      </w:r>
      <w:r w:rsidR="00BA0BFD" w:rsidRPr="00277E8E">
        <w:rPr>
          <w:noProof/>
          <w:color w:val="000000" w:themeColor="text1"/>
        </w:rPr>
        <mc:AlternateContent>
          <mc:Choice Requires="wps">
            <w:drawing>
              <wp:anchor distT="0" distB="0" distL="114300" distR="114300" simplePos="0" relativeHeight="251627008" behindDoc="0" locked="0" layoutInCell="1" allowOverlap="1" wp14:anchorId="3CCB3264" wp14:editId="5A5905DC">
                <wp:simplePos x="0" y="0"/>
                <wp:positionH relativeFrom="column">
                  <wp:posOffset>1136650</wp:posOffset>
                </wp:positionH>
                <wp:positionV relativeFrom="paragraph">
                  <wp:posOffset>25400</wp:posOffset>
                </wp:positionV>
                <wp:extent cx="0" cy="581660"/>
                <wp:effectExtent l="95250" t="0" r="57150" b="66040"/>
                <wp:wrapNone/>
                <wp:docPr id="297" name="Line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AF72" id="Line 179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pt" to="89.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M5KgIAAEsEAAAOAAAAZHJzL2Uyb0RvYy54bWysVM2O2jAQvlfqO1i+QxIIASLCqiLQC22R&#10;dvsAxnaIVce2bENAVd+9Y/PT3fZSVeVgxp6Zb775y+Lp3El04tYJrSqcDVOMuKKaCXWo8NeXzWCG&#10;kfNEMSK14hW+cIeflu/fLXpT8pFutWTcIgBRruxNhVvvTZkkjra8I26oDVegbLTtiIerPSTMkh7Q&#10;O5mM0rRIem2ZsZpy5+C1virxMuI3Daf+S9M47pGsMHDz8bTx3IczWS5IebDEtILeaJB/YNERoSDo&#10;A6omnqCjFX9AdYJa7XTjh1R3iW4aQXnMAbLJ0t+yeW6J4TEXKI4zjzK5/wdLP592FglW4dF8ipEi&#10;HTRpKxRH2XQ+DuXpjSvBaqV2NiRIz+rZbDX95pDSq5aoA480Xy4GPLPgkbxxCRdnIMi+/6QZ2JCj&#10;17FW58Z2ARKqgM6xJZdHS/jZI3p9pPA6mWVFEbuVkPLuZ6zzH7nuUBAqLIF1xCWnrfOBBynvJiGM&#10;0hshZWy4VKivcDGepNHBaSlYUAYzZw/7lbToRMLIxF9MCjSvzaw+KhbBWk7Y+iZ7IiTIyMdqEGt1&#10;j0OojjOMJIcVCdKVm1QhHCQKbG/SdWS+z9P5erae5YN8VKwHeVrXgw+bVT4oNtl0Uo/r1arOfgTm&#10;WV62gjGuAvn7+Gb5343HbZGug/cY4EeVkrfosZxA9v4fScdOh+Zex2Sv2WVnQ3ah6TCx0fi2XWEl&#10;Xt+j1a9vwPInAAAA//8DAFBLAwQUAAYACAAAACEAaEF0lN0AAAAIAQAADwAAAGRycy9kb3ducmV2&#10;LnhtbEyPQUvDQBCF74L/YRnBm91YtDUxm1IET9JKWxG8bbLTbGh2NmS3TfrvnXqxp+HjPd68ly9G&#10;14oT9qHxpOBxkoBAqrxpqFbwtXt/eAERoiajW0+o4IwBFsXtTa4z4wfa4Gkba8EhFDKtwMbYZVKG&#10;yqLTYeI7JNb2vnc6Mva1NL0eONy1cpokM+l0Q/zB6g7fLFaH7dEp2K0+fnzqP8t9Wo3nw5Cs7ep7&#10;rdT93bh8BRFxjP9muNTn6lBwp9IfyQTRMs9T3hIVPPG56H9cKkifZyCLXF4PKH4BAAD//wMAUEsB&#10;Ai0AFAAGAAgAAAAhALaDOJL+AAAA4QEAABMAAAAAAAAAAAAAAAAAAAAAAFtDb250ZW50X1R5cGVz&#10;XS54bWxQSwECLQAUAAYACAAAACEAOP0h/9YAAACUAQAACwAAAAAAAAAAAAAAAAAvAQAAX3JlbHMv&#10;LnJlbHNQSwECLQAUAAYACAAAACEA3r8zOSoCAABLBAAADgAAAAAAAAAAAAAAAAAuAgAAZHJzL2Uy&#10;b0RvYy54bWxQSwECLQAUAAYACAAAACEAaEF0lN0AAAAIAQAADwAAAAAAAAAAAAAAAACEBAAAZHJz&#10;L2Rvd25yZXYueG1sUEsFBgAAAAAEAAQA8wAAAI4FAAAAAA==&#10;" strokeweight=".5pt">
                <v:stroke endarrow="open"/>
              </v:line>
            </w:pict>
          </mc:Fallback>
        </mc:AlternateContent>
      </w:r>
    </w:p>
    <w:p w:rsidR="004A115D" w:rsidRPr="00277E8E" w:rsidRDefault="00AC6CD4" w:rsidP="004A115D">
      <w:pPr>
        <w:rPr>
          <w:color w:val="000000" w:themeColor="text1"/>
        </w:rPr>
      </w:pPr>
      <w:r w:rsidRPr="00277E8E">
        <w:rPr>
          <w:noProof/>
          <w:color w:val="000000" w:themeColor="text1"/>
        </w:rPr>
        <mc:AlternateContent>
          <mc:Choice Requires="wps">
            <w:drawing>
              <wp:anchor distT="0" distB="0" distL="114300" distR="114300" simplePos="0" relativeHeight="251651584" behindDoc="0" locked="0" layoutInCell="1" allowOverlap="1" wp14:anchorId="4424A3DA" wp14:editId="4CAEAED9">
                <wp:simplePos x="0" y="0"/>
                <wp:positionH relativeFrom="column">
                  <wp:posOffset>4329430</wp:posOffset>
                </wp:positionH>
                <wp:positionV relativeFrom="paragraph">
                  <wp:posOffset>27305</wp:posOffset>
                </wp:positionV>
                <wp:extent cx="0" cy="2036445"/>
                <wp:effectExtent l="95250" t="38100" r="57150" b="20955"/>
                <wp:wrapNone/>
                <wp:docPr id="280" name="Line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644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864F" id="Line 182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2.15pt" to="340.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1JKQIAAEwEAAAOAAAAZHJzL2Uyb0RvYy54bWysVMmu2jAU3VfqP1jeQwYChYjwVCXQzWuL&#10;9F4/wNgOserYlm0IqOq/99oMLe2mqsrCeDj33HOnLJ9OvURHbp3QqsLZOMWIK6qZUPsKf3ndjOYY&#10;OU8UI1IrXuEzd/hp9fbNcjAlz3WnJeMWAYly5WAq3HlvyiRxtOM9cWNtuILHVtueeDjafcIsGYC9&#10;l0meprNk0JYZqyl3Dm6byyNeRf625dR/blvHPZIVBm0+rjauu7AmqyUp95aYTtCrDPIPKnoiFDi9&#10;UzXEE3Sw4g+qXlCrnW79mOo+0W0rKI8xQDRZ+ls0Lx0xPMYCyXHmnib3/2jpp+PWIsEqnM8hP4r0&#10;UKRnoTjK5vkipGcwrgRUrbY2BEhP6sU8a/rVIaXrjqg9jzJfzwYss2CRPJiEgzPgZDd81Aww5OB1&#10;zNWptX2ghCygUyzJ+V4SfvKIXi4p3ObpZFYU08hOypuhsc5/4LpHYVNhCbIjMTk+Ox+EkPIGCX6U&#10;3ggpY8WlQkOFZ5NpGg2cloKFxwBzdr+rpUVHEnom/q5+H2BWHxSLZB0nbK0Y8jEFxFo94EDfc4aR&#10;5DAXYRehnggJ0Is2qYI7iBTUXneXnvm2SBfr+XpejIp8th4VadOM3m/qYjTbZO+mzaSp6yb7HpRn&#10;RdkJxrgK4m/9mxV/1x/XSbp03r2D71lKHtljOkHs7T+KjqUO1b30yU6z89aG6ELVoWUj+DpeYSZ+&#10;PUfUz4/A6gcAAAD//wMAUEsDBBQABgAIAAAAIQDrITHs3gAAAAkBAAAPAAAAZHJzL2Rvd25yZXYu&#10;eG1sTI/BTsMwEETvSPyDtUhcUGu3hSoK2VQtFeJKC5U4buJtEhHbIXbawNdjxAGOoxnNvMlWo2nF&#10;iXvfOIswmyoQbEunG1shvL48ThIQPpDV1DrLCJ/sYZVfXmSUane2Oz7tQyViifUpIdQhdKmUvqzZ&#10;kJ+6jm30jq43FKLsK6l7Osdy08q5UktpqLFxoaaOH2ou3/eDQeDD9u15s3bDzVexTdzm6ajoQyJe&#10;X43rexCBx/AXhh/8iA55ZCrcYLUXLcIymUX0gHC7ABH9X10gLOZ3CmSeyf8P8m8AAAD//wMAUEsB&#10;Ai0AFAAGAAgAAAAhALaDOJL+AAAA4QEAABMAAAAAAAAAAAAAAAAAAAAAAFtDb250ZW50X1R5cGVz&#10;XS54bWxQSwECLQAUAAYACAAAACEAOP0h/9YAAACUAQAACwAAAAAAAAAAAAAAAAAvAQAAX3JlbHMv&#10;LnJlbHNQSwECLQAUAAYACAAAACEAm7dNSSkCAABMBAAADgAAAAAAAAAAAAAAAAAuAgAAZHJzL2Uy&#10;b0RvYy54bWxQSwECLQAUAAYACAAAACEA6yEx7N4AAAAJAQAADwAAAAAAAAAAAAAAAACDBAAAZHJz&#10;L2Rvd25yZXYueG1sUEsFBgAAAAAEAAQA8wAAAI4FAAAAAA==&#10;" strokeweight=".5pt">
                <v:stroke startarrow="open"/>
              </v:line>
            </w:pict>
          </mc:Fallback>
        </mc:AlternateContent>
      </w:r>
      <w:r w:rsidR="00BA0BFD" w:rsidRPr="00277E8E">
        <w:rPr>
          <w:noProof/>
          <w:color w:val="000000" w:themeColor="text1"/>
        </w:rPr>
        <mc:AlternateContent>
          <mc:Choice Requires="wps">
            <w:drawing>
              <wp:anchor distT="0" distB="0" distL="114300" distR="114300" simplePos="0" relativeHeight="251630080" behindDoc="0" locked="0" layoutInCell="1" allowOverlap="1" wp14:anchorId="3327082F" wp14:editId="7B71CC16">
                <wp:simplePos x="0" y="0"/>
                <wp:positionH relativeFrom="column">
                  <wp:posOffset>3665220</wp:posOffset>
                </wp:positionH>
                <wp:positionV relativeFrom="paragraph">
                  <wp:posOffset>22225</wp:posOffset>
                </wp:positionV>
                <wp:extent cx="449580" cy="1116330"/>
                <wp:effectExtent l="57150" t="0" r="26670" b="64770"/>
                <wp:wrapNone/>
                <wp:docPr id="281" name="Line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 cy="111633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43C7" id="Line 1798"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pt,1.75pt" to="32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d3OAIAAFs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J0WG&#10;kSI9DOlBKI6yu0UR2jMYV0JUrbY2FEhP6tE8aPrdIaXrjqg9jzSfzgYys5CRvEkJG2fgkN3wWTOI&#10;IQevY69Ore1RK4X5FBIDOPQDneJwzrfh8JNHFD7m+WJWwAgpuLIsm0+ncXoJKQNOyDbW+Y9c9ygY&#10;FZZQRUQlxwfnA6+XkBCu9EZIGQUgFRoqPJ/O0pjgtBQsOEOYs/tdLS06kiCh+MQiwfM6zOqDYhGs&#10;44Str7YnQoKNfOwOsVYPOBzVc4aR5HBlgnXhJlU4DsoFtlfrIqEfi3SxLtZFPson8/UoT5tm9GFT&#10;56P5JrubNdOmrpvsZ2Ce5WUnGOMqkH+Wc5b/nVyuF+sixJugb11K3qLHdgLZ53ckHScfhn2RzU6z&#10;89aG6oIIQMEx+HrbwhV5vY9RL/+E1S8AAAD//wMAUEsDBBQABgAIAAAAIQDyuFHd4QAAAAkBAAAP&#10;AAAAZHJzL2Rvd25yZXYueG1sTI/LTsMwEEX3SPyDNUjsqNOmbUqIU1VIsIBFRah47JzYxBH2OIrd&#10;Nvl7hhUsR/fozrnFdnSWnfQQOo8C5rMEmMbGqw5bAYfXh5sNsBAlKmk9agGTDrAtLy8KmSt/xhd9&#10;qmLLqARDLgWYGPuc89AY7WSY+V4jZV9+cDLSObRcDfJM5c7yRZKsuZMd0gcje31vdPNdHZ2A5fSG&#10;6W6qPp6sN/P94/j8fvishbi+Gnd3wKIe4x8Mv/qkDiU51f6IKjArYJVlC0IFpCtglK+XG9pWE5jd&#10;psDLgv9fUP4AAAD//wMAUEsBAi0AFAAGAAgAAAAhALaDOJL+AAAA4QEAABMAAAAAAAAAAAAAAAAA&#10;AAAAAFtDb250ZW50X1R5cGVzXS54bWxQSwECLQAUAAYACAAAACEAOP0h/9YAAACUAQAACwAAAAAA&#10;AAAAAAAAAAAvAQAAX3JlbHMvLnJlbHNQSwECLQAUAAYACAAAACEAzI9ndzgCAABbBAAADgAAAAAA&#10;AAAAAAAAAAAuAgAAZHJzL2Uyb0RvYy54bWxQSwECLQAUAAYACAAAACEA8rhR3eEAAAAJAQAADwAA&#10;AAAAAAAAAAAAAACSBAAAZHJzL2Rvd25yZXYueG1sUEsFBgAAAAAEAAQA8wAAAKAFAAAAAA==&#10;" strokeweight=".5pt">
                <v:stroke endarrow="open"/>
              </v:line>
            </w:pict>
          </mc:Fallback>
        </mc:AlternateContent>
      </w:r>
      <w:r w:rsidR="00BA0BFD" w:rsidRPr="00277E8E">
        <w:rPr>
          <w:noProof/>
          <w:color w:val="000000" w:themeColor="text1"/>
        </w:rPr>
        <mc:AlternateContent>
          <mc:Choice Requires="wps">
            <w:drawing>
              <wp:anchor distT="0" distB="0" distL="114300" distR="114300" simplePos="0" relativeHeight="251639296" behindDoc="0" locked="0" layoutInCell="1" allowOverlap="1" wp14:anchorId="594BE891" wp14:editId="5025F1DE">
                <wp:simplePos x="0" y="0"/>
                <wp:positionH relativeFrom="column">
                  <wp:posOffset>838200</wp:posOffset>
                </wp:positionH>
                <wp:positionV relativeFrom="paragraph">
                  <wp:posOffset>-2540</wp:posOffset>
                </wp:positionV>
                <wp:extent cx="340360" cy="476250"/>
                <wp:effectExtent l="0" t="0" r="0" b="0"/>
                <wp:wrapNone/>
                <wp:docPr id="279"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指示</w:t>
                            </w:r>
                          </w:p>
                        </w:txbxContent>
                      </wps:txbx>
                      <wps:bodyPr rot="0" vert="eaVert" wrap="square" lIns="63500" tIns="0" rIns="635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E891" id="Text Box 1812" o:spid="_x0000_s1048" type="#_x0000_t202" style="position:absolute;left:0;text-align:left;margin-left:66pt;margin-top:-.2pt;width:26.8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7iuQIAAL8FAAAOAAAAZHJzL2Uyb0RvYy54bWysVEtvnDAQvlfqf7B8JzyWsIDCRsmyVJXS&#10;h5S0dy+YxSrY1PYuRFH/e8dmn8mlasvB2J7xzHwz38zN7di1aEelYoJn2L/yMKK8FBXjmwx/eyqc&#10;GCOlCa9IKzjN8DNV+Hbx/t3N0Kc0EI1oKyoRGOEqHfoMN1r3qeuqsqEdUVeipxyEtZAd0XCUG7eS&#10;ZADrXesGnhe5g5BVL0VJlYLbfBLihbVf17TUX+paUY3aDENs2q7Srmuzuosbkm4k6RtW7sMgfxFF&#10;RxgHp0dTOdEEbSV7Y6pjpRRK1PqqFJ0r6pqV1GIANL73Cs1jQ3pqsUByVH9Mk/p/ZsvPu68SsSrD&#10;wTzBiJMOivRER43uxYj82A9MioZepaD52IOuHkECpbZwVf8gyh8KcbFsCN/QOynF0FBSQYi+eeme&#10;PZ3sKGNkPXwSFXgiWy2sobGWnckfZASBdSjV87E8JpoSLmehN4tAUoIonEfBtS2fS9LD414q/YGK&#10;DplNhiVU3xonuwelTTAkPagYX1wUrG0tA1p+cQGK0w24hqdGZoKwBX1JvGQVr+LQCYNo5YRenjt3&#10;xTJ0osKfX+ezfLnM/V/Grx+mDasqyo2bA7n88M+Kt6f5RIsjvZRoWWXMmZCU3KyXrUQ7AuQu7GdT&#10;DpKTmnsZhk0CYHkFyQ9C7z5InCKK505YhNdOMvdix/OT+yTywiTMi0tID4zTf4eEhgxHM6ijhXMK&#10;+hU2z35vsZG0YxrGR8u6DMdHJZIaBq54ZUurCWun/VkqTPinVEC5D4W2fDUUnciqx/U4dcexD9ai&#10;egYGSwEMAzLC7IMNJd/hj9EAkyTD6ueWSIpR+5FDHxiAZvTYA2zk+e36cEt42QgYTGBk2i71NKa2&#10;vWSbBnxMHcfFHfRMzSyfTXNN8ew7DaaEhbWfaGYMnZ+t1mnuLn4DAAD//wMAUEsDBBQABgAIAAAA&#10;IQDIlAHK4AAAAAgBAAAPAAAAZHJzL2Rvd25yZXYueG1sTI9BS8NAFITvgv9heYKX0m5Magwxm1KU&#10;CIKXtIIet9lnEtx9G7KbNv77bk/1OMww802xmY1mRxxdb0nAwyoChtRY1VMr4HNfLTNgzktSUltC&#10;AX/oYFPe3hQyV/ZENR53vmWhhFwuBXTeDznnrunQSLeyA1LwfuxopA9ybLka5SmUG83jKEq5kT2F&#10;hU4O+NJh87ubjIBpeP/+qJNttXiLs1e92CdVPX0JcX83b5+BeZz9NQwX/IAOZWA62ImUYzroJA5f&#10;vIDlGtjFzx5TYAcBT+sUeFnw/wfKMwAAAP//AwBQSwECLQAUAAYACAAAACEAtoM4kv4AAADhAQAA&#10;EwAAAAAAAAAAAAAAAAAAAAAAW0NvbnRlbnRfVHlwZXNdLnhtbFBLAQItABQABgAIAAAAIQA4/SH/&#10;1gAAAJQBAAALAAAAAAAAAAAAAAAAAC8BAABfcmVscy8ucmVsc1BLAQItABQABgAIAAAAIQCn7O7i&#10;uQIAAL8FAAAOAAAAAAAAAAAAAAAAAC4CAABkcnMvZTJvRG9jLnhtbFBLAQItABQABgAIAAAAIQDI&#10;lAHK4AAAAAgBAAAPAAAAAAAAAAAAAAAAABMFAABkcnMvZG93bnJldi54bWxQSwUGAAAAAAQABADz&#10;AAAAIAYAAAAA&#10;" filled="f" stroked="f" strokeweight=".5pt">
                <v:textbox style="layout-flow:vertical-ideographic" inset="5pt,0,5pt,0">
                  <w:txbxContent>
                    <w:p w:rsidR="00824963" w:rsidRPr="00BA0BFD" w:rsidRDefault="00824963" w:rsidP="004A115D">
                      <w:pPr>
                        <w:rPr>
                          <w:sz w:val="21"/>
                          <w:szCs w:val="21"/>
                        </w:rPr>
                      </w:pPr>
                      <w:r w:rsidRPr="00BA0BFD">
                        <w:rPr>
                          <w:rFonts w:hint="eastAsia"/>
                          <w:sz w:val="21"/>
                          <w:szCs w:val="21"/>
                        </w:rPr>
                        <w:t>指示</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644416" behindDoc="0" locked="0" layoutInCell="1" allowOverlap="1" wp14:anchorId="5DEA878B" wp14:editId="095EBD29">
                <wp:simplePos x="0" y="0"/>
                <wp:positionH relativeFrom="column">
                  <wp:posOffset>2909570</wp:posOffset>
                </wp:positionH>
                <wp:positionV relativeFrom="paragraph">
                  <wp:posOffset>52070</wp:posOffset>
                </wp:positionV>
                <wp:extent cx="1085850" cy="471170"/>
                <wp:effectExtent l="0" t="0" r="0" b="5080"/>
                <wp:wrapNone/>
                <wp:docPr id="278"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Default="00824963" w:rsidP="00251D9D">
                            <w:pPr>
                              <w:ind w:left="360" w:hangingChars="200" w:hanging="360"/>
                              <w:jc w:val="left"/>
                            </w:pPr>
                            <w:r>
                              <w:rPr>
                                <w:rFonts w:hint="eastAsia"/>
                                <w:sz w:val="18"/>
                              </w:rPr>
                              <w:t>米穀、</w:t>
                            </w:r>
                            <w:r w:rsidRPr="0078772F">
                              <w:rPr>
                                <w:rFonts w:hint="eastAsia"/>
                                <w:sz w:val="18"/>
                              </w:rPr>
                              <w:t>物資</w:t>
                            </w:r>
                            <w:r>
                              <w:rPr>
                                <w:rFonts w:hint="eastAsia"/>
                                <w:sz w:val="18"/>
                              </w:rPr>
                              <w:t>供給</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878B" id="Text Box 1819" o:spid="_x0000_s1049" type="#_x0000_t202" style="position:absolute;left:0;text-align:left;margin-left:229.1pt;margin-top:4.1pt;width:85.5pt;height:3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CqvAIAAMYFAAAOAAAAZHJzL2Uyb0RvYy54bWysVNtunDAQfa/Uf7D8TsAbdrkobJUsS1Up&#10;vUhJP8ALZrEKNrW9C2nVf+/Y7C3JS9WWB2R7xmfmzBzPzbuxa9GeKc2lyDC5CjBiopQVF9sMf30s&#10;vBgjbaioaCsFy/AT0/jd8u2bm6FP2Uw2sq2YQgAidDr0GW6M6VPf12XDOqqvZM8EGGupOmpgq7Z+&#10;pegA6F3rz4Jg4Q9SVb2SJdMaTvPJiJcOv65ZaT7XtWYGtRmG3Iz7K/ff2L+/vKHpVtG+4eUhDfoX&#10;WXSUCwh6gsqpoWin+CuojpdKalmbq1J2vqxrXjLHAdiQ4AWbh4b2zHGB4uj+VCb9/2DLT/svCvEq&#10;w7MIWiVoB016ZKNBd3JEJCaJLdHQ6xQ8H3rwNSNYoNWOru7vZflNIyFXDRVbdquUHBpGK0iR2Jv+&#10;xdUJR1uQzfBRVhCJ7ox0QGOtOls/qAgCdGjV06k9NpvShgzieTwHUwm2MCIkcv3zaXq83Stt3jPZ&#10;IbvIsIL2O3S6v9fGZkPTo4sNJmTB29ZJoBXPDsBxOoHYcNXabBauoz+TIFnH6zj0wtli7YVBnnu3&#10;xSr0FgWJ5vl1vlrl5JeNS8K04VXFhA1zVBcJ/6x7B51PujjpS8uWVxbOpqTVdrNqFdpTUHfhPldz&#10;sJzd/OdpuCIAlxeUyCwM7maJVyziyAuLcO4lURB7AUnukkUQJmFePKd0zwX7d0poyPDiGnrq6JyT&#10;fsEtcN9rbjTtuIH50fIuw/HJiaZWgmtRudYayttpfVEKm/65FNDuY6OdYK1GJ7WacTNOz+P6+BA2&#10;snoCCSsJCgMxwvCDRSPVD4wGGCQZ1t93VDGM2g8CnoGlZyeP25BZZDfq0rK5tFBRAlSGDUbTcmWm&#10;abXrFd82EGl6eELewtOpuVO1fWNTVocHB8PCkTsMNjuNLvfO6zx+l78BAAD//wMAUEsDBBQABgAI&#10;AAAAIQDnbXfF2wAAAAgBAAAPAAAAZHJzL2Rvd25yZXYueG1sTI/NTsMwEITvSLyDtUjcqJPQ3xCn&#10;KkhISPRC4QE29jaJiNdR7LTh7XFOcNodzWj222I/2U5caPCtYwXpIgFBrJ1puVbw9fn6sAXhA7LB&#10;zjEp+CEP+/L2psDcuCt/0OUUahFL2OeooAmhz6X0uiGLfuF64uid3WAxRDnU0gx4jeW2k1mSrKXF&#10;luOFBnt6aUh/n0ar4LCpHt9X6eb4TKTHI45vOk2dUvd30+EJRKAp/IVhxo/oUEamyo1svOgULFfb&#10;LEYVzCP662wXl2rWS5BlIf8/UP4CAAD//wMAUEsBAi0AFAAGAAgAAAAhALaDOJL+AAAA4QEAABMA&#10;AAAAAAAAAAAAAAAAAAAAAFtDb250ZW50X1R5cGVzXS54bWxQSwECLQAUAAYACAAAACEAOP0h/9YA&#10;AACUAQAACwAAAAAAAAAAAAAAAAAvAQAAX3JlbHMvLnJlbHNQSwECLQAUAAYACAAAACEAUtDwqrwC&#10;AADGBQAADgAAAAAAAAAAAAAAAAAuAgAAZHJzL2Uyb0RvYy54bWxQSwECLQAUAAYACAAAACEA5213&#10;xdsAAAAIAQAADwAAAAAAAAAAAAAAAAAWBQAAZHJzL2Rvd25yZXYueG1sUEsFBgAAAAAEAAQA8wAA&#10;AB4GAAAAAA==&#10;" filled="f" stroked="f" strokeweight=".5pt">
                <v:textbox inset="5pt,1pt,5pt,1pt">
                  <w:txbxContent>
                    <w:p w:rsidR="00824963" w:rsidRDefault="00824963" w:rsidP="00251D9D">
                      <w:pPr>
                        <w:ind w:left="360" w:hangingChars="200" w:hanging="360"/>
                        <w:jc w:val="left"/>
                      </w:pPr>
                      <w:r>
                        <w:rPr>
                          <w:rFonts w:hint="eastAsia"/>
                          <w:sz w:val="18"/>
                        </w:rPr>
                        <w:t>米穀、</w:t>
                      </w:r>
                      <w:r w:rsidRPr="0078772F">
                        <w:rPr>
                          <w:rFonts w:hint="eastAsia"/>
                          <w:sz w:val="18"/>
                        </w:rPr>
                        <w:t>物資</w:t>
                      </w:r>
                      <w:r>
                        <w:rPr>
                          <w:rFonts w:hint="eastAsia"/>
                          <w:sz w:val="18"/>
                        </w:rPr>
                        <w:t>供給</w:t>
                      </w:r>
                    </w:p>
                  </w:txbxContent>
                </v:textbox>
              </v:shape>
            </w:pict>
          </mc:Fallback>
        </mc:AlternateContent>
      </w:r>
      <w:r w:rsidRPr="00277E8E">
        <w:rPr>
          <w:noProof/>
          <w:color w:val="000000" w:themeColor="text1"/>
        </w:rPr>
        <mc:AlternateContent>
          <mc:Choice Requires="wps">
            <w:drawing>
              <wp:anchor distT="0" distB="0" distL="114300" distR="114300" simplePos="0" relativeHeight="251813376" behindDoc="0" locked="0" layoutInCell="1" allowOverlap="1" wp14:anchorId="54FC05D9" wp14:editId="63794985">
                <wp:simplePos x="0" y="0"/>
                <wp:positionH relativeFrom="column">
                  <wp:posOffset>535305</wp:posOffset>
                </wp:positionH>
                <wp:positionV relativeFrom="paragraph">
                  <wp:posOffset>160118</wp:posOffset>
                </wp:positionV>
                <wp:extent cx="1219200" cy="251460"/>
                <wp:effectExtent l="0" t="0" r="19050" b="25400"/>
                <wp:wrapNone/>
                <wp:docPr id="295"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w="6350">
                          <a:solidFill>
                            <a:srgbClr val="000000"/>
                          </a:solidFill>
                          <a:miter lim="800000"/>
                          <a:headEnd/>
                          <a:tailEnd/>
                        </a:ln>
                      </wps:spPr>
                      <wps:txbx>
                        <w:txbxContent>
                          <w:p w:rsidR="00824963" w:rsidRPr="00277E8E" w:rsidRDefault="00824963" w:rsidP="004A115D">
                            <w:pPr>
                              <w:jc w:val="center"/>
                              <w:rPr>
                                <w:color w:val="000000" w:themeColor="text1"/>
                              </w:rPr>
                            </w:pPr>
                            <w:r w:rsidRPr="00277E8E">
                              <w:rPr>
                                <w:rFonts w:hint="eastAsia"/>
                                <w:color w:val="000000" w:themeColor="text1"/>
                              </w:rPr>
                              <w:t>政府所有米穀の</w:t>
                            </w:r>
                          </w:p>
                          <w:p w:rsidR="00824963" w:rsidRPr="00277E8E" w:rsidRDefault="00824963" w:rsidP="004A115D">
                            <w:pPr>
                              <w:jc w:val="center"/>
                              <w:rPr>
                                <w:color w:val="000000" w:themeColor="text1"/>
                              </w:rPr>
                            </w:pPr>
                            <w:r w:rsidRPr="00277E8E">
                              <w:rPr>
                                <w:rFonts w:hint="eastAsia"/>
                                <w:color w:val="000000" w:themeColor="text1"/>
                              </w:rPr>
                              <w:t>保管者</w:t>
                            </w:r>
                          </w:p>
                        </w:txbxContent>
                      </wps:txbx>
                      <wps:bodyPr rot="0" vert="horz" wrap="square" lIns="63500" tIns="12700" rIns="63500" bIns="127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C05D9" id="Text Box 1792" o:spid="_x0000_s1050" type="#_x0000_t202" style="position:absolute;left:0;text-align:left;margin-left:42.15pt;margin-top:12.6pt;width:96pt;height:19.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nZLQIAAF0EAAAOAAAAZHJzL2Uyb0RvYy54bWysVNtu2zAMfR+wfxD0vviyJm2MOEWXLsOA&#10;7gK0+wBalm1hsqRJSuzs60vJSRZ028swPwhiSB2S55BZ3Y69JHtundCqpNkspYQrpmuh2pJ+e9q+&#10;uaHEeVA1SK14SQ/c0dv161erwRQ8152WNbcEQZQrBlPSzntTJIljHe/BzbThCp2Ntj14NG2b1BYG&#10;RO9lkqfpIhm0rY3VjDuHv95PTrqO+E3Dmf/SNI57IkuKtfl42nhW4UzWKyhaC6YT7FgG/EMVPQiF&#10;Sc9Q9+CB7Kz4DaoXzGqnGz9juk900wjGYw/YTZa+6OaxA8NjL0iOM2ea3P+DZZ/3Xy0RdUnz5ZwS&#10;BT2K9MRHT97pkWTXyzxQNBhXYOSjwVg/ogelju0686DZd0eU3nSgWn5nrR46DjWWmIWXycXTCccF&#10;kGr4pGvMBDuvI9DY2D7wh4wQREepDmd5QjUspMyzJWpOCUNfPs+uFlG/BIrTa2Od/8B1T8KlpBbl&#10;j+iwf3A+VAPFKSQkc1qKeiukjIZtq420ZA84Ktv4xQZehElFhpIu3s7TiYC/QqTx+xNELzzOvBR9&#10;SW/OQVAE2t6rOk6kByGnO5Ys1ZHHQN1Eoh+rcVLt6qRPpesDMmv1NOO4k3jptP1JyYDzXVL3YweW&#10;UyI/KlQndBAWIhpZfh0Me+mpLj2gGEKV1FMyXTd+WqKdsaLtMNNpHu5Q0a2IZAfpp6qO9eMMRw2O&#10;+xaW5NKOUb/+FdbPAAAA//8DAFBLAwQUAAYACAAAACEAGTGBmdwAAAAIAQAADwAAAGRycy9kb3du&#10;cmV2LnhtbEyPwU7DMBBE70j8g7VIXBB16oYQhWyqCIE4U0Di6MYmiYjXke224e9ZTvQ4O6OZt/V2&#10;cZM42hBHTwjrVQbCUufNSD3C+9vzbQkiJk1GT54swo+NsG0uL2pdGX+iV3vcpV5wCcVKIwwpzZWU&#10;sRus03HlZ0vsffngdGIZemmCPnG5m6TKskI6PRIvDHq2j4PtvncHh7CEdn2T2hf1NOfmw5jyc6Ok&#10;R7y+WtoHEMku6T8Mf/iMDg0z7f2BTBQTQplvOImg7hQI9tV9wYc9QpGXIJtanj/Q/AIAAP//AwBQ&#10;SwECLQAUAAYACAAAACEAtoM4kv4AAADhAQAAEwAAAAAAAAAAAAAAAAAAAAAAW0NvbnRlbnRfVHlw&#10;ZXNdLnhtbFBLAQItABQABgAIAAAAIQA4/SH/1gAAAJQBAAALAAAAAAAAAAAAAAAAAC8BAABfcmVs&#10;cy8ucmVsc1BLAQItABQABgAIAAAAIQBdvOnZLQIAAF0EAAAOAAAAAAAAAAAAAAAAAC4CAABkcnMv&#10;ZTJvRG9jLnhtbFBLAQItABQABgAIAAAAIQAZMYGZ3AAAAAgBAAAPAAAAAAAAAAAAAAAAAIcEAABk&#10;cnMvZG93bnJldi54bWxQSwUGAAAAAAQABADzAAAAkAUAAAAA&#10;" strokeweight=".5pt">
                <v:textbox style="mso-fit-shape-to-text:t" inset="5pt,1pt,5pt,1pt">
                  <w:txbxContent>
                    <w:p w:rsidR="00824963" w:rsidRPr="00277E8E" w:rsidRDefault="00824963" w:rsidP="004A115D">
                      <w:pPr>
                        <w:jc w:val="center"/>
                        <w:rPr>
                          <w:color w:val="000000" w:themeColor="text1"/>
                        </w:rPr>
                      </w:pPr>
                      <w:r w:rsidRPr="00277E8E">
                        <w:rPr>
                          <w:rFonts w:hint="eastAsia"/>
                          <w:color w:val="000000" w:themeColor="text1"/>
                        </w:rPr>
                        <w:t>政府所有米穀の</w:t>
                      </w:r>
                    </w:p>
                    <w:p w:rsidR="00824963" w:rsidRPr="00277E8E" w:rsidRDefault="00824963" w:rsidP="004A115D">
                      <w:pPr>
                        <w:jc w:val="center"/>
                        <w:rPr>
                          <w:color w:val="000000" w:themeColor="text1"/>
                        </w:rPr>
                      </w:pPr>
                      <w:r w:rsidRPr="00277E8E">
                        <w:rPr>
                          <w:rFonts w:hint="eastAsia"/>
                          <w:color w:val="000000" w:themeColor="text1"/>
                        </w:rPr>
                        <w:t>保管者</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643392" behindDoc="0" locked="0" layoutInCell="1" allowOverlap="1" wp14:anchorId="184A71D6" wp14:editId="7AFDCF38">
                <wp:simplePos x="0" y="0"/>
                <wp:positionH relativeFrom="column">
                  <wp:posOffset>4036597</wp:posOffset>
                </wp:positionH>
                <wp:positionV relativeFrom="paragraph">
                  <wp:posOffset>16510</wp:posOffset>
                </wp:positionV>
                <wp:extent cx="331470" cy="824865"/>
                <wp:effectExtent l="0" t="0" r="0" b="0"/>
                <wp:wrapNone/>
                <wp:docPr id="277"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供給申請</w:t>
                            </w:r>
                          </w:p>
                        </w:txbxContent>
                      </wps:txbx>
                      <wps:bodyPr rot="0" vert="eaVert" wrap="square" lIns="63500" tIns="635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A71D6" id="Text Box 1818" o:spid="_x0000_s1051" type="#_x0000_t202" style="position:absolute;left:0;text-align:left;margin-left:317.85pt;margin-top:1.3pt;width:26.1pt;height:6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AvuQIAAMcFAAAOAAAAZHJzL2Uyb0RvYy54bWysVMlu2zAQvRfoPxC8K1osa0PkILGsokC6&#10;AEl7pyXKIiqRKklbDor+e4eU7dgJChRtdaC4DN/Mm3mc65t936EdlYoJnmP/ysOI8krUjG9y/OWx&#10;dBKMlCa8Jp3gNMdPVOGbxds31+OQ0UC0oqupRADCVTYOOW61HjLXVVVLe6KuxEA5HDZC9kTDUm7c&#10;WpIR0PvODTwvckch60GKiioFu8V0iBcWv2lopT81jaIadTmG2LQdpR3XZnQX1yTbSDK0rDqEQf4i&#10;ip4wDk5PUAXRBG0lewXVs0oKJRp9VYneFU3DKmo5ABvfe8HmoSUDtVwgOWo4pUn9P9jq4+6zRKzO&#10;cRDHGHHSQ5Ee6V6jO7FHfuInJkXjoDKwfBjAVu/hBEpt6arhXlTfFOJi2RK+obdSirGlpIYQfXPT&#10;Pbs64SgDsh4/iBo8ka0WFmjfyN7kDzKCAB1K9XQqj4mmgs3ZzA9jOKngKAnCJJpbDyQ7Xh6k0u+o&#10;6JGZ5FhC9S042d0rbYIh2dHE+OKiZF1nFdDxiw0wnHbANVw1ZyYIW9AfqZeuklUSOmEQrZzQKwrn&#10;tlyGTlT68byYFctl4f80fv0wa1ldU27cHMXlh39WvIPMJ1mc5KVEx2oDZ0JScrNedhLtCIi7tN8h&#10;IWdm7mUYNgnA5QUlPwi9uyB1yiiJnbAM504ae4nj+eldGnlhGhblJaV7xum/U0JjjqPZ3Ju09Ftu&#10;nv1ecyNZzzS0j471oIiTEcmMAle8tqXVhHXT/CwVJvznVEC5j4W2ejUSncSq9+v99Dqs1oyY16J+&#10;AgVLAQoDMULvgwklX+GP0QidJMfq+5ZIilH3nsM7MARN6zlfyPPF2i78IDZmhFetgAYFYNN0qad2&#10;tR0k27Tga3p5XNzC22mY1fVzXIcXB93C0jt0NtOOztfW6rn/Ln4BAAD//wMAUEsDBBQABgAIAAAA&#10;IQBcr+/T3wAAAAkBAAAPAAAAZHJzL2Rvd25yZXYueG1sTI/BTsMwEETvSPyDtUjcqNNUddsQp0JI&#10;HFBPDRWCmxMvSdR4HcVOG/6e5QTH1TzNvM33s+vFBcfQedKwXCQgkGpvO2o0nN5eHrYgQjRkTe8J&#10;NXxjgH1xe5ObzPorHfFSxkZwCYXMaGhjHDIpQ92iM2HhByTOvvzoTORzbKQdzZXLXS/TJFHSmY54&#10;oTUDPrdYn8vJaXg9lh/vn6600251SA/nk6qWndL6/m5+egQRcY5/MPzqszoU7FT5iWwQvQa1Wm8Y&#10;1ZAqEJyr7WYHomJwla5BFrn8/0HxAwAA//8DAFBLAQItABQABgAIAAAAIQC2gziS/gAAAOEBAAAT&#10;AAAAAAAAAAAAAAAAAAAAAABbQ29udGVudF9UeXBlc10ueG1sUEsBAi0AFAAGAAgAAAAhADj9If/W&#10;AAAAlAEAAAsAAAAAAAAAAAAAAAAALwEAAF9yZWxzLy5yZWxzUEsBAi0AFAAGAAgAAAAhAGQzsC+5&#10;AgAAxwUAAA4AAAAAAAAAAAAAAAAALgIAAGRycy9lMm9Eb2MueG1sUEsBAi0AFAAGAAgAAAAhAFyv&#10;79PfAAAACQEAAA8AAAAAAAAAAAAAAAAAEwUAAGRycy9kb3ducmV2LnhtbFBLBQYAAAAABAAEAPMA&#10;AAAfBgAAAAA=&#10;" filled="f" stroked="f" strokeweight=".5pt">
                <v:textbox style="layout-flow:vertical-ideographic" inset="5pt,5pt,5pt,1pt">
                  <w:txbxContent>
                    <w:p w:rsidR="00824963" w:rsidRPr="00BA0BFD" w:rsidRDefault="00824963" w:rsidP="004A115D">
                      <w:pPr>
                        <w:rPr>
                          <w:sz w:val="21"/>
                          <w:szCs w:val="21"/>
                        </w:rPr>
                      </w:pPr>
                      <w:r w:rsidRPr="00BA0BFD">
                        <w:rPr>
                          <w:rFonts w:hint="eastAsia"/>
                          <w:sz w:val="21"/>
                          <w:szCs w:val="21"/>
                        </w:rPr>
                        <w:t>供給申請</w:t>
                      </w:r>
                    </w:p>
                  </w:txbxContent>
                </v:textbox>
              </v:shape>
            </w:pict>
          </mc:Fallback>
        </mc:AlternateContent>
      </w:r>
      <w:r w:rsidRPr="00277E8E">
        <w:rPr>
          <w:noProof/>
          <w:color w:val="000000" w:themeColor="text1"/>
        </w:rPr>
        <mc:AlternateContent>
          <mc:Choice Requires="wps">
            <w:drawing>
              <wp:anchor distT="0" distB="0" distL="114300" distR="114300" simplePos="0" relativeHeight="251629056" behindDoc="0" locked="0" layoutInCell="1" allowOverlap="1" wp14:anchorId="00196738" wp14:editId="69998EA8">
                <wp:simplePos x="0" y="0"/>
                <wp:positionH relativeFrom="column">
                  <wp:posOffset>1675716</wp:posOffset>
                </wp:positionH>
                <wp:positionV relativeFrom="paragraph">
                  <wp:posOffset>163439</wp:posOffset>
                </wp:positionV>
                <wp:extent cx="465992" cy="518746"/>
                <wp:effectExtent l="0" t="0" r="67945" b="53340"/>
                <wp:wrapNone/>
                <wp:docPr id="276" name="Line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992" cy="518746"/>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B80E" id="Line 179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12.85pt" to="168.6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CpLgIAAFAEAAAOAAAAZHJzL2Uyb0RvYy54bWysVM2O2jAQvlfqO1i+QxI2BIgIq4pAL7SL&#10;tNsHMLZDrDq2ZRsCqvruHZuflvZSVc3BGWdmvvnmL/PnUyfRkVsntKpwNkwx4opqJtS+wl/e1oMp&#10;Rs4TxYjUilf4zB1+Xrx/N+9NyUe61ZJxiwBEubI3FW69N2WSONryjrihNlyBstG2Ix6udp8wS3pA&#10;72QyStMi6bVlxmrKnYOv9UWJFxG/aTj1L03juEeywsDNx9PGcxfOZDEn5d4S0wp6pUH+gUVHhIKg&#10;d6iaeIIOVvwB1QlqtdONH1LdJbppBOUxB8gmS3/L5rUlhsdcoDjO3Mvk/h8s/XzcWiRYhUeTAiNF&#10;OmjSRiiOsslsHMrTG1eC1VJtbUiQntSr2Wj61SGlly1Rex5pvp0NeGbBI3lwCRdnIMiu/6QZ2JCD&#10;17FWp8Z2ARKqgE6xJed7S/jJIwof82I8m40woqAaZ9NJXsQIpLw5G+v8R647FIQKS6Aewclx43wg&#10;Q8qbSYil9FpIGbsuFeorXDyN0+jgtBQsKIOZs/vdUlp0JGFu4nON+2Bm9UGxCNZywlZX2RMhQUY+&#10;loRYq3scQnWcYSQ57EmQLtykCuEgW2B7lS5z822WzlbT1TQf5KNiNcjTuh58WC/zQbHOJuP6qV4u&#10;6+x7YJ7lZSsY4yqQv81wlv/djFy36TJ99ym+Vyl5RI/lBLK3dyQd2x06fJmVnWbnrQ3Zhc7D2Ebj&#10;64qFvfj1Hq1+/ggWPwAAAP//AwBQSwMEFAAGAAgAAAAhAIR2mwjhAAAACgEAAA8AAABkcnMvZG93&#10;bnJldi54bWxMj8FOwzAMhu9IvENkJG4sYYV1LU0nhMQJbRMbQtotbbKmWuNUTbZ2b485wc2WP/3+&#10;/mI1uY5dzBBajxIeZwKYwdrrFhsJX/v3hyWwEBVq1Xk0Eq4mwKq8vSlUrv2In+ayiw2jEAy5kmBj&#10;7HPOQ22NU2Hme4N0O/rBqUjr0HA9qJHCXcfnQiy4Uy3SB6t682ZNfdqdnYT9+uPgM7+tjlk9XU+j&#10;2Nj190bK+7vp9QVYNFP8g+FXn9ShJKfKn1EH1kmYL5KMUBqeU2AEJEmaAKuIFOkT8LLg/yuUPwAA&#10;AP//AwBQSwECLQAUAAYACAAAACEAtoM4kv4AAADhAQAAEwAAAAAAAAAAAAAAAAAAAAAAW0NvbnRl&#10;bnRfVHlwZXNdLnhtbFBLAQItABQABgAIAAAAIQA4/SH/1gAAAJQBAAALAAAAAAAAAAAAAAAAAC8B&#10;AABfcmVscy8ucmVsc1BLAQItABQABgAIAAAAIQBnVnCpLgIAAFAEAAAOAAAAAAAAAAAAAAAAAC4C&#10;AABkcnMvZTJvRG9jLnhtbFBLAQItABQABgAIAAAAIQCEdpsI4QAAAAoBAAAPAAAAAAAAAAAAAAAA&#10;AIgEAABkcnMvZG93bnJldi54bWxQSwUGAAAAAAQABADzAAAAlgUAAAAA&#10;" strokeweight=".5pt">
                <v:stroke endarrow="open"/>
              </v:lin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631104" behindDoc="0" locked="0" layoutInCell="1" allowOverlap="1" wp14:anchorId="0A9B8234" wp14:editId="0ADECE8C">
                <wp:simplePos x="0" y="0"/>
                <wp:positionH relativeFrom="column">
                  <wp:posOffset>4738370</wp:posOffset>
                </wp:positionH>
                <wp:positionV relativeFrom="paragraph">
                  <wp:posOffset>0</wp:posOffset>
                </wp:positionV>
                <wp:extent cx="0" cy="1383030"/>
                <wp:effectExtent l="95250" t="38100" r="57150" b="26670"/>
                <wp:wrapNone/>
                <wp:docPr id="293" name="Line 1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303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6864" id="Line 179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0" to="373.1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d5KwIAAEwEAAAOAAAAZHJzL2Uyb0RvYy54bWysVMuO2jAU3VfqP1jeQxLCMBARRlUC3dAW&#10;aaYfYGyHWHVsyzYEVPXfe+0AnWk3VVUWxo9zzz33leXTuZPoxK0TWpU4G6cYcUU1E+pQ4q8vm9Ec&#10;I+eJYkRqxUt84Q4/rd6/W/am4BPdasm4RUCiXNGbErfemyJJHG15R9xYG67gsdG2Ix6O9pAwS3pg&#10;72QySdNZ0mvLjNWUOwe39fCIV5G/aTj1X5rGcY9kiUGbj6uN6z6syWpJioMlphX0KoP8g4qOCAVO&#10;71Q18QQdrfiDqhPUaqcbP6a6S3TTCMpjDBBNlv4WzXNLDI+xQHKcuafJ/T9a+vm0s0iwEk8WOUaK&#10;dFCkrVAcZY+LRUhPb1wBqErtbAiQntWz2Wr6zSGlq5aoA48yXy4GLLNgkbwxCQdnwMm+/6QZYMjR&#10;65irc2O7QAlZQOdYksu9JPzsER0uKdxm+TxP81iuhBQ3Q2Od/8h1h8KmxBJkR2Jy2jofhJDiBgl+&#10;lN4IKWPFpUJ9iWf5QxoNnJaChccAc/awr6RFJxJ6Jv5iVPDyGmb1UbFI1nLC1oohH1NArNU9DvQd&#10;ZxhJDnMRdhHqiZAAHbRJFdxBpKD2uht65vsiXazn6/l0NJ3M1qNpWtejD5tqOpptsseHOq+rqs5+&#10;BOXZtGgFY1wF8bf+zaZ/1x/XSRo6797B9ywlb9ljOkHs7T+KjqUO1R36ZK/ZZWdDdKHq0LIRfB2v&#10;MBOvzxH16yOw+gkAAP//AwBQSwMEFAAGAAgAAAAhABL6E5XcAAAACAEAAA8AAABkcnMvZG93bnJl&#10;di54bWxMj0FLw0AUhO+C/2F5ghexmwZpQ8ymtBbxqlXB40vymgSzb2N208b+el/xoMdhhplvstVk&#10;O3WgwbeODcxnESji0lUt1wbeXh9vE1A+IFfYOSYD3+RhlV9eZJhW7sgvdNiFWkkJ+xQNNCH0qda+&#10;bMiin7meWLy9GywGkUOtqwGPUm47HUfRQltsWRYa7OmhofJzN1oD9L79eN6s3XhzKraJ2zztI/zS&#10;xlxfTet7UIGm8BeGM76gQy5MhRu58qozsLxbxBI1II/E/pWFgXi+TEDnmf5/IP8BAAD//wMAUEsB&#10;Ai0AFAAGAAgAAAAhALaDOJL+AAAA4QEAABMAAAAAAAAAAAAAAAAAAAAAAFtDb250ZW50X1R5cGVz&#10;XS54bWxQSwECLQAUAAYACAAAACEAOP0h/9YAAACUAQAACwAAAAAAAAAAAAAAAAAvAQAAX3JlbHMv&#10;LnJlbHNQSwECLQAUAAYACAAAACEAd4CneSsCAABMBAAADgAAAAAAAAAAAAAAAAAuAgAAZHJzL2Uy&#10;b0RvYy54bWxQSwECLQAUAAYACAAAACEAEvoTldwAAAAIAQAADwAAAAAAAAAAAAAAAACFBAAAZHJz&#10;L2Rvd25yZXYueG1sUEsFBgAAAAAEAAQA8wAAAI4FAAAAAA==&#10;" strokeweight=".5pt">
                <v:stroke startarrow="open"/>
              </v:line>
            </w:pict>
          </mc:Fallback>
        </mc:AlternateContent>
      </w:r>
      <w:r w:rsidRPr="00277E8E">
        <w:rPr>
          <w:noProof/>
          <w:color w:val="000000" w:themeColor="text1"/>
        </w:rPr>
        <mc:AlternateContent>
          <mc:Choice Requires="wps">
            <w:drawing>
              <wp:anchor distT="0" distB="0" distL="114300" distR="114300" simplePos="0" relativeHeight="251812352" behindDoc="0" locked="0" layoutInCell="1" allowOverlap="1" wp14:anchorId="325D2451" wp14:editId="3A470175">
                <wp:simplePos x="0" y="0"/>
                <wp:positionH relativeFrom="column">
                  <wp:posOffset>1349156</wp:posOffset>
                </wp:positionH>
                <wp:positionV relativeFrom="paragraph">
                  <wp:posOffset>98936</wp:posOffset>
                </wp:positionV>
                <wp:extent cx="917650" cy="1021558"/>
                <wp:effectExtent l="0" t="0" r="53975" b="64770"/>
                <wp:wrapNone/>
                <wp:docPr id="341" name="Line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650" cy="1021558"/>
                        </a:xfrm>
                        <a:prstGeom prst="line">
                          <a:avLst/>
                        </a:prstGeom>
                        <a:noFill/>
                        <a:ln w="63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537FA" id="Line 1795" o:spid="_x0000_s1026" style="position:absolute;left:0;text-align:lef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7.8pt" to="178.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AAOQIAAGkEAAAOAAAAZHJzL2Uyb0RvYy54bWysVMGO2jAQvVfqP1i+QxIILESEVUWgF9pF&#10;2u0HGNshVh3bsg0BVf33jk2gpb1UVXNwxpnxmzczz1k8n1uJTtw6oVWJs2GKEVdUM6EOJf7ythnM&#10;MHKeKEakVrzEF+7w8/L9u0VnCj7SjZaMWwQgyhWdKXHjvSmSxNGGt8QNteEKnLW2LfGwtYeEWdIB&#10;eiuTUZpOk05bZqym3Dn4Wl2deBnx65pT/1LXjnskSwzcfFxtXPdhTZYLUhwsMY2gPQ3yDyxaIhQk&#10;vUNVxBN0tOIPqFZQq52u/ZDqNtF1LSiPNUA1WfpbNa8NMTzWAs1x5t4m9/9g6efTziLBSjzOM4wU&#10;aWFIW6E4yp7mk9CezrgColZqZ0OB9KxezVbTrw4pvWqIOvBI8+1i4GQWTiQPR8LGGUiy7z5pBjHk&#10;6HXs1bm2bYCELqBzHMnlPhJ+9ojCx3n2NJ3A4Ci4snSUTSazmIIUt9PGOv+R6xYFo8QSuEd0cto6&#10;H9iQ4hYSkim9EVLGsUuFuhJPx4AfPE5LwYIzbuxhv5IWnUgQTnz6vA9hAbkirrnGMbBCFCmsPioW&#10;rYYTtu5tT4QEG/nYK2Kt7nCg0HKGkeRwgYJ15SxVwIE2QBW9dRXUt3k6X8/Ws3yQj6brQZ5W1eDD&#10;ZpUPppvsaVKNq9Wqyr6HirK8aARjXIWibuLO8r8TT3/NrrK8y/veveQRPbYZyN7ekXTUQRj9VUR7&#10;zS47G6oLkgA9x+D+7oUL8+s+Rv38Qyx/AAAA//8DAFBLAwQUAAYACAAAACEAWCr89uAAAAAKAQAA&#10;DwAAAGRycy9kb3ducmV2LnhtbEyPwU7DMBBE70j8g7VI3KjTVElQiFNVICRyQbQg9erEJo6w1yF2&#10;27Rfz3KC4848zc5U69lZdtRTGDwKWC4SYBo7rwbsBXy8P9/dAwtRopLWoxZw1gHW9fVVJUvlT7jV&#10;x13sGYVgKKUAE+NYch46o50MCz9qJO/TT05GOqeeq0meKNxZniZJzp0ckD4YOepHo7uv3cEJwE2/&#10;f1k97ZvL5bV5a8/fjS3MKMTtzbx5ABb1HP9g+K1P1aGmTq0/oArMCkiXaUYoGVkOjIBVVtC4loQi&#10;z4DXFf8/of4BAAD//wMAUEsBAi0AFAAGAAgAAAAhALaDOJL+AAAA4QEAABMAAAAAAAAAAAAAAAAA&#10;AAAAAFtDb250ZW50X1R5cGVzXS54bWxQSwECLQAUAAYACAAAACEAOP0h/9YAAACUAQAACwAAAAAA&#10;AAAAAAAAAAAvAQAAX3JlbHMvLnJlbHNQSwECLQAUAAYACAAAACEAehVAADkCAABpBAAADgAAAAAA&#10;AAAAAAAAAAAuAgAAZHJzL2Uyb0RvYy54bWxQSwECLQAUAAYACAAAACEAWCr89uAAAAAKAQAADwAA&#10;AAAAAAAAAAAAAACTBAAAZHJzL2Rvd25yZXYueG1sUEsFBgAAAAAEAAQA8wAAAKAFAAAAAA==&#10;" strokeweight=".5pt">
                <v:stroke dashstyle="dash" endarrow="open"/>
              </v:line>
            </w:pict>
          </mc:Fallback>
        </mc:AlternateContent>
      </w:r>
      <w:r w:rsidRPr="00277E8E">
        <w:rPr>
          <w:noProof/>
          <w:color w:val="000000" w:themeColor="text1"/>
        </w:rPr>
        <mc:AlternateContent>
          <mc:Choice Requires="wps">
            <w:drawing>
              <wp:anchor distT="0" distB="0" distL="114300" distR="114300" simplePos="0" relativeHeight="251811328" behindDoc="0" locked="0" layoutInCell="1" allowOverlap="1" wp14:anchorId="61130855" wp14:editId="32339725">
                <wp:simplePos x="0" y="0"/>
                <wp:positionH relativeFrom="column">
                  <wp:posOffset>831215</wp:posOffset>
                </wp:positionH>
                <wp:positionV relativeFrom="paragraph">
                  <wp:posOffset>191135</wp:posOffset>
                </wp:positionV>
                <wp:extent cx="0" cy="1088390"/>
                <wp:effectExtent l="95250" t="38100" r="57150" b="0"/>
                <wp:wrapNone/>
                <wp:docPr id="340" name="直線コネクタ 340"/>
                <wp:cNvGraphicFramePr/>
                <a:graphic xmlns:a="http://schemas.openxmlformats.org/drawingml/2006/main">
                  <a:graphicData uri="http://schemas.microsoft.com/office/word/2010/wordprocessingShape">
                    <wps:wsp>
                      <wps:cNvCnPr/>
                      <wps:spPr>
                        <a:xfrm>
                          <a:off x="0" y="0"/>
                          <a:ext cx="0" cy="1088390"/>
                        </a:xfrm>
                        <a:prstGeom prst="line">
                          <a:avLst/>
                        </a:prstGeom>
                        <a:ln w="6350">
                          <a:solidFill>
                            <a:schemeClr val="tx1"/>
                          </a:solidFill>
                          <a:prstDash val="dash"/>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CA2DD6" id="直線コネクタ 340" o:spid="_x0000_s1026" style="position:absolute;left:0;text-align:lef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15.05pt" to="65.4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LbEQIAAFkEAAAOAAAAZHJzL2Uyb0RvYy54bWysVMuO0zAU3SPxD5b3NOkURp2o6SymDBsE&#10;FY8P8PjRWPJLtmnabVnzA/ARLBiJJR/TxfzGXDtpwktIIDaO7XvP8T3H11lc7rRCW+6DtKbG00mJ&#10;ETfUMmk2NX775vrRHKMQiWFEWcNrvOcBXy4fPli0ruJntrGKcY+AxISqdTVuYnRVUQTacE3CxDpu&#10;ICis1yTC0m8K5kkL7FoVZ2V5XrTWM+ct5SHA7qoL4mXmF4LT+FKIwCNSNYbaYh59Hm/SWCwXpNp4&#10;4hpJ+zLIP1ShiTRw6EC1IpGgd17+QqUl9TZYESfU6sIKISnPGkDNtPxJzeuGOJ61gDnBDTaF/0dL&#10;X2zXHklW49lj8McQDZd09+n27uvH4+HL8f2H4+Hz8fANpSh41bpQAeTKrH2/Cm7tk/Cd8Dp9QRLa&#10;ZX/3g798FxHtNinsTsv5fHaR+YoR6HyIz7jVKE1qrKRJ0klFts9DhMMg9ZSStpVBbY3PZ0/KnBWs&#10;kuxaKpViuXv4lfJoS+De426aageCH7IS24qEpktiMOu6oeGEPTUMxb0DL4j3tu0CkUg1Bgz0c0+r&#10;DLAnazoz8izuFe/qfMUFGAzyp12lqbXH4gil3MRTgcpAdoIJkDIAe4l/Avb5Ccpz2/8NeEDkk62J&#10;A1hLY/3vyh49FV3+yYFOd7LgxrJ9bpNsDfRvvoL+raUH8v06w8c/wvIeAAD//wMAUEsDBBQABgAI&#10;AAAAIQCN6z/b3gAAAAoBAAAPAAAAZHJzL2Rvd25yZXYueG1sTI9NT8MwDIbvSPyHyEhcEEu68Vma&#10;TggJxG5QEOPoNaYtNE6VZGv592Rc4Pjaj14/LpaT7cWOfOgca8hmCgRx7UzHjYbXl/vTKxAhIhvs&#10;HZOGbwqwLA8PCsyNG/mZdlVsRCrhkKOGNsYhlzLULVkMMzcQp92H8xZjir6RxuOYym0v50pdSIsd&#10;pwstDnTXUv1Vba2G7unsrR/xfeUvqxPfhIf156Nfa318NN3egIg0xT8Y9vpJHcrktHFbNkH0KS/U&#10;dUI1LFQGYg/8DjYa5io7B1kW8v8L5Q8AAAD//wMAUEsBAi0AFAAGAAgAAAAhALaDOJL+AAAA4QEA&#10;ABMAAAAAAAAAAAAAAAAAAAAAAFtDb250ZW50X1R5cGVzXS54bWxQSwECLQAUAAYACAAAACEAOP0h&#10;/9YAAACUAQAACwAAAAAAAAAAAAAAAAAvAQAAX3JlbHMvLnJlbHNQSwECLQAUAAYACAAAACEAB+gS&#10;2xECAABZBAAADgAAAAAAAAAAAAAAAAAuAgAAZHJzL2Uyb0RvYy54bWxQSwECLQAUAAYACAAAACEA&#10;jes/294AAAAKAQAADwAAAAAAAAAAAAAAAABrBAAAZHJzL2Rvd25yZXYueG1sUEsFBgAAAAAEAAQA&#10;8wAAAHYFAAAAAA==&#10;" strokecolor="black [3213]" strokeweight=".5pt">
                <v:stroke dashstyle="dash" startarrow="open"/>
              </v:line>
            </w:pict>
          </mc:Fallback>
        </mc:AlternateContent>
      </w:r>
      <w:r w:rsidRPr="00277E8E">
        <w:rPr>
          <w:noProof/>
          <w:color w:val="000000" w:themeColor="text1"/>
        </w:rPr>
        <mc:AlternateContent>
          <mc:Choice Requires="wps">
            <w:drawing>
              <wp:anchor distT="0" distB="0" distL="114300" distR="114300" simplePos="0" relativeHeight="251646464" behindDoc="0" locked="0" layoutInCell="1" allowOverlap="1" wp14:anchorId="382D1B99" wp14:editId="35888005">
                <wp:simplePos x="0" y="0"/>
                <wp:positionH relativeFrom="column">
                  <wp:posOffset>4718148</wp:posOffset>
                </wp:positionH>
                <wp:positionV relativeFrom="paragraph">
                  <wp:posOffset>155575</wp:posOffset>
                </wp:positionV>
                <wp:extent cx="331470" cy="714375"/>
                <wp:effectExtent l="0" t="0" r="0" b="9525"/>
                <wp:wrapNone/>
                <wp:docPr id="275"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要　請</w:t>
                            </w:r>
                          </w:p>
                        </w:txbxContent>
                      </wps:txbx>
                      <wps:bodyPr rot="0" vert="eaVert" wrap="square" lIns="63500" tIns="635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1B99" id="Text Box 1822" o:spid="_x0000_s1052" type="#_x0000_t202" style="position:absolute;left:0;text-align:left;margin-left:371.5pt;margin-top:12.25pt;width:26.1pt;height:5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4IugIAAMcFAAAOAAAAZHJzL2Uyb0RvYy54bWysVMlu2zAQvRfoPxC8K1osa0PkILGsokC6&#10;AEl7pyXKIiqRKklbDor+e4eU7dgJChRtdaC4DN/Mm3mc65t936EdlYoJnmP/ysOI8krUjG9y/OWx&#10;dBKMlCa8Jp3gNMdPVOGbxds31+OQ0UC0oqupRADCVTYOOW61HjLXVVVLe6KuxEA5HDZC9kTDUm7c&#10;WpIR0PvODTwvckch60GKiioFu8V0iBcWv2lopT81jaIadTmG2LQdpR3XZnQX1yTbSDK0rDqEQf4i&#10;ip4wDk5PUAXRBG0lewXVs0oKJRp9VYneFU3DKmo5ABvfe8HmoSUDtVwgOWo4pUn9P9jq4+6zRKzO&#10;cRDPMeKkhyI90r1Gd2KP/CQITIrGQWVg+TCArd7DCZTa0lXDvai+KcTFsiV8Q2+lFGNLSQ0h+uam&#10;e3Z1wlEGZD1+EDV4IlstLNC+kb3JH2QEATqU6ulUHhNNBZuzmR/GcFLBUeyHMwjYeCDZ8fIglX5H&#10;RY/MJMcSqm/Bye5e6cn0aGJ8cVGyroN9knX8YgMwpx1wDVfNmQnCFvRH6qWrZJWEThhEKyf0isK5&#10;LZehE5V+PC9mxXJZ+D+NXz/MWlbXlBs3R3H54Z8V7yDzSRYneSnRsdrAmZCU3KyXnUQ7AuIu7XdI&#10;yJmZexmGzRdweUHJD0LvLkidMkpiJyzDuZPGXuJ4fnqXRl6YhkV5SemecfrvlNCY42g29yYt/Zab&#10;Z7/X3EjWMw3to2N9jpOTEcmMAle8tqXVhHXT/CwVJvznVEC5j4W2ejUSncSq9+v99Doi496IeS3q&#10;J1CwFKAwECP0PphQ8hX+GI3QSXKsvm+JpBh17zm8A0PQtJ7zhTxfrO3CD2JjRnjVCmhQADZNl3pq&#10;V9tBsk0LvqaXx8UtvJ2GWV0/x3V4cdAtLL1DZzPt6HxtrZ777+IXAAAA//8DAFBLAwQUAAYACAAA&#10;ACEAkNfqU+EAAAAKAQAADwAAAGRycy9kb3ducmV2LnhtbEyPQU+DQBCF7yb+h82YeLNLaQsWWRpj&#10;4sH0VGyM3hZ2BFJ2lrBLi//e8WSPk/ny3vfy3Wx7ccbRd44ULBcRCKTamY4aBcf314dHED5oMrp3&#10;hAp+0MOuuL3JdWbchQ54LkMjOIR8phW0IQyZlL5u0Wq/cAMS/77daHXgc2ykGfWFw20v4yhKpNUd&#10;cUOrB3xpsT6Vk1Xwdig/P75saabtah/vT8ekWnaJUvd38/MTiIBz+IfhT5/VoWCnyk1kvOgVpOsV&#10;bwkK4vUGBAPpdhODqJhcpRHIIpfXE4pfAAAA//8DAFBLAQItABQABgAIAAAAIQC2gziS/gAAAOEB&#10;AAATAAAAAAAAAAAAAAAAAAAAAABbQ29udGVudF9UeXBlc10ueG1sUEsBAi0AFAAGAAgAAAAhADj9&#10;If/WAAAAlAEAAAsAAAAAAAAAAAAAAAAALwEAAF9yZWxzLy5yZWxzUEsBAi0AFAAGAAgAAAAhAN1T&#10;fgi6AgAAxwUAAA4AAAAAAAAAAAAAAAAALgIAAGRycy9lMm9Eb2MueG1sUEsBAi0AFAAGAAgAAAAh&#10;AJDX6lPhAAAACgEAAA8AAAAAAAAAAAAAAAAAFAUAAGRycy9kb3ducmV2LnhtbFBLBQYAAAAABAAE&#10;APMAAAAiBgAAAAA=&#10;" filled="f" stroked="f" strokeweight=".5pt">
                <v:textbox style="layout-flow:vertical-ideographic" inset="5pt,5pt,5pt,1pt">
                  <w:txbxContent>
                    <w:p w:rsidR="00824963" w:rsidRPr="00BA0BFD" w:rsidRDefault="00824963" w:rsidP="004A115D">
                      <w:pPr>
                        <w:rPr>
                          <w:sz w:val="21"/>
                          <w:szCs w:val="21"/>
                        </w:rPr>
                      </w:pPr>
                      <w:r w:rsidRPr="00BA0BFD">
                        <w:rPr>
                          <w:rFonts w:hint="eastAsia"/>
                          <w:sz w:val="21"/>
                          <w:szCs w:val="21"/>
                        </w:rPr>
                        <w:t>要　請</w:t>
                      </w:r>
                    </w:p>
                  </w:txbxContent>
                </v:textbox>
              </v:shape>
            </w:pict>
          </mc:Fallback>
        </mc:AlternateContent>
      </w:r>
      <w:r w:rsidRPr="00277E8E">
        <w:rPr>
          <w:noProof/>
          <w:color w:val="000000" w:themeColor="text1"/>
        </w:rPr>
        <mc:AlternateContent>
          <mc:Choice Requires="wps">
            <w:drawing>
              <wp:anchor distT="0" distB="0" distL="114300" distR="114300" simplePos="0" relativeHeight="251640320" behindDoc="0" locked="0" layoutInCell="1" allowOverlap="1" wp14:anchorId="2F01058B" wp14:editId="553E61F6">
                <wp:simplePos x="0" y="0"/>
                <wp:positionH relativeFrom="column">
                  <wp:posOffset>1886585</wp:posOffset>
                </wp:positionH>
                <wp:positionV relativeFrom="paragraph">
                  <wp:posOffset>-3615</wp:posOffset>
                </wp:positionV>
                <wp:extent cx="756138" cy="251460"/>
                <wp:effectExtent l="0" t="0" r="0" b="0"/>
                <wp:wrapNone/>
                <wp:docPr id="292"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38"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rPr>
                            </w:pPr>
                            <w:r>
                              <w:rPr>
                                <w:rFonts w:hint="eastAsia"/>
                                <w:sz w:val="21"/>
                              </w:rPr>
                              <w:t>引き渡し</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58B" id="Text Box 1814" o:spid="_x0000_s1053" type="#_x0000_t202" style="position:absolute;left:0;text-align:left;margin-left:148.55pt;margin-top:-.3pt;width:59.55pt;height:19.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ZvAIAAMUFAAAOAAAAZHJzL2Uyb0RvYy54bWysVNtunDAQfa/Uf7D8TsCEZQGFrZJlqSql&#10;FynpB3jBLFbBprZ32bTqv3ds9pbkpWrLA7I99pk5M2fm5t2+79COKc2lyDG5CjBiopI1F5scf30s&#10;vQQjbaioaScFy/ET0/jd4u2bm3HIWChb2dVMIQAROhuHHLfGDJnv66plPdVXcmACjI1UPTWwVRu/&#10;VnQE9L7zwyCI/VGqelCyYlrDaTEZ8cLhNw2rzOem0cygLscQm3F/5f5r+/cXNzTbKDq0vDqEQf8i&#10;ip5yAU5PUAU1FG0VfwXV80pJLRtzVcnel03DK+Y4ABsSvGDz0NKBOS6QHD2c0qT/H2z1afdFIV7n&#10;OExDjATtoUiPbG/QndwjkpDIpmgcdAY3Hwa4a/ZggVI7unq4l9U3jYRctlRs2K1ScmwZrSFEYl/6&#10;F08nHG1B1uNHWYMnujXSAe0b1dv8QUYQoEOpnk7lsdFUcDifxeQa9FSBKZyRKHbl82l2fDwobd4z&#10;2SO7yLGC6jtwurvXxgZDs+MV60vIknedU0Annh3AxekEXMNTa7NBuIL+TIN0laySyIvCeOVFQVF4&#10;t+Uy8uKSzGfFdbFcFuSX9UuirOV1zYR1cxQXif6seAeZT7I4yUvLjtcWzoak1Wa97BTaURB36T6X&#10;crCcr/nPw3BJAC4vKJEwCu7C1CvjZO5FZTTz0nmQeAFJ79I4iNKoKJ9TuueC/TslNOY4vp4Fk5bO&#10;Qb/gFrjvNTea9dzA+Oh4n+PkdIlmVoErUbvSGsq7aX2RChv+ORVQ7mOhnV6tRCexmv16P3XH/NgH&#10;a1k/gYKVBIWBTGH2waKV6gdGI8yRHOvvW6oYRt0HAV1g6dnB4zYknNuNurSsLy1UVACVY4PRtFya&#10;aVhtB8U3LXia+k7IW+ichjtV2xabojr0G8wKR+4w1+wwuty7W+fpu/gNAAD//wMAUEsDBBQABgAI&#10;AAAAIQCoURSR3QAAAAgBAAAPAAAAZHJzL2Rvd25yZXYueG1sTI/BTsMwEETvSPyDtUjcWscpJDRk&#10;UxUkJCR6ofABjrMkEfE6ip02/D3mRI+jGc28KXeLHcSJJt87RlDrBASxcU3PLcLnx8vqAYQPmhs9&#10;OCaEH/Kwq66vSl007szvdDqGVsQS9oVG6EIYCym96chqv3YjcfS+3GR1iHJqZTPpcyy3g0yTJJNW&#10;9xwXOj3Sc0fm+zhbhH1eb97uVX54IjLzQc+vRimHeHuz7B9BBFrCfxj+8CM6VJGpdjM3XgwI6TZX&#10;MYqwykBE/05lKYgaYbNNQFalvDxQ/QIAAP//AwBQSwECLQAUAAYACAAAACEAtoM4kv4AAADhAQAA&#10;EwAAAAAAAAAAAAAAAAAAAAAAW0NvbnRlbnRfVHlwZXNdLnhtbFBLAQItABQABgAIAAAAIQA4/SH/&#10;1gAAAJQBAAALAAAAAAAAAAAAAAAAAC8BAABfcmVscy8ucmVsc1BLAQItABQABgAIAAAAIQA+gnjZ&#10;vAIAAMUFAAAOAAAAAAAAAAAAAAAAAC4CAABkcnMvZTJvRG9jLnhtbFBLAQItABQABgAIAAAAIQCo&#10;URSR3QAAAAgBAAAPAAAAAAAAAAAAAAAAABYFAABkcnMvZG93bnJldi54bWxQSwUGAAAAAAQABADz&#10;AAAAIAYAAAAA&#10;" filled="f" stroked="f" strokeweight=".5pt">
                <v:textbox inset="5pt,1pt,5pt,1pt">
                  <w:txbxContent>
                    <w:p w:rsidR="00824963" w:rsidRPr="00BA0BFD" w:rsidRDefault="00824963" w:rsidP="004A115D">
                      <w:pPr>
                        <w:rPr>
                          <w:sz w:val="21"/>
                        </w:rPr>
                      </w:pPr>
                      <w:r>
                        <w:rPr>
                          <w:rFonts w:hint="eastAsia"/>
                          <w:sz w:val="21"/>
                        </w:rPr>
                        <w:t>引き渡し</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816448" behindDoc="0" locked="0" layoutInCell="1" allowOverlap="1" wp14:anchorId="33988C4C" wp14:editId="7E4B1B18">
                <wp:simplePos x="0" y="0"/>
                <wp:positionH relativeFrom="column">
                  <wp:posOffset>553085</wp:posOffset>
                </wp:positionH>
                <wp:positionV relativeFrom="paragraph">
                  <wp:posOffset>207482</wp:posOffset>
                </wp:positionV>
                <wp:extent cx="331470" cy="714375"/>
                <wp:effectExtent l="0" t="0" r="0" b="9525"/>
                <wp:wrapNone/>
                <wp:docPr id="343"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要　請</w:t>
                            </w:r>
                          </w:p>
                        </w:txbxContent>
                      </wps:txbx>
                      <wps:bodyPr rot="0" vert="eaVert" wrap="square" lIns="63500" tIns="635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8C4C" id="_x0000_s1054" type="#_x0000_t202" style="position:absolute;left:0;text-align:left;margin-left:43.55pt;margin-top:16.35pt;width:26.1pt;height:56.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bZuwIAAMcFAAAOAAAAZHJzL2Uyb0RvYy54bWysVNuOmzAQfa/Uf7D8znINAbRktRtCVWl7&#10;kXbbdwdMsAo2tZ2QVdV/79gk2WRXlaq2PBhfxmfmzBzP9c2+79COSsUEz7F/5WFEeSVqxjc5/vJY&#10;OglGShNek05wmuMnqvDN4u2b63HIaCBa0dVUIgDhKhuHHLdaD5nrqqqlPVFXYqAcDhshe6JhKTdu&#10;LckI6H3nBp4Xu6OQ9SBFRZWC3WI6xAuL3zS00p+aRlGNuhxDbNqO0o5rM7qLa5JtJBlaVh3CIH8R&#10;RU8YB6cnqIJograSvYLqWSWFEo2+qkTviqZhFbUcgI3vvWDz0JKBWi6QHDWc0qT+H2z1cfdZIlbn&#10;OIxCjDjpoUiPdK/RndgjPwlik6JxUBlYPgxgq/dwAqW2dNVwL6pvCnGxbAnf0FspxdhSUkOIvrnp&#10;nl2dcJQBWY8fRA2eyFYLC7RvZG/yBxlBgA6lejqVx0RTwWYY+tEcTio4mvtROJ9ZDyQ7Xh6k0u+o&#10;6JGZ5FhC9S042d0rbYIh2dHE+OKiZF1nFdDxiw0wnHbANVw1ZyYIW9AfqZeuklUSOVEQr5zIKwrn&#10;tlxGTlz681kRFstl4f80fv0oa1ldU27cHMXlR39WvIPMJ1mc5KVEx2oDZ0JScrNedhLtCIi7tN8h&#10;IWdm7mUYNgnA5QUlP4i8uyB1yjiZO1EZzZx07iWO56d3aexFaVSUl5TuGaf/TgmNOY7DmTdp6bfc&#10;PPu95kaynmloHx3rc5ycjEhmFLjitS2tJqyb5mepMOE/pwLKfSy01auR6CRWvV/v7esIEuPeiHkt&#10;6idQsBSgMBAj9D6YUPIV/hiN0ElyrL5viaQYde85vAND0LSe84U8X6ztwg/mxozwqhXQoABsmi71&#10;1K62g2SbFnxNL4+LW3g7DbO6fo7r8OKgW1h6h85m2tH52lo999/FLwAAAP//AwBQSwMEFAAGAAgA&#10;AAAhAHhOI2vgAAAACQEAAA8AAABkcnMvZG93bnJldi54bWxMj81uwjAQhO+VeAdrkXorzk8bIMRB&#10;VaUeKk4EhNqbEy9JRLyOYgfSt685ldusZjTzbbaddMeuONjWkIBwEQBDqoxqqRZwPHy+rIBZJ0nJ&#10;zhAK+EUL23z2lMlUmRvt8Vq4mvkSsqkU0DjXp5zbqkEt7cL0SN47m0FL58+h5mqQN1+uOx4FQcK1&#10;bMkvNLLHjwarSzFqAV/74vv0ows1ruNdtLsckzJsEyGe59P7BpjDyf2H4Y7v0SH3TKUZSVnWCVgt&#10;Q58UEEdLYHc/XsfASi9e3yLgecYfP8j/AAAA//8DAFBLAQItABQABgAIAAAAIQC2gziS/gAAAOEB&#10;AAATAAAAAAAAAAAAAAAAAAAAAABbQ29udGVudF9UeXBlc10ueG1sUEsBAi0AFAAGAAgAAAAhADj9&#10;If/WAAAAlAEAAAsAAAAAAAAAAAAAAAAALwEAAF9yZWxzLy5yZWxzUEsBAi0AFAAGAAgAAAAhADIl&#10;ptm7AgAAxwUAAA4AAAAAAAAAAAAAAAAALgIAAGRycy9lMm9Eb2MueG1sUEsBAi0AFAAGAAgAAAAh&#10;AHhOI2vgAAAACQEAAA8AAAAAAAAAAAAAAAAAFQUAAGRycy9kb3ducmV2LnhtbFBLBQYAAAAABAAE&#10;APMAAAAiBgAAAAA=&#10;" filled="f" stroked="f" strokeweight=".5pt">
                <v:textbox style="layout-flow:vertical-ideographic" inset="5pt,5pt,5pt,1pt">
                  <w:txbxContent>
                    <w:p w:rsidR="00824963" w:rsidRPr="00BA0BFD" w:rsidRDefault="00824963" w:rsidP="004A115D">
                      <w:pPr>
                        <w:rPr>
                          <w:sz w:val="21"/>
                          <w:szCs w:val="21"/>
                        </w:rPr>
                      </w:pPr>
                      <w:r w:rsidRPr="00BA0BFD">
                        <w:rPr>
                          <w:rFonts w:hint="eastAsia"/>
                          <w:sz w:val="21"/>
                          <w:szCs w:val="21"/>
                        </w:rPr>
                        <w:t>要　請</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815424" behindDoc="0" locked="0" layoutInCell="1" allowOverlap="1" wp14:anchorId="2786B86A" wp14:editId="765D77DF">
                <wp:simplePos x="0" y="0"/>
                <wp:positionH relativeFrom="column">
                  <wp:posOffset>1179667</wp:posOffset>
                </wp:positionH>
                <wp:positionV relativeFrom="paragraph">
                  <wp:posOffset>80010</wp:posOffset>
                </wp:positionV>
                <wp:extent cx="756138" cy="251460"/>
                <wp:effectExtent l="0" t="0" r="0" b="0"/>
                <wp:wrapNone/>
                <wp:docPr id="342"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38"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rPr>
                            </w:pPr>
                            <w:r>
                              <w:rPr>
                                <w:rFonts w:hint="eastAsia"/>
                                <w:sz w:val="21"/>
                              </w:rPr>
                              <w:t>引き渡し</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B86A" id="_x0000_s1055" type="#_x0000_t202" style="position:absolute;left:0;text-align:left;margin-left:92.9pt;margin-top:6.3pt;width:59.55pt;height:19.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yRvQIAAMUFAAAOAAAAZHJzL2Uyb0RvYy54bWysVNtunDAQfa/Uf7D8TrgsywIKGyXLUlVK&#10;L1LSD/CCWayCTW3vQhr13zs2e0vyUrXlAdke+8ycmTNzfTN2LdpTqZjgGfavPIwoL0XF+DbD3x4L&#10;J8ZIacIr0gpOM/xEFb5Zvn93PfQpDUQj2opKBCBcpUOf4UbrPnVdVTa0I+pK9JSDsRayIxq2cutW&#10;kgyA3rVu4HmROwhZ9VKUVCk4zScjXlr8uqal/lLXimrUZhhi0/Yv7X9j/u7ymqRbSfqGlYcwyF9E&#10;0RHGwekJKieaoJ1kb6A6VkqhRK2vStG5oq5ZSS0HYON7r9g8NKSnlgskR/WnNKn/B1t+3n+ViFUZ&#10;noUBRpx0UKRHOmp0J0bkx35oUjT0KoWbDz3c1SNYoNSWrurvRfldIS5WDeFbeiulGBpKKgjRNy/d&#10;i6cTjjIgm+GTqMAT2WlhgcZadiZ/kBEE6FCqp1N5TDQlHC7mkT8DPZVgCuZ+GNnyuSQ9Pu6l0h+o&#10;6JBZZFhC9S042d8rbYIh6fGK8cVFwdrWKqDlLw7g4nQCruGpsZkgbEGfEy9Zx+s4dMIgWjuhl+fO&#10;bbEKnajwF/N8lq9Wuf/L+PXDtGFVRblxcxSXH/5Z8Q4yn2RxkpcSLasMnAlJye1m1Uq0JyDuwn42&#10;5WA5X3NfhmGTAFxeUfKD0LsLEqeI4oUTFuHcSRZe7Hh+cpdEXpiEefGS0j3j9N8poSHD0WzuTVo6&#10;B/2Km2e/t9xI2jEN46NlXYbj0yWSGgWueWVLqwlrp/VFKkz451RAuY+Ftno1Ep3EqsfNaLsjSI59&#10;sBHVEyhYClAYyBRmHywaIX9iNMAcybD6sSOSYtR+5NAFhp4ZPHbjBwuzkZeWzaWF8BKgMqwxmpYr&#10;PQ2rXS/ZtgFPU99xcQudUzOratNiU1SHfoNZYckd5poZRpd7e+s8fZe/AQAA//8DAFBLAwQUAAYA&#10;CAAAACEAuXTD3N4AAAAJAQAADwAAAGRycy9kb3ducmV2LnhtbEyPwU7DMBBE70j8g7VI3KiTlLQl&#10;jVMVJCQkeqHwAY69TSLidRQ7bfh7lhO9zWhGs2/L3ex6ccYxdJ4UpIsEBJLxtqNGwdfn68MGRIia&#10;rO49oYIfDLCrbm9KXVh/oQ88H2MjeIRCoRW0MQ6FlMG06HRY+AGJs5MfnY5sx0baUV943PUyS5KV&#10;dLojvtDqAV9aNN/HySnYr+vle56uD8+IZjro6c2kqVfq/m7eb0FEnON/Gf7wGR0qZqr9RDaInv0m&#10;Z/TIIluB4MIyeXwCUSvIswxkVcrrD6pfAAAA//8DAFBLAQItABQABgAIAAAAIQC2gziS/gAAAOEB&#10;AAATAAAAAAAAAAAAAAAAAAAAAABbQ29udGVudF9UeXBlc10ueG1sUEsBAi0AFAAGAAgAAAAhADj9&#10;If/WAAAAlAEAAAsAAAAAAAAAAAAAAAAALwEAAF9yZWxzLy5yZWxzUEsBAi0AFAAGAAgAAAAhAEt+&#10;7JG9AgAAxQUAAA4AAAAAAAAAAAAAAAAALgIAAGRycy9lMm9Eb2MueG1sUEsBAi0AFAAGAAgAAAAh&#10;ALl0w9zeAAAACQEAAA8AAAAAAAAAAAAAAAAAFwUAAGRycy9kb3ducmV2LnhtbFBLBQYAAAAABAAE&#10;APMAAAAiBgAAAAA=&#10;" filled="f" stroked="f" strokeweight=".5pt">
                <v:textbox inset="5pt,1pt,5pt,1pt">
                  <w:txbxContent>
                    <w:p w:rsidR="00824963" w:rsidRPr="00BA0BFD" w:rsidRDefault="00824963" w:rsidP="004A115D">
                      <w:pPr>
                        <w:rPr>
                          <w:sz w:val="21"/>
                        </w:rPr>
                      </w:pPr>
                      <w:r>
                        <w:rPr>
                          <w:rFonts w:hint="eastAsia"/>
                          <w:sz w:val="21"/>
                        </w:rPr>
                        <w:t>引き渡し</w:t>
                      </w:r>
                    </w:p>
                  </w:txbxContent>
                </v:textbox>
              </v:shape>
            </w:pict>
          </mc:Fallback>
        </mc:AlternateContent>
      </w:r>
      <w:r w:rsidRPr="00277E8E">
        <w:rPr>
          <w:noProof/>
          <w:color w:val="000000" w:themeColor="text1"/>
        </w:rPr>
        <mc:AlternateContent>
          <mc:Choice Requires="wps">
            <w:drawing>
              <wp:anchor distT="0" distB="0" distL="114300" distR="114300" simplePos="0" relativeHeight="251642368" behindDoc="0" locked="0" layoutInCell="1" allowOverlap="1" wp14:anchorId="224D6A03" wp14:editId="0EE8C0D8">
                <wp:simplePos x="0" y="0"/>
                <wp:positionH relativeFrom="column">
                  <wp:posOffset>2095500</wp:posOffset>
                </wp:positionH>
                <wp:positionV relativeFrom="paragraph">
                  <wp:posOffset>336550</wp:posOffset>
                </wp:positionV>
                <wp:extent cx="860425" cy="251460"/>
                <wp:effectExtent l="0" t="0" r="0" b="0"/>
                <wp:wrapNone/>
                <wp:docPr id="291"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Default="00824963" w:rsidP="004A115D">
                            <w:r>
                              <w:rPr>
                                <w:rFonts w:hint="eastAsia"/>
                              </w:rPr>
                              <w:t>米穀の給与</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6A03" id="Text Box 1817" o:spid="_x0000_s1056" type="#_x0000_t202" style="position:absolute;left:0;text-align:left;margin-left:165pt;margin-top:26.5pt;width:67.75pt;height:1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BXuwIAAMUFAAAOAAAAZHJzL2Uyb0RvYy54bWysVNtunDAQfa/Uf7D8TsCEZQGFrZJlqSql&#10;FynpB3jBLFbBprZ32bTqv3ds9pbkpWrLA7I94zNzZo7n5t2+79COKc2lyDG5CjBiopI1F5scf30s&#10;vQQjbaioaScFy/ET0/jd4u2bm3HIWChb2dVMIQAROhuHHLfGDJnv66plPdVXcmACjI1UPTWwVRu/&#10;VnQE9L7zwyCI/VGqelCyYlrDaTEZ8cLhNw2rzOem0cygLseQm3F/5f5r+/cXNzTbKDq0vDqkQf8i&#10;i55yAUFPUAU1FG0VfwXV80pJLRtzVcnel03DK+Y4ABsSvGDz0NKBOS5QHD2cyqT/H2z1afdFIV7n&#10;OEwJRoL20KRHtjfoTu4RScjclmgcdAaeDwP4mj1YoNWOrh7uZfVNIyGXLRUbdquUHFtGa0iR2Jv+&#10;xdUJR1uQ9fhR1hCJbo10QPtG9bZ+UBEE6NCqp1N7bDYVHCZxEIUzjCowhTMSxa59Ps2OlwelzXsm&#10;e2QXOVbQfQdOd/fa2GRodnSxsYQsedc5BXTi2QE4TicQGq5am03CNfRnGqSrZJVEXhTGKy8KisK7&#10;LZeRF5dkPiuui+WyIL9sXBJlLa9rJmyYo7hI9GfNO8h8ksVJXlp2vLZwNiWtNutlp9COgrhL97mS&#10;g+Xs5j9PwxUBuLygRMIouAtTr4yTuReV0cxL50HiBSS9S6HqaVSUzyndc8H+nRIacxxfz4JJS+ek&#10;X3AL3PeaG816bmB8dLwHdZycaGYVuBK1a62hvJvWF6Ww6Z9LAe0+Ntrp1Up0EqvZr/fudVw7rVkx&#10;r2X9BApWEhQGMoXZB4tWqh8YjTBHcqy/b6liGHUfBLwCS88OHrch4dxu1KVlfWmhogKoHBuMpuXS&#10;TMNqOyi+aSHS9O6EvIWX03Cn6nNWh/cGs8KRO8w1O4wu987rPH0XvwEAAP//AwBQSwMEFAAGAAgA&#10;AAAhAMZ8fkbeAAAACQEAAA8AAABkcnMvZG93bnJldi54bWxMj8FOwzAQRO9I/IO1SNyok4akbYhT&#10;FSQkJHqh8AEbe0kiYjuKnTb8PcsJTqPVjGbfVPvFDuJMU+i9U5CuEhDktDe9axV8vD/fbUGEiM7g&#10;4B0p+KYA+/r6qsLS+It7o/MptoJLXChRQRfjWEoZdEcWw8qP5Nj79JPFyOfUSjPhhcvtINdJUkiL&#10;veMPHY701JH+Os1WwWHTZK95ujk+Eun5iPOLTlOv1O3NcngAEWmJf2H4xWd0qJmp8bMzQQwKsizh&#10;LVFBnrFy4L7IcxCNgt26AFlX8v+C+gcAAP//AwBQSwECLQAUAAYACAAAACEAtoM4kv4AAADhAQAA&#10;EwAAAAAAAAAAAAAAAAAAAAAAW0NvbnRlbnRfVHlwZXNdLnhtbFBLAQItABQABgAIAAAAIQA4/SH/&#10;1gAAAJQBAAALAAAAAAAAAAAAAAAAAC8BAABfcmVscy8ucmVsc1BLAQItABQABgAIAAAAIQD9Y2BX&#10;uwIAAMUFAAAOAAAAAAAAAAAAAAAAAC4CAABkcnMvZTJvRG9jLnhtbFBLAQItABQABgAIAAAAIQDG&#10;fH5G3gAAAAkBAAAPAAAAAAAAAAAAAAAAABUFAABkcnMvZG93bnJldi54bWxQSwUGAAAAAAQABADz&#10;AAAAIAYAAAAA&#10;" filled="f" stroked="f" strokeweight=".5pt">
                <v:textbox inset="5pt,1pt,5pt,1pt">
                  <w:txbxContent>
                    <w:p w:rsidR="00824963" w:rsidRDefault="00824963" w:rsidP="004A115D">
                      <w:r>
                        <w:rPr>
                          <w:rFonts w:hint="eastAsia"/>
                        </w:rPr>
                        <w:t>米穀の給与</w:t>
                      </w:r>
                    </w:p>
                  </w:txbxContent>
                </v:textbox>
              </v:shape>
            </w:pict>
          </mc:Fallback>
        </mc:AlternateContent>
      </w:r>
      <w:r w:rsidRPr="00277E8E">
        <w:rPr>
          <w:noProof/>
          <w:color w:val="000000" w:themeColor="text1"/>
        </w:rPr>
        <mc:AlternateContent>
          <mc:Choice Requires="wps">
            <w:drawing>
              <wp:anchor distT="0" distB="0" distL="114300" distR="114300" simplePos="0" relativeHeight="251650560" behindDoc="0" locked="0" layoutInCell="1" allowOverlap="1" wp14:anchorId="7940F84B" wp14:editId="4C825021">
                <wp:simplePos x="0" y="0"/>
                <wp:positionH relativeFrom="column">
                  <wp:posOffset>2950845</wp:posOffset>
                </wp:positionH>
                <wp:positionV relativeFrom="paragraph">
                  <wp:posOffset>245110</wp:posOffset>
                </wp:positionV>
                <wp:extent cx="0" cy="414655"/>
                <wp:effectExtent l="95250" t="0" r="57150" b="61595"/>
                <wp:wrapNone/>
                <wp:docPr id="290" name="Lin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ACCE" id="Line 18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9.3pt" to="232.3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4NY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yAH0U&#10;aaFJz0JxlM0nj0GezrgCvNZqZ0OB9KxezbOmXx1Set0QdeCR5tvFQGQWIpK7kLBxBpLsu0+agQ85&#10;eh21Ote2DZCgAjrHllxuLeFnj2h/SOE0z/LZdBrBSXGNM9b5j1y3KBgllsA64pLTs/OBBymuLiGN&#10;0lshZWy4VKgr8exhmsYAp6Vg4TK4OXvYr6VFJxJGJv6GvHduVh8Vi2ANJ2wz2J4ICTbyUQ1ire5w&#10;SNVyhpHk8ESC1XOTKqSDQoHtYPUj822RLjbzzTwf5ZPZZpSnVTX6sF3no9k2e5xWD9V6XWXfA/Ms&#10;LxrBGFeB/HV8s/zvxmN4SP3g3Qb4plJyjx7lBLLX/0g6djo0tx+TvWaXnQ3VhabDxEbn4XWFJ/Hr&#10;Pnr9/AasfgAAAP//AwBQSwMEFAAGAAgAAAAhAJGDL9LfAAAACgEAAA8AAABkcnMvZG93bnJldi54&#10;bWxMj8FKw0AQhu+C77CM4M3uaktsYjZFBE/SSlsRvG2y0yQ0Oxuy2yZ9e0c86HFmPv75/nw1uU6c&#10;cQitJw33MwUCqfK2pVrDx/71bgkiREPWdJ5QwwUDrIrrq9xk1o+0xfMu1oJDKGRGQxNjn0kZqgad&#10;CTPfI/Ht4AdnIo9DLe1gRg53nXxQKpHOtMQfGtPjS4PVcXdyGvbrty+f+vfykFbT5TiqTbP+3Gh9&#10;ezM9P4GIOMU/GH70WR0Kdir9iWwQnYZFsnhkVMN8mYBg4HdRMqnmKcgil/8rFN8AAAD//wMAUEsB&#10;Ai0AFAAGAAgAAAAhALaDOJL+AAAA4QEAABMAAAAAAAAAAAAAAAAAAAAAAFtDb250ZW50X1R5cGVz&#10;XS54bWxQSwECLQAUAAYACAAAACEAOP0h/9YAAACUAQAACwAAAAAAAAAAAAAAAAAvAQAAX3JlbHMv&#10;LnJlbHNQSwECLQAUAAYACAAAACEAUt+DWCgCAABLBAAADgAAAAAAAAAAAAAAAAAuAgAAZHJzL2Uy&#10;b0RvYy54bWxQSwECLQAUAAYACAAAACEAkYMv0t8AAAAKAQAADwAAAAAAAAAAAAAAAACCBAAAZHJz&#10;L2Rvd25yZXYueG1sUEsFBgAAAAAEAAQA8wAAAI4FAAAAAA==&#10;" strokeweight=".5pt">
                <v:stroke endarrow="open"/>
              </v:line>
            </w:pict>
          </mc:Fallback>
        </mc:AlternateContent>
      </w:r>
      <w:r w:rsidRPr="00277E8E">
        <w:rPr>
          <w:noProof/>
          <w:color w:val="000000" w:themeColor="text1"/>
        </w:rPr>
        <mc:AlternateContent>
          <mc:Choice Requires="wps">
            <w:drawing>
              <wp:anchor distT="0" distB="0" distL="114300" distR="114300" simplePos="0" relativeHeight="251804160" behindDoc="0" locked="0" layoutInCell="1" allowOverlap="1" wp14:anchorId="2C26B74D" wp14:editId="6452CE2D">
                <wp:simplePos x="0" y="0"/>
                <wp:positionH relativeFrom="column">
                  <wp:posOffset>2143125</wp:posOffset>
                </wp:positionH>
                <wp:positionV relativeFrom="paragraph">
                  <wp:posOffset>-5715</wp:posOffset>
                </wp:positionV>
                <wp:extent cx="1524000" cy="250825"/>
                <wp:effectExtent l="0" t="0" r="19050" b="15875"/>
                <wp:wrapNone/>
                <wp:docPr id="274"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0825"/>
                        </a:xfrm>
                        <a:prstGeom prst="rect">
                          <a:avLst/>
                        </a:prstGeom>
                        <a:solidFill>
                          <a:srgbClr val="FFFFFF"/>
                        </a:solidFill>
                        <a:ln w="6350">
                          <a:solidFill>
                            <a:srgbClr val="000000"/>
                          </a:solidFill>
                          <a:miter lim="800000"/>
                          <a:headEnd/>
                          <a:tailEnd/>
                        </a:ln>
                      </wps:spPr>
                      <wps:txbx>
                        <w:txbxContent>
                          <w:p w:rsidR="00824963" w:rsidRDefault="00824963" w:rsidP="004A115D">
                            <w:pPr>
                              <w:jc w:val="center"/>
                            </w:pPr>
                            <w:r>
                              <w:rPr>
                                <w:rFonts w:hint="eastAsia"/>
                              </w:rPr>
                              <w:t>受託事業体</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B74D" id="Text Box 1804" o:spid="_x0000_s1057" type="#_x0000_t202" style="position:absolute;left:0;text-align:left;margin-left:168.75pt;margin-top:-.45pt;width:120pt;height:19.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vtMQIAAF0EAAAOAAAAZHJzL2Uyb0RvYy54bWysVMFu2zAMvQ/YPwi6L3bcpA2MOkWXLsOA&#10;rhvQ7gMYWY6FyaImKbGzrx8lp2m6YZdhOQhiSD0+PpK+vhk6zfbSeYWm4tNJzpk0AmtlthX/9rR+&#10;t+DMBzA1aDSy4gfp+c3y7Zvr3paywBZ1LR0jEOPL3la8DcGWWeZFKzvwE7TSkLNB10Eg022z2kFP&#10;6J3Oijy/zHp0tXUopPf0793o5MuE3zRShC9N42VguuLELaTTpXMTz2x5DeXWgW2VONKAf2DRgTKU&#10;9AR1BwHYzqk/oDolHHpswkRgl2HTKCFTDVTNNP+tmscWrEy1kDjenmTy/w9WPOy/OqbqihdXM84M&#10;dNSkJzkE9h4HNl3ksyhRb31JkY+WYsNAHmp1KtfbexTfPTO4asFs5a1z2LcSaqI4jS+zs6cjjo8g&#10;m/4z1pQJdgET0NC4LupHijBCp1YdTu2JbERMOS9meU4uQb5ini+KeUoB5fNr63z4KLFj8VJxR+1P&#10;6LC/9yGygfI5JCbzqFW9Vlonw203K+3YHmhU1ul3RH8Vpg3rK355Mc9HAf4KQUwj2THrK4hOBZp5&#10;rbqKL05BUEbZPpiaHkAZQOnxTpS1OeoYpRtFDMNmSF27SCpHkTdYH0hZh+OM007SpUX3k7Oe5rvi&#10;/scOnORMfzLUnVhBXIhkTIuraLhzz+bcA0YQVMUDZ+N1FcYl2lmnti1lGufB4C11tFFJ7BdWR/40&#10;w6kHx32LS3Jup6iXr8LyFwAAAP//AwBQSwMEFAAGAAgAAAAhAEgqtWDdAAAACAEAAA8AAABkcnMv&#10;ZG93bnJldi54bWxMj8tOwzAQRfdI/IM1ldi1TonSR4hTIQQbQJUofMA0dpOo9jjEThP+nukKllfn&#10;6s6ZYjc5Ky6mD60nBctFAsJQ5XVLtYKvz5f5BkSISBqtJ6PgxwTYlbc3Bebaj/RhLodYCx6hkKOC&#10;JsYulzJUjXEYFr4zxOzke4eRY19L3ePI487K+yRZSYct8YUGO/PUmOp8GJwCfNbZ/pR91+dgh7dt&#10;ko7vr+mo1N1senwAEc0U/8pw1Wd1KNnp6AfSQVgFabrOuKpgvgXBPFtf85HBZgWyLOT/B8pfAAAA&#10;//8DAFBLAQItABQABgAIAAAAIQC2gziS/gAAAOEBAAATAAAAAAAAAAAAAAAAAAAAAABbQ29udGVu&#10;dF9UeXBlc10ueG1sUEsBAi0AFAAGAAgAAAAhADj9If/WAAAAlAEAAAsAAAAAAAAAAAAAAAAALwEA&#10;AF9yZWxzLy5yZWxzUEsBAi0AFAAGAAgAAAAhAHFoS+0xAgAAXQQAAA4AAAAAAAAAAAAAAAAALgIA&#10;AGRycy9lMm9Eb2MueG1sUEsBAi0AFAAGAAgAAAAhAEgqtWDdAAAACAEAAA8AAAAAAAAAAAAAAAAA&#10;iwQAAGRycy9kb3ducmV2LnhtbFBLBQYAAAAABAAEAPMAAACVBQAAAAA=&#10;" strokeweight=".5pt">
                <v:textbox inset="5pt,1pt,5pt,1pt">
                  <w:txbxContent>
                    <w:p w:rsidR="00824963" w:rsidRDefault="00824963" w:rsidP="004A115D">
                      <w:pPr>
                        <w:jc w:val="center"/>
                      </w:pPr>
                      <w:r>
                        <w:rPr>
                          <w:rFonts w:hint="eastAsia"/>
                        </w:rPr>
                        <w:t>受託事業体</w:t>
                      </w:r>
                    </w:p>
                  </w:txbxContent>
                </v:textbox>
              </v:shape>
            </w:pict>
          </mc:Fallback>
        </mc:AlternateContent>
      </w:r>
    </w:p>
    <w:p w:rsidR="004A115D" w:rsidRPr="00277E8E" w:rsidRDefault="004A115D" w:rsidP="004A115D">
      <w:pPr>
        <w:rPr>
          <w:color w:val="000000" w:themeColor="text1"/>
        </w:rPr>
      </w:pPr>
    </w:p>
    <w:p w:rsidR="004A115D" w:rsidRPr="00277E8E" w:rsidRDefault="00BB3B22" w:rsidP="004A115D">
      <w:pPr>
        <w:rPr>
          <w:color w:val="000000" w:themeColor="text1"/>
        </w:rPr>
      </w:pPr>
      <w:r w:rsidRPr="00277E8E">
        <w:rPr>
          <w:noProof/>
          <w:color w:val="000000" w:themeColor="text1"/>
        </w:rPr>
        <mc:AlternateContent>
          <mc:Choice Requires="wps">
            <w:drawing>
              <wp:anchor distT="0" distB="0" distL="114300" distR="114300" simplePos="0" relativeHeight="251814400" behindDoc="0" locked="0" layoutInCell="1" allowOverlap="1" wp14:anchorId="1266F657" wp14:editId="13052846">
                <wp:simplePos x="0" y="0"/>
                <wp:positionH relativeFrom="column">
                  <wp:posOffset>2309495</wp:posOffset>
                </wp:positionH>
                <wp:positionV relativeFrom="paragraph">
                  <wp:posOffset>194945</wp:posOffset>
                </wp:positionV>
                <wp:extent cx="1257300" cy="471170"/>
                <wp:effectExtent l="0" t="0" r="19050" b="24130"/>
                <wp:wrapNone/>
                <wp:docPr id="273"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1170"/>
                        </a:xfrm>
                        <a:prstGeom prst="rect">
                          <a:avLst/>
                        </a:prstGeom>
                        <a:solidFill>
                          <a:srgbClr val="FFFFFF"/>
                        </a:solidFill>
                        <a:ln w="6350">
                          <a:solidFill>
                            <a:srgbClr val="000000"/>
                          </a:solidFill>
                          <a:miter lim="800000"/>
                          <a:headEnd/>
                          <a:tailEnd/>
                        </a:ln>
                      </wps:spPr>
                      <wps:txbx>
                        <w:txbxContent>
                          <w:p w:rsidR="00824963" w:rsidRDefault="00824963" w:rsidP="004A115D">
                            <w:pPr>
                              <w:jc w:val="center"/>
                            </w:pPr>
                            <w:r>
                              <w:rPr>
                                <w:rFonts w:hint="eastAsia"/>
                              </w:rPr>
                              <w:t>宇美町</w:t>
                            </w:r>
                          </w:p>
                          <w:p w:rsidR="00824963" w:rsidRPr="00C331AF" w:rsidRDefault="00824963" w:rsidP="004A115D">
                            <w:pPr>
                              <w:jc w:val="center"/>
                              <w:rPr>
                                <w:color w:val="FF0000"/>
                              </w:rPr>
                            </w:pPr>
                            <w:r w:rsidRPr="0078772F">
                              <w:rPr>
                                <w:rFonts w:hint="eastAsia"/>
                              </w:rPr>
                              <w:t>（環境農林班）</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F657" id="Text Box 1805" o:spid="_x0000_s1058" type="#_x0000_t202" style="position:absolute;left:0;text-align:left;margin-left:181.85pt;margin-top:15.35pt;width:99pt;height:37.1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40LgIAAF0EAAAOAAAAZHJzL2Uyb0RvYy54bWysVNuO0zAQfUfiHyy/01xKt1XUdLV0KUJa&#10;FqRdPsBxnMTC8RjbbVK+nrHTlmqBF0QeLE9nfGbmnJmub8dekYOwToIuaTZLKRGaQy11W9Kvz7s3&#10;K0qcZ7pmCrQo6VE4ert5/Wo9mELk0IGqhSUIol0xmJJ23psiSRzvRM/cDIzQ6GzA9syjaduktmxA&#10;9F4leZreJAPY2ljgwjn89X5y0k3EbxrB/eemccITVVKszcfTxrMKZ7JZs6K1zHSSn8pg/1BFz6TG&#10;pBeoe+YZ2Vv5G1QvuQUHjZ9x6BNoGslF7AG7ydIX3Tx1zIjYC5LjzIUm9/9g+ePhiyWyLmm+nFOi&#10;WY8iPYvRk3cwkmyVLgJFg3EFRj4ZjPUjelDq2K4zD8C/OaJh2zHdijtrYegEq7HELLxMrp5OOC6A&#10;VMMnqDET23uIQGNj+8AfMkIQHaU6XuQJ1fCQMl8s5ym6OPreLrNsGfVLWHF+bazzHwT0JFxKalH+&#10;iM4OD86HalhxDgnJHChZ76RS0bBttVWWHBiOyi5+sYEXYUqToaQ380U6EfBXiDR+f4LopceZV7Iv&#10;6eoSxIpA23tdx4n0TKrpjiUrfeIxUDeR6MdqjKrN87M+FdRHZNbCNOO4k3jpwP6gZMD5Lqn7vmdW&#10;UKI+alQndBAWIhpZvgyGvfZU1x6mOUKV1FMyXbd+WqK9sbLtMNM0DxruUNFGRrKD9FNVp/pxhqMG&#10;p30LS3Jtx6hf/wqbnwAAAP//AwBQSwMEFAAGAAgAAAAhAPIPdgbeAAAACgEAAA8AAABkcnMvZG93&#10;bnJldi54bWxMj8FOwzAQRO9I/IO1SNyoXUICDXEqhOACFRJtP2Abu0nUeB1ipwl/z3KC085qn2Zn&#10;ivXsOnG2Q2g9aVguFAhLlTct1Rr2u9ebBxAhIhnsPFkN3zbAury8KDA3fqJPe97GWrAJhRw1NDH2&#10;uZShaqzDsPC9Jb4d/eAw8jrU0gw4sbnr5K1SmXTYEn9osLfPja1O29FpwBeTfhzTr/oUuvF9pZJp&#10;85ZMWl9fzU+PIKKd4x8Mv/E5OpSc6eBHMkF0GpIsuWeUheLJQJotWRyYVHcrkGUh/1cofwAAAP//&#10;AwBQSwECLQAUAAYACAAAACEAtoM4kv4AAADhAQAAEwAAAAAAAAAAAAAAAAAAAAAAW0NvbnRlbnRf&#10;VHlwZXNdLnhtbFBLAQItABQABgAIAAAAIQA4/SH/1gAAAJQBAAALAAAAAAAAAAAAAAAAAC8BAABf&#10;cmVscy8ucmVsc1BLAQItABQABgAIAAAAIQAk8140LgIAAF0EAAAOAAAAAAAAAAAAAAAAAC4CAABk&#10;cnMvZTJvRG9jLnhtbFBLAQItABQABgAIAAAAIQDyD3YG3gAAAAoBAAAPAAAAAAAAAAAAAAAAAIgE&#10;AABkcnMvZG93bnJldi54bWxQSwUGAAAAAAQABADzAAAAkwUAAAAA&#10;" strokeweight=".5pt">
                <v:textbox inset="5pt,1pt,5pt,1pt">
                  <w:txbxContent>
                    <w:p w:rsidR="00824963" w:rsidRDefault="00824963" w:rsidP="004A115D">
                      <w:pPr>
                        <w:jc w:val="center"/>
                      </w:pPr>
                      <w:r>
                        <w:rPr>
                          <w:rFonts w:hint="eastAsia"/>
                        </w:rPr>
                        <w:t>宇美町</w:t>
                      </w:r>
                    </w:p>
                    <w:p w:rsidR="00824963" w:rsidRPr="00C331AF" w:rsidRDefault="00824963" w:rsidP="004A115D">
                      <w:pPr>
                        <w:jc w:val="center"/>
                        <w:rPr>
                          <w:color w:val="FF0000"/>
                        </w:rPr>
                      </w:pPr>
                      <w:r w:rsidRPr="0078772F">
                        <w:rPr>
                          <w:rFonts w:hint="eastAsia"/>
                        </w:rPr>
                        <w:t>（環境農林班）</w:t>
                      </w:r>
                    </w:p>
                  </w:txbxContent>
                </v:textbox>
              </v:shape>
            </w:pict>
          </mc:Fallback>
        </mc:AlternateContent>
      </w:r>
    </w:p>
    <w:p w:rsidR="004A115D" w:rsidRPr="00277E8E" w:rsidRDefault="00BA0BFD" w:rsidP="004A115D">
      <w:pPr>
        <w:rPr>
          <w:color w:val="000000" w:themeColor="text1"/>
        </w:rPr>
      </w:pPr>
      <w:r w:rsidRPr="00277E8E">
        <w:rPr>
          <w:noProof/>
          <w:color w:val="000000" w:themeColor="text1"/>
        </w:rPr>
        <mc:AlternateContent>
          <mc:Choice Requires="wps">
            <w:drawing>
              <wp:anchor distT="0" distB="0" distL="114300" distR="114300" simplePos="0" relativeHeight="251810304" behindDoc="0" locked="0" layoutInCell="1" allowOverlap="1" wp14:anchorId="17ED4B34" wp14:editId="056AD19A">
                <wp:simplePos x="0" y="0"/>
                <wp:positionH relativeFrom="column">
                  <wp:posOffset>831266</wp:posOffset>
                </wp:positionH>
                <wp:positionV relativeFrom="paragraph">
                  <wp:posOffset>137374</wp:posOffset>
                </wp:positionV>
                <wp:extent cx="1812447" cy="0"/>
                <wp:effectExtent l="0" t="0" r="16510" b="19050"/>
                <wp:wrapNone/>
                <wp:docPr id="339"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244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0F5C" id="Line 1823" o:spid="_x0000_s1026" style="position:absolute;left:0;text-align:left;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0.8pt" to="208.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oRKQIAAE8EAAAOAAAAZHJzL2Uyb0RvYy54bWysVMGO2jAQvVfqP1i+QxLIsh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Uo8Hs8w&#10;UqSFIW2E4iibjsahPZ1xBXgt1daGAulJvZiNpt8cUnrZELXnkebr2UBkFiKSNyFh4wwk2XWfNQMf&#10;cvA69upU2xbVUphPITCAQz/QKQ7nfBsOP3lE4WM2zUZ5/ogRvZ4lpAgQIdBY5z9y3aJglFhCARGQ&#10;HDfOB0q/XIK70mshZZy9VKgr8WT8kMYAp6Vg4TC4ObvfLaVFRxLUE59YH5zcu4WcFXFN78fA6mVl&#10;9UGxmKThhK0utidC9jaQkirkgRKB5sXqZfN9ls5W09U0H+SjyWqQp1U1+LBe5oPJOnt8qMbVclll&#10;PwLlLC8awRhXgfVVwln+dxK5XKZefDcR39qTvEWPfQSy13ckHacdBtxLZafZeWuvKgDVRufLDQvX&#10;4n4P9v1/YPETAAD//wMAUEsDBBQABgAIAAAAIQA/E8HT2wAAAAkBAAAPAAAAZHJzL2Rvd25yZXYu&#10;eG1sTI9NT4QwEIbvJv6HZky8uYXFEGUpGzV48Sas90JnKSudElo+/PfWeNDjO/PknWfy42YGtuDk&#10;eksC4l0EDKm1qqdOwKl+vXsA5rwkJQdLKOALHRyL66tcZsqu9I5L5TsWSshlUoD2fsw4d61GI93O&#10;jkhhd7aTkT7EqeNqkmsoNwPfR1HKjewpXNByxBeN7Wc1GwFlXVv9dvmYn9dtuVQ+LpOyOQlxe7M9&#10;HYB53PwfDD/6QR2K4NTYmZRjQ8hJ9BhQAfs4BRaA+zhNgDW/A17k/P8HxTcAAAD//wMAUEsBAi0A&#10;FAAGAAgAAAAhALaDOJL+AAAA4QEAABMAAAAAAAAAAAAAAAAAAAAAAFtDb250ZW50X1R5cGVzXS54&#10;bWxQSwECLQAUAAYACAAAACEAOP0h/9YAAACUAQAACwAAAAAAAAAAAAAAAAAvAQAAX3JlbHMvLnJl&#10;bHNQSwECLQAUAAYACAAAACEAAynaESkCAABPBAAADgAAAAAAAAAAAAAAAAAuAgAAZHJzL2Uyb0Rv&#10;Yy54bWxQSwECLQAUAAYACAAAACEAPxPB09sAAAAJAQAADwAAAAAAAAAAAAAAAACDBAAAZHJzL2Rv&#10;d25yZXYueG1sUEsFBgAAAAAEAAQA8wAAAIsFAAAAAA==&#10;" strokeweight=".5pt">
                <v:stroke dashstyle="dash"/>
              </v:line>
            </w:pict>
          </mc:Fallback>
        </mc:AlternateContent>
      </w:r>
    </w:p>
    <w:p w:rsidR="004A115D" w:rsidRPr="00277E8E" w:rsidRDefault="00AA07A2" w:rsidP="004A115D">
      <w:pPr>
        <w:rPr>
          <w:color w:val="000000" w:themeColor="text1"/>
        </w:rPr>
      </w:pPr>
      <w:r w:rsidRPr="00277E8E">
        <w:rPr>
          <w:noProof/>
          <w:color w:val="000000" w:themeColor="text1"/>
        </w:rPr>
        <mc:AlternateContent>
          <mc:Choice Requires="wps">
            <w:drawing>
              <wp:anchor distT="0" distB="0" distL="114300" distR="114300" simplePos="0" relativeHeight="251634176" behindDoc="0" locked="0" layoutInCell="1" allowOverlap="1" wp14:anchorId="0B852CEF" wp14:editId="0F198074">
                <wp:simplePos x="0" y="0"/>
                <wp:positionH relativeFrom="column">
                  <wp:posOffset>2979420</wp:posOffset>
                </wp:positionH>
                <wp:positionV relativeFrom="paragraph">
                  <wp:posOffset>213360</wp:posOffset>
                </wp:positionV>
                <wp:extent cx="0" cy="501650"/>
                <wp:effectExtent l="95250" t="0" r="76200" b="50800"/>
                <wp:wrapNone/>
                <wp:docPr id="286" name="Line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6A75" id="Line 180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6.8pt" to="234.6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eTJwIAAEsEAAAOAAAAZHJzL2Uyb0RvYy54bWysVM2O2jAQvlfqO1i+QxI2pGxEWFUJ9LLt&#10;Iu32AYztEKuObdmGgKq+e8cO0O72UlXlYGbsmW+++cvy4dRLdOTWCa0qnE1TjLiimgm1r/DXl81k&#10;gZHzRDEiteIVPnOHH1bv3y0HU/KZ7rRk3CIAUa4cTIU7702ZJI52vCduqg1X8Nhq2xMPqt0nzJIB&#10;0HuZzNK0SAZtmbGacufgthkf8Srity2n/qltHfdIVhi4+XjaeO7CmayWpNxbYjpBLzTIP7DoiVAQ&#10;9AbVEE/QwYo/oHpBrXa69VOq+0S3raA85gDZZOmbbJ47YnjMBYrjzK1M7v/B0i/HrUWCVXi2KDBS&#10;pIcmPQrFUbZIZ6E8g3ElWNVqa0OC9KSezaOm3xxSuu6I2vNI8+VswDMLHskrl6A4A0F2w2fNwIYc&#10;vI61OrW2D5BQBXSKLTnfWsJPHtHxksLtPM2KeexWQsqrn7HOf+K6R0GosATWEZccH50PPEh5NQlh&#10;lN4IKWPDpUJDhYs7gAwvTkvBwmNU7H5XS4uOJIxM/MWk3phZfVAsgnWcsPVF9kRIkJGP1SDW6gGH&#10;UD1nGEkOKxKkkZtUIRwkCmwv0jgy3+/T+/Vivcgn+axYT/K0aSYfN3U+KTbZh3lz19R1k/0IzLO8&#10;7ARjXAXy1/HN8r8bj8sijYN3G+BblZLX6LGcQPb6H0nHTofmjmOy0+y8tSG70HSY2Gh82a6wEr/r&#10;0erXN2D1EwAA//8DAFBLAwQUAAYACAAAACEAc4A+X94AAAAKAQAADwAAAGRycy9kb3ducmV2Lnht&#10;bEyPwUrDQBCG74LvsIzgzW6aSjAxmyKCJ2nFVgRvm+w0G5qdDdltk769Ix70ODMf/3x/uZ5dL844&#10;hs6TguUiAYHUeNNRq+Bj/3L3ACJETUb3nlDBBQOsq+urUhfGT/SO511sBYdQKLQCG+NQSBkai06H&#10;hR+Q+Hbwo9ORx7GVZtQTh7tepkmSSac74g9WD/hssTnuTk7BfvP65XP/Vh/yZr4cp2RrN59bpW5v&#10;5qdHEBHn+AfDjz6rQ8VOtT+RCaJXcJ/lKaMKVqsMBAO/i5rJZZqBrEr5v0L1DQAA//8DAFBLAQIt&#10;ABQABgAIAAAAIQC2gziS/gAAAOEBAAATAAAAAAAAAAAAAAAAAAAAAABbQ29udGVudF9UeXBlc10u&#10;eG1sUEsBAi0AFAAGAAgAAAAhADj9If/WAAAAlAEAAAsAAAAAAAAAAAAAAAAALwEAAF9yZWxzLy5y&#10;ZWxzUEsBAi0AFAAGAAgAAAAhAC6W15MnAgAASwQAAA4AAAAAAAAAAAAAAAAALgIAAGRycy9lMm9E&#10;b2MueG1sUEsBAi0AFAAGAAgAAAAhAHOAPl/eAAAACgEAAA8AAAAAAAAAAAAAAAAAgQQAAGRycy9k&#10;b3ducmV2LnhtbFBLBQYAAAAABAAEAPMAAACMBQAAAAA=&#10;" strokeweight=".5pt">
                <v:stroke endarrow="open"/>
              </v:line>
            </w:pict>
          </mc:Fallback>
        </mc:AlternateContent>
      </w:r>
      <w:r w:rsidR="00BA0BFD" w:rsidRPr="00277E8E">
        <w:rPr>
          <w:noProof/>
          <w:color w:val="000000" w:themeColor="text1"/>
        </w:rPr>
        <mc:AlternateContent>
          <mc:Choice Requires="wps">
            <w:drawing>
              <wp:anchor distT="0" distB="0" distL="114300" distR="114300" simplePos="0" relativeHeight="251632128" behindDoc="0" locked="0" layoutInCell="1" allowOverlap="1" wp14:anchorId="4C2AF542" wp14:editId="270FBFF1">
                <wp:simplePos x="0" y="0"/>
                <wp:positionH relativeFrom="column">
                  <wp:posOffset>3525520</wp:posOffset>
                </wp:positionH>
                <wp:positionV relativeFrom="paragraph">
                  <wp:posOffset>6350</wp:posOffset>
                </wp:positionV>
                <wp:extent cx="1208405" cy="0"/>
                <wp:effectExtent l="0" t="0" r="10795" b="19050"/>
                <wp:wrapNone/>
                <wp:docPr id="288" name="Line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CC058" id="Line 180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pt,.5pt" to="37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SbFwIAAC0EAAAOAAAAZHJzL2Uyb0RvYy54bWysU82O2jAQvlfqO1i+QxI20GxEWFUJ9LJt&#10;kXb7AMZ2iFXHtmxDQFXfvWNDENteqqo5OGPPzDff/C2fTr1ER26d0KrC2TTFiCuqmVD7Cn973UwK&#10;jJwnihGpFa/wmTv8tHr/bjmYks90pyXjFgGIcuVgKtx5b8okcbTjPXFTbbgCZattTzxc7T5hlgyA&#10;3stklqaLZNCWGaspdw5em4sSryJ+23Lqv7at4x7JCgM3H08bz104k9WSlHtLTCfolQb5BxY9EQqC&#10;3qAa4gk6WPEHVC+o1U63fkp1n+i2FZTHHCCbLP0tm5eOGB5zgeI4cyuT+3+w9Mtxa5FgFZ4V0CpF&#10;emjSs1AcZUUayzMYV4JVrbY2JEhP6sU8a/rdIaXrjqg9jzRfzwY8s1DQ5I1LuDgDQXbDZ83Ahhy8&#10;jrU6tbYPkFAFdIotOd9awk8eUXjMZmmRp3OM6KhLSDk6Guv8J657FIQKS6Adgcnx2flAhJSjSYij&#10;9EZIGTsuFRoqvHiYp9HBaSlYUAYzZ/e7Wlp0JGFm4hezAs29mdUHxSJYxwlbX2VPhLzIEFyqgAep&#10;AJ2rdBmKH4/p47pYF/kkny3WkzxtmsnHTZ1PFpvsw7x5aOq6yX4GalledoIxrgK7cUCz/O8G4Loq&#10;l9G6jeitDMlb9FgvIDv+I+nYy9C+sFGu3Gl23tqxxzCT0fi6P2Ho7+8g32/56hcAAAD//wMAUEsD&#10;BBQABgAIAAAAIQA6Zipg2AAAAAcBAAAPAAAAZHJzL2Rvd25yZXYueG1sTI9BS8QwEIXvgv8hjODN&#10;TbsYldp0EaHixYOreM42Y1tMJqXJNtVf7+hFj4/v8eaberd6Jxac4xhIQ7kpQCB1wY7Ua3h9aS9u&#10;QMRkyBoXCDV8YoRdc3pSm8qGTM+47FMveIRiZTQMKU2VlLEb0Ju4CRMSs/cwe5M4zr20s8k87p3c&#10;FsWV9GYkvjCYCe8H7D72R6+ByvTmck55mb/UgypV+1g8tVqfn613tyASrumvDD/6rA4NOx3CkWwU&#10;ToNSastVBvwS8+tLpUAcfrNsavnfv/kGAAD//wMAUEsBAi0AFAAGAAgAAAAhALaDOJL+AAAA4QEA&#10;ABMAAAAAAAAAAAAAAAAAAAAAAFtDb250ZW50X1R5cGVzXS54bWxQSwECLQAUAAYACAAAACEAOP0h&#10;/9YAAACUAQAACwAAAAAAAAAAAAAAAAAvAQAAX3JlbHMvLnJlbHNQSwECLQAUAAYACAAAACEAK3Gk&#10;mxcCAAAtBAAADgAAAAAAAAAAAAAAAAAuAgAAZHJzL2Uyb0RvYy54bWxQSwECLQAUAAYACAAAACEA&#10;OmYqYNgAAAAHAQAADwAAAAAAAAAAAAAAAABxBAAAZHJzL2Rvd25yZXYueG1sUEsFBgAAAAAEAAQA&#10;8wAAAHYFAAAAAA==&#10;" strokeweight=".5pt"/>
            </w:pict>
          </mc:Fallback>
        </mc:AlternateContent>
      </w:r>
      <w:r w:rsidR="00BA0BFD" w:rsidRPr="00277E8E">
        <w:rPr>
          <w:noProof/>
          <w:color w:val="000000" w:themeColor="text1"/>
        </w:rPr>
        <mc:AlternateContent>
          <mc:Choice Requires="wps">
            <w:drawing>
              <wp:anchor distT="0" distB="0" distL="114300" distR="114300" simplePos="0" relativeHeight="251647488" behindDoc="0" locked="0" layoutInCell="1" allowOverlap="1" wp14:anchorId="0A20E056" wp14:editId="2A4AF0BA">
                <wp:simplePos x="0" y="0"/>
                <wp:positionH relativeFrom="column">
                  <wp:posOffset>350520</wp:posOffset>
                </wp:positionH>
                <wp:positionV relativeFrom="paragraph">
                  <wp:posOffset>90170</wp:posOffset>
                </wp:positionV>
                <wp:extent cx="1951355" cy="0"/>
                <wp:effectExtent l="0" t="0" r="10795" b="19050"/>
                <wp:wrapNone/>
                <wp:docPr id="289"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13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95FE" id="Line 1823"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7.1pt" to="18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R0KQIAAE8EAAAOAAAAZHJzL2Uyb0RvYy54bWysVMuu2jAQ3VfqP1jeQxJehYhwVSXQLmiL&#10;dG8/wNgOserYlm0IqOq/d+wA5babqmoWzjieOXNm5jjLp3Mr0YlbJ7QqcDZMMeKKaibUocBfXzaD&#10;OUbOE8WI1IoX+MIdflq9fbPsTM5HutGScYsARLm8MwVuvDd5kjja8Ja4oTZcwWGtbUs8bO0hYZZ0&#10;gN7KZJSms6TTlhmrKXcOvlb9IV5F/Lrm1H+pa8c9kgUGbj6uNq77sCarJckPlphG0CsN8g8sWiIU&#10;JL1DVcQTdLTiD6hWUKudrv2Q6jbRdS0ojzVANVn6WzXPDTE81gLNcebeJvf/YOnn084iwQo8mi8w&#10;UqSFIW2F4iibj8ahPZ1xOXiVamdDgfSsns1W028OKV02RB14pPlyMRCZhYjkVUjYOANJ9t0nzcCH&#10;HL2OvTrXtkW1FOZjCAzg0A90jsO53IfDzx5R+Jgtptl4OsWI3s4SkgeIEGis8x+4blEwCiyhgAhI&#10;TlvnA6VfLsFd6Y2QMs5eKtQVeDaepjHAaSlYOAxuzh72pbToRIJ64hPrg5NHt5CzIq7p/RhYvays&#10;PioWkzScsPXV9kTI3gZSUoU8UCLQvFq9bL4v0sV6vp5PBpPRbD2YpFU1eL8pJ4PZJns3rcZVWVbZ&#10;j0A5m+SNYIyrwPom4WzydxK5XqZefHcR39uTvEaPfQSyt3ckHacdBtxLZa/ZZWdvKgDVRufrDQvX&#10;4nEP9uN/YPUTAAD//wMAUEsDBBQABgAIAAAAIQBYbz1Q2wAAAAgBAAAPAAAAZHJzL2Rvd25yZXYu&#10;eG1sTI/NTsMwEITvSLyDtZW4UacpqVCIUwEKF24k5e7EJk4br6PY+eHtWcSBnlY7M5r9Njuutmez&#10;Hn3nUMBuGwHT2DjVYSvgVL3dPwLzQaKSvUMt4Ft7OOa3N5lMlVvwQ89laBmVoE+lABPCkHLuG6Ot&#10;9Fs3aCTvy41WBlrHlqtRLlRuex5H0YFb2SFdMHLQr0Y3l3KyAoqqcub9/Dm9LOt8LsOu2Bf1SYi7&#10;zfr8BCzoNfyH4Ref0CEnptpNqDzrBSRJTEnSH2iSvz/ECbD6T+B5xq8fyH8AAAD//wMAUEsBAi0A&#10;FAAGAAgAAAAhALaDOJL+AAAA4QEAABMAAAAAAAAAAAAAAAAAAAAAAFtDb250ZW50X1R5cGVzXS54&#10;bWxQSwECLQAUAAYACAAAACEAOP0h/9YAAACUAQAACwAAAAAAAAAAAAAAAAAvAQAAX3JlbHMvLnJl&#10;bHNQSwECLQAUAAYACAAAACEAQvcEdCkCAABPBAAADgAAAAAAAAAAAAAAAAAuAgAAZHJzL2Uyb0Rv&#10;Yy54bWxQSwECLQAUAAYACAAAACEAWG89UNsAAAAIAQAADwAAAAAAAAAAAAAAAACDBAAAZHJzL2Rv&#10;d25yZXYueG1sUEsFBgAAAAAEAAQA8wAAAIsFAAAAAA==&#10;" strokeweight=".5pt">
                <v:stroke dashstyle="dash"/>
              </v:line>
            </w:pict>
          </mc:Fallback>
        </mc:AlternateContent>
      </w:r>
    </w:p>
    <w:p w:rsidR="004A115D" w:rsidRPr="00277E8E" w:rsidRDefault="00AA07A2" w:rsidP="004A115D">
      <w:pPr>
        <w:rPr>
          <w:color w:val="000000" w:themeColor="text1"/>
        </w:rPr>
      </w:pPr>
      <w:r w:rsidRPr="00277E8E">
        <w:rPr>
          <w:noProof/>
          <w:color w:val="000000" w:themeColor="text1"/>
        </w:rPr>
        <mc:AlternateContent>
          <mc:Choice Requires="wps">
            <w:drawing>
              <wp:anchor distT="0" distB="0" distL="114300" distR="114300" simplePos="0" relativeHeight="251525632" behindDoc="0" locked="0" layoutInCell="1" allowOverlap="1" wp14:anchorId="535328A7" wp14:editId="384B5E51">
                <wp:simplePos x="0" y="0"/>
                <wp:positionH relativeFrom="column">
                  <wp:posOffset>3048000</wp:posOffset>
                </wp:positionH>
                <wp:positionV relativeFrom="paragraph">
                  <wp:posOffset>71120</wp:posOffset>
                </wp:positionV>
                <wp:extent cx="371475" cy="481965"/>
                <wp:effectExtent l="0" t="0" r="0" b="13335"/>
                <wp:wrapNone/>
                <wp:docPr id="266"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配給</w:t>
                            </w:r>
                          </w:p>
                        </w:txbxContent>
                      </wps:txbx>
                      <wps:bodyPr rot="0" vert="eaVert" wrap="square" lIns="63500" tIns="18000" rIns="635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28A7" id="Text Box 1816" o:spid="_x0000_s1059" type="#_x0000_t202" style="position:absolute;left:0;text-align:left;margin-left:240pt;margin-top:5.6pt;width:29.25pt;height:37.9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iFvQIAAMMFAAAOAAAAZHJzL2Uyb0RvYy54bWysVF1vmzAUfZ+0/2D5nYITQgCVVG0I06Tu&#10;Q2q3dwdMsAY2s52Qatp/37VJ0qTVpGkbD8Yf1+fec+/xvb7Zdy3aMaW5FBkmVwFGTJSy4mKT4S+P&#10;hRdjpA0VFW2lYBl+YhrfLN6+uR76lE1kI9uKKQQgQqdDn+HGmD71fV02rKP6SvZMwGEtVUcNLNXG&#10;rxQdAL1r/UkQRP4gVdUrWTKtYTcfD/HC4dc1K82nutbMoDbDEJtxo3Lj2o7+4pqmG0X7hpeHMOhf&#10;RNFRLsDpCSqnhqKt4q+gOl4qqWVtrkrZ+bKueckcB2BDghdsHhraM8cFkqP7U5r0/4MtP+4+K8Sr&#10;DE+iCCNBOyjSI9sbdCf3iMQksikaep2C5UMPtmYPJ1BqR1f397L8ppGQy4aKDbtVSg4NoxWESOxN&#10;/+zqiKMtyHr4ICvwRLdGOqB9rTqbP8gIAnQo1dOpPDaaEjancxLOZxiVcBTGJIlmzgNNj5d7pc07&#10;JjtkJxlWUH0HTnf32thgaHo0sb6ELHjbOgW04mIDDMcdcA1X7ZkNwhX0RxIkq3gVh144iVZeGOS5&#10;d1ssQy8qyHyWT/PlMic/rV8Spg2vKiasm6O4SPhnxTvIfJTFSV5atryycDYkrTbrZavQjoK4C/cd&#10;EnJm5l+G4ZIAXF5QIpMwuJskXhHFcy8swpmXzIPYC0hyl0RBmIR5cUnpngv275TQkOFoOgtGLf2W&#10;W+C+19xo2nED7aPlXYbjkxFNrQJXonKlNZS34/wsFTb851RAuY+Fdnq1Eh3FavbrvXsd06l1b8W8&#10;ltUTKFhJUBjIFHofTBj9Cn+MBugkGdbft1QxjNr3At6BJWhbj1sQGyZG6vxk7RawS0XZSGhOADRO&#10;l2ZsVdte8U0DfsZXJ+QtvJuaO00/x3R4bdApHLVDV7Ot6HztrJ577+IXAAAA//8DAFBLAwQUAAYA&#10;CAAAACEAalasJuAAAAAJAQAADwAAAGRycy9kb3ducmV2LnhtbEyPMWvDMBSE90L/g3iFLqWR7Dat&#10;cSyHEggEOiXNkFGRXixTS3IsJXb/fV+nZjzuuPuuWk6uY1ccYhu8hGwmgKHXwbS+kbD/Wj8XwGJS&#10;3qgueJTwgxGW9f1dpUoTRr/F6y41jEp8LJUEm1Jfch61RafiLPToyTuFwalEcmi4GdRI5a7juRBv&#10;3KnW04JVPa4s6u/dxUlYn4cxbIT+zM+Hg37arLb7JlgpHx+mjwWwhFP6D8MfPqFDTUzHcPEmsk7C&#10;ayHoSyIjy4FRYP5SzIEdJRTvGfC64rcP6l8AAAD//wMAUEsBAi0AFAAGAAgAAAAhALaDOJL+AAAA&#10;4QEAABMAAAAAAAAAAAAAAAAAAAAAAFtDb250ZW50X1R5cGVzXS54bWxQSwECLQAUAAYACAAAACEA&#10;OP0h/9YAAACUAQAACwAAAAAAAAAAAAAAAAAvAQAAX3JlbHMvLnJlbHNQSwECLQAUAAYACAAAACEA&#10;GDgIhb0CAADDBQAADgAAAAAAAAAAAAAAAAAuAgAAZHJzL2Uyb0RvYy54bWxQSwECLQAUAAYACAAA&#10;ACEAalasJuAAAAAJAQAADwAAAAAAAAAAAAAAAAAXBQAAZHJzL2Rvd25yZXYueG1sUEsFBgAAAAAE&#10;AAQA8wAAACQGAAAAAA==&#10;" filled="f" stroked="f" strokeweight=".5pt">
                <v:textbox style="layout-flow:vertical-ideographic" inset="5pt,.5mm,5pt,0">
                  <w:txbxContent>
                    <w:p w:rsidR="00824963" w:rsidRPr="00BA0BFD" w:rsidRDefault="00824963" w:rsidP="004A115D">
                      <w:pPr>
                        <w:rPr>
                          <w:sz w:val="21"/>
                          <w:szCs w:val="21"/>
                        </w:rPr>
                      </w:pPr>
                      <w:r w:rsidRPr="00BA0BFD">
                        <w:rPr>
                          <w:rFonts w:hint="eastAsia"/>
                          <w:sz w:val="21"/>
                          <w:szCs w:val="21"/>
                        </w:rPr>
                        <w:t>配給</w:t>
                      </w:r>
                    </w:p>
                  </w:txbxContent>
                </v:textbox>
              </v:shape>
            </w:pict>
          </mc:Fallback>
        </mc:AlternateContent>
      </w:r>
      <w:r w:rsidRPr="00277E8E">
        <w:rPr>
          <w:noProof/>
          <w:color w:val="000000" w:themeColor="text1"/>
        </w:rPr>
        <mc:AlternateContent>
          <mc:Choice Requires="wps">
            <w:drawing>
              <wp:anchor distT="0" distB="0" distL="114300" distR="114300" simplePos="0" relativeHeight="251641344" behindDoc="0" locked="0" layoutInCell="1" allowOverlap="1" wp14:anchorId="68BE84A5" wp14:editId="6FF3A214">
                <wp:simplePos x="0" y="0"/>
                <wp:positionH relativeFrom="column">
                  <wp:posOffset>2508885</wp:posOffset>
                </wp:positionH>
                <wp:positionV relativeFrom="paragraph">
                  <wp:posOffset>74930</wp:posOffset>
                </wp:positionV>
                <wp:extent cx="356235" cy="565150"/>
                <wp:effectExtent l="0" t="0" r="0" b="6350"/>
                <wp:wrapNone/>
                <wp:docPr id="287" name="Text Box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BA0BFD" w:rsidRDefault="00824963" w:rsidP="004A115D">
                            <w:pPr>
                              <w:rPr>
                                <w:sz w:val="21"/>
                                <w:szCs w:val="21"/>
                              </w:rPr>
                            </w:pPr>
                            <w:r w:rsidRPr="00BA0BFD">
                              <w:rPr>
                                <w:rFonts w:hint="eastAsia"/>
                                <w:sz w:val="21"/>
                                <w:szCs w:val="21"/>
                              </w:rPr>
                              <w:t>給食</w:t>
                            </w:r>
                          </w:p>
                        </w:txbxContent>
                      </wps:txbx>
                      <wps:bodyPr rot="0" vert="eaVert" wrap="square" lIns="63500" tIns="18000" rIns="635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84A5" id="Text Box 1815" o:spid="_x0000_s1060" type="#_x0000_t202" style="position:absolute;left:0;text-align:left;margin-left:197.55pt;margin-top:5.9pt;width:28.05pt;height: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OzwAIAAMMFAAAOAAAAZHJzL2Uyb0RvYy54bWysVEtvnDAQvlfqf7B8JzwWWEBho2RZqkrp&#10;Q0rauxfMYhVsanuXjaL+947NvpJcqrYcjO0Zz8w3881c3+z7Du2oVEzwHPtXHkaUV6JmfJPjb4+l&#10;k2CkNOE16QSnOX6iCt8s3r+7HoeMBqIVXU0lAiNcZeOQ41brIXNdVbW0J+pKDJSDsBGyJxqOcuPW&#10;koxgve/cwPNidxSyHqSoqFJwW0xCvLD2m4ZW+kvTKKpRl2OITdtV2nVtVndxTbKNJEPLqkMY5C+i&#10;6Anj4PRkqiCaoK1kb0z1rJJCiUZfVaJ3RdOwiloMgMb3XqF5aMlALRZIjhpOaVL/z2z1efdVIlbn&#10;OEjmGHHSQ5Ee6V6jO7FHfuJHJkXjoDLQfBhAV+9BAqW2cNVwL6ofCnGxbAnf0FspxdhSUkOIvnnp&#10;Xjyd7ChjZD1+EjV4IlstrKF9I3uTP8gIAutQqqdTeUw0FVzOojiYRRhVIIriyI9s+VySHR8PUukP&#10;VPTIbHIsofrWONndK22CIdlRxfjiomRdZxnQ8RcXoDjdgGt4amQmCFvQ59RLV8kqCZ0wiFdO6BWF&#10;c1suQycu/XlUzIrlsvB/Gb9+mLWsrik3bo7k8sM/K96B5hMtTvRSomO1MWdCUnKzXnYS7QiQu7Sf&#10;TTlIzmruyzBsEgDLK0h+EHp3QeqUcTJ3wjKMnHTuJY7np3dp7IVpWJQvId0zTv8dEhpzHM+gjhbO&#10;OehX2Dz7vcVGsp5pGB8d63OcnJRIZhi44rUtrSasm/YXqTDhn1MB5T4W2vLVUHQiq96v97Y7ZuGx&#10;D9aifgIGSwEMA5rC7IMNJd/hj9EIkyTH6ueWSIpR95FDHxiAZvTYg2/CxEheStb2ALeEV62A4QSG&#10;pu1ST6NqO0i2acHP1HVc3ELfNMxy2jTYFNOh22BSWGiHqWZG0eXZap1n7+I3AAAA//8DAFBLAwQU&#10;AAYACAAAACEAX6pwd98AAAAKAQAADwAAAGRycy9kb3ducmV2LnhtbEyPwU7DMBBE70j8g7VIXBC1&#10;EygqIU6FKlWqxKmlhx5de4kjYju13Sb8PcuJHnfmaXamXk6uZxeMqQteQjETwNDrYDrfSth/rh8X&#10;wFJW3qg+eJTwgwmWze1NrSoTRr/Fyy63jEJ8qpQEm/NQcZ60RafSLAzoyfsK0alMZ2y5iWqkcNfz&#10;UogX7lTn6YNVA64s6u/d2UlYn+IYNkJ/lKfDQT9sVtt9G6yU93fT+xuwjFP+h+GvPlWHhjodw9mb&#10;xHoJT6/zglAyCppAwPO8KIEdSRBiAbyp+fWE5hcAAP//AwBQSwECLQAUAAYACAAAACEAtoM4kv4A&#10;AADhAQAAEwAAAAAAAAAAAAAAAAAAAAAAW0NvbnRlbnRfVHlwZXNdLnhtbFBLAQItABQABgAIAAAA&#10;IQA4/SH/1gAAAJQBAAALAAAAAAAAAAAAAAAAAC8BAABfcmVscy8ucmVsc1BLAQItABQABgAIAAAA&#10;IQCaqMOzwAIAAMMFAAAOAAAAAAAAAAAAAAAAAC4CAABkcnMvZTJvRG9jLnhtbFBLAQItABQABgAI&#10;AAAAIQBfqnB33wAAAAoBAAAPAAAAAAAAAAAAAAAAABoFAABkcnMvZG93bnJldi54bWxQSwUGAAAA&#10;AAQABADzAAAAJgYAAAAA&#10;" filled="f" stroked="f" strokeweight=".5pt">
                <v:textbox style="layout-flow:vertical-ideographic" inset="5pt,.5mm,5pt,0">
                  <w:txbxContent>
                    <w:p w:rsidR="00824963" w:rsidRPr="00BA0BFD" w:rsidRDefault="00824963" w:rsidP="004A115D">
                      <w:pPr>
                        <w:rPr>
                          <w:sz w:val="21"/>
                          <w:szCs w:val="21"/>
                        </w:rPr>
                      </w:pPr>
                      <w:r w:rsidRPr="00BA0BFD">
                        <w:rPr>
                          <w:rFonts w:hint="eastAsia"/>
                          <w:sz w:val="21"/>
                          <w:szCs w:val="21"/>
                        </w:rPr>
                        <w:t>給食</w:t>
                      </w:r>
                    </w:p>
                  </w:txbxContent>
                </v:textbox>
              </v:shape>
            </w:pict>
          </mc:Fallback>
        </mc:AlternateContent>
      </w:r>
    </w:p>
    <w:p w:rsidR="00AA07A2" w:rsidRDefault="00AA07A2" w:rsidP="004A115D">
      <w:pPr>
        <w:rPr>
          <w:color w:val="000000" w:themeColor="text1"/>
        </w:rPr>
      </w:pPr>
    </w:p>
    <w:p w:rsidR="004A115D" w:rsidRPr="00277E8E" w:rsidRDefault="00AA07A2" w:rsidP="004A115D">
      <w:pPr>
        <w:rPr>
          <w:color w:val="000000" w:themeColor="text1"/>
        </w:rPr>
      </w:pPr>
      <w:r w:rsidRPr="00277E8E">
        <w:rPr>
          <w:noProof/>
          <w:color w:val="000000" w:themeColor="text1"/>
        </w:rPr>
        <mc:AlternateContent>
          <mc:Choice Requires="wps">
            <w:drawing>
              <wp:anchor distT="0" distB="0" distL="114300" distR="114300" simplePos="0" relativeHeight="251805184" behindDoc="0" locked="0" layoutInCell="1" allowOverlap="1" wp14:anchorId="446AA06D" wp14:editId="49995308">
                <wp:simplePos x="0" y="0"/>
                <wp:positionH relativeFrom="column">
                  <wp:posOffset>2355850</wp:posOffset>
                </wp:positionH>
                <wp:positionV relativeFrom="paragraph">
                  <wp:posOffset>31115</wp:posOffset>
                </wp:positionV>
                <wp:extent cx="1219200" cy="251460"/>
                <wp:effectExtent l="0" t="0" r="19050" b="15240"/>
                <wp:wrapNone/>
                <wp:docPr id="265"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w="6350">
                          <a:solidFill>
                            <a:srgbClr val="000000"/>
                          </a:solidFill>
                          <a:miter lim="800000"/>
                          <a:headEnd/>
                          <a:tailEnd/>
                        </a:ln>
                      </wps:spPr>
                      <wps:txbx>
                        <w:txbxContent>
                          <w:p w:rsidR="00824963" w:rsidRDefault="00824963" w:rsidP="004A115D">
                            <w:pPr>
                              <w:jc w:val="center"/>
                            </w:pPr>
                            <w:r>
                              <w:rPr>
                                <w:rFonts w:hint="eastAsia"/>
                              </w:rPr>
                              <w:t>被災者</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AA06D" id="Text Box 1806" o:spid="_x0000_s1061" type="#_x0000_t202" style="position:absolute;left:0;text-align:left;margin-left:185.5pt;margin-top:2.45pt;width:96pt;height:19.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oLgIAAF0EAAAOAAAAZHJzL2Uyb0RvYy54bWysVNuO0zAQfUfiHyy/01yWlhI1XS1dipCW&#10;i7TLBziO01jYHmO7TZav37HTlmqBF0QeLE9nfGbmnJmurketyEE4L8HUtJjllAjDoZVmV9NvD9tX&#10;S0p8YKZlCoyo6aPw9Hr98sVqsJUooQfVCkcQxPhqsDXtQ7BVlnneC838DKww6OzAaRbQdLusdWxA&#10;dK2yMs8X2QCutQ648B5/vZ2cdJ3wu07w8KXrvAhE1RRrC+l06Wzima1XrNo5ZnvJj2Wwf6hCM2kw&#10;6RnqlgVG9k7+BqUld+ChCzMOOoOuk1ykHrCbIn/WzX3PrEi9IDnenmny/w+Wfz58dUS2NS0Xc0oM&#10;0yjSgxgDeQcjKZb5IlI0WF9h5L3F2DCiB6VO7Xp7B/y7JwY2PTM7ceMcDL1gLZZYxJfZxdMJx0eQ&#10;ZvgELWZi+wAJaOycjvwhIwTRUarHszyxGh5TlsVb1JwSjr5yXrxeJP0yVp1eW+fDBwGaxEtNHcqf&#10;0NnhzodYDatOITGZByXbrVQqGW7XbJQjB4ajsk1fauBZmDJkqOniap5PBPwVIk/fnyC0DDjzSuqa&#10;Ls9BrIq0vTdtmsjApJruWLIyRx4jdROJYWzGpNrV/KRPA+0jMutgmnHcSbz04H5SMuB819T/2DMn&#10;KFEfDaoTO4gLkYyifBMNd+lpLj3McISqaaBkum7CtER76+Sux0zTPBi4QUU7mciO0k9VHevHGU4a&#10;HPctLsmlnaJ+/SusnwAAAP//AwBQSwMEFAAGAAgAAAAhADO9U7LcAAAACAEAAA8AAABkcnMvZG93&#10;bnJldi54bWxMj0FOwzAQRfdI3MEaJHbUKWkKDXEqhGADCInCAabxNIkaj0PsNOH2DCtYPv3Rn/eL&#10;7ew6daIhtJ4NLBcJKOLK25ZrA58fT1e3oEJEtth5JgPfFGBbnp8VmFs/8TuddrFWUsIhRwNNjH2u&#10;dagachgWvieW7OAHh1FwqLUdcJJy1+nrJFlrhy3LhwZ7emioOu5GZwAfbfZ2yL7qY+jGl02STq/P&#10;6WTM5cV8fwcq0hz/juFXX9ShFKe9H9kG1RlIb5ayJRpYbUBJnq1T4b3wKgNdFvr/gPIHAAD//wMA&#10;UEsBAi0AFAAGAAgAAAAhALaDOJL+AAAA4QEAABMAAAAAAAAAAAAAAAAAAAAAAFtDb250ZW50X1R5&#10;cGVzXS54bWxQSwECLQAUAAYACAAAACEAOP0h/9YAAACUAQAACwAAAAAAAAAAAAAAAAAvAQAAX3Jl&#10;bHMvLnJlbHNQSwECLQAUAAYACAAAACEAasCP6C4CAABdBAAADgAAAAAAAAAAAAAAAAAuAgAAZHJz&#10;L2Uyb0RvYy54bWxQSwECLQAUAAYACAAAACEAM71TstwAAAAIAQAADwAAAAAAAAAAAAAAAACIBAAA&#10;ZHJzL2Rvd25yZXYueG1sUEsFBgAAAAAEAAQA8wAAAJEFAAAAAA==&#10;" strokeweight=".5pt">
                <v:textbox inset="5pt,1pt,5pt,1pt">
                  <w:txbxContent>
                    <w:p w:rsidR="00824963" w:rsidRDefault="00824963" w:rsidP="004A115D">
                      <w:pPr>
                        <w:jc w:val="center"/>
                      </w:pPr>
                      <w:r>
                        <w:rPr>
                          <w:rFonts w:hint="eastAsia"/>
                        </w:rPr>
                        <w:t>被災者</w:t>
                      </w:r>
                    </w:p>
                  </w:txbxContent>
                </v:textbox>
              </v:shape>
            </w:pict>
          </mc:Fallback>
        </mc:AlternateContent>
      </w:r>
      <w:r w:rsidR="00BA0BFD" w:rsidRPr="00277E8E">
        <w:rPr>
          <w:noProof/>
          <w:color w:val="000000" w:themeColor="text1"/>
        </w:rPr>
        <mc:AlternateContent>
          <mc:Choice Requires="wps">
            <w:drawing>
              <wp:anchor distT="0" distB="0" distL="114300" distR="114300" simplePos="0" relativeHeight="251808256" behindDoc="0" locked="0" layoutInCell="1" allowOverlap="1" wp14:anchorId="1D7CD275" wp14:editId="58A28B4C">
                <wp:simplePos x="0" y="0"/>
                <wp:positionH relativeFrom="column">
                  <wp:posOffset>3798570</wp:posOffset>
                </wp:positionH>
                <wp:positionV relativeFrom="paragraph">
                  <wp:posOffset>67945</wp:posOffset>
                </wp:positionV>
                <wp:extent cx="1757045" cy="608965"/>
                <wp:effectExtent l="0" t="0" r="0" b="635"/>
                <wp:wrapNone/>
                <wp:docPr id="335"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08965"/>
                        </a:xfrm>
                        <a:prstGeom prst="rect">
                          <a:avLst/>
                        </a:prstGeom>
                        <a:solidFill>
                          <a:srgbClr val="FFFFFF"/>
                        </a:solidFill>
                        <a:ln w="6350">
                          <a:noFill/>
                          <a:miter lim="800000"/>
                          <a:headEnd/>
                          <a:tailEnd/>
                        </a:ln>
                      </wps:spPr>
                      <wps:txbx>
                        <w:txbxContent>
                          <w:p w:rsidR="00824963" w:rsidRDefault="00824963" w:rsidP="00BA0BFD">
                            <w:pPr>
                              <w:ind w:left="1400" w:hangingChars="700" w:hanging="1400"/>
                              <w:jc w:val="left"/>
                              <w:rPr>
                                <w:sz w:val="20"/>
                              </w:rPr>
                            </w:pPr>
                            <w:r w:rsidRPr="00BA0BFD">
                              <w:rPr>
                                <w:rFonts w:hint="eastAsia"/>
                                <w:sz w:val="20"/>
                              </w:rPr>
                              <w:t>※</w:t>
                            </w:r>
                            <w:r>
                              <w:rPr>
                                <w:rFonts w:hint="eastAsia"/>
                                <w:sz w:val="20"/>
                              </w:rPr>
                              <w:t xml:space="preserve">　　　　　</w:t>
                            </w:r>
                          </w:p>
                          <w:p w:rsidR="00824963" w:rsidRPr="00BA0BFD" w:rsidRDefault="00824963" w:rsidP="00BA0BFD">
                            <w:pPr>
                              <w:spacing w:line="280" w:lineRule="exact"/>
                              <w:ind w:leftChars="100" w:left="320" w:hangingChars="50" w:hanging="100"/>
                              <w:rPr>
                                <w:sz w:val="20"/>
                              </w:rPr>
                            </w:pPr>
                            <w:r>
                              <w:rPr>
                                <w:rFonts w:hint="eastAsia"/>
                                <w:sz w:val="20"/>
                              </w:rPr>
                              <w:t>：</w:t>
                            </w:r>
                            <w:r w:rsidRPr="00BA0BFD">
                              <w:rPr>
                                <w:rFonts w:hint="eastAsia"/>
                                <w:sz w:val="20"/>
                              </w:rPr>
                              <w:t>県の指示を受けられない場合</w:t>
                            </w:r>
                            <w:r>
                              <w:rPr>
                                <w:rFonts w:hint="eastAsia"/>
                                <w:sz w:val="20"/>
                              </w:rPr>
                              <w:t>の要請系統</w:t>
                            </w:r>
                          </w:p>
                        </w:txbxContent>
                      </wps:txbx>
                      <wps:bodyPr rot="0" vert="horz" wrap="square" lIns="63500" tIns="12700" rIns="635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D275" id="_x0000_s1062" type="#_x0000_t202" style="position:absolute;left:0;text-align:left;margin-left:299.1pt;margin-top:5.35pt;width:138.35pt;height:47.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avKgIAADQEAAAOAAAAZHJzL2Uyb0RvYy54bWysU9tu2zAMfR+wfxD0vthJlkuNOEWXLsOA&#10;7gK0+wBZlm1hkqhJSuzs60fJaZptb8P8IIgmeXh4SG1uB63IUTgvwZR0OskpEYZDLU1b0m9P+zdr&#10;SnxgpmYKjCjpSXh6u339atPbQsygA1ULRxDE+KK3Je1CsEWWed4JzfwErDDobMBpFtB0bVY71iO6&#10;Vtksz5dZD662DrjwHv/ej066TfhNI3j40jReBKJKitxCOl06q3hm2w0rWsdsJ/mZBvsHFppJg0Uv&#10;UPcsMHJw8i8oLbkDD02YcNAZNI3kIvWA3UzzP7p57JgVqRcUx9uLTP7/wfLPx6+OyLqk8/mCEsM0&#10;DulJDIG8g4FMVzezKFFvfYGRjxZjw4AeHHVq19sH4N89MbDrmGnFnXPQd4LVSHEaM7Or1BHHR5Cq&#10;/wQ1VmKHAAloaJyO+qEiBNFxVKfLeCIbHkuuFqv8LbLk6Fvm65vlIpVgxXO2dT58EKBJvJTU4fgT&#10;Ojs++BDZsOI5JBbzoGS9l0olw7XVTjlyZLgq+/Sd0X8LU4b0WH2+yBOygZiftkjLgKuspC7pOo9f&#10;TGdFVOO9qdM9MKnGOzJR5ixPVGTUJgzVMA5jGZOjdhXUJxTMwbi6+NTw0oH7SUmPa1tS/+PAnKBE&#10;fTQoeiQW9zwZ09kqGu7aU117mOEIVdJAyXjdhfFtHKyTbYeVxjEbuMNBNTJp+MLqzB9XM0l7fkZx&#10;96/tFPXy2Le/AAAA//8DAFBLAwQUAAYACAAAACEA5Dn5XOEAAAAKAQAADwAAAGRycy9kb3ducmV2&#10;LnhtbEyPwU6DQBCG7ya+w2ZMvDR2aaOUIktjSJrYNB7ExvMWRiCys8gulPr0Tk/1OPN/+eebZDOZ&#10;VozYu8aSgsU8AIFU2LKhSsHhY/sQgXBeU6lbS6jgjA426e1NouPSnugdx9xXgkvIxVpB7X0XS+mK&#10;Go12c9shcfZle6M9j30ly16fuNy0chkEoTS6Ib5Q6w6zGovvfDAKXndDPvvdHT5lM1uMVbY9v/3s&#10;M6Xu76aXZxAeJ3+F4aLP6pCy09EOVDrRKnhaR0tGOQhWIBiIVo9rEMfLIgxBpon8/0L6BwAA//8D&#10;AFBLAQItABQABgAIAAAAIQC2gziS/gAAAOEBAAATAAAAAAAAAAAAAAAAAAAAAABbQ29udGVudF9U&#10;eXBlc10ueG1sUEsBAi0AFAAGAAgAAAAhADj9If/WAAAAlAEAAAsAAAAAAAAAAAAAAAAALwEAAF9y&#10;ZWxzLy5yZWxzUEsBAi0AFAAGAAgAAAAhACqTRq8qAgAANAQAAA4AAAAAAAAAAAAAAAAALgIAAGRy&#10;cy9lMm9Eb2MueG1sUEsBAi0AFAAGAAgAAAAhAOQ5+VzhAAAACgEAAA8AAAAAAAAAAAAAAAAAhAQA&#10;AGRycy9kb3ducmV2LnhtbFBLBQYAAAAABAAEAPMAAACSBQAAAAA=&#10;" stroked="f" strokeweight=".5pt">
                <v:textbox inset="5pt,1pt,5pt,1pt">
                  <w:txbxContent>
                    <w:p w:rsidR="00824963" w:rsidRDefault="00824963" w:rsidP="00BA0BFD">
                      <w:pPr>
                        <w:ind w:left="1400" w:hangingChars="700" w:hanging="1400"/>
                        <w:jc w:val="left"/>
                        <w:rPr>
                          <w:sz w:val="20"/>
                        </w:rPr>
                      </w:pPr>
                      <w:r w:rsidRPr="00BA0BFD">
                        <w:rPr>
                          <w:rFonts w:hint="eastAsia"/>
                          <w:sz w:val="20"/>
                        </w:rPr>
                        <w:t>※</w:t>
                      </w:r>
                      <w:r>
                        <w:rPr>
                          <w:rFonts w:hint="eastAsia"/>
                          <w:sz w:val="20"/>
                        </w:rPr>
                        <w:t xml:space="preserve">　　　　　</w:t>
                      </w:r>
                    </w:p>
                    <w:p w:rsidR="00824963" w:rsidRPr="00BA0BFD" w:rsidRDefault="00824963" w:rsidP="00BA0BFD">
                      <w:pPr>
                        <w:spacing w:line="280" w:lineRule="exact"/>
                        <w:ind w:leftChars="100" w:left="320" w:hangingChars="50" w:hanging="100"/>
                        <w:rPr>
                          <w:sz w:val="20"/>
                        </w:rPr>
                      </w:pPr>
                      <w:r>
                        <w:rPr>
                          <w:rFonts w:hint="eastAsia"/>
                          <w:sz w:val="20"/>
                        </w:rPr>
                        <w:t>：</w:t>
                      </w:r>
                      <w:r w:rsidRPr="00BA0BFD">
                        <w:rPr>
                          <w:rFonts w:hint="eastAsia"/>
                          <w:sz w:val="20"/>
                        </w:rPr>
                        <w:t>県の指示を受けられない場合</w:t>
                      </w:r>
                      <w:r>
                        <w:rPr>
                          <w:rFonts w:hint="eastAsia"/>
                          <w:sz w:val="20"/>
                        </w:rPr>
                        <w:t>の要請系統</w:t>
                      </w:r>
                    </w:p>
                  </w:txbxContent>
                </v:textbox>
              </v:shape>
            </w:pict>
          </mc:Fallback>
        </mc:AlternateContent>
      </w:r>
      <w:r w:rsidR="00BA0BFD" w:rsidRPr="00277E8E">
        <w:rPr>
          <w:noProof/>
          <w:color w:val="000000" w:themeColor="text1"/>
        </w:rPr>
        <mc:AlternateContent>
          <mc:Choice Requires="wps">
            <w:drawing>
              <wp:anchor distT="0" distB="0" distL="114300" distR="114300" simplePos="0" relativeHeight="251817472" behindDoc="0" locked="0" layoutInCell="1" allowOverlap="1" wp14:anchorId="5D266C2F" wp14:editId="26112FE7">
                <wp:simplePos x="0" y="0"/>
                <wp:positionH relativeFrom="column">
                  <wp:posOffset>4030436</wp:posOffset>
                </wp:positionH>
                <wp:positionV relativeFrom="paragraph">
                  <wp:posOffset>197485</wp:posOffset>
                </wp:positionV>
                <wp:extent cx="537845" cy="0"/>
                <wp:effectExtent l="38100" t="76200" r="14605" b="114300"/>
                <wp:wrapNone/>
                <wp:docPr id="344"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845" cy="0"/>
                        </a:xfrm>
                        <a:prstGeom prst="line">
                          <a:avLst/>
                        </a:prstGeom>
                        <a:noFill/>
                        <a:ln w="6350">
                          <a:solidFill>
                            <a:srgbClr val="000000"/>
                          </a:solidFill>
                          <a:prstDash val="dash"/>
                          <a:round/>
                          <a:headEnd type="arrow"/>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127C" id="Line 1823" o:spid="_x0000_s1026" style="position:absolute;left:0;text-align:left;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5.55pt" to="359.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8tMgIAAGgEAAAOAAAAZHJzL2Uyb0RvYy54bWysVMGO2jAQvVfqP1i+QxIILBsRVhWB9kBb&#10;pN1+gLEdYtWxLdsQUNV/79gByrY9VFVzcOzMzPN74+fMn06tREdundCqxNkwxYgrqplQ+xJ/eVkP&#10;Zhg5TxQjUite4jN3+Gnx9s28MwUf6UZLxi0CEOWKzpS48d4USeJow1vihtpwBcFa25Z4WNp9wizp&#10;AL2VyShNp0mnLTNWU+4cfK36IF5E/Lrm1H+ua8c9kiUGbj6ONo67MCaLOSn2lphG0AsN8g8sWiIU&#10;bHqDqogn6GDFb1CtoFY7Xfsh1W2i61pQHjWAmiz9Rc1zQwyPWqA5ztza5P4fLP103FokWInHeY6R&#10;Ii0c0kYojrLZaBza0xlXQNZSbW0QSE/q2Ww0/eqQ0suGqD2PNF/OBiqzUJG8KgkLZ2CTXfdRM8gh&#10;B69jr061bVEthfkQCgM49AOd4uGcb4fDTx5R+DgZP8zyCUb0GkpIERBCnbHOv+e6RWFSYgn8Ix45&#10;bpwPjH6mhHSl10LKePRSoa7E0/EkjQVOS8FCMKQ5u98tpUVHEswTnygPIvdpYc+KuKbPYzDrXWX1&#10;QbG4ScMJWymGfOwRsVZ3fYonQv4hAHSlCgxAOwi4zHo/fXtMH1ez1Swf5KPpapCnVTV4t17mg+k6&#10;e5hU42q5rLLvQUyWF41gjKug5+rtLP8771xuWe/Km7tvjUteo8cOA9nrO5KONggn33top9l5a6/2&#10;ADvH5MvVC/flfg3z+x/E4gcAAAD//wMAUEsDBBQABgAIAAAAIQCgXPb24AAAAAkBAAAPAAAAZHJz&#10;L2Rvd25yZXYueG1sTI/BSsNAEIbvgu+wjODNbmJLq2kmpYiCtEVrVOhxmx2T0OxsyG6b+PaueKjH&#10;mfn45/vTxWAacaLO1ZYR4lEEgriwuuYS4eP96eYOhPOKtWosE8I3OVhklxepSrTt+Y1OuS9FCGGX&#10;KITK+zaR0hUVGeVGtiUOty/bGeXD2JVSd6oP4aaRt1E0lUbVHD5UqqWHiopDfjQI+Xr7qodlXn7K&#10;g9687Fbbx/Vzj3h9NSznIDwN/gzDr35Qhyw47e2RtRMNwnQ8mQUUYRzHIAIwi+8nIPZ/C5ml8n+D&#10;7AcAAP//AwBQSwECLQAUAAYACAAAACEAtoM4kv4AAADhAQAAEwAAAAAAAAAAAAAAAAAAAAAAW0Nv&#10;bnRlbnRfVHlwZXNdLnhtbFBLAQItABQABgAIAAAAIQA4/SH/1gAAAJQBAAALAAAAAAAAAAAAAAAA&#10;AC8BAABfcmVscy8ucmVsc1BLAQItABQABgAIAAAAIQAkLH8tMgIAAGgEAAAOAAAAAAAAAAAAAAAA&#10;AC4CAABkcnMvZTJvRG9jLnhtbFBLAQItABQABgAIAAAAIQCgXPb24AAAAAkBAAAPAAAAAAAAAAAA&#10;AAAAAIwEAABkcnMvZG93bnJldi54bWxQSwUGAAAAAAQABADzAAAAmQUAAAAA&#10;" strokeweight=".5pt">
                <v:stroke dashstyle="dash" startarrow="open" endarrow="open"/>
              </v:line>
            </w:pict>
          </mc:Fallback>
        </mc:AlternateContent>
      </w:r>
    </w:p>
    <w:p w:rsidR="004A115D" w:rsidRPr="00277E8E" w:rsidRDefault="004A115D" w:rsidP="004A115D">
      <w:pPr>
        <w:rPr>
          <w:color w:val="000000" w:themeColor="text1"/>
        </w:rPr>
      </w:pPr>
    </w:p>
    <w:p w:rsidR="004A115D" w:rsidRPr="00277E8E" w:rsidRDefault="004A115D" w:rsidP="004A115D">
      <w:pPr>
        <w:rPr>
          <w:color w:val="000000" w:themeColor="text1"/>
        </w:rPr>
      </w:pPr>
    </w:p>
    <w:p w:rsidR="00BA0BFD" w:rsidRPr="00277E8E" w:rsidRDefault="00BA0BFD" w:rsidP="004A115D">
      <w:pPr>
        <w:rPr>
          <w:color w:val="000000" w:themeColor="text1"/>
        </w:rPr>
      </w:pPr>
    </w:p>
    <w:bookmarkEnd w:id="85"/>
    <w:p w:rsidR="00BA0BFD" w:rsidRPr="00277E8E" w:rsidRDefault="00BA0BFD" w:rsidP="004A115D">
      <w:pPr>
        <w:rPr>
          <w:color w:val="000000" w:themeColor="text1"/>
        </w:rPr>
      </w:pPr>
    </w:p>
    <w:p w:rsidR="004A115D" w:rsidRPr="00277E8E" w:rsidRDefault="004A115D" w:rsidP="005705AC">
      <w:pPr>
        <w:pStyle w:val="5"/>
        <w:rPr>
          <w:color w:val="000000" w:themeColor="text1"/>
        </w:rPr>
      </w:pPr>
      <w:bookmarkStart w:id="86" w:name="_Toc374030881"/>
      <w:r w:rsidRPr="00277E8E">
        <w:rPr>
          <w:rFonts w:hint="eastAsia"/>
          <w:color w:val="000000" w:themeColor="text1"/>
        </w:rPr>
        <w:t>食糧の輸送等</w:t>
      </w:r>
      <w:bookmarkEnd w:id="86"/>
    </w:p>
    <w:p w:rsidR="004A115D" w:rsidRDefault="004A115D" w:rsidP="004A115D">
      <w:pPr>
        <w:ind w:firstLine="234"/>
      </w:pPr>
      <w:r>
        <w:rPr>
          <w:rFonts w:hint="eastAsia"/>
        </w:rPr>
        <w:t>食糧の輸送は、食糧の</w:t>
      </w:r>
      <w:r w:rsidRPr="00226099">
        <w:rPr>
          <w:rFonts w:hint="eastAsia"/>
        </w:rPr>
        <w:t>保管</w:t>
      </w:r>
      <w:r>
        <w:rPr>
          <w:rFonts w:hint="eastAsia"/>
        </w:rPr>
        <w:t>と併せ、調達業者に依頼し輸送・保管計画に基づき実施する。</w:t>
      </w:r>
    </w:p>
    <w:p w:rsidR="004A115D" w:rsidRPr="00277E8E" w:rsidRDefault="004A115D" w:rsidP="004A115D">
      <w:pPr>
        <w:ind w:firstLine="234"/>
        <w:rPr>
          <w:rFonts w:cs="ＭＳ明朝-WinCharSetFFFF-H"/>
          <w:color w:val="000000" w:themeColor="text1"/>
          <w:kern w:val="0"/>
          <w:szCs w:val="21"/>
        </w:rPr>
      </w:pPr>
      <w:r w:rsidRPr="00277E8E">
        <w:rPr>
          <w:rFonts w:hint="eastAsia"/>
          <w:color w:val="000000" w:themeColor="text1"/>
        </w:rPr>
        <w:t>町内の事業者等から食糧を調達する場合には、</w:t>
      </w:r>
      <w:r w:rsidRPr="00277E8E">
        <w:rPr>
          <w:rFonts w:cs="ＭＳ明朝-WinCharSetFFFF-H" w:hint="eastAsia"/>
          <w:color w:val="000000" w:themeColor="text1"/>
          <w:kern w:val="0"/>
          <w:szCs w:val="21"/>
        </w:rPr>
        <w:t>各避難所等までの配送を含めて依頼し、町職員及び公有車両による輸送は原則として行わない。</w:t>
      </w:r>
    </w:p>
    <w:p w:rsidR="004A115D" w:rsidRPr="00277E8E" w:rsidRDefault="004A115D" w:rsidP="004A115D">
      <w:pPr>
        <w:ind w:firstLine="234"/>
        <w:rPr>
          <w:color w:val="000000" w:themeColor="text1"/>
        </w:rPr>
      </w:pPr>
      <w:r w:rsidRPr="00277E8E">
        <w:rPr>
          <w:rFonts w:hint="eastAsia"/>
          <w:color w:val="000000" w:themeColor="text1"/>
        </w:rPr>
        <w:t>なお、交通規制や避難所との連携についても考慮しておく。</w:t>
      </w:r>
    </w:p>
    <w:p w:rsidR="004A115D" w:rsidRPr="00277E8E" w:rsidRDefault="004A115D" w:rsidP="004A115D">
      <w:pPr>
        <w:rPr>
          <w:color w:val="000000" w:themeColor="text1"/>
        </w:rPr>
      </w:pPr>
    </w:p>
    <w:p w:rsidR="004A115D" w:rsidRPr="00277E8E" w:rsidRDefault="004A115D" w:rsidP="005705AC">
      <w:pPr>
        <w:pStyle w:val="5"/>
        <w:rPr>
          <w:color w:val="000000" w:themeColor="text1"/>
        </w:rPr>
      </w:pPr>
      <w:bookmarkStart w:id="87" w:name="_Toc374030882"/>
      <w:r w:rsidRPr="00277E8E">
        <w:rPr>
          <w:rFonts w:hint="eastAsia"/>
          <w:color w:val="000000" w:themeColor="text1"/>
        </w:rPr>
        <w:t>食糧の受入れ施設の確保</w:t>
      </w:r>
      <w:bookmarkEnd w:id="87"/>
    </w:p>
    <w:p w:rsidR="004A115D" w:rsidRPr="00277E8E" w:rsidRDefault="004A115D" w:rsidP="004A115D">
      <w:pPr>
        <w:ind w:firstLine="234"/>
        <w:rPr>
          <w:rFonts w:eastAsia="ＭＳ ゴシック"/>
          <w:color w:val="000000" w:themeColor="text1"/>
        </w:rPr>
      </w:pPr>
      <w:r w:rsidRPr="00277E8E">
        <w:rPr>
          <w:rFonts w:hint="eastAsia"/>
          <w:color w:val="000000" w:themeColor="text1"/>
        </w:rPr>
        <w:t>町は、災害が発生した場合において、調達又は援助された食糧の受け入れ（集積）、配給を行うため、避難所等との調整を行ったうえで、空き教室や体育館等の施設を確保する。</w:t>
      </w:r>
    </w:p>
    <w:p w:rsidR="004A115D" w:rsidRPr="00277E8E" w:rsidRDefault="004A115D" w:rsidP="004A115D">
      <w:pPr>
        <w:rPr>
          <w:rFonts w:eastAsia="ＭＳ ゴシック"/>
          <w:b/>
          <w:color w:val="000000" w:themeColor="text1"/>
        </w:rPr>
      </w:pPr>
    </w:p>
    <w:p w:rsidR="0066704A" w:rsidRPr="00277E8E" w:rsidRDefault="0066704A">
      <w:pPr>
        <w:widowControl/>
        <w:jc w:val="left"/>
        <w:rPr>
          <w:rFonts w:ascii="Arial" w:eastAsia="ＭＳ Ｐゴシック" w:hAnsi="Arial"/>
          <w:color w:val="000000" w:themeColor="text1"/>
          <w:sz w:val="24"/>
        </w:rPr>
      </w:pPr>
      <w:bookmarkStart w:id="88" w:name="_Toc377453457"/>
      <w:r w:rsidRPr="00277E8E">
        <w:rPr>
          <w:color w:val="000000" w:themeColor="text1"/>
        </w:rPr>
        <w:br w:type="page"/>
      </w:r>
    </w:p>
    <w:p w:rsidR="00951A2A" w:rsidRPr="00277E8E" w:rsidRDefault="0061652C" w:rsidP="005705AC">
      <w:pPr>
        <w:pStyle w:val="3"/>
        <w:spacing w:after="108"/>
        <w:rPr>
          <w:color w:val="000000" w:themeColor="text1"/>
        </w:rPr>
      </w:pPr>
      <w:bookmarkStart w:id="89" w:name="_Toc414003497"/>
      <w:r w:rsidRPr="00277E8E">
        <w:rPr>
          <w:rFonts w:hint="eastAsia"/>
          <w:color w:val="000000" w:themeColor="text1"/>
        </w:rPr>
        <w:lastRenderedPageBreak/>
        <w:t>食糧の配給</w:t>
      </w:r>
      <w:bookmarkEnd w:id="88"/>
      <w:bookmarkEnd w:id="89"/>
    </w:p>
    <w:p w:rsidR="00CD5143" w:rsidRPr="00277E8E" w:rsidRDefault="00CD5143" w:rsidP="00CD5143">
      <w:pPr>
        <w:pStyle w:val="5"/>
        <w:rPr>
          <w:color w:val="000000" w:themeColor="text1"/>
        </w:rPr>
      </w:pPr>
      <w:r w:rsidRPr="00277E8E">
        <w:rPr>
          <w:rFonts w:hint="eastAsia"/>
          <w:color w:val="000000" w:themeColor="text1"/>
        </w:rPr>
        <w:t>配給の実施者</w:t>
      </w:r>
    </w:p>
    <w:p w:rsidR="00BE5145" w:rsidRPr="00277E8E" w:rsidRDefault="00C72385" w:rsidP="003061EB">
      <w:pPr>
        <w:ind w:firstLineChars="100" w:firstLine="220"/>
        <w:rPr>
          <w:color w:val="000000" w:themeColor="text1"/>
        </w:rPr>
      </w:pPr>
      <w:r w:rsidRPr="00277E8E">
        <w:rPr>
          <w:rFonts w:hint="eastAsia"/>
          <w:color w:val="000000" w:themeColor="text1"/>
        </w:rPr>
        <w:t>食品の配給は、</w:t>
      </w:r>
      <w:r w:rsidRPr="0061737C">
        <w:rPr>
          <w:rFonts w:hint="eastAsia"/>
          <w:color w:val="000000" w:themeColor="text1"/>
        </w:rPr>
        <w:t>“総括班”</w:t>
      </w:r>
      <w:r w:rsidRPr="00277E8E">
        <w:rPr>
          <w:rFonts w:hint="eastAsia"/>
          <w:color w:val="000000" w:themeColor="text1"/>
        </w:rPr>
        <w:t>が行う</w:t>
      </w:r>
      <w:r w:rsidR="003061EB" w:rsidRPr="00277E8E">
        <w:rPr>
          <w:rFonts w:hint="eastAsia"/>
          <w:color w:val="000000" w:themeColor="text1"/>
        </w:rPr>
        <w:t>。</w:t>
      </w:r>
    </w:p>
    <w:p w:rsidR="0066704A" w:rsidRPr="00277E8E" w:rsidRDefault="0066704A" w:rsidP="003061EB">
      <w:pPr>
        <w:ind w:firstLineChars="100" w:firstLine="220"/>
        <w:rPr>
          <w:color w:val="000000" w:themeColor="text1"/>
        </w:rPr>
      </w:pPr>
    </w:p>
    <w:p w:rsidR="003061EB" w:rsidRPr="00277E8E" w:rsidRDefault="003061EB" w:rsidP="003061EB">
      <w:pPr>
        <w:pStyle w:val="5"/>
        <w:rPr>
          <w:color w:val="000000" w:themeColor="text1"/>
        </w:rPr>
      </w:pPr>
      <w:r w:rsidRPr="00277E8E">
        <w:rPr>
          <w:rFonts w:hint="eastAsia"/>
          <w:color w:val="000000" w:themeColor="text1"/>
        </w:rPr>
        <w:t>配給の方法</w:t>
      </w:r>
    </w:p>
    <w:p w:rsidR="003061EB" w:rsidRPr="00277E8E" w:rsidRDefault="003061EB" w:rsidP="003061EB">
      <w:pPr>
        <w:ind w:firstLineChars="100" w:firstLine="220"/>
        <w:rPr>
          <w:color w:val="000000" w:themeColor="text1"/>
        </w:rPr>
      </w:pPr>
      <w:r w:rsidRPr="00277E8E">
        <w:rPr>
          <w:rFonts w:hint="eastAsia"/>
          <w:color w:val="000000" w:themeColor="text1"/>
        </w:rPr>
        <w:t>食糧の配給は、以下のいずれかの方法により行い、災害の規模、状況等に応じ実績に即した措置を講ずる。</w:t>
      </w:r>
    </w:p>
    <w:p w:rsidR="003061EB" w:rsidRPr="00277E8E" w:rsidRDefault="003061EB" w:rsidP="003061EB">
      <w:pPr>
        <w:ind w:firstLineChars="100" w:firstLine="220"/>
        <w:rPr>
          <w:color w:val="000000" w:themeColor="text1"/>
        </w:rPr>
      </w:pPr>
      <w:r w:rsidRPr="00277E8E">
        <w:rPr>
          <w:rFonts w:hint="eastAsia"/>
          <w:color w:val="000000" w:themeColor="text1"/>
        </w:rPr>
        <w:t>なお、炊出し及び食品の配給を実施する場合には、各現場にそれぞれ実施責任者を定めることとし、混雑に紛れて配分もれまたは重複支給の者がないように注意する。</w:t>
      </w:r>
    </w:p>
    <w:p w:rsidR="003061EB" w:rsidRPr="00277E8E" w:rsidRDefault="003061EB" w:rsidP="000C3969">
      <w:pPr>
        <w:numPr>
          <w:ilvl w:val="0"/>
          <w:numId w:val="153"/>
        </w:numPr>
        <w:autoSpaceDE w:val="0"/>
        <w:autoSpaceDN w:val="0"/>
        <w:jc w:val="left"/>
        <w:rPr>
          <w:color w:val="000000" w:themeColor="text1"/>
        </w:rPr>
      </w:pPr>
      <w:r w:rsidRPr="00277E8E">
        <w:rPr>
          <w:rFonts w:hint="eastAsia"/>
          <w:color w:val="000000" w:themeColor="text1"/>
        </w:rPr>
        <w:t>炊</w:t>
      </w:r>
      <w:r w:rsidRPr="00277E8E">
        <w:rPr>
          <w:rFonts w:hint="eastAsia"/>
          <w:color w:val="000000" w:themeColor="text1"/>
          <w:kern w:val="0"/>
        </w:rPr>
        <w:t>出し（</w:t>
      </w:r>
      <w:r w:rsidRPr="00277E8E">
        <w:rPr>
          <w:rFonts w:hint="eastAsia"/>
          <w:color w:val="000000" w:themeColor="text1"/>
        </w:rPr>
        <w:t>乳幼児のミルクを含む）</w:t>
      </w:r>
    </w:p>
    <w:p w:rsidR="003061EB" w:rsidRPr="00277E8E" w:rsidRDefault="003061EB" w:rsidP="000C3969">
      <w:pPr>
        <w:numPr>
          <w:ilvl w:val="0"/>
          <w:numId w:val="153"/>
        </w:numPr>
        <w:autoSpaceDE w:val="0"/>
        <w:autoSpaceDN w:val="0"/>
        <w:jc w:val="left"/>
        <w:rPr>
          <w:color w:val="000000" w:themeColor="text1"/>
          <w:kern w:val="0"/>
        </w:rPr>
      </w:pPr>
      <w:r w:rsidRPr="00277E8E">
        <w:rPr>
          <w:rFonts w:hint="eastAsia"/>
          <w:color w:val="000000" w:themeColor="text1"/>
        </w:rPr>
        <w:t>食品配給（一時縁故先等に避難する者に現物をもって３日分以内の食糧品を支給する）</w:t>
      </w:r>
    </w:p>
    <w:p w:rsidR="003061EB" w:rsidRPr="00277E8E" w:rsidRDefault="003061EB" w:rsidP="003061EB">
      <w:pPr>
        <w:ind w:firstLine="234"/>
        <w:rPr>
          <w:color w:val="000000" w:themeColor="text1"/>
        </w:rPr>
      </w:pPr>
    </w:p>
    <w:p w:rsidR="009E51B7" w:rsidRPr="00277E8E" w:rsidRDefault="009E51B7" w:rsidP="009E51B7">
      <w:pPr>
        <w:pStyle w:val="5"/>
        <w:rPr>
          <w:color w:val="000000" w:themeColor="text1"/>
        </w:rPr>
      </w:pPr>
      <w:r w:rsidRPr="00277E8E">
        <w:rPr>
          <w:rFonts w:hint="eastAsia"/>
          <w:color w:val="000000" w:themeColor="text1"/>
        </w:rPr>
        <w:t>配給品目及び数量</w:t>
      </w:r>
    </w:p>
    <w:p w:rsidR="00DB4FD6" w:rsidRPr="00277E8E" w:rsidRDefault="00DB4FD6" w:rsidP="00DB4FD6">
      <w:pPr>
        <w:ind w:firstLineChars="100" w:firstLine="220"/>
        <w:rPr>
          <w:color w:val="000000" w:themeColor="text1"/>
        </w:rPr>
      </w:pPr>
      <w:r w:rsidRPr="00277E8E">
        <w:rPr>
          <w:rFonts w:hint="eastAsia"/>
          <w:color w:val="000000" w:themeColor="text1"/>
        </w:rPr>
        <w:t>配給品目は、米穀又はその加工品副食品とし、被災者が直ちに食することができる現物によることとする。配給数量は、社会通念上（１人１日換算、救助法適用の枠内）の数量とし、以下の基準を参考に決定する。</w:t>
      </w:r>
    </w:p>
    <w:p w:rsidR="00DB4FD6" w:rsidRPr="00277E8E" w:rsidRDefault="00DB4FD6" w:rsidP="00DB4FD6">
      <w:pPr>
        <w:ind w:leftChars="100" w:left="220" w:firstLineChars="100" w:firstLine="220"/>
        <w:rPr>
          <w:color w:val="000000" w:themeColor="text1"/>
        </w:rPr>
      </w:pPr>
    </w:p>
    <w:p w:rsidR="00DB4FD6" w:rsidRPr="00277E8E" w:rsidRDefault="00DB4FD6" w:rsidP="00DB4FD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＜応急配給に関する数量＞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402"/>
      </w:tblGrid>
      <w:tr w:rsidR="00277E8E" w:rsidRPr="00277E8E" w:rsidTr="005320C4">
        <w:tc>
          <w:tcPr>
            <w:tcW w:w="5387" w:type="dxa"/>
            <w:shd w:val="clear" w:color="auto" w:fill="F2F2F2"/>
          </w:tcPr>
          <w:p w:rsidR="00DB4FD6" w:rsidRPr="00277E8E" w:rsidRDefault="00DB4FD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配給を行う場合</w:t>
            </w:r>
          </w:p>
        </w:tc>
        <w:tc>
          <w:tcPr>
            <w:tcW w:w="3402" w:type="dxa"/>
            <w:shd w:val="clear" w:color="auto" w:fill="F2F2F2"/>
          </w:tcPr>
          <w:p w:rsidR="00DB4FD6" w:rsidRPr="00277E8E" w:rsidRDefault="00DB4FD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精米換算配給量</w:t>
            </w:r>
          </w:p>
        </w:tc>
      </w:tr>
      <w:tr w:rsidR="00277E8E" w:rsidRPr="00277E8E" w:rsidTr="005320C4">
        <w:tc>
          <w:tcPr>
            <w:tcW w:w="5387" w:type="dxa"/>
            <w:shd w:val="clear" w:color="auto" w:fill="auto"/>
          </w:tcPr>
          <w:p w:rsidR="00DB4FD6" w:rsidRPr="00277E8E" w:rsidRDefault="00DB4FD6" w:rsidP="005320C4">
            <w:pPr>
              <w:rPr>
                <w:color w:val="000000" w:themeColor="text1"/>
              </w:rPr>
            </w:pPr>
            <w:r w:rsidRPr="00277E8E">
              <w:rPr>
                <w:rFonts w:hint="eastAsia"/>
                <w:color w:val="000000" w:themeColor="text1"/>
              </w:rPr>
              <w:t>被災者に炊き出しを行う必要がある場合</w:t>
            </w:r>
          </w:p>
        </w:tc>
        <w:tc>
          <w:tcPr>
            <w:tcW w:w="3402" w:type="dxa"/>
            <w:shd w:val="clear" w:color="auto" w:fill="auto"/>
          </w:tcPr>
          <w:p w:rsidR="00DB4FD6" w:rsidRPr="00277E8E" w:rsidRDefault="00DB4FD6" w:rsidP="005320C4">
            <w:pPr>
              <w:rPr>
                <w:color w:val="000000" w:themeColor="text1"/>
              </w:rPr>
            </w:pPr>
            <w:r w:rsidRPr="00277E8E">
              <w:rPr>
                <w:rFonts w:hint="eastAsia"/>
                <w:color w:val="000000" w:themeColor="text1"/>
              </w:rPr>
              <w:t>1人1食あたり200ｇの範囲内</w:t>
            </w:r>
          </w:p>
        </w:tc>
      </w:tr>
      <w:tr w:rsidR="00277E8E" w:rsidRPr="00277E8E" w:rsidTr="005320C4">
        <w:tc>
          <w:tcPr>
            <w:tcW w:w="5387" w:type="dxa"/>
            <w:shd w:val="clear" w:color="auto" w:fill="auto"/>
          </w:tcPr>
          <w:p w:rsidR="00DB4FD6" w:rsidRPr="00277E8E" w:rsidRDefault="00DB4FD6" w:rsidP="005320C4">
            <w:pPr>
              <w:rPr>
                <w:color w:val="000000" w:themeColor="text1"/>
              </w:rPr>
            </w:pPr>
            <w:r w:rsidRPr="00277E8E">
              <w:rPr>
                <w:rFonts w:hint="eastAsia"/>
                <w:color w:val="000000" w:themeColor="text1"/>
              </w:rPr>
              <w:t>配給機関が通常の配給を行うことができないため、その機関を通じないで配給を行う必要がある場合</w:t>
            </w:r>
          </w:p>
        </w:tc>
        <w:tc>
          <w:tcPr>
            <w:tcW w:w="3402" w:type="dxa"/>
            <w:shd w:val="clear" w:color="auto" w:fill="auto"/>
          </w:tcPr>
          <w:p w:rsidR="00DB4FD6" w:rsidRPr="00277E8E" w:rsidRDefault="00DB4FD6" w:rsidP="005320C4">
            <w:pPr>
              <w:rPr>
                <w:color w:val="000000" w:themeColor="text1"/>
              </w:rPr>
            </w:pPr>
            <w:r w:rsidRPr="00277E8E">
              <w:rPr>
                <w:rFonts w:hint="eastAsia"/>
                <w:color w:val="000000" w:themeColor="text1"/>
              </w:rPr>
              <w:t>1人1日あたり400ｇ</w:t>
            </w:r>
          </w:p>
        </w:tc>
      </w:tr>
      <w:tr w:rsidR="00277E8E" w:rsidRPr="00277E8E" w:rsidTr="005320C4">
        <w:tc>
          <w:tcPr>
            <w:tcW w:w="5387" w:type="dxa"/>
            <w:shd w:val="clear" w:color="auto" w:fill="auto"/>
          </w:tcPr>
          <w:p w:rsidR="00DB4FD6" w:rsidRPr="00277E8E" w:rsidRDefault="00DB4FD6" w:rsidP="005320C4">
            <w:pPr>
              <w:rPr>
                <w:color w:val="000000" w:themeColor="text1"/>
              </w:rPr>
            </w:pPr>
            <w:r w:rsidRPr="00277E8E">
              <w:rPr>
                <w:rFonts w:hint="eastAsia"/>
                <w:color w:val="000000" w:themeColor="text1"/>
              </w:rPr>
              <w:t>被災地における救助、復旧作業等に従事する者に対し給食を行う必要がある場合</w:t>
            </w:r>
          </w:p>
        </w:tc>
        <w:tc>
          <w:tcPr>
            <w:tcW w:w="3402" w:type="dxa"/>
            <w:shd w:val="clear" w:color="auto" w:fill="auto"/>
          </w:tcPr>
          <w:p w:rsidR="00DB4FD6" w:rsidRPr="00277E8E" w:rsidRDefault="00DB4FD6" w:rsidP="005320C4">
            <w:pPr>
              <w:rPr>
                <w:color w:val="000000" w:themeColor="text1"/>
              </w:rPr>
            </w:pPr>
            <w:r w:rsidRPr="00277E8E">
              <w:rPr>
                <w:rFonts w:hint="eastAsia"/>
                <w:color w:val="000000" w:themeColor="text1"/>
              </w:rPr>
              <w:t>1人1食あたり300ｇの範囲内で知事が定める数量</w:t>
            </w:r>
          </w:p>
        </w:tc>
      </w:tr>
    </w:tbl>
    <w:p w:rsidR="009E51B7" w:rsidRPr="00277E8E" w:rsidRDefault="009E51B7" w:rsidP="009E51B7">
      <w:pPr>
        <w:rPr>
          <w:color w:val="000000" w:themeColor="text1"/>
        </w:rPr>
      </w:pPr>
    </w:p>
    <w:p w:rsidR="003061EB" w:rsidRPr="00277E8E" w:rsidRDefault="003061EB" w:rsidP="003061EB">
      <w:pPr>
        <w:pStyle w:val="5"/>
        <w:rPr>
          <w:color w:val="000000" w:themeColor="text1"/>
        </w:rPr>
      </w:pPr>
      <w:bookmarkStart w:id="90" w:name="_Toc374030885"/>
      <w:r w:rsidRPr="00277E8E">
        <w:rPr>
          <w:rFonts w:hint="eastAsia"/>
          <w:color w:val="000000" w:themeColor="text1"/>
        </w:rPr>
        <w:t>食糧の配給を行う場所</w:t>
      </w:r>
      <w:bookmarkEnd w:id="90"/>
    </w:p>
    <w:p w:rsidR="003061EB" w:rsidRPr="00277E8E" w:rsidRDefault="003061EB" w:rsidP="003061EB">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食糧供給活動を効率的に実施するため、供給の実施場所は避難所等に限定する。ただし、以下の場合には個別の対応を行う。</w:t>
      </w:r>
    </w:p>
    <w:p w:rsidR="003061EB" w:rsidRPr="00277E8E" w:rsidRDefault="003061EB" w:rsidP="00B163FE">
      <w:pPr>
        <w:numPr>
          <w:ilvl w:val="0"/>
          <w:numId w:val="51"/>
        </w:numPr>
        <w:autoSpaceDE w:val="0"/>
        <w:autoSpaceDN w:val="0"/>
        <w:jc w:val="left"/>
        <w:rPr>
          <w:color w:val="000000" w:themeColor="text1"/>
        </w:rPr>
      </w:pPr>
      <w:r w:rsidRPr="00277E8E">
        <w:rPr>
          <w:rFonts w:cs="ＭＳ明朝-WinCharSetFFFF-H" w:hint="eastAsia"/>
          <w:color w:val="000000" w:themeColor="text1"/>
          <w:kern w:val="0"/>
          <w:szCs w:val="21"/>
        </w:rPr>
        <w:t>地震</w:t>
      </w:r>
      <w:r w:rsidRPr="00277E8E">
        <w:rPr>
          <w:rFonts w:hint="eastAsia"/>
          <w:color w:val="000000" w:themeColor="text1"/>
        </w:rPr>
        <w:t>災害により孤立し、食糧調達に困難が予想される地域</w:t>
      </w:r>
    </w:p>
    <w:p w:rsidR="003061EB" w:rsidRPr="00277E8E" w:rsidRDefault="003061EB" w:rsidP="00B163FE">
      <w:pPr>
        <w:numPr>
          <w:ilvl w:val="0"/>
          <w:numId w:val="51"/>
        </w:numPr>
        <w:autoSpaceDE w:val="0"/>
        <w:autoSpaceDN w:val="0"/>
        <w:jc w:val="left"/>
        <w:rPr>
          <w:color w:val="000000" w:themeColor="text1"/>
          <w:sz w:val="24"/>
        </w:rPr>
      </w:pPr>
      <w:r w:rsidRPr="00277E8E">
        <w:rPr>
          <w:rFonts w:hint="eastAsia"/>
          <w:color w:val="000000" w:themeColor="text1"/>
        </w:rPr>
        <w:t>病院</w:t>
      </w:r>
      <w:r w:rsidRPr="00277E8E">
        <w:rPr>
          <w:rFonts w:cs="ＭＳ明朝-WinCharSetFFFF-H" w:hint="eastAsia"/>
          <w:color w:val="000000" w:themeColor="text1"/>
          <w:kern w:val="0"/>
          <w:szCs w:val="21"/>
        </w:rPr>
        <w:t>、社会福祉施設等の傷病人、</w:t>
      </w:r>
      <w:r w:rsidR="00FF3B8B" w:rsidRPr="00277E8E">
        <w:rPr>
          <w:rFonts w:cs="ＭＳ明朝-WinCharSetFFFF-H" w:hint="eastAsia"/>
          <w:color w:val="000000" w:themeColor="text1"/>
          <w:kern w:val="0"/>
          <w:szCs w:val="21"/>
        </w:rPr>
        <w:t>要配慮</w:t>
      </w:r>
      <w:r w:rsidRPr="00277E8E">
        <w:rPr>
          <w:rFonts w:cs="ＭＳ明朝-WinCharSetFFFF-H" w:hint="eastAsia"/>
          <w:color w:val="000000" w:themeColor="text1"/>
          <w:kern w:val="0"/>
          <w:szCs w:val="21"/>
        </w:rPr>
        <w:t>者関係の施設</w:t>
      </w:r>
    </w:p>
    <w:p w:rsidR="003061EB" w:rsidRPr="00277E8E" w:rsidRDefault="003061EB" w:rsidP="003061EB">
      <w:pPr>
        <w:ind w:leftChars="100" w:left="220" w:firstLineChars="100" w:firstLine="220"/>
        <w:rPr>
          <w:color w:val="000000" w:themeColor="text1"/>
        </w:rPr>
      </w:pPr>
    </w:p>
    <w:p w:rsidR="003061EB" w:rsidRPr="00277E8E" w:rsidRDefault="003061EB" w:rsidP="003061EB">
      <w:pPr>
        <w:pStyle w:val="5"/>
        <w:rPr>
          <w:color w:val="000000" w:themeColor="text1"/>
        </w:rPr>
      </w:pPr>
      <w:bookmarkStart w:id="91" w:name="_Toc374030886"/>
      <w:r w:rsidRPr="00277E8E">
        <w:rPr>
          <w:rFonts w:hint="eastAsia"/>
          <w:color w:val="000000" w:themeColor="text1"/>
        </w:rPr>
        <w:t>緊急措置</w:t>
      </w:r>
      <w:bookmarkEnd w:id="91"/>
    </w:p>
    <w:p w:rsidR="003061EB" w:rsidRPr="00277E8E" w:rsidRDefault="003061EB" w:rsidP="003061EB">
      <w:pPr>
        <w:ind w:firstLineChars="100" w:firstLine="220"/>
        <w:rPr>
          <w:color w:val="000000" w:themeColor="text1"/>
        </w:rPr>
      </w:pPr>
      <w:r w:rsidRPr="00277E8E">
        <w:rPr>
          <w:rFonts w:hint="eastAsia"/>
          <w:color w:val="000000" w:themeColor="text1"/>
        </w:rPr>
        <w:t>炊き出し、配給による食糧の供給を待つことができない場合には、緊急避難的措置として備蓄の乾パン等を供給するが、できるだけ早期に上記のいずれかの方法に切り替える。</w:t>
      </w:r>
    </w:p>
    <w:p w:rsidR="003061EB" w:rsidRPr="00277E8E" w:rsidRDefault="003061EB" w:rsidP="009E51B7">
      <w:pPr>
        <w:rPr>
          <w:color w:val="000000" w:themeColor="text1"/>
        </w:rPr>
      </w:pPr>
    </w:p>
    <w:p w:rsidR="0066704A" w:rsidRPr="00277E8E" w:rsidRDefault="0066704A">
      <w:pPr>
        <w:widowControl/>
        <w:jc w:val="left"/>
        <w:rPr>
          <w:rFonts w:ascii="Arial" w:eastAsia="ＭＳ Ｐゴシック" w:hAnsi="Arial"/>
          <w:color w:val="000000" w:themeColor="text1"/>
          <w:sz w:val="24"/>
        </w:rPr>
      </w:pPr>
      <w:bookmarkStart w:id="92" w:name="_Toc377453458"/>
      <w:r w:rsidRPr="00277E8E">
        <w:rPr>
          <w:color w:val="000000" w:themeColor="text1"/>
        </w:rPr>
        <w:br w:type="page"/>
      </w:r>
    </w:p>
    <w:p w:rsidR="00951A2A" w:rsidRPr="00277E8E" w:rsidRDefault="00951A2A" w:rsidP="009E51B7">
      <w:pPr>
        <w:pStyle w:val="3"/>
        <w:spacing w:after="108"/>
        <w:rPr>
          <w:color w:val="000000" w:themeColor="text1"/>
        </w:rPr>
      </w:pPr>
      <w:bookmarkStart w:id="93" w:name="_Toc414003498"/>
      <w:r w:rsidRPr="00277E8E">
        <w:rPr>
          <w:rFonts w:hint="eastAsia"/>
          <w:color w:val="000000" w:themeColor="text1"/>
        </w:rPr>
        <w:lastRenderedPageBreak/>
        <w:t>炊き出し</w:t>
      </w:r>
      <w:r w:rsidR="009E51B7" w:rsidRPr="00277E8E">
        <w:rPr>
          <w:rFonts w:hint="eastAsia"/>
          <w:color w:val="000000" w:themeColor="text1"/>
        </w:rPr>
        <w:t>計画</w:t>
      </w:r>
      <w:bookmarkEnd w:id="92"/>
      <w:bookmarkEnd w:id="93"/>
    </w:p>
    <w:p w:rsidR="00951A2A" w:rsidRPr="00277E8E" w:rsidRDefault="00951A2A" w:rsidP="00951A2A">
      <w:pPr>
        <w:ind w:firstLine="234"/>
        <w:rPr>
          <w:color w:val="000000" w:themeColor="text1"/>
        </w:rPr>
      </w:pPr>
      <w:r w:rsidRPr="00277E8E">
        <w:rPr>
          <w:rFonts w:hint="eastAsia"/>
          <w:color w:val="000000" w:themeColor="text1"/>
        </w:rPr>
        <w:t>住家の被害によって自宅で炊事することができない事態となった者、または避難所に収容された者及び災害応急対策要員等に対して一時的に食生活を確保するため、炊き出しを実施する。</w:t>
      </w:r>
    </w:p>
    <w:p w:rsidR="00951A2A" w:rsidRPr="00277E8E" w:rsidRDefault="00951A2A" w:rsidP="00951A2A">
      <w:pPr>
        <w:rPr>
          <w:color w:val="000000" w:themeColor="text1"/>
        </w:rPr>
      </w:pPr>
    </w:p>
    <w:p w:rsidR="00951A2A" w:rsidRPr="00277E8E" w:rsidRDefault="00951A2A" w:rsidP="009E51B7">
      <w:pPr>
        <w:pStyle w:val="5"/>
        <w:rPr>
          <w:color w:val="000000" w:themeColor="text1"/>
        </w:rPr>
      </w:pPr>
      <w:r w:rsidRPr="00277E8E">
        <w:rPr>
          <w:rFonts w:hint="eastAsia"/>
          <w:color w:val="000000" w:themeColor="text1"/>
        </w:rPr>
        <w:t>炊き出しの実施者</w:t>
      </w:r>
    </w:p>
    <w:p w:rsidR="00951A2A" w:rsidRPr="00277E8E" w:rsidRDefault="00951A2A" w:rsidP="00951A2A">
      <w:pPr>
        <w:ind w:firstLine="234"/>
        <w:rPr>
          <w:color w:val="000000" w:themeColor="text1"/>
        </w:rPr>
      </w:pPr>
      <w:r w:rsidRPr="00277E8E">
        <w:rPr>
          <w:rFonts w:hint="eastAsia"/>
          <w:color w:val="000000" w:themeColor="text1"/>
        </w:rPr>
        <w:t>炊出しは、</w:t>
      </w:r>
      <w:r w:rsidR="00BE5145" w:rsidRPr="00277E8E">
        <w:rPr>
          <w:rFonts w:hint="eastAsia"/>
          <w:color w:val="000000" w:themeColor="text1"/>
        </w:rPr>
        <w:t>町長がその必要を認めた場合に、</w:t>
      </w:r>
      <w:r w:rsidRPr="0078772F">
        <w:rPr>
          <w:rFonts w:hint="eastAsia"/>
        </w:rPr>
        <w:t>“福祉</w:t>
      </w:r>
      <w:r w:rsidR="00326BDE" w:rsidRPr="0078772F">
        <w:rPr>
          <w:rFonts w:hint="eastAsia"/>
        </w:rPr>
        <w:t>・</w:t>
      </w:r>
      <w:r w:rsidR="00326BDE" w:rsidRPr="0078772F">
        <w:t>経済</w:t>
      </w:r>
      <w:r w:rsidRPr="0078772F">
        <w:rPr>
          <w:rFonts w:hint="eastAsia"/>
        </w:rPr>
        <w:t>班”</w:t>
      </w:r>
      <w:r w:rsidRPr="00277E8E">
        <w:rPr>
          <w:rFonts w:hint="eastAsia"/>
          <w:color w:val="000000" w:themeColor="text1"/>
        </w:rPr>
        <w:t>が日本赤十字奉仕団、学校給食、保育園、調理員、自衛隊等等の協力を得て行うものとし、町職員</w:t>
      </w:r>
      <w:r w:rsidR="00BE5145" w:rsidRPr="00277E8E">
        <w:rPr>
          <w:rFonts w:hint="eastAsia"/>
          <w:color w:val="000000" w:themeColor="text1"/>
        </w:rPr>
        <w:t>の</w:t>
      </w:r>
      <w:r w:rsidRPr="00277E8E">
        <w:rPr>
          <w:rFonts w:hint="eastAsia"/>
          <w:color w:val="000000" w:themeColor="text1"/>
        </w:rPr>
        <w:t>立ち会い</w:t>
      </w:r>
      <w:r w:rsidR="00BE5145" w:rsidRPr="00277E8E">
        <w:rPr>
          <w:rFonts w:hint="eastAsia"/>
          <w:color w:val="000000" w:themeColor="text1"/>
        </w:rPr>
        <w:t>のもと、</w:t>
      </w:r>
      <w:r w:rsidRPr="00277E8E">
        <w:rPr>
          <w:rFonts w:hint="eastAsia"/>
          <w:color w:val="000000" w:themeColor="text1"/>
        </w:rPr>
        <w:t>その指示により実施する。</w:t>
      </w:r>
    </w:p>
    <w:p w:rsidR="00951A2A" w:rsidRPr="00277E8E" w:rsidRDefault="00951A2A" w:rsidP="00951A2A">
      <w:pPr>
        <w:ind w:firstLine="234"/>
        <w:rPr>
          <w:color w:val="000000" w:themeColor="text1"/>
        </w:rPr>
      </w:pPr>
    </w:p>
    <w:p w:rsidR="00951A2A" w:rsidRPr="00277E8E" w:rsidRDefault="00951A2A" w:rsidP="009E51B7">
      <w:pPr>
        <w:pStyle w:val="5"/>
        <w:rPr>
          <w:color w:val="000000" w:themeColor="text1"/>
        </w:rPr>
      </w:pPr>
      <w:r w:rsidRPr="00277E8E">
        <w:rPr>
          <w:rFonts w:hint="eastAsia"/>
          <w:color w:val="000000" w:themeColor="text1"/>
        </w:rPr>
        <w:t>炊き出しの方法</w:t>
      </w:r>
    </w:p>
    <w:p w:rsidR="00BE5145" w:rsidRPr="00277E8E" w:rsidRDefault="00BE5145" w:rsidP="00951A2A">
      <w:pPr>
        <w:ind w:firstLine="234"/>
        <w:rPr>
          <w:color w:val="000000" w:themeColor="text1"/>
        </w:rPr>
      </w:pPr>
      <w:r w:rsidRPr="00277E8E">
        <w:rPr>
          <w:rFonts w:hint="eastAsia"/>
          <w:color w:val="000000" w:themeColor="text1"/>
        </w:rPr>
        <w:t>炊き出しの実施は、以下の方針により行う。</w:t>
      </w:r>
    </w:p>
    <w:p w:rsidR="00BE5145" w:rsidRPr="00277E8E" w:rsidRDefault="00BE5145" w:rsidP="00B163FE">
      <w:pPr>
        <w:numPr>
          <w:ilvl w:val="0"/>
          <w:numId w:val="50"/>
        </w:numPr>
        <w:autoSpaceDE w:val="0"/>
        <w:autoSpaceDN w:val="0"/>
        <w:jc w:val="left"/>
        <w:rPr>
          <w:color w:val="000000" w:themeColor="text1"/>
        </w:rPr>
      </w:pPr>
      <w:r w:rsidRPr="00277E8E">
        <w:rPr>
          <w:rFonts w:hint="eastAsia"/>
          <w:color w:val="000000" w:themeColor="text1"/>
        </w:rPr>
        <w:t>災害応急対策要員に対する炊き出しと、被災者に対する炊き出しは区別する。</w:t>
      </w:r>
    </w:p>
    <w:p w:rsidR="00BE5145" w:rsidRPr="00277E8E" w:rsidRDefault="00951A2A" w:rsidP="00B163FE">
      <w:pPr>
        <w:numPr>
          <w:ilvl w:val="0"/>
          <w:numId w:val="50"/>
        </w:numPr>
        <w:autoSpaceDE w:val="0"/>
        <w:autoSpaceDN w:val="0"/>
        <w:jc w:val="left"/>
        <w:rPr>
          <w:color w:val="000000" w:themeColor="text1"/>
        </w:rPr>
      </w:pPr>
      <w:r w:rsidRPr="00277E8E">
        <w:rPr>
          <w:rFonts w:hint="eastAsia"/>
          <w:color w:val="000000" w:themeColor="text1"/>
        </w:rPr>
        <w:t>炊き出しは、避難所の位置等を考慮し、学校、公民館等なるべく公共施設を利用し、既設の設備、器材を使用する。</w:t>
      </w:r>
    </w:p>
    <w:p w:rsidR="00BE5145" w:rsidRPr="00277E8E" w:rsidRDefault="00951A2A" w:rsidP="00B163FE">
      <w:pPr>
        <w:numPr>
          <w:ilvl w:val="0"/>
          <w:numId w:val="50"/>
        </w:numPr>
        <w:autoSpaceDE w:val="0"/>
        <w:autoSpaceDN w:val="0"/>
        <w:jc w:val="left"/>
        <w:rPr>
          <w:color w:val="000000" w:themeColor="text1"/>
        </w:rPr>
      </w:pPr>
      <w:r w:rsidRPr="00277E8E">
        <w:rPr>
          <w:rFonts w:hint="eastAsia"/>
          <w:color w:val="000000" w:themeColor="text1"/>
        </w:rPr>
        <w:t>適当な場所がないときは、所有者と協議のうえ飲食店又は旅館等を使用するとともに、不足する器材等は個人から借上げ調達する。</w:t>
      </w:r>
    </w:p>
    <w:p w:rsidR="00951A2A" w:rsidRPr="00277E8E" w:rsidRDefault="00951A2A" w:rsidP="00B163FE">
      <w:pPr>
        <w:numPr>
          <w:ilvl w:val="0"/>
          <w:numId w:val="50"/>
        </w:numPr>
        <w:autoSpaceDE w:val="0"/>
        <w:autoSpaceDN w:val="0"/>
        <w:jc w:val="left"/>
        <w:rPr>
          <w:color w:val="000000" w:themeColor="text1"/>
        </w:rPr>
      </w:pPr>
      <w:r w:rsidRPr="00277E8E">
        <w:rPr>
          <w:rFonts w:hint="eastAsia"/>
          <w:color w:val="000000" w:themeColor="text1"/>
        </w:rPr>
        <w:t>副食調味料等の調達は、災害時に供給できる商工会へ連絡のうえ調達する。</w:t>
      </w:r>
    </w:p>
    <w:p w:rsidR="00951A2A" w:rsidRPr="00277E8E" w:rsidRDefault="00951A2A" w:rsidP="00B163FE">
      <w:pPr>
        <w:numPr>
          <w:ilvl w:val="0"/>
          <w:numId w:val="50"/>
        </w:numPr>
        <w:autoSpaceDE w:val="0"/>
        <w:autoSpaceDN w:val="0"/>
        <w:jc w:val="left"/>
        <w:rPr>
          <w:color w:val="000000" w:themeColor="text1"/>
        </w:rPr>
      </w:pPr>
      <w:r w:rsidRPr="00277E8E">
        <w:rPr>
          <w:rFonts w:hint="eastAsia"/>
          <w:color w:val="000000" w:themeColor="text1"/>
        </w:rPr>
        <w:t>炊出しにあたっては、常に食糧の衛生に留意する。</w:t>
      </w:r>
    </w:p>
    <w:p w:rsidR="00951A2A" w:rsidRPr="00277E8E" w:rsidRDefault="00951A2A" w:rsidP="00BE5145">
      <w:pPr>
        <w:ind w:firstLine="234"/>
        <w:rPr>
          <w:color w:val="000000" w:themeColor="text1"/>
        </w:rPr>
      </w:pPr>
    </w:p>
    <w:p w:rsidR="00BE5145" w:rsidRPr="00277E8E" w:rsidRDefault="00BE5145" w:rsidP="009E51B7">
      <w:pPr>
        <w:pStyle w:val="5"/>
        <w:rPr>
          <w:color w:val="000000" w:themeColor="text1"/>
        </w:rPr>
      </w:pPr>
      <w:r w:rsidRPr="00277E8E">
        <w:rPr>
          <w:rFonts w:hint="eastAsia"/>
          <w:color w:val="000000" w:themeColor="text1"/>
        </w:rPr>
        <w:t>炊き出しの期間</w:t>
      </w:r>
    </w:p>
    <w:p w:rsidR="00BE5145" w:rsidRPr="00277E8E" w:rsidRDefault="00BE5145" w:rsidP="00BE5145">
      <w:pPr>
        <w:ind w:firstLineChars="100" w:firstLine="220"/>
        <w:rPr>
          <w:color w:val="000000" w:themeColor="text1"/>
        </w:rPr>
      </w:pPr>
      <w:r w:rsidRPr="00277E8E">
        <w:rPr>
          <w:rFonts w:hint="eastAsia"/>
          <w:color w:val="000000" w:themeColor="text1"/>
        </w:rPr>
        <w:t>炊き出しの期間は、救助法適用の場合には災害発生の日から7日以内（期間延長あり）とし、その他の場合には町長が必要と認める期間とする。</w:t>
      </w:r>
    </w:p>
    <w:p w:rsidR="00BE5145" w:rsidRPr="00277E8E" w:rsidRDefault="00BE5145" w:rsidP="00BE5145">
      <w:pPr>
        <w:ind w:firstLineChars="100" w:firstLine="220"/>
        <w:rPr>
          <w:color w:val="000000" w:themeColor="text1"/>
        </w:rPr>
      </w:pPr>
    </w:p>
    <w:p w:rsidR="00250ABE" w:rsidRPr="00277E8E" w:rsidRDefault="00250ABE" w:rsidP="00BE5145">
      <w:pPr>
        <w:ind w:leftChars="100" w:left="220" w:firstLineChars="100" w:firstLine="220"/>
        <w:rPr>
          <w:color w:val="000000" w:themeColor="text1"/>
        </w:rPr>
      </w:pPr>
    </w:p>
    <w:p w:rsidR="00BA3396" w:rsidRPr="00277E8E" w:rsidRDefault="00BA3396" w:rsidP="00BA3396">
      <w:pPr>
        <w:ind w:firstLineChars="100" w:firstLine="220"/>
        <w:rPr>
          <w:color w:val="000000" w:themeColor="text1"/>
        </w:rPr>
      </w:pPr>
    </w:p>
    <w:p w:rsidR="008D5405" w:rsidRPr="00277E8E" w:rsidRDefault="008D5405" w:rsidP="00226099">
      <w:pPr>
        <w:ind w:firstLine="234"/>
        <w:jc w:val="left"/>
        <w:rPr>
          <w:rFonts w:ascii="ＭＳ Ｐゴシック" w:eastAsia="ＭＳ Ｐゴシック" w:hAnsi="ＭＳ Ｐゴシック"/>
          <w:color w:val="000000" w:themeColor="text1"/>
        </w:rPr>
      </w:pPr>
    </w:p>
    <w:p w:rsidR="008D5405" w:rsidRPr="00277E8E" w:rsidRDefault="008D5405" w:rsidP="00226099">
      <w:pPr>
        <w:ind w:firstLine="234"/>
        <w:jc w:val="left"/>
        <w:rPr>
          <w:rFonts w:ascii="ＭＳ Ｐゴシック" w:eastAsia="ＭＳ Ｐゴシック" w:hAnsi="ＭＳ Ｐゴシック"/>
          <w:color w:val="000000" w:themeColor="text1"/>
        </w:rPr>
        <w:sectPr w:rsidR="008D5405" w:rsidRPr="00277E8E" w:rsidSect="00C367BB">
          <w:footnotePr>
            <w:numRestart w:val="eachSect"/>
          </w:footnotePr>
          <w:pgSz w:w="11907" w:h="16840" w:code="9"/>
          <w:pgMar w:top="1418" w:right="1418" w:bottom="1418" w:left="1701" w:header="340" w:footer="340" w:gutter="0"/>
          <w:cols w:space="425"/>
          <w:docGrid w:type="lines" w:linePitch="360"/>
        </w:sectPr>
      </w:pPr>
    </w:p>
    <w:p w:rsidR="00226099" w:rsidRPr="00277E8E" w:rsidRDefault="00BD1BB3" w:rsidP="00BD1BB3">
      <w:pPr>
        <w:pStyle w:val="2"/>
        <w:spacing w:after="540"/>
        <w:rPr>
          <w:color w:val="000000" w:themeColor="text1"/>
        </w:rPr>
      </w:pPr>
      <w:bookmarkStart w:id="94" w:name="_Toc374027229"/>
      <w:bookmarkStart w:id="95" w:name="_Toc374029191"/>
      <w:bookmarkStart w:id="96" w:name="_Toc374030887"/>
      <w:bookmarkStart w:id="97" w:name="_Toc375649755"/>
      <w:bookmarkStart w:id="98" w:name="_Toc377453459"/>
      <w:bookmarkStart w:id="99" w:name="_Toc414003499"/>
      <w:r w:rsidRPr="00277E8E">
        <w:rPr>
          <w:rFonts w:hint="eastAsia"/>
          <w:color w:val="000000" w:themeColor="text1"/>
        </w:rPr>
        <w:lastRenderedPageBreak/>
        <w:t>生活必需品等供給計画</w:t>
      </w:r>
      <w:bookmarkEnd w:id="94"/>
      <w:bookmarkEnd w:id="95"/>
      <w:bookmarkEnd w:id="96"/>
      <w:bookmarkEnd w:id="97"/>
      <w:bookmarkEnd w:id="98"/>
      <w:bookmarkEnd w:id="99"/>
    </w:p>
    <w:p w:rsidR="00BD1BB3" w:rsidRPr="00277E8E" w:rsidRDefault="00BD1BB3" w:rsidP="005E74E8">
      <w:pPr>
        <w:pStyle w:val="3"/>
        <w:spacing w:after="108"/>
        <w:rPr>
          <w:color w:val="000000" w:themeColor="text1"/>
        </w:rPr>
      </w:pPr>
      <w:bookmarkStart w:id="100" w:name="_Toc374027230"/>
      <w:bookmarkStart w:id="101" w:name="_Toc374029192"/>
      <w:bookmarkStart w:id="102" w:name="_Toc374030888"/>
      <w:bookmarkStart w:id="103" w:name="_Toc377453460"/>
      <w:bookmarkStart w:id="104" w:name="_Toc414003500"/>
      <w:r w:rsidRPr="00277E8E">
        <w:rPr>
          <w:rFonts w:hint="eastAsia"/>
          <w:color w:val="000000" w:themeColor="text1"/>
        </w:rPr>
        <w:t>生活必需品等供給計画</w:t>
      </w:r>
      <w:bookmarkEnd w:id="100"/>
      <w:bookmarkEnd w:id="101"/>
      <w:bookmarkEnd w:id="102"/>
      <w:bookmarkEnd w:id="103"/>
      <w:bookmarkEnd w:id="104"/>
    </w:p>
    <w:p w:rsidR="00AC02C7" w:rsidRPr="00277E8E" w:rsidRDefault="00AC02C7" w:rsidP="00AC02C7">
      <w:pPr>
        <w:pStyle w:val="5"/>
        <w:rPr>
          <w:color w:val="000000" w:themeColor="text1"/>
        </w:rPr>
      </w:pPr>
      <w:bookmarkStart w:id="105" w:name="_Toc374030889"/>
      <w:r w:rsidRPr="00277E8E">
        <w:rPr>
          <w:rFonts w:hint="eastAsia"/>
          <w:color w:val="000000" w:themeColor="text1"/>
        </w:rPr>
        <w:t>生活必需品等供給計画の策定</w:t>
      </w:r>
      <w:bookmarkEnd w:id="105"/>
    </w:p>
    <w:p w:rsidR="002B7312" w:rsidRPr="00277E8E" w:rsidRDefault="00AC02C7" w:rsidP="002B7312">
      <w:pPr>
        <w:ind w:firstLine="234"/>
        <w:rPr>
          <w:color w:val="000000" w:themeColor="text1"/>
        </w:rPr>
      </w:pPr>
      <w:r w:rsidRPr="00277E8E">
        <w:rPr>
          <w:rFonts w:hint="eastAsia"/>
          <w:color w:val="000000" w:themeColor="text1"/>
        </w:rPr>
        <w:t>町は、以下の方針に基づき</w:t>
      </w:r>
      <w:r w:rsidR="002B7312" w:rsidRPr="00277E8E">
        <w:rPr>
          <w:rFonts w:hint="eastAsia"/>
          <w:color w:val="000000" w:themeColor="text1"/>
        </w:rPr>
        <w:t>生活必需品等供給計画（輸送に関する計画を含む。）を策定し、被災者の生活必需品等の確保と配給に努め</w:t>
      </w:r>
      <w:r w:rsidRPr="00277E8E">
        <w:rPr>
          <w:rFonts w:hint="eastAsia"/>
          <w:color w:val="000000" w:themeColor="text1"/>
        </w:rPr>
        <w:t>る。</w:t>
      </w:r>
    </w:p>
    <w:p w:rsidR="00AC02C7" w:rsidRPr="00277E8E" w:rsidRDefault="00AC02C7" w:rsidP="00B163FE">
      <w:pPr>
        <w:numPr>
          <w:ilvl w:val="0"/>
          <w:numId w:val="53"/>
        </w:numPr>
        <w:autoSpaceDE w:val="0"/>
        <w:autoSpaceDN w:val="0"/>
        <w:jc w:val="left"/>
        <w:rPr>
          <w:color w:val="000000" w:themeColor="text1"/>
        </w:rPr>
      </w:pPr>
      <w:r w:rsidRPr="00277E8E">
        <w:rPr>
          <w:rFonts w:cs="ＭＳ明朝-WinCharSetFFFF-H" w:hint="eastAsia"/>
          <w:color w:val="000000" w:themeColor="text1"/>
          <w:kern w:val="0"/>
        </w:rPr>
        <w:t>生活必</w:t>
      </w:r>
      <w:r w:rsidRPr="00277E8E">
        <w:rPr>
          <w:rFonts w:hint="eastAsia"/>
          <w:color w:val="000000" w:themeColor="text1"/>
        </w:rPr>
        <w:t>需品等の供給は、その欠如により身体に大きなダメージが及ぶ可能性のある</w:t>
      </w:r>
      <w:r w:rsidR="00FF3B8B" w:rsidRPr="00277E8E">
        <w:rPr>
          <w:rFonts w:hint="eastAsia"/>
          <w:color w:val="000000" w:themeColor="text1"/>
        </w:rPr>
        <w:t>要配慮</w:t>
      </w:r>
      <w:r w:rsidRPr="00277E8E">
        <w:rPr>
          <w:rFonts w:hint="eastAsia"/>
          <w:color w:val="000000" w:themeColor="text1"/>
        </w:rPr>
        <w:t>者（高齢者、乳児、病弱者等）に対し優先的に実施する。</w:t>
      </w:r>
    </w:p>
    <w:p w:rsidR="00AC02C7" w:rsidRPr="00277E8E" w:rsidRDefault="00AC02C7" w:rsidP="00B163FE">
      <w:pPr>
        <w:numPr>
          <w:ilvl w:val="0"/>
          <w:numId w:val="53"/>
        </w:numPr>
        <w:autoSpaceDE w:val="0"/>
        <w:autoSpaceDN w:val="0"/>
        <w:jc w:val="left"/>
        <w:rPr>
          <w:color w:val="000000" w:themeColor="text1"/>
        </w:rPr>
      </w:pPr>
      <w:r w:rsidRPr="00277E8E">
        <w:rPr>
          <w:rFonts w:hint="eastAsia"/>
          <w:color w:val="000000" w:themeColor="text1"/>
        </w:rPr>
        <w:t>当初にあっては、県、町備蓄の毛布の放出及び協定業者から生活必需物資を調達し、配付する。</w:t>
      </w:r>
    </w:p>
    <w:p w:rsidR="00AC02C7" w:rsidRPr="00277E8E" w:rsidRDefault="00AC02C7" w:rsidP="00B163FE">
      <w:pPr>
        <w:numPr>
          <w:ilvl w:val="0"/>
          <w:numId w:val="53"/>
        </w:numPr>
        <w:autoSpaceDE w:val="0"/>
        <w:autoSpaceDN w:val="0"/>
        <w:jc w:val="left"/>
        <w:rPr>
          <w:color w:val="000000" w:themeColor="text1"/>
        </w:rPr>
      </w:pPr>
      <w:r w:rsidRPr="00277E8E">
        <w:rPr>
          <w:rFonts w:hint="eastAsia"/>
          <w:color w:val="000000" w:themeColor="text1"/>
        </w:rPr>
        <w:t>協定業者に依頼する場合、物資の調達だけではなく、配送要員や車両の手配も含めて業者に依頼し</w:t>
      </w:r>
      <w:r w:rsidR="00CC0D4C" w:rsidRPr="00277E8E">
        <w:rPr>
          <w:rFonts w:hint="eastAsia"/>
          <w:color w:val="000000" w:themeColor="text1"/>
        </w:rPr>
        <w:t>、</w:t>
      </w:r>
      <w:r w:rsidRPr="00277E8E">
        <w:rPr>
          <w:rFonts w:hint="eastAsia"/>
          <w:color w:val="000000" w:themeColor="text1"/>
        </w:rPr>
        <w:t>町職員による直接的な調達・配送活動は管理上の必要を除いて最小限にとどめる。</w:t>
      </w:r>
    </w:p>
    <w:p w:rsidR="00AC02C7" w:rsidRPr="00277E8E" w:rsidRDefault="00AC02C7" w:rsidP="00B163FE">
      <w:pPr>
        <w:numPr>
          <w:ilvl w:val="0"/>
          <w:numId w:val="53"/>
        </w:numPr>
        <w:autoSpaceDE w:val="0"/>
        <w:autoSpaceDN w:val="0"/>
        <w:jc w:val="left"/>
        <w:rPr>
          <w:color w:val="000000" w:themeColor="text1"/>
        </w:rPr>
      </w:pPr>
      <w:r w:rsidRPr="00277E8E">
        <w:rPr>
          <w:rFonts w:hint="eastAsia"/>
          <w:color w:val="000000" w:themeColor="text1"/>
        </w:rPr>
        <w:t>事態がある程度落ちついてきた段階では、被害状況別、避難所別、世帯別等に配給計画を</w:t>
      </w:r>
      <w:r w:rsidR="00877C18" w:rsidRPr="00277E8E">
        <w:rPr>
          <w:rFonts w:hint="eastAsia"/>
          <w:color w:val="000000" w:themeColor="text1"/>
        </w:rPr>
        <w:t>立て</w:t>
      </w:r>
      <w:r w:rsidRPr="00277E8E">
        <w:rPr>
          <w:rFonts w:hint="eastAsia"/>
          <w:color w:val="000000" w:themeColor="text1"/>
        </w:rPr>
        <w:t>、自主防災組織、さらにはボランティア等の協力を得て迅速かつ正確に実施する。</w:t>
      </w:r>
    </w:p>
    <w:p w:rsidR="002B7312" w:rsidRPr="00277E8E" w:rsidRDefault="002B7312" w:rsidP="002B7312">
      <w:pPr>
        <w:rPr>
          <w:color w:val="000000" w:themeColor="text1"/>
        </w:rPr>
      </w:pPr>
    </w:p>
    <w:p w:rsidR="002B7312" w:rsidRPr="00277E8E" w:rsidRDefault="002B7312" w:rsidP="002B7312">
      <w:pPr>
        <w:pStyle w:val="5"/>
        <w:rPr>
          <w:color w:val="000000" w:themeColor="text1"/>
        </w:rPr>
      </w:pPr>
      <w:bookmarkStart w:id="106" w:name="_Toc374030890"/>
      <w:r w:rsidRPr="00277E8E">
        <w:rPr>
          <w:rFonts w:hint="eastAsia"/>
          <w:color w:val="000000" w:themeColor="text1"/>
        </w:rPr>
        <w:t>対象者</w:t>
      </w:r>
      <w:bookmarkEnd w:id="106"/>
    </w:p>
    <w:p w:rsidR="002B7312" w:rsidRPr="00277E8E" w:rsidRDefault="002B7312" w:rsidP="002B7312">
      <w:pPr>
        <w:ind w:firstLineChars="100" w:firstLine="220"/>
        <w:rPr>
          <w:color w:val="000000" w:themeColor="text1"/>
        </w:rPr>
      </w:pPr>
      <w:r w:rsidRPr="00277E8E">
        <w:rPr>
          <w:rFonts w:hint="eastAsia"/>
          <w:color w:val="000000" w:themeColor="text1"/>
        </w:rPr>
        <w:t>生活必需品等の供給を行う対象は以下の者とする。</w:t>
      </w:r>
    </w:p>
    <w:p w:rsidR="002B7312" w:rsidRPr="00277E8E" w:rsidRDefault="002B7312" w:rsidP="00B163FE">
      <w:pPr>
        <w:numPr>
          <w:ilvl w:val="0"/>
          <w:numId w:val="52"/>
        </w:numPr>
        <w:autoSpaceDE w:val="0"/>
        <w:autoSpaceDN w:val="0"/>
        <w:jc w:val="left"/>
        <w:rPr>
          <w:color w:val="000000" w:themeColor="text1"/>
        </w:rPr>
      </w:pPr>
      <w:r w:rsidRPr="00277E8E">
        <w:rPr>
          <w:rFonts w:hint="eastAsia"/>
          <w:color w:val="000000" w:themeColor="text1"/>
        </w:rPr>
        <w:t>住家が全壊（焼）、半壊（焼）、流失、床上浸水した者</w:t>
      </w:r>
    </w:p>
    <w:p w:rsidR="002B7312" w:rsidRPr="00277E8E" w:rsidRDefault="002B7312" w:rsidP="00B163FE">
      <w:pPr>
        <w:numPr>
          <w:ilvl w:val="0"/>
          <w:numId w:val="52"/>
        </w:numPr>
        <w:autoSpaceDE w:val="0"/>
        <w:autoSpaceDN w:val="0"/>
        <w:jc w:val="left"/>
        <w:rPr>
          <w:color w:val="000000" w:themeColor="text1"/>
        </w:rPr>
      </w:pPr>
      <w:r w:rsidRPr="00277E8E">
        <w:rPr>
          <w:rFonts w:hint="eastAsia"/>
          <w:color w:val="000000" w:themeColor="text1"/>
        </w:rPr>
        <w:t>被服、寝具等生活上最小限必要な家財を喪失した者</w:t>
      </w:r>
    </w:p>
    <w:p w:rsidR="002B7312" w:rsidRPr="00277E8E" w:rsidRDefault="002B7312" w:rsidP="00B163FE">
      <w:pPr>
        <w:numPr>
          <w:ilvl w:val="0"/>
          <w:numId w:val="52"/>
        </w:numPr>
        <w:autoSpaceDE w:val="0"/>
        <w:autoSpaceDN w:val="0"/>
        <w:jc w:val="left"/>
        <w:rPr>
          <w:rFonts w:ascii="ＭＳ Ｐゴシック" w:eastAsia="ＭＳ Ｐゴシック" w:hAnsi="ＭＳ Ｐゴシック"/>
          <w:color w:val="000000" w:themeColor="text1"/>
        </w:rPr>
      </w:pPr>
      <w:r w:rsidRPr="00277E8E">
        <w:rPr>
          <w:rFonts w:hint="eastAsia"/>
          <w:color w:val="000000" w:themeColor="text1"/>
        </w:rPr>
        <w:t>生活必需品がないため、日常生活を営むことが困難な者</w:t>
      </w:r>
    </w:p>
    <w:p w:rsidR="00BD1BB3" w:rsidRPr="00277E8E" w:rsidRDefault="00BD1BB3" w:rsidP="00BD1BB3">
      <w:pPr>
        <w:jc w:val="left"/>
        <w:rPr>
          <w:rFonts w:ascii="ＭＳ Ｐゴシック" w:eastAsia="ＭＳ Ｐゴシック" w:hAnsi="ＭＳ Ｐゴシック"/>
          <w:color w:val="000000" w:themeColor="text1"/>
        </w:rPr>
      </w:pPr>
    </w:p>
    <w:p w:rsidR="00F66237" w:rsidRPr="00277E8E" w:rsidRDefault="00F66237" w:rsidP="00195BDC">
      <w:pPr>
        <w:pStyle w:val="5"/>
        <w:rPr>
          <w:color w:val="000000" w:themeColor="text1"/>
        </w:rPr>
      </w:pPr>
      <w:r w:rsidRPr="00277E8E">
        <w:rPr>
          <w:rFonts w:hint="eastAsia"/>
          <w:color w:val="000000" w:themeColor="text1"/>
        </w:rPr>
        <w:t>給（貸）与期間</w:t>
      </w:r>
    </w:p>
    <w:p w:rsidR="00195BDC" w:rsidRPr="00277E8E" w:rsidRDefault="00195BDC" w:rsidP="00195BDC">
      <w:pPr>
        <w:ind w:firstLine="234"/>
        <w:rPr>
          <w:rFonts w:ascii="ＭＳ Ｐゴシック" w:eastAsia="ＭＳ Ｐゴシック" w:hAnsi="ＭＳ Ｐゴシック"/>
          <w:color w:val="000000" w:themeColor="text1"/>
        </w:rPr>
      </w:pPr>
      <w:r w:rsidRPr="00277E8E">
        <w:rPr>
          <w:rFonts w:hint="eastAsia"/>
          <w:color w:val="000000" w:themeColor="text1"/>
        </w:rPr>
        <w:t>給（貸）与期間は、災害発生の日から10日以内とする。ただし、特別の事情があるときは</w:t>
      </w:r>
      <w:r w:rsidR="00C01B8E" w:rsidRPr="00277E8E">
        <w:rPr>
          <w:rFonts w:hint="eastAsia"/>
          <w:color w:val="000000" w:themeColor="text1"/>
        </w:rPr>
        <w:t>内閣総理大臣</w:t>
      </w:r>
      <w:r w:rsidRPr="00277E8E">
        <w:rPr>
          <w:rFonts w:hint="eastAsia"/>
          <w:color w:val="000000" w:themeColor="text1"/>
        </w:rPr>
        <w:t>の承認を得て、期間を延長することができる。</w:t>
      </w:r>
    </w:p>
    <w:p w:rsidR="00F66237" w:rsidRPr="00277E8E" w:rsidRDefault="00F66237" w:rsidP="00BD1BB3">
      <w:pPr>
        <w:jc w:val="left"/>
        <w:rPr>
          <w:rFonts w:ascii="ＭＳ Ｐゴシック" w:eastAsia="ＭＳ Ｐゴシック" w:hAnsi="ＭＳ Ｐゴシック"/>
          <w:color w:val="000000" w:themeColor="text1"/>
        </w:rPr>
      </w:pPr>
    </w:p>
    <w:p w:rsidR="00590BA6" w:rsidRPr="00277E8E" w:rsidRDefault="00590BA6">
      <w:pPr>
        <w:widowControl/>
        <w:jc w:val="left"/>
        <w:rPr>
          <w:rFonts w:ascii="Arial" w:eastAsia="ＭＳ Ｐゴシック" w:hAnsi="Arial"/>
          <w:noProof/>
          <w:color w:val="000000" w:themeColor="text1"/>
          <w:u w:val="single"/>
        </w:rPr>
      </w:pPr>
      <w:bookmarkStart w:id="107" w:name="_Toc374030891"/>
      <w:r w:rsidRPr="00277E8E">
        <w:rPr>
          <w:noProof/>
          <w:color w:val="000000" w:themeColor="text1"/>
        </w:rPr>
        <w:br w:type="page"/>
      </w:r>
    </w:p>
    <w:p w:rsidR="00BD1BB3" w:rsidRPr="00277E8E" w:rsidRDefault="00BD1BB3" w:rsidP="00FD613E">
      <w:pPr>
        <w:pStyle w:val="5"/>
        <w:rPr>
          <w:noProof/>
          <w:color w:val="000000" w:themeColor="text1"/>
        </w:rPr>
      </w:pPr>
      <w:r w:rsidRPr="00277E8E">
        <w:rPr>
          <w:rFonts w:hint="eastAsia"/>
          <w:noProof/>
          <w:color w:val="000000" w:themeColor="text1"/>
        </w:rPr>
        <w:lastRenderedPageBreak/>
        <w:t>生活必需品の種類</w:t>
      </w:r>
      <w:bookmarkEnd w:id="107"/>
    </w:p>
    <w:p w:rsidR="002B7312" w:rsidRPr="00277E8E" w:rsidRDefault="002B7312" w:rsidP="00877C18">
      <w:pPr>
        <w:ind w:firstLineChars="100" w:firstLine="220"/>
        <w:rPr>
          <w:color w:val="000000" w:themeColor="text1"/>
        </w:rPr>
      </w:pPr>
      <w:r w:rsidRPr="00277E8E">
        <w:rPr>
          <w:rFonts w:hint="eastAsia"/>
          <w:color w:val="000000" w:themeColor="text1"/>
        </w:rPr>
        <w:t>生活必需品等の供給は以下の品目を対象とする。</w:t>
      </w:r>
    </w:p>
    <w:p w:rsidR="002B7312" w:rsidRPr="00277E8E" w:rsidRDefault="002B7312" w:rsidP="002B7312">
      <w:pPr>
        <w:ind w:firstLineChars="100" w:firstLine="220"/>
        <w:rPr>
          <w:color w:val="000000" w:themeColor="text1"/>
        </w:rPr>
      </w:pPr>
    </w:p>
    <w:p w:rsidR="00BD1BB3" w:rsidRPr="00277E8E" w:rsidRDefault="00BD1BB3" w:rsidP="00BD1BB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2B7312" w:rsidRPr="00277E8E">
        <w:rPr>
          <w:rFonts w:ascii="ＭＳ Ｐゴシック" w:eastAsia="ＭＳ Ｐゴシック" w:hAnsi="ＭＳ Ｐゴシック" w:hint="eastAsia"/>
          <w:color w:val="000000" w:themeColor="text1"/>
        </w:rPr>
        <w:t>生活必需品</w:t>
      </w:r>
      <w:r w:rsidRPr="00277E8E">
        <w:rPr>
          <w:rFonts w:ascii="ＭＳ Ｐゴシック" w:eastAsia="ＭＳ Ｐゴシック" w:hAnsi="ＭＳ Ｐゴシック" w:hint="eastAsia"/>
          <w:color w:val="000000" w:themeColor="text1"/>
        </w:rPr>
        <w:t>の種類＞</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812"/>
      </w:tblGrid>
      <w:tr w:rsidR="00277E8E" w:rsidRPr="00277E8E" w:rsidTr="001E3541">
        <w:trPr>
          <w:trHeight w:val="283"/>
        </w:trPr>
        <w:tc>
          <w:tcPr>
            <w:tcW w:w="1701" w:type="dxa"/>
            <w:shd w:val="clear" w:color="auto" w:fill="F2F2F2" w:themeFill="background1" w:themeFillShade="F2"/>
            <w:vAlign w:val="center"/>
          </w:tcPr>
          <w:p w:rsidR="001E3541" w:rsidRPr="00277E8E" w:rsidRDefault="001E3541" w:rsidP="001E3541">
            <w:pPr>
              <w:spacing w:line="36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区分</w:t>
            </w:r>
          </w:p>
        </w:tc>
        <w:tc>
          <w:tcPr>
            <w:tcW w:w="5812" w:type="dxa"/>
            <w:shd w:val="clear" w:color="auto" w:fill="F2F2F2" w:themeFill="background1" w:themeFillShade="F2"/>
            <w:vAlign w:val="center"/>
          </w:tcPr>
          <w:p w:rsidR="001E3541" w:rsidRPr="00277E8E" w:rsidRDefault="001E3541" w:rsidP="001E3541">
            <w:pPr>
              <w:spacing w:line="36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品目</w:t>
            </w:r>
          </w:p>
        </w:tc>
      </w:tr>
      <w:tr w:rsidR="00277E8E" w:rsidRPr="00277E8E" w:rsidTr="00944B32">
        <w:trPr>
          <w:trHeight w:val="283"/>
        </w:trPr>
        <w:tc>
          <w:tcPr>
            <w:tcW w:w="1701" w:type="dxa"/>
            <w:vAlign w:val="center"/>
          </w:tcPr>
          <w:p w:rsidR="001E3541" w:rsidRPr="00277E8E" w:rsidRDefault="001E3541" w:rsidP="00944B32">
            <w:pPr>
              <w:spacing w:line="360" w:lineRule="exact"/>
              <w:jc w:val="center"/>
              <w:rPr>
                <w:color w:val="000000" w:themeColor="text1"/>
              </w:rPr>
            </w:pPr>
            <w:r w:rsidRPr="00277E8E">
              <w:rPr>
                <w:rFonts w:hint="eastAsia"/>
                <w:color w:val="000000" w:themeColor="text1"/>
              </w:rPr>
              <w:t>寝具</w:t>
            </w:r>
          </w:p>
        </w:tc>
        <w:tc>
          <w:tcPr>
            <w:tcW w:w="5812" w:type="dxa"/>
            <w:vAlign w:val="center"/>
          </w:tcPr>
          <w:p w:rsidR="001E3541" w:rsidRPr="00277E8E" w:rsidRDefault="001E3541" w:rsidP="001E3541">
            <w:pPr>
              <w:spacing w:line="360" w:lineRule="exact"/>
              <w:rPr>
                <w:rFonts w:ascii="ＭＳ ゴシック" w:eastAsia="ＭＳ ゴシック"/>
                <w:b/>
                <w:color w:val="000000" w:themeColor="text1"/>
              </w:rPr>
            </w:pPr>
            <w:r w:rsidRPr="00277E8E">
              <w:rPr>
                <w:rFonts w:hint="eastAsia"/>
                <w:color w:val="000000" w:themeColor="text1"/>
              </w:rPr>
              <w:t>就寝に必要なタオルケット、毛布、布団等</w:t>
            </w:r>
          </w:p>
        </w:tc>
      </w:tr>
      <w:tr w:rsidR="00277E8E" w:rsidRPr="00277E8E" w:rsidTr="00944B32">
        <w:trPr>
          <w:trHeight w:val="283"/>
        </w:trPr>
        <w:tc>
          <w:tcPr>
            <w:tcW w:w="1701" w:type="dxa"/>
            <w:vAlign w:val="center"/>
          </w:tcPr>
          <w:p w:rsidR="001E3541" w:rsidRPr="00277E8E" w:rsidRDefault="001E3541" w:rsidP="00944B32">
            <w:pPr>
              <w:spacing w:line="360" w:lineRule="exact"/>
              <w:jc w:val="center"/>
              <w:rPr>
                <w:color w:val="000000" w:themeColor="text1"/>
              </w:rPr>
            </w:pPr>
            <w:r w:rsidRPr="00277E8E">
              <w:rPr>
                <w:rFonts w:hint="eastAsia"/>
                <w:color w:val="000000" w:themeColor="text1"/>
              </w:rPr>
              <w:t>外衣</w:t>
            </w:r>
          </w:p>
        </w:tc>
        <w:tc>
          <w:tcPr>
            <w:tcW w:w="5812" w:type="dxa"/>
            <w:vAlign w:val="center"/>
          </w:tcPr>
          <w:p w:rsidR="001E3541" w:rsidRPr="00277E8E" w:rsidRDefault="001E3541" w:rsidP="001E3541">
            <w:pPr>
              <w:spacing w:line="360" w:lineRule="exact"/>
              <w:rPr>
                <w:color w:val="000000" w:themeColor="text1"/>
              </w:rPr>
            </w:pPr>
            <w:r w:rsidRPr="00277E8E">
              <w:rPr>
                <w:rFonts w:hint="eastAsia"/>
                <w:color w:val="000000" w:themeColor="text1"/>
              </w:rPr>
              <w:t>洋服、作業衣、婦人服、子供服等</w:t>
            </w:r>
          </w:p>
        </w:tc>
      </w:tr>
      <w:tr w:rsidR="00277E8E" w:rsidRPr="00277E8E" w:rsidTr="00944B32">
        <w:trPr>
          <w:trHeight w:val="283"/>
        </w:trPr>
        <w:tc>
          <w:tcPr>
            <w:tcW w:w="1701" w:type="dxa"/>
            <w:vAlign w:val="center"/>
          </w:tcPr>
          <w:p w:rsidR="001E3541" w:rsidRPr="00277E8E" w:rsidRDefault="001E3541" w:rsidP="00944B32">
            <w:pPr>
              <w:spacing w:line="360" w:lineRule="exact"/>
              <w:jc w:val="center"/>
              <w:rPr>
                <w:color w:val="000000" w:themeColor="text1"/>
              </w:rPr>
            </w:pPr>
            <w:r w:rsidRPr="00277E8E">
              <w:rPr>
                <w:rFonts w:hint="eastAsia"/>
                <w:color w:val="000000" w:themeColor="text1"/>
              </w:rPr>
              <w:t>肌着</w:t>
            </w:r>
          </w:p>
        </w:tc>
        <w:tc>
          <w:tcPr>
            <w:tcW w:w="5812" w:type="dxa"/>
            <w:vAlign w:val="center"/>
          </w:tcPr>
          <w:p w:rsidR="001E3541" w:rsidRPr="00277E8E" w:rsidRDefault="001E3541" w:rsidP="001E3541">
            <w:pPr>
              <w:spacing w:line="360" w:lineRule="exact"/>
              <w:rPr>
                <w:color w:val="000000" w:themeColor="text1"/>
              </w:rPr>
            </w:pPr>
            <w:r w:rsidRPr="00277E8E">
              <w:rPr>
                <w:rFonts w:hint="eastAsia"/>
                <w:color w:val="000000" w:themeColor="text1"/>
              </w:rPr>
              <w:t>下着の類</w:t>
            </w:r>
          </w:p>
        </w:tc>
      </w:tr>
      <w:tr w:rsidR="00277E8E" w:rsidRPr="00277E8E" w:rsidTr="00944B32">
        <w:trPr>
          <w:trHeight w:val="283"/>
        </w:trPr>
        <w:tc>
          <w:tcPr>
            <w:tcW w:w="1701" w:type="dxa"/>
            <w:vAlign w:val="center"/>
          </w:tcPr>
          <w:p w:rsidR="001E3541" w:rsidRPr="00277E8E" w:rsidRDefault="001E3541" w:rsidP="00944B32">
            <w:pPr>
              <w:spacing w:line="360" w:lineRule="exact"/>
              <w:jc w:val="center"/>
              <w:rPr>
                <w:color w:val="000000" w:themeColor="text1"/>
              </w:rPr>
            </w:pPr>
            <w:r w:rsidRPr="00277E8E">
              <w:rPr>
                <w:rFonts w:hint="eastAsia"/>
                <w:color w:val="000000" w:themeColor="text1"/>
              </w:rPr>
              <w:t>身廻品</w:t>
            </w:r>
          </w:p>
        </w:tc>
        <w:tc>
          <w:tcPr>
            <w:tcW w:w="5812" w:type="dxa"/>
            <w:vAlign w:val="center"/>
          </w:tcPr>
          <w:p w:rsidR="001E3541" w:rsidRPr="00277E8E" w:rsidRDefault="001E3541" w:rsidP="001E3541">
            <w:pPr>
              <w:spacing w:line="360" w:lineRule="exact"/>
              <w:rPr>
                <w:color w:val="000000" w:themeColor="text1"/>
              </w:rPr>
            </w:pPr>
            <w:r w:rsidRPr="00277E8E">
              <w:rPr>
                <w:rFonts w:hint="eastAsia"/>
                <w:color w:val="000000" w:themeColor="text1"/>
              </w:rPr>
              <w:t>タオル、手拭い、靴下、サンダル、傘等の類</w:t>
            </w:r>
          </w:p>
        </w:tc>
      </w:tr>
      <w:tr w:rsidR="001E3541" w:rsidTr="00944B32">
        <w:trPr>
          <w:trHeight w:val="283"/>
        </w:trPr>
        <w:tc>
          <w:tcPr>
            <w:tcW w:w="1701" w:type="dxa"/>
            <w:vAlign w:val="center"/>
          </w:tcPr>
          <w:p w:rsidR="001E3541" w:rsidRDefault="001E3541" w:rsidP="00944B32">
            <w:pPr>
              <w:spacing w:line="360" w:lineRule="exact"/>
              <w:jc w:val="center"/>
            </w:pPr>
            <w:r>
              <w:rPr>
                <w:rFonts w:hint="eastAsia"/>
              </w:rPr>
              <w:t>炊事道具</w:t>
            </w:r>
          </w:p>
        </w:tc>
        <w:tc>
          <w:tcPr>
            <w:tcW w:w="5812" w:type="dxa"/>
            <w:vAlign w:val="center"/>
          </w:tcPr>
          <w:p w:rsidR="001E3541" w:rsidRDefault="001E3541" w:rsidP="001E3541">
            <w:pPr>
              <w:spacing w:line="360" w:lineRule="exact"/>
            </w:pPr>
            <w:r>
              <w:rPr>
                <w:rFonts w:hint="eastAsia"/>
              </w:rPr>
              <w:t>鍋、炊飯器、包丁、ガス器具等の類</w:t>
            </w:r>
          </w:p>
        </w:tc>
      </w:tr>
      <w:tr w:rsidR="001E3541" w:rsidTr="00944B32">
        <w:trPr>
          <w:trHeight w:val="283"/>
        </w:trPr>
        <w:tc>
          <w:tcPr>
            <w:tcW w:w="1701" w:type="dxa"/>
            <w:vAlign w:val="center"/>
          </w:tcPr>
          <w:p w:rsidR="001E3541" w:rsidRDefault="001E3541" w:rsidP="00944B32">
            <w:pPr>
              <w:spacing w:line="360" w:lineRule="exact"/>
              <w:jc w:val="center"/>
            </w:pPr>
            <w:r>
              <w:rPr>
                <w:rFonts w:hint="eastAsia"/>
              </w:rPr>
              <w:t>食器</w:t>
            </w:r>
          </w:p>
        </w:tc>
        <w:tc>
          <w:tcPr>
            <w:tcW w:w="5812" w:type="dxa"/>
            <w:vAlign w:val="center"/>
          </w:tcPr>
          <w:p w:rsidR="001E3541" w:rsidRDefault="001E3541" w:rsidP="001E3541">
            <w:pPr>
              <w:spacing w:line="360" w:lineRule="exact"/>
            </w:pPr>
            <w:r>
              <w:rPr>
                <w:rFonts w:hint="eastAsia"/>
              </w:rPr>
              <w:t>茶碗、汁碗、皿、はし等の類</w:t>
            </w:r>
          </w:p>
        </w:tc>
      </w:tr>
      <w:tr w:rsidR="001E3541" w:rsidTr="00944B32">
        <w:trPr>
          <w:trHeight w:val="283"/>
        </w:trPr>
        <w:tc>
          <w:tcPr>
            <w:tcW w:w="1701" w:type="dxa"/>
            <w:vAlign w:val="center"/>
          </w:tcPr>
          <w:p w:rsidR="001E3541" w:rsidRDefault="001E3541" w:rsidP="00944B32">
            <w:pPr>
              <w:spacing w:line="360" w:lineRule="exact"/>
              <w:jc w:val="center"/>
            </w:pPr>
            <w:r>
              <w:rPr>
                <w:rFonts w:hint="eastAsia"/>
              </w:rPr>
              <w:t>日用品</w:t>
            </w:r>
          </w:p>
        </w:tc>
        <w:tc>
          <w:tcPr>
            <w:tcW w:w="5812" w:type="dxa"/>
            <w:vAlign w:val="center"/>
          </w:tcPr>
          <w:p w:rsidR="001E3541" w:rsidRDefault="001E3541" w:rsidP="001E3541">
            <w:pPr>
              <w:spacing w:line="360" w:lineRule="exact"/>
            </w:pPr>
            <w:r>
              <w:rPr>
                <w:rFonts w:hint="eastAsia"/>
              </w:rPr>
              <w:t>石鹸、歯みがき、バケツ、トイレットペーパー等の類</w:t>
            </w:r>
          </w:p>
        </w:tc>
      </w:tr>
      <w:tr w:rsidR="001E3541" w:rsidTr="00944B32">
        <w:trPr>
          <w:trHeight w:val="283"/>
        </w:trPr>
        <w:tc>
          <w:tcPr>
            <w:tcW w:w="1701" w:type="dxa"/>
            <w:vAlign w:val="center"/>
          </w:tcPr>
          <w:p w:rsidR="001E3541" w:rsidRDefault="001E3541" w:rsidP="00944B32">
            <w:pPr>
              <w:spacing w:line="360" w:lineRule="exact"/>
              <w:jc w:val="center"/>
            </w:pPr>
            <w:r w:rsidRPr="001E3541">
              <w:rPr>
                <w:rFonts w:hint="eastAsia"/>
              </w:rPr>
              <w:t>光熱材</w:t>
            </w:r>
            <w:r>
              <w:rPr>
                <w:rFonts w:hint="eastAsia"/>
              </w:rPr>
              <w:t>料</w:t>
            </w:r>
          </w:p>
        </w:tc>
        <w:tc>
          <w:tcPr>
            <w:tcW w:w="5812" w:type="dxa"/>
            <w:vAlign w:val="center"/>
          </w:tcPr>
          <w:p w:rsidR="001E3541" w:rsidRDefault="001E3541" w:rsidP="001E3541">
            <w:pPr>
              <w:spacing w:line="360" w:lineRule="exact"/>
            </w:pPr>
            <w:r>
              <w:rPr>
                <w:rFonts w:hint="eastAsia"/>
              </w:rPr>
              <w:t>マッチ、ローソク、プロパンガス等の類</w:t>
            </w:r>
          </w:p>
        </w:tc>
      </w:tr>
    </w:tbl>
    <w:p w:rsidR="00195BDC" w:rsidRDefault="00195BDC" w:rsidP="00195BDC">
      <w:pPr>
        <w:autoSpaceDE w:val="0"/>
        <w:autoSpaceDN w:val="0"/>
        <w:adjustRightInd w:val="0"/>
        <w:ind w:firstLineChars="100" w:firstLine="220"/>
        <w:jc w:val="left"/>
      </w:pPr>
      <w:bookmarkStart w:id="108" w:name="_Toc374030892"/>
    </w:p>
    <w:p w:rsidR="008E0532" w:rsidRPr="002A2778" w:rsidRDefault="008E0532" w:rsidP="008E0532">
      <w:pPr>
        <w:pStyle w:val="5"/>
      </w:pPr>
      <w:r w:rsidRPr="002A2778">
        <w:rPr>
          <w:rFonts w:hint="eastAsia"/>
        </w:rPr>
        <w:t>住民の対応</w:t>
      </w:r>
      <w:bookmarkEnd w:id="108"/>
    </w:p>
    <w:p w:rsidR="008E0532" w:rsidRPr="00277E8E" w:rsidRDefault="008E0532" w:rsidP="00590BA6">
      <w:pPr>
        <w:autoSpaceDE w:val="0"/>
        <w:autoSpaceDN w:val="0"/>
        <w:adjustRightInd w:val="0"/>
        <w:ind w:firstLineChars="100" w:firstLine="220"/>
        <w:jc w:val="left"/>
        <w:rPr>
          <w:color w:val="000000" w:themeColor="text1"/>
          <w:sz w:val="24"/>
        </w:rPr>
      </w:pPr>
      <w:r w:rsidRPr="00277E8E">
        <w:rPr>
          <w:rFonts w:cs="ＭＳ明朝-WinCharSetFFFF-H" w:hint="eastAsia"/>
          <w:color w:val="000000" w:themeColor="text1"/>
          <w:kern w:val="0"/>
          <w:szCs w:val="21"/>
        </w:rPr>
        <w:t>住民は、住民相互で助け合いながら、原則として2～3日間は住民が備蓄している非常持ち出し品で対応する。</w:t>
      </w:r>
    </w:p>
    <w:p w:rsidR="00FD613E" w:rsidRPr="00277E8E" w:rsidRDefault="00FD613E" w:rsidP="005B6316">
      <w:pPr>
        <w:jc w:val="left"/>
        <w:rPr>
          <w:rFonts w:ascii="ＭＳ Ｐゴシック" w:eastAsia="ＭＳ Ｐゴシック" w:hAnsi="ＭＳ Ｐゴシック"/>
          <w:color w:val="000000" w:themeColor="text1"/>
        </w:rPr>
      </w:pPr>
    </w:p>
    <w:p w:rsidR="005B6316" w:rsidRPr="00277E8E" w:rsidRDefault="00FD613E" w:rsidP="008E0532">
      <w:pPr>
        <w:pStyle w:val="3"/>
        <w:spacing w:after="108"/>
        <w:rPr>
          <w:color w:val="000000" w:themeColor="text1"/>
        </w:rPr>
      </w:pPr>
      <w:bookmarkStart w:id="109" w:name="_Toc374027231"/>
      <w:bookmarkStart w:id="110" w:name="_Toc374029193"/>
      <w:bookmarkStart w:id="111" w:name="_Toc374030893"/>
      <w:bookmarkStart w:id="112" w:name="_Toc377453461"/>
      <w:bookmarkStart w:id="113" w:name="_Toc414003501"/>
      <w:r w:rsidRPr="00277E8E">
        <w:rPr>
          <w:rFonts w:hint="eastAsia"/>
          <w:color w:val="000000" w:themeColor="text1"/>
        </w:rPr>
        <w:t>生活必需品の確保</w:t>
      </w:r>
      <w:bookmarkEnd w:id="109"/>
      <w:bookmarkEnd w:id="110"/>
      <w:bookmarkEnd w:id="111"/>
      <w:bookmarkEnd w:id="112"/>
      <w:bookmarkEnd w:id="113"/>
    </w:p>
    <w:p w:rsidR="00B536DD" w:rsidRPr="00277E8E" w:rsidRDefault="00B536DD" w:rsidP="008E0532">
      <w:pPr>
        <w:pStyle w:val="5"/>
        <w:rPr>
          <w:color w:val="000000" w:themeColor="text1"/>
        </w:rPr>
      </w:pPr>
      <w:bookmarkStart w:id="114" w:name="_Toc374030894"/>
      <w:r w:rsidRPr="00277E8E">
        <w:rPr>
          <w:rFonts w:hint="eastAsia"/>
          <w:color w:val="000000" w:themeColor="text1"/>
        </w:rPr>
        <w:t>調達・応援要請</w:t>
      </w:r>
      <w:bookmarkEnd w:id="114"/>
    </w:p>
    <w:p w:rsidR="005B6316" w:rsidRPr="00277E8E" w:rsidRDefault="00B536DD" w:rsidP="005B6316">
      <w:pPr>
        <w:ind w:firstLine="234"/>
        <w:rPr>
          <w:color w:val="000000" w:themeColor="text1"/>
        </w:rPr>
      </w:pPr>
      <w:r w:rsidRPr="00277E8E">
        <w:rPr>
          <w:rFonts w:hint="eastAsia"/>
          <w:color w:val="000000" w:themeColor="text1"/>
        </w:rPr>
        <w:t>物資の調達は、</w:t>
      </w:r>
      <w:r w:rsidRPr="0078772F">
        <w:rPr>
          <w:rFonts w:hint="eastAsia"/>
        </w:rPr>
        <w:t>“</w:t>
      </w:r>
      <w:r w:rsidR="00EE60E5" w:rsidRPr="0078772F">
        <w:rPr>
          <w:rFonts w:hint="eastAsia"/>
        </w:rPr>
        <w:t>福祉</w:t>
      </w:r>
      <w:r w:rsidR="00326BDE" w:rsidRPr="0078772F">
        <w:rPr>
          <w:rFonts w:hint="eastAsia"/>
        </w:rPr>
        <w:t>・</w:t>
      </w:r>
      <w:r w:rsidR="00326BDE" w:rsidRPr="0078772F">
        <w:t>経済</w:t>
      </w:r>
      <w:r w:rsidR="00EE60E5" w:rsidRPr="0078772F">
        <w:rPr>
          <w:rFonts w:hint="eastAsia"/>
        </w:rPr>
        <w:t>班</w:t>
      </w:r>
      <w:r w:rsidRPr="0078772F">
        <w:rPr>
          <w:rFonts w:hint="eastAsia"/>
        </w:rPr>
        <w:t>”</w:t>
      </w:r>
      <w:r w:rsidRPr="00277E8E">
        <w:rPr>
          <w:rFonts w:hint="eastAsia"/>
          <w:color w:val="000000" w:themeColor="text1"/>
        </w:rPr>
        <w:t>において</w:t>
      </w:r>
      <w:r w:rsidR="005B6316" w:rsidRPr="00277E8E">
        <w:rPr>
          <w:rFonts w:hint="eastAsia"/>
          <w:color w:val="000000" w:themeColor="text1"/>
        </w:rPr>
        <w:t>、</w:t>
      </w:r>
      <w:r w:rsidR="00586E04" w:rsidRPr="00277E8E">
        <w:rPr>
          <w:rFonts w:hint="eastAsia"/>
          <w:color w:val="000000" w:themeColor="text1"/>
        </w:rPr>
        <w:t>民間事業者から</w:t>
      </w:r>
      <w:r w:rsidR="005B6316" w:rsidRPr="00277E8E">
        <w:rPr>
          <w:rFonts w:hint="eastAsia"/>
          <w:color w:val="000000" w:themeColor="text1"/>
        </w:rPr>
        <w:t>町が一括購入、</w:t>
      </w:r>
      <w:r w:rsidR="00FD613E" w:rsidRPr="00277E8E">
        <w:rPr>
          <w:rFonts w:hint="eastAsia"/>
          <w:color w:val="000000" w:themeColor="text1"/>
        </w:rPr>
        <w:t>また</w:t>
      </w:r>
      <w:r w:rsidR="005B6316" w:rsidRPr="00277E8E">
        <w:rPr>
          <w:rFonts w:hint="eastAsia"/>
          <w:color w:val="000000" w:themeColor="text1"/>
        </w:rPr>
        <w:t>は備蓄物資から放出する。</w:t>
      </w:r>
      <w:r w:rsidR="00FD613E" w:rsidRPr="00277E8E">
        <w:rPr>
          <w:rFonts w:hint="eastAsia"/>
          <w:color w:val="000000" w:themeColor="text1"/>
        </w:rPr>
        <w:t>また、</w:t>
      </w:r>
      <w:r w:rsidR="005B6316" w:rsidRPr="00277E8E">
        <w:rPr>
          <w:rFonts w:hint="eastAsia"/>
          <w:color w:val="000000" w:themeColor="text1"/>
        </w:rPr>
        <w:t>必要量が確保できない場合は</w:t>
      </w:r>
      <w:r w:rsidR="001A3C96" w:rsidRPr="00277E8E">
        <w:rPr>
          <w:rFonts w:hint="eastAsia"/>
          <w:color w:val="000000" w:themeColor="text1"/>
        </w:rPr>
        <w:t>、</w:t>
      </w:r>
      <w:r w:rsidR="00586E04" w:rsidRPr="00277E8E">
        <w:rPr>
          <w:rFonts w:hint="eastAsia"/>
          <w:color w:val="000000" w:themeColor="text1"/>
        </w:rPr>
        <w:t>日本赤十字社福岡県支部</w:t>
      </w:r>
      <w:r w:rsidR="00195BDC" w:rsidRPr="00277E8E">
        <w:rPr>
          <w:rFonts w:hint="eastAsia"/>
          <w:color w:val="000000" w:themeColor="text1"/>
        </w:rPr>
        <w:t>、県</w:t>
      </w:r>
      <w:r w:rsidR="00AC02C7" w:rsidRPr="00277E8E">
        <w:rPr>
          <w:rFonts w:hint="eastAsia"/>
          <w:color w:val="000000" w:themeColor="text1"/>
        </w:rPr>
        <w:t>及び周辺市町村に</w:t>
      </w:r>
      <w:r w:rsidR="005B6316" w:rsidRPr="00277E8E">
        <w:rPr>
          <w:rFonts w:hint="eastAsia"/>
          <w:color w:val="000000" w:themeColor="text1"/>
        </w:rPr>
        <w:t>要請する。</w:t>
      </w:r>
    </w:p>
    <w:p w:rsidR="001A3C96" w:rsidRPr="00277E8E" w:rsidRDefault="00FD613E" w:rsidP="001A3C96">
      <w:pPr>
        <w:ind w:firstLine="234"/>
        <w:rPr>
          <w:color w:val="000000" w:themeColor="text1"/>
        </w:rPr>
      </w:pPr>
      <w:r w:rsidRPr="00277E8E">
        <w:rPr>
          <w:rFonts w:hint="eastAsia"/>
          <w:color w:val="000000" w:themeColor="text1"/>
        </w:rPr>
        <w:t>応援を要請する際は、“総括班”においてどのような物資が必要であるかを調べ、必要な品目を広報して供給を促す。物資を送る関係機関は、その時点で把握している供給可能な物資のリスト等を提示する。</w:t>
      </w:r>
    </w:p>
    <w:p w:rsidR="00195BDC" w:rsidRPr="00277E8E" w:rsidRDefault="00195BDC" w:rsidP="001A3C96">
      <w:pPr>
        <w:ind w:firstLine="234"/>
        <w:rPr>
          <w:color w:val="000000" w:themeColor="text1"/>
        </w:rPr>
      </w:pPr>
    </w:p>
    <w:p w:rsidR="00195BDC" w:rsidRPr="00277E8E" w:rsidRDefault="00195BDC" w:rsidP="00195BDC">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＜物資の調達先＞</w:t>
      </w:r>
    </w:p>
    <w:tbl>
      <w:tblPr>
        <w:tblStyle w:val="ae"/>
        <w:tblW w:w="0" w:type="auto"/>
        <w:tblInd w:w="1526" w:type="dxa"/>
        <w:tblLook w:val="04A0" w:firstRow="1" w:lastRow="0" w:firstColumn="1" w:lastColumn="0" w:noHBand="0" w:noVBand="1"/>
      </w:tblPr>
      <w:tblGrid>
        <w:gridCol w:w="6237"/>
      </w:tblGrid>
      <w:tr w:rsidR="00277E8E" w:rsidRPr="00277E8E" w:rsidTr="00EC00D4">
        <w:tc>
          <w:tcPr>
            <w:tcW w:w="6237" w:type="dxa"/>
          </w:tcPr>
          <w:p w:rsidR="00EC00D4" w:rsidRPr="00277E8E" w:rsidRDefault="00EC00D4" w:rsidP="000C3969">
            <w:pPr>
              <w:pStyle w:val="a1"/>
              <w:numPr>
                <w:ilvl w:val="0"/>
                <w:numId w:val="128"/>
              </w:numPr>
              <w:ind w:left="440" w:hanging="440"/>
              <w:rPr>
                <w:color w:val="000000" w:themeColor="text1"/>
              </w:rPr>
            </w:pPr>
            <w:r w:rsidRPr="00277E8E">
              <w:rPr>
                <w:rFonts w:hint="eastAsia"/>
                <w:color w:val="000000" w:themeColor="text1"/>
              </w:rPr>
              <w:t>日本赤十字社福岡県支部</w:t>
            </w:r>
          </w:p>
          <w:p w:rsidR="00EC00D4" w:rsidRPr="00277E8E" w:rsidRDefault="00EC00D4" w:rsidP="000C3969">
            <w:pPr>
              <w:pStyle w:val="a1"/>
              <w:numPr>
                <w:ilvl w:val="0"/>
                <w:numId w:val="128"/>
              </w:numPr>
              <w:ind w:left="440" w:hanging="440"/>
              <w:rPr>
                <w:color w:val="000000" w:themeColor="text1"/>
              </w:rPr>
            </w:pPr>
            <w:r w:rsidRPr="00277E8E">
              <w:rPr>
                <w:rFonts w:hint="eastAsia"/>
                <w:color w:val="000000" w:themeColor="text1"/>
              </w:rPr>
              <w:t>民間業者</w:t>
            </w:r>
          </w:p>
          <w:p w:rsidR="00EC00D4" w:rsidRPr="00277E8E" w:rsidRDefault="00EC00D4" w:rsidP="000C3969">
            <w:pPr>
              <w:pStyle w:val="a1"/>
              <w:numPr>
                <w:ilvl w:val="0"/>
                <w:numId w:val="128"/>
              </w:numPr>
              <w:ind w:left="440" w:hanging="440"/>
              <w:rPr>
                <w:rFonts w:ascii="ＭＳ Ｐゴシック" w:eastAsia="ＭＳ Ｐゴシック" w:hAnsi="ＭＳ Ｐゴシック"/>
                <w:color w:val="000000" w:themeColor="text1"/>
              </w:rPr>
            </w:pPr>
            <w:r w:rsidRPr="00277E8E">
              <w:rPr>
                <w:rFonts w:hint="eastAsia"/>
                <w:color w:val="000000" w:themeColor="text1"/>
              </w:rPr>
              <w:t>町で調達が困難な場合は、県及び周辺市町村</w:t>
            </w:r>
          </w:p>
        </w:tc>
      </w:tr>
    </w:tbl>
    <w:p w:rsidR="005B6316" w:rsidRPr="00277E8E" w:rsidRDefault="005B6316" w:rsidP="005B6316">
      <w:pPr>
        <w:jc w:val="left"/>
        <w:rPr>
          <w:rFonts w:ascii="ＭＳ Ｐゴシック" w:eastAsia="ＭＳ Ｐゴシック" w:hAnsi="ＭＳ Ｐゴシック"/>
          <w:color w:val="000000" w:themeColor="text1"/>
        </w:rPr>
      </w:pPr>
    </w:p>
    <w:p w:rsidR="00B536DD" w:rsidRPr="00277E8E" w:rsidRDefault="00B536DD" w:rsidP="008E0532">
      <w:pPr>
        <w:pStyle w:val="5"/>
        <w:rPr>
          <w:color w:val="000000" w:themeColor="text1"/>
        </w:rPr>
      </w:pPr>
      <w:bookmarkStart w:id="115" w:name="_Toc374030895"/>
      <w:r w:rsidRPr="00277E8E">
        <w:rPr>
          <w:rFonts w:hint="eastAsia"/>
          <w:color w:val="000000" w:themeColor="text1"/>
        </w:rPr>
        <w:t>物資の受け入れ、配給のための拠点となる施設の確保</w:t>
      </w:r>
      <w:bookmarkEnd w:id="115"/>
    </w:p>
    <w:p w:rsidR="00B536DD" w:rsidRPr="00277E8E" w:rsidRDefault="00B536DD" w:rsidP="00B536DD">
      <w:pPr>
        <w:ind w:firstLine="234"/>
        <w:rPr>
          <w:color w:val="000000" w:themeColor="text1"/>
        </w:rPr>
      </w:pPr>
      <w:r w:rsidRPr="00277E8E">
        <w:rPr>
          <w:rFonts w:hint="eastAsia"/>
          <w:color w:val="000000" w:themeColor="text1"/>
        </w:rPr>
        <w:t>町は、災害が発生した場合において、調達又は援助された物資の受け入れ（集積）、配給を行うため、避難所等との調整を行ったうえで、空き教室や体育館等の施設を確保する。</w:t>
      </w:r>
    </w:p>
    <w:p w:rsidR="00B536DD" w:rsidRPr="00277E8E" w:rsidRDefault="00B536DD" w:rsidP="005B6316">
      <w:pPr>
        <w:jc w:val="left"/>
        <w:rPr>
          <w:rFonts w:ascii="ＭＳ Ｐゴシック" w:eastAsia="ＭＳ Ｐゴシック" w:hAnsi="ＭＳ Ｐゴシック"/>
          <w:color w:val="000000" w:themeColor="text1"/>
        </w:rPr>
      </w:pPr>
    </w:p>
    <w:p w:rsidR="0031536B" w:rsidRPr="00277E8E" w:rsidRDefault="0031536B">
      <w:pPr>
        <w:widowControl/>
        <w:jc w:val="left"/>
        <w:rPr>
          <w:rFonts w:ascii="Arial" w:eastAsia="ＭＳ Ｐゴシック" w:hAnsi="Arial"/>
          <w:color w:val="000000" w:themeColor="text1"/>
          <w:sz w:val="24"/>
        </w:rPr>
      </w:pPr>
      <w:bookmarkStart w:id="116" w:name="_Toc374027232"/>
      <w:bookmarkStart w:id="117" w:name="_Toc374029194"/>
      <w:bookmarkStart w:id="118" w:name="_Toc374030896"/>
      <w:bookmarkStart w:id="119" w:name="_Toc377453462"/>
      <w:r w:rsidRPr="00277E8E">
        <w:rPr>
          <w:color w:val="000000" w:themeColor="text1"/>
        </w:rPr>
        <w:br w:type="page"/>
      </w:r>
    </w:p>
    <w:p w:rsidR="005B6316" w:rsidRPr="00277E8E" w:rsidRDefault="005B6316" w:rsidP="008E0532">
      <w:pPr>
        <w:pStyle w:val="3"/>
        <w:spacing w:after="108"/>
        <w:rPr>
          <w:color w:val="000000" w:themeColor="text1"/>
        </w:rPr>
      </w:pPr>
      <w:bookmarkStart w:id="120" w:name="_Toc414003502"/>
      <w:r w:rsidRPr="00277E8E">
        <w:rPr>
          <w:rFonts w:hint="eastAsia"/>
          <w:color w:val="000000" w:themeColor="text1"/>
        </w:rPr>
        <w:lastRenderedPageBreak/>
        <w:t>配給方法</w:t>
      </w:r>
      <w:bookmarkEnd w:id="116"/>
      <w:bookmarkEnd w:id="117"/>
      <w:bookmarkEnd w:id="118"/>
      <w:bookmarkEnd w:id="119"/>
      <w:bookmarkEnd w:id="120"/>
    </w:p>
    <w:p w:rsidR="00EC00D4" w:rsidRPr="00277E8E" w:rsidRDefault="005B6316" w:rsidP="008E0532">
      <w:pPr>
        <w:autoSpaceDE w:val="0"/>
        <w:autoSpaceDN w:val="0"/>
        <w:adjustRightInd w:val="0"/>
        <w:ind w:firstLineChars="100" w:firstLine="220"/>
        <w:jc w:val="left"/>
        <w:rPr>
          <w:rFonts w:cs="ＭＳ明朝-WinCharSetFFFF-H"/>
          <w:color w:val="000000" w:themeColor="text1"/>
          <w:kern w:val="0"/>
          <w:sz w:val="21"/>
          <w:szCs w:val="21"/>
        </w:rPr>
      </w:pPr>
      <w:r w:rsidRPr="00A07FE6">
        <w:rPr>
          <w:rFonts w:hint="eastAsia"/>
          <w:color w:val="000000" w:themeColor="text1"/>
        </w:rPr>
        <w:t>“</w:t>
      </w:r>
      <w:r w:rsidR="0031536B" w:rsidRPr="00A07FE6">
        <w:rPr>
          <w:rFonts w:hint="eastAsia"/>
          <w:color w:val="000000" w:themeColor="text1"/>
        </w:rPr>
        <w:t>総括班</w:t>
      </w:r>
      <w:r w:rsidRPr="00A07FE6">
        <w:rPr>
          <w:rFonts w:hint="eastAsia"/>
          <w:color w:val="000000" w:themeColor="text1"/>
        </w:rPr>
        <w:t>”が配</w:t>
      </w:r>
      <w:r w:rsidRPr="00277E8E">
        <w:rPr>
          <w:rFonts w:hint="eastAsia"/>
          <w:color w:val="000000" w:themeColor="text1"/>
        </w:rPr>
        <w:t>給計画に基づき、</w:t>
      </w:r>
      <w:r w:rsidR="009B0327">
        <w:rPr>
          <w:rFonts w:hint="eastAsia"/>
          <w:color w:val="000000" w:themeColor="text1"/>
        </w:rPr>
        <w:t>自治会</w:t>
      </w:r>
      <w:r w:rsidRPr="00277E8E">
        <w:rPr>
          <w:rFonts w:hint="eastAsia"/>
          <w:color w:val="000000" w:themeColor="text1"/>
        </w:rPr>
        <w:t>長を通じて、自治会またはボランティアの協力を得て分配する。</w:t>
      </w:r>
      <w:r w:rsidR="008E0532" w:rsidRPr="00277E8E">
        <w:rPr>
          <w:rFonts w:cs="ＭＳ明朝-WinCharSetFFFF-H" w:hint="eastAsia"/>
          <w:color w:val="000000" w:themeColor="text1"/>
          <w:kern w:val="0"/>
          <w:szCs w:val="21"/>
        </w:rPr>
        <w:t>また、在宅の</w:t>
      </w:r>
      <w:r w:rsidR="00FF3B8B" w:rsidRPr="00277E8E">
        <w:rPr>
          <w:rFonts w:cs="ＭＳ明朝-WinCharSetFFFF-H" w:hint="eastAsia"/>
          <w:color w:val="000000" w:themeColor="text1"/>
          <w:kern w:val="0"/>
          <w:szCs w:val="21"/>
        </w:rPr>
        <w:t>要配慮</w:t>
      </w:r>
      <w:r w:rsidR="008E0532" w:rsidRPr="00277E8E">
        <w:rPr>
          <w:rFonts w:cs="ＭＳ明朝-WinCharSetFFFF-H" w:hint="eastAsia"/>
          <w:color w:val="000000" w:themeColor="text1"/>
          <w:kern w:val="0"/>
          <w:szCs w:val="21"/>
        </w:rPr>
        <w:t>者への生活必需物資の配送等は地域で対応する。</w:t>
      </w:r>
    </w:p>
    <w:p w:rsidR="00EC00D4" w:rsidRPr="00277E8E" w:rsidRDefault="00EC00D4" w:rsidP="00EC00D4">
      <w:pPr>
        <w:rPr>
          <w:color w:val="000000" w:themeColor="text1"/>
        </w:rPr>
      </w:pPr>
    </w:p>
    <w:p w:rsidR="00354895" w:rsidRPr="00277E8E" w:rsidRDefault="00354895" w:rsidP="00354895">
      <w:pPr>
        <w:jc w:val="center"/>
        <w:rPr>
          <w:rFonts w:ascii="ＭＳ Ｐゴシック" w:eastAsia="ＭＳ Ｐゴシック" w:hAnsi="ＭＳ Ｐゴシック"/>
          <w:color w:val="000000" w:themeColor="text1"/>
        </w:rPr>
      </w:pPr>
      <w:bookmarkStart w:id="121" w:name="OLE_LINK5"/>
      <w:r w:rsidRPr="00277E8E">
        <w:rPr>
          <w:rFonts w:ascii="ＭＳ Ｐゴシック" w:eastAsia="ＭＳ Ｐゴシック" w:hAnsi="ＭＳ Ｐゴシック" w:hint="eastAsia"/>
          <w:color w:val="000000" w:themeColor="text1"/>
        </w:rPr>
        <w:t>＜生活必需品等配給</w:t>
      </w:r>
      <w:r w:rsidR="007E3A87" w:rsidRPr="00277E8E">
        <w:rPr>
          <w:rFonts w:ascii="ＭＳ Ｐゴシック" w:eastAsia="ＭＳ Ｐゴシック" w:hAnsi="ＭＳ Ｐゴシック" w:hint="eastAsia"/>
          <w:color w:val="000000" w:themeColor="text1"/>
        </w:rPr>
        <w:t>の流れ＞</w:t>
      </w:r>
    </w:p>
    <w:tbl>
      <w:tblPr>
        <w:tblStyle w:val="ae"/>
        <w:tblW w:w="0" w:type="auto"/>
        <w:tblLook w:val="04A0" w:firstRow="1" w:lastRow="0" w:firstColumn="1" w:lastColumn="0" w:noHBand="0" w:noVBand="1"/>
      </w:tblPr>
      <w:tblGrid>
        <w:gridCol w:w="3984"/>
        <w:gridCol w:w="4794"/>
      </w:tblGrid>
      <w:tr w:rsidR="00277E8E" w:rsidRPr="00277E8E" w:rsidTr="00A10BFE">
        <w:tc>
          <w:tcPr>
            <w:tcW w:w="4077" w:type="dxa"/>
            <w:shd w:val="clear" w:color="auto" w:fill="F2F2F2" w:themeFill="background1" w:themeFillShade="F2"/>
          </w:tcPr>
          <w:p w:rsidR="007E3A87" w:rsidRPr="00277E8E" w:rsidRDefault="007E3A87" w:rsidP="007E3A87">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供給の手順</w:t>
            </w:r>
          </w:p>
        </w:tc>
        <w:tc>
          <w:tcPr>
            <w:tcW w:w="4909" w:type="dxa"/>
            <w:shd w:val="clear" w:color="auto" w:fill="F2F2F2" w:themeFill="background1" w:themeFillShade="F2"/>
          </w:tcPr>
          <w:p w:rsidR="007E3A87" w:rsidRPr="00277E8E" w:rsidRDefault="007E3A87" w:rsidP="007E3A87">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物資の流れ</w:t>
            </w:r>
          </w:p>
        </w:tc>
      </w:tr>
      <w:tr w:rsidR="007E3A87" w:rsidRPr="00277E8E" w:rsidTr="00A10BFE">
        <w:tc>
          <w:tcPr>
            <w:tcW w:w="4077" w:type="dxa"/>
          </w:tcPr>
          <w:p w:rsidR="007E3A87" w:rsidRPr="00277E8E" w:rsidRDefault="00C218CE"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5008" behindDoc="0" locked="0" layoutInCell="1" allowOverlap="1" wp14:anchorId="01114E80" wp14:editId="0FFD4398">
                      <wp:simplePos x="0" y="0"/>
                      <wp:positionH relativeFrom="column">
                        <wp:posOffset>36195</wp:posOffset>
                      </wp:positionH>
                      <wp:positionV relativeFrom="paragraph">
                        <wp:posOffset>155575</wp:posOffset>
                      </wp:positionV>
                      <wp:extent cx="2386965" cy="234950"/>
                      <wp:effectExtent l="0" t="0" r="13335" b="12700"/>
                      <wp:wrapNone/>
                      <wp:docPr id="98" name="テキスト ボックス 98"/>
                      <wp:cNvGraphicFramePr/>
                      <a:graphic xmlns:a="http://schemas.openxmlformats.org/drawingml/2006/main">
                        <a:graphicData uri="http://schemas.microsoft.com/office/word/2010/wordprocessingShape">
                          <wps:wsp>
                            <wps:cNvSpPr txBox="1"/>
                            <wps:spPr>
                              <a:xfrm>
                                <a:off x="0" y="0"/>
                                <a:ext cx="238696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sidRPr="00C218CE">
                                    <w:rPr>
                                      <w:rFonts w:hint="eastAsia"/>
                                      <w:sz w:val="20"/>
                                    </w:rPr>
                                    <w:t>被災者の状況調査</w:t>
                                  </w:r>
                                  <w:r>
                                    <w:rPr>
                                      <w:rFonts w:hint="eastAsia"/>
                                      <w:sz w:val="20"/>
                                    </w:rPr>
                                    <w:t>（総括班）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114E80" id="テキスト ボックス 98" o:spid="_x0000_s1063" type="#_x0000_t202" style="position:absolute;margin-left:2.85pt;margin-top:12.25pt;width:187.95pt;height:18.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PktQIAAMUFAAAOAAAAZHJzL2Uyb0RvYy54bWysVEtu2zAQ3RfoHQjuG/mTuLEROXATuCgQ&#10;JEGTImuaImMhFIclaVvu0gaKHqJXKLrueXSRDinJ+W5SdCMNh2+GM28+R8dlochSWJeDTml3r0OJ&#10;0ByyXN+m9Mv19N0hJc4znTEFWqR0LRw9Hr99c7QyI9GDOahMWIJOtButTErn3ptRkjg+FwVze2CE&#10;xksJtmAej/Y2ySxbofdCJb1OZ5CswGbGAhfOofa0vqTj6F9Kwf2FlE54olKKsfn4tfE7C99kfMRG&#10;t5aZec6bMNg/RFGwXOOjO1enzDOysPkzV0XOLTiQfo9DkYCUORcxB8ym23mSzdWcGRFzQXKc2dHk&#10;/p9bfr68tCTPUjrESmlWYI2q7fdq86va/Km2P0i1/Vltt9XmN54JYpCwlXEjtLsyaOnLD1Bi4Vu9&#10;Q2XgoZS2CH/MkOA9Ur/e0S1KTzgqe/3DwXBwQAnHu15/f3gQ65HcWxvr/EcBBQlCSi2WM7LMlmfO&#10;YyQIbSHhMQcqz6a5UvEQWkicKEuWDIuvfIwRLR6hlCarlA76+PQzD8H1zn6mGL8LWT72gCelg6WI&#10;zdaEFRiqmYiSXysRMEp/FhLJjoS8ECPjXOhdnBEdUBIzeo1hg7+P6jXGdR5oEV8G7XfGRa7B1iw9&#10;pja7a6mVNR5JepB3EH05K2OX9d+3nTKDbI0NZKGeSWf4NEfCz5jzl8ziEGLP4GLxF/iRCrBK0EiU&#10;zMF+e0kf8DgbeEvJCoc6pe7rgllBifqkcWqG3f39sAXiAQX7UDtrtXpRnAC2TBdXl+FRDFivWlFa&#10;KG5w70zCa3jFNMc3U+pb8cTXKwb3FheTSQThvBvmz/SV4cF1oDc02HV5w6xpGtzjaJxDO/Zs9KTP&#10;a2ywdGay8DDN4xAEgms2G+JxV8Q+bfZaWEYPzxF1v33HfwEAAP//AwBQSwMEFAAGAAgAAAAhAC7r&#10;NC3ZAAAABwEAAA8AAABkcnMvZG93bnJldi54bWxMjsFOg0AURfcm/YfJa+LODlDBijwaY+peke6n&#10;zCuQMm8IMy34944rXd7cm3NPsV/MIG40ud4yQryJQBA3VvfcItRf7w87EM4r1mqwTAjf5GBfru4K&#10;lWs78yfdKt+KAGGXK4TO+zGX0jUdGeU2diQO3dlORvkQp1bqSc0BbgaZRFEmjeo5PHRqpLeOmkt1&#10;NQhHf6b6kB0P/rlxH1W1rWdKLoj36+X1BYSnxf+N4Vc/qEMZnE72ytqJASF9CkOE5DEFEertLs5A&#10;nBCyOAVZFvK/f/kDAAD//wMAUEsBAi0AFAAGAAgAAAAhALaDOJL+AAAA4QEAABMAAAAAAAAAAAAA&#10;AAAAAAAAAFtDb250ZW50X1R5cGVzXS54bWxQSwECLQAUAAYACAAAACEAOP0h/9YAAACUAQAACwAA&#10;AAAAAAAAAAAAAAAvAQAAX3JlbHMvLnJlbHNQSwECLQAUAAYACAAAACEA8stz5LUCAADFBQAADgAA&#10;AAAAAAAAAAAAAAAuAgAAZHJzL2Uyb0RvYy54bWxQSwECLQAUAAYACAAAACEALus0LdkAAAAHAQAA&#10;DwAAAAAAAAAAAAAAAAAPBQAAZHJzL2Rvd25yZXYueG1sUEsFBgAAAAAEAAQA8wAAABUGAAAAAA==&#10;" fillcolor="white [3201]" strokeweight=".5pt">
                      <v:textbox style="mso-fit-shape-to-text:t" inset=",0,,0">
                        <w:txbxContent>
                          <w:p w:rsidR="00824963" w:rsidRPr="00C218CE" w:rsidRDefault="00824963" w:rsidP="00C218CE">
                            <w:pPr>
                              <w:jc w:val="center"/>
                              <w:rPr>
                                <w:sz w:val="18"/>
                              </w:rPr>
                            </w:pPr>
                            <w:r w:rsidRPr="00C218CE">
                              <w:rPr>
                                <w:rFonts w:hint="eastAsia"/>
                                <w:sz w:val="20"/>
                              </w:rPr>
                              <w:t>被災者の状況調査</w:t>
                            </w:r>
                            <w:r>
                              <w:rPr>
                                <w:rFonts w:hint="eastAsia"/>
                                <w:sz w:val="20"/>
                              </w:rPr>
                              <w:t>（総括班）</w:t>
                            </w:r>
                          </w:p>
                        </w:txbxContent>
                      </v:textbox>
                    </v:shape>
                  </w:pict>
                </mc:Fallback>
              </mc:AlternateContent>
            </w:r>
          </w:p>
          <w:p w:rsidR="007E3A87" w:rsidRPr="00277E8E" w:rsidRDefault="007672F3"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3984" behindDoc="0" locked="0" layoutInCell="1" allowOverlap="1" wp14:anchorId="55D66F10" wp14:editId="1E6F932E">
                      <wp:simplePos x="0" y="0"/>
                      <wp:positionH relativeFrom="column">
                        <wp:posOffset>1222277</wp:posOffset>
                      </wp:positionH>
                      <wp:positionV relativeFrom="paragraph">
                        <wp:posOffset>62230</wp:posOffset>
                      </wp:positionV>
                      <wp:extent cx="0" cy="2971800"/>
                      <wp:effectExtent l="0" t="0" r="19050" b="19050"/>
                      <wp:wrapNone/>
                      <wp:docPr id="152" name="直線コネクタ 152"/>
                      <wp:cNvGraphicFramePr/>
                      <a:graphic xmlns:a="http://schemas.openxmlformats.org/drawingml/2006/main">
                        <a:graphicData uri="http://schemas.microsoft.com/office/word/2010/wordprocessingShape">
                          <wps:wsp>
                            <wps:cNvCnPr/>
                            <wps:spPr>
                              <a:xfrm>
                                <a:off x="0" y="0"/>
                                <a:ext cx="0" cy="2971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FD91C" id="直線コネクタ 152"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96.25pt,4.9pt" to="96.25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g18AEAABAEAAAOAAAAZHJzL2Uyb0RvYy54bWysU82O0zAQviPxDpbvNEnRLkvUdA+7Wi4I&#10;Kn4ewOuMG0v+k22a9lrOvAA8BAeQOPIwPexrMHbSdAUICcTFyYzn+zzf5/HicqsV2YAP0pqGVrOS&#10;EjDcttKsG/r2zc2jC0pCZKZlyhpo6A4CvVw+fLDoXQ1z21nVgidIYkLdu4Z2Mbq6KALvQLMwsw4M&#10;bgrrNYsY+nXRetYju1bFvCzPi9761nnLIQTMXg+bdJn5hQAeXwoRIBLVUOwt5tXn9TatxXLB6rVn&#10;rpN8bIP9QxeaSYOHTlTXLDLyzstfqLTk3gYr4oxbXVghJIesAdVU5U9qXnfMQdaC5gQ32RT+Hy1/&#10;sVl5Ilu8u7M5JYZpvKS7T1/vvn087L8c3n847D8f9t9J2kWvehdqhFyZlR+j4FY+Cd8Kr9MXJZFt&#10;9nc3+QvbSPiQ5JidP31SXZTZ++IEdD7EZ2A1ST8NVdIk6axmm+ch4mFYeixJaWVI39Dzx2dlrgpW&#10;yfZGKpX28vTAlfJkw/De47ZKvSPBvSqMlMFkUjRoyH9xp2CgfwUCfcGuq+GANJEnTsY5mHjkVQar&#10;E0xgBxNw7OxPwLE+QSFP69+AJ0Q+2Zo4gbU01v+u7ZMVYqg/OjDoThbc2naXbzdbg2OXnRufSJrr&#10;+3GGnx7y8gcAAAD//wMAUEsDBBQABgAIAAAAIQCQ8Vwi3AAAAAkBAAAPAAAAZHJzL2Rvd25yZXYu&#10;eG1sTI9PT8JAEMXvJn6HzZh4ky2NSKndEjTRi3IATLwO3aFt7M423QXqt3fwosdf3sv7UyxH16kT&#10;DaH1bGA6SUARV962XBv42L3cZaBCRLbYeSYD3xRgWV5fFZhbf+YNnbaxVhLCIUcDTYx9rnWoGnIY&#10;Jr4nFu3gB4dRcKi1HfAs4a7TaZI8aIctS0ODPT03VH1tj87AZ/q220xfuV7TzPUHu8rWT/xuzO3N&#10;uHoEFWmMf2a4zJfpUMqmvT+yDaoTXqQzsRpYyIOL/st7A/fzeQa6LPT/B+UPAAAA//8DAFBLAQIt&#10;ABQABgAIAAAAIQC2gziS/gAAAOEBAAATAAAAAAAAAAAAAAAAAAAAAABbQ29udGVudF9UeXBlc10u&#10;eG1sUEsBAi0AFAAGAAgAAAAhADj9If/WAAAAlAEAAAsAAAAAAAAAAAAAAAAALwEAAF9yZWxzLy5y&#10;ZWxzUEsBAi0AFAAGAAgAAAAhAASdiDXwAQAAEAQAAA4AAAAAAAAAAAAAAAAALgIAAGRycy9lMm9E&#10;b2MueG1sUEsBAi0AFAAGAAgAAAAhAJDxXCLcAAAACQEAAA8AAAAAAAAAAAAAAAAASgQAAGRycy9k&#10;b3ducmV2LnhtbFBLBQYAAAAABAAEAPMAAABTBQAAAAA=&#10;" strokecolor="black [3213]" strokeweight=".5pt"/>
                  </w:pict>
                </mc:Fallback>
              </mc:AlternateContent>
            </w: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C218CE"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6032" behindDoc="0" locked="0" layoutInCell="1" allowOverlap="1" wp14:anchorId="6E344BA2" wp14:editId="67467891">
                      <wp:simplePos x="0" y="0"/>
                      <wp:positionH relativeFrom="column">
                        <wp:posOffset>36195</wp:posOffset>
                      </wp:positionH>
                      <wp:positionV relativeFrom="paragraph">
                        <wp:posOffset>187960</wp:posOffset>
                      </wp:positionV>
                      <wp:extent cx="2386965" cy="234950"/>
                      <wp:effectExtent l="0" t="0" r="13335" b="12700"/>
                      <wp:wrapNone/>
                      <wp:docPr id="99" name="テキスト ボックス 99"/>
                      <wp:cNvGraphicFramePr/>
                      <a:graphic xmlns:a="http://schemas.openxmlformats.org/drawingml/2006/main">
                        <a:graphicData uri="http://schemas.microsoft.com/office/word/2010/wordprocessingShape">
                          <wps:wsp>
                            <wps:cNvSpPr txBox="1"/>
                            <wps:spPr>
                              <a:xfrm>
                                <a:off x="0" y="0"/>
                                <a:ext cx="238696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配給計画作成（総括班）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344BA2" id="テキスト ボックス 99" o:spid="_x0000_s1064" type="#_x0000_t202" style="position:absolute;margin-left:2.85pt;margin-top:14.8pt;width:187.95pt;height:18.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V3tQIAAMUFAAAOAAAAZHJzL2Uyb0RvYy54bWysVM1u2zAMvg/YOwi6r85PGzRBnSJrkWFA&#10;0RVrh54VWWqMyqImKbGzYwMMe4i9wrDznscvMkq2099Lh11skvpIkZ9IHh1XhSJrYV0OOqX9vR4l&#10;QnPIcn2T0i9X83eHlDjPdMYUaJHSjXD0ePr2zVFpJmIAS1CZsASDaDcpTUqX3ptJkji+FAVze2CE&#10;xkMJtmAeVXuTZJaVGL1QyaDXGyUl2MxY4MI5tJ42h3Qa40spuP8kpROeqJRibj5+bfwuwjeZHrHJ&#10;jWVmmfM2DfYPWRQs13jpLtQp84ysbP4sVJFzCw6k3+NQJCBlzkWsAavp955Uc7lkRsRakBxndjS5&#10;/xeWn68vLMmzlI7HlGhW4BvV2+/13a/67k+9/UHq7c96u63vfqNOEIOElcZN0O/SoKev3kOFD9/Z&#10;HRoDD5W0RfhjhQTPkfrNjm5RecLROBgejsajA0o4ng2G++OD+B7Jvbexzn8QUJAgpNTic0aW2frM&#10;ecwEoR0kXOZA5dk8VyoqoYXEibJkzfDxlY85oscjlNKkTOloiFc/ixBC7/wXivHbUOXjCKgpHTxF&#10;bLY2rcBQw0SU/EaJgFH6s5BIdiTkhRwZ50Lv8ozogJJY0WscW/x9Vq9xbupAj3gzaL9zLnINtmHp&#10;MbXZbUetbPBI0oO6g+irRRW7bHjYdcoCsg02kIVmJp3h8xwJP2POXzCLQ4g9g4vFf8KPVICvBK1E&#10;yRLst5fsAY+zgaeUlDjUKXVfV8wKStRHjVMz7u/vhy0QFRTsQ+uis+pVcQLYMn1cXYZHMWC96kRp&#10;objGvTMLt+ER0xzvTKnvxBPfrBjcW1zMZhGE826YP9OXhofQgd7QYFfVNbOmbXCPo3EO3dizyZM+&#10;b7DB05nZysM8j0MQCG7YbInHXRH7tN1rYRk91CPqfvtO/wIAAP//AwBQSwMEFAAGAAgAAAAhADRc&#10;wznZAAAABwEAAA8AAABkcnMvZG93bnJldi54bWxMjsFuwjAQRO+V+AdrkXorDkF1Ic0GVRW9tyHc&#10;TbwkEbEdxYakf9/tqb3NaEYzL9/Pthd3GkPnHcJ6lYAgV3vTuQahOn48bUGEqJ3RvXeE8E0B9sXi&#10;IdeZ8ZP7onsZG8EjLmQaoY1xyKQMdUtWh5UfyHF28aPVke3YSDPqicdtL9MkUdLqzvFDqwd6b6m+&#10;ljeLcIoXqg7qdIi7OnyW5aaaKL0iPi7nt1cQkeb4V4ZffEaHgpnO/uZMED3C8wsXEdKdAsHxZrtm&#10;cUZQSoEscvmfv/gBAAD//wMAUEsBAi0AFAAGAAgAAAAhALaDOJL+AAAA4QEAABMAAAAAAAAAAAAA&#10;AAAAAAAAAFtDb250ZW50X1R5cGVzXS54bWxQSwECLQAUAAYACAAAACEAOP0h/9YAAACUAQAACwAA&#10;AAAAAAAAAAAAAAAvAQAAX3JlbHMvLnJlbHNQSwECLQAUAAYACAAAACEA9E7ld7UCAADFBQAADgAA&#10;AAAAAAAAAAAAAAAuAgAAZHJzL2Uyb0RvYy54bWxQSwECLQAUAAYACAAAACEANFzDOdkAAAAHAQAA&#10;DwAAAAAAAAAAAAAAAAAPBQAAZHJzL2Rvd25yZXYueG1sUEsFBgAAAAAEAAQA8wAAABUGAAAAAA==&#10;" fillcolor="white [3201]" strokeweight=".5pt">
                      <v:textbox style="mso-fit-shape-to-text:t" inset=",0,,0">
                        <w:txbxContent>
                          <w:p w:rsidR="00824963" w:rsidRPr="00C218CE" w:rsidRDefault="00824963" w:rsidP="00C218CE">
                            <w:pPr>
                              <w:jc w:val="center"/>
                              <w:rPr>
                                <w:sz w:val="18"/>
                              </w:rPr>
                            </w:pPr>
                            <w:r>
                              <w:rPr>
                                <w:rFonts w:hint="eastAsia"/>
                                <w:sz w:val="20"/>
                              </w:rPr>
                              <w:t>配給計画作成（総括班）</w:t>
                            </w:r>
                          </w:p>
                        </w:txbxContent>
                      </v:textbox>
                    </v:shape>
                  </w:pict>
                </mc:Fallback>
              </mc:AlternateContent>
            </w: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C218CE"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7056" behindDoc="0" locked="0" layoutInCell="1" allowOverlap="1" wp14:anchorId="19B6A6B8" wp14:editId="0F26A88E">
                      <wp:simplePos x="0" y="0"/>
                      <wp:positionH relativeFrom="column">
                        <wp:posOffset>36195</wp:posOffset>
                      </wp:positionH>
                      <wp:positionV relativeFrom="paragraph">
                        <wp:posOffset>448945</wp:posOffset>
                      </wp:positionV>
                      <wp:extent cx="2386965" cy="234950"/>
                      <wp:effectExtent l="0" t="0" r="13335" b="12700"/>
                      <wp:wrapNone/>
                      <wp:docPr id="100" name="テキスト ボックス 100"/>
                      <wp:cNvGraphicFramePr/>
                      <a:graphic xmlns:a="http://schemas.openxmlformats.org/drawingml/2006/main">
                        <a:graphicData uri="http://schemas.microsoft.com/office/word/2010/wordprocessingShape">
                          <wps:wsp>
                            <wps:cNvSpPr txBox="1"/>
                            <wps:spPr>
                              <a:xfrm>
                                <a:off x="0" y="0"/>
                                <a:ext cx="238696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033143" w:rsidRDefault="00824963" w:rsidP="00C218CE">
                                  <w:pPr>
                                    <w:jc w:val="center"/>
                                    <w:rPr>
                                      <w:color w:val="FF0000"/>
                                      <w:sz w:val="18"/>
                                    </w:rPr>
                                  </w:pPr>
                                  <w:r>
                                    <w:rPr>
                                      <w:rFonts w:hint="eastAsia"/>
                                      <w:sz w:val="20"/>
                                    </w:rPr>
                                    <w:t>物資の調達</w:t>
                                  </w:r>
                                  <w:r w:rsidRPr="0078772F">
                                    <w:rPr>
                                      <w:rFonts w:hint="eastAsia"/>
                                      <w:sz w:val="20"/>
                                    </w:rPr>
                                    <w:t>（福祉・</w:t>
                                  </w:r>
                                  <w:r w:rsidRPr="0078772F">
                                    <w:rPr>
                                      <w:sz w:val="20"/>
                                    </w:rPr>
                                    <w:t>経済</w:t>
                                  </w:r>
                                  <w:r w:rsidRPr="0078772F">
                                    <w:rPr>
                                      <w:rFonts w:hint="eastAsia"/>
                                      <w:sz w:val="20"/>
                                    </w:rPr>
                                    <w:t>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B6A6B8" id="テキスト ボックス 100" o:spid="_x0000_s1065" type="#_x0000_t202" style="position:absolute;margin-left:2.85pt;margin-top:35.35pt;width:187.95pt;height:18.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kGtAIAAMcFAAAOAAAAZHJzL2Uyb0RvYy54bWysVM1u2zAMvg/YOwi6r85PGyxBnSJrkWFA&#10;0RZrh54VWWqMyqImKbGzYwMMe4i9wrDznscvMkq2099Lh11skvpIkZ9IHh5VhSJrYV0OOqX9vR4l&#10;QnPIcn2T0i9X83fvKXGe6Ywp0CKlG+Ho0fTtm8PSTMQAlqAyYQkG0W5SmpQuvTeTJHF8KQrm9sAI&#10;jYcSbME8qvYmySwrMXqhkkGvN0pKsJmxwIVzaD1pDuk0xpdScH8upROeqJRibj5+bfwuwjeZHrLJ&#10;jWVmmfM2DfYPWRQs13jpLtQJ84ysbP4sVJFzCw6k3+NQJCBlzkWsAavp955Uc7lkRsRakBxndjS5&#10;/xeWn60vLMkzfLse8qNZgY9Ub7/Xd7/quz/19geptz/r7ba++406CSCkrDRugp6XBn199QEqdO/s&#10;Do2BiUraIvyxRoLnGHyzI1xUnnA0DobvR+PRASUczwbD/fFBDJ/cexvr/EcBBQlCSi0+aOSZrU+d&#10;x0wQ2kHCZQ5Uns1zpaISmkgcK0vWDJ9f+ZgjejxCKU3KlI6GePWzCCH0zn+hGL8NVT6OgJrSwVPE&#10;dmvTCgw1TETJb5QIGKU/C4l0R0JeyJFxLvQuz4gOKIkVvcaxxd9n9Rrnpg70iDeD9jvnItdgG5Ye&#10;U5vddtTKBo8kPag7iL5aVLHPhuOuUxaQbbCBLDRT6Qyf50j4KXP+glkcQ+wZXC3+HD9SAb4StBIl&#10;S7DfXrIHPE4HnlJS4lin1H1dMSsoUZ80zs24v78f9kBUULAPrYvOqlfFMWDL9HF5GR7FgPWqE6WF&#10;4ho3zyzchkdMc7wzpb4Tj32zZHBzcTGbRRBOvGH+VF8aHkIHekODXVXXzJq2wT2Oxhl0g88mT/q8&#10;wQZPZ2YrD/M8DkEguGGzJR63RezTdrOFdfRQj6j7/Tv9CwAA//8DAFBLAwQUAAYACAAAACEAx32q&#10;kNoAAAAIAQAADwAAAGRycy9kb3ducmV2LnhtbEyPwU7DMAyG70h7h8iTuLFkm2hHaTohNO7Qdfes&#10;8dpqjVM12VreHnOCk2X9n35/zvez68Udx9B50rBeKRBItbcdNRqq48fTDkSIhqzpPaGGbwywLxYP&#10;ucmsn+gL72VsBJdQyIyGNsYhkzLULToTVn5A4uziR2cir2Mj7WgmLne93CiVSGc64gutGfC9xfpa&#10;3pyGU7xgdUhOh/hSh8+y3FYTbq5aPy7nt1cQEef4B8OvPqtDwU5nfyMbRK/hOWVQQ6p4crzdrRMQ&#10;Z+ZUmoIscvn/geIHAAD//wMAUEsBAi0AFAAGAAgAAAAhALaDOJL+AAAA4QEAABMAAAAAAAAAAAAA&#10;AAAAAAAAAFtDb250ZW50X1R5cGVzXS54bWxQSwECLQAUAAYACAAAACEAOP0h/9YAAACUAQAACwAA&#10;AAAAAAAAAAAAAAAvAQAAX3JlbHMvLnJlbHNQSwECLQAUAAYACAAAACEA0+gJBrQCAADHBQAADgAA&#10;AAAAAAAAAAAAAAAuAgAAZHJzL2Uyb0RvYy54bWxQSwECLQAUAAYACAAAACEAx32qkNoAAAAIAQAA&#10;DwAAAAAAAAAAAAAAAAAOBQAAZHJzL2Rvd25yZXYueG1sUEsFBgAAAAAEAAQA8wAAABUGAAAAAA==&#10;" fillcolor="white [3201]" strokeweight=".5pt">
                      <v:textbox style="mso-fit-shape-to-text:t" inset=",0,,0">
                        <w:txbxContent>
                          <w:p w:rsidR="00824963" w:rsidRPr="00033143" w:rsidRDefault="00824963" w:rsidP="00C218CE">
                            <w:pPr>
                              <w:jc w:val="center"/>
                              <w:rPr>
                                <w:color w:val="FF0000"/>
                                <w:sz w:val="18"/>
                              </w:rPr>
                            </w:pPr>
                            <w:r>
                              <w:rPr>
                                <w:rFonts w:hint="eastAsia"/>
                                <w:sz w:val="20"/>
                              </w:rPr>
                              <w:t>物資の調達</w:t>
                            </w:r>
                            <w:r w:rsidRPr="0078772F">
                              <w:rPr>
                                <w:rFonts w:hint="eastAsia"/>
                                <w:sz w:val="20"/>
                              </w:rPr>
                              <w:t>（福祉・</w:t>
                            </w:r>
                            <w:r w:rsidRPr="0078772F">
                              <w:rPr>
                                <w:sz w:val="20"/>
                              </w:rPr>
                              <w:t>経済</w:t>
                            </w:r>
                            <w:r w:rsidRPr="0078772F">
                              <w:rPr>
                                <w:rFonts w:hint="eastAsia"/>
                                <w:sz w:val="20"/>
                              </w:rPr>
                              <w:t>班）</w:t>
                            </w:r>
                          </w:p>
                        </w:txbxContent>
                      </v:textbox>
                    </v:shape>
                  </w:pict>
                </mc:Fallback>
              </mc:AlternateContent>
            </w: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E61E82"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8080" behindDoc="0" locked="0" layoutInCell="1" allowOverlap="1" wp14:anchorId="32EF9969" wp14:editId="2CDD1927">
                      <wp:simplePos x="0" y="0"/>
                      <wp:positionH relativeFrom="column">
                        <wp:posOffset>36195</wp:posOffset>
                      </wp:positionH>
                      <wp:positionV relativeFrom="paragraph">
                        <wp:posOffset>252730</wp:posOffset>
                      </wp:positionV>
                      <wp:extent cx="2386965" cy="234950"/>
                      <wp:effectExtent l="0" t="0" r="13335" b="12700"/>
                      <wp:wrapNone/>
                      <wp:docPr id="102" name="テキスト ボックス 102"/>
                      <wp:cNvGraphicFramePr/>
                      <a:graphic xmlns:a="http://schemas.openxmlformats.org/drawingml/2006/main">
                        <a:graphicData uri="http://schemas.microsoft.com/office/word/2010/wordprocessingShape">
                          <wps:wsp>
                            <wps:cNvSpPr txBox="1"/>
                            <wps:spPr>
                              <a:xfrm>
                                <a:off x="0" y="0"/>
                                <a:ext cx="238696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配給責任者（自治会長）への引き渡し</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EF9969" id="テキスト ボックス 102" o:spid="_x0000_s1066" type="#_x0000_t202" style="position:absolute;margin-left:2.85pt;margin-top:19.9pt;width:187.95pt;height:18.5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GVtAIAAMcFAAAOAAAAZHJzL2Uyb0RvYy54bWysVM1OGzEQvlfqO1i+l00CRBCxQSkoVSUE&#10;qFBxdrw2WeH1uLaT3fRIJNSH6CtUPfd59kU69u4m/F2oetkdj78Zz3zzc3RcFYoshXU56JT2d3qU&#10;CM0hy/VtSr9eTz8cUOI80xlToEVKV8LR4/H7d0elGYkBzEFlwhJ0ot2oNCmde29GSeL4XBTM7YAR&#10;Gi8l2IJ5PNrbJLOsRO+FSga93jApwWbGAhfOofa0uaTj6F9Kwf2FlE54olKKsfn4tfE7C99kfMRG&#10;t5aZec7bMNg/RFGwXOOjG1enzDOysPkLV0XOLTiQfodDkYCUORcxB8ym33uWzdWcGRFzQXKc2dDk&#10;/p9bfr68tCTPsHa9ASWaFVikev1Q3/+q7//U6x+kXv+s1+v6/jeeSQAhZaVxI7S8Mmjrq49QoXmn&#10;d6gMTFTSFuGPORK8R/JXG8JF5QlH5WD3YHg43KeE491gd+9wP1Yk2Vob6/wnAQUJQkotFjTyzJZn&#10;zmMkCO0g4TEHKs+muVLxEJpInChLlgzLr3yMES2eoJQmZUqHu/j0Cw/B9cZ+phi/C1k+9YAnpYOl&#10;iO3WhhUYapiIkl8pETBKfxES6Y6EvBIj41zoTZwRHVASM3qLYYvfRvUW4yYPtIgvg/Yb4yLXYBuW&#10;nlKb3XXUygaPJD3KO4i+mlWxz/ZiiYNqBtkKG8hCM5XO8GmOhJ8x5y+ZxTHEnsHV4i/wIxVglaCV&#10;KJmD/f6aPuBxOvCWkhLHOqXu24JZQYn6rHFuDvt7GADx8YCCfayddVq9KE4AW6aPy8vwKAasV50o&#10;LRQ3uHkm4TW8Yprjmyn1nXjimyWDm4uLySSCcOIN82f6yvDgOtAbGuy6umHWtA3ucTTOoRt8NnrW&#10;5w02WDozWXiY5nEItmy2xOO2iH3abrawjh6fI2q7f8d/AQAA//8DAFBLAwQUAAYACAAAACEADHKM&#10;BtkAAAAHAQAADwAAAGRycy9kb3ducmV2LnhtbEyPQU+DQBSE7yb+h80z8WaXlkgp8miMqXdFet/C&#10;K5Cybwm7LfjvfZ70OJnJzDf5frGDutHke8cI61UEirh2Tc8tQvX1/pSC8sFwYwbHhPBNHvbF/V1u&#10;ssbN/Em3MrRKSthnBqELYcy09nVH1viVG4nFO7vJmiByanUzmVnK7aA3UZRoa3qWhc6M9NZRfSmv&#10;FuEYzlQdkuMh7Gr/UZZxNdPmgvj4sLy+gAq0hL8w/OILOhTCdHJXbrwaEJ63EkSId3JA7DhdJ6BO&#10;CNskBV3k+j9/8QMAAP//AwBQSwECLQAUAAYACAAAACEAtoM4kv4AAADhAQAAEwAAAAAAAAAAAAAA&#10;AAAAAAAAW0NvbnRlbnRfVHlwZXNdLnhtbFBLAQItABQABgAIAAAAIQA4/SH/1gAAAJQBAAALAAAA&#10;AAAAAAAAAAAAAC8BAABfcmVscy8ucmVsc1BLAQItABQABgAIAAAAIQAR02GVtAIAAMcFAAAOAAAA&#10;AAAAAAAAAAAAAC4CAABkcnMvZTJvRG9jLnhtbFBLAQItABQABgAIAAAAIQAMcowG2QAAAAcBAAAP&#10;AAAAAAAAAAAAAAAAAA4FAABkcnMvZG93bnJldi54bWxQSwUGAAAAAAQABADzAAAAFAYAAAAA&#10;" fillcolor="white [3201]" strokeweight=".5pt">
                      <v:textbox style="mso-fit-shape-to-text:t" inset=",0,,0">
                        <w:txbxContent>
                          <w:p w:rsidR="00824963" w:rsidRPr="00C218CE" w:rsidRDefault="00824963" w:rsidP="00C218CE">
                            <w:pPr>
                              <w:jc w:val="center"/>
                              <w:rPr>
                                <w:sz w:val="18"/>
                              </w:rPr>
                            </w:pPr>
                            <w:r>
                              <w:rPr>
                                <w:rFonts w:hint="eastAsia"/>
                                <w:sz w:val="20"/>
                              </w:rPr>
                              <w:t>配給責任者（自治会長）への引き渡し</w:t>
                            </w:r>
                          </w:p>
                        </w:txbxContent>
                      </v:textbox>
                    </v:shape>
                  </w:pict>
                </mc:Fallback>
              </mc:AlternateContent>
            </w: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893A09"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9104" behindDoc="0" locked="0" layoutInCell="1" allowOverlap="1" wp14:anchorId="59A5E697" wp14:editId="4C8C1CC6">
                      <wp:simplePos x="0" y="0"/>
                      <wp:positionH relativeFrom="column">
                        <wp:posOffset>38735</wp:posOffset>
                      </wp:positionH>
                      <wp:positionV relativeFrom="paragraph">
                        <wp:posOffset>66040</wp:posOffset>
                      </wp:positionV>
                      <wp:extent cx="2386965" cy="463550"/>
                      <wp:effectExtent l="0" t="0" r="13335" b="12700"/>
                      <wp:wrapNone/>
                      <wp:docPr id="103" name="テキスト ボックス 103"/>
                      <wp:cNvGraphicFramePr/>
                      <a:graphic xmlns:a="http://schemas.openxmlformats.org/drawingml/2006/main">
                        <a:graphicData uri="http://schemas.microsoft.com/office/word/2010/wordprocessingShape">
                          <wps:wsp>
                            <wps:cNvSpPr txBox="1"/>
                            <wps:spPr>
                              <a:xfrm>
                                <a:off x="0" y="0"/>
                                <a:ext cx="2386965"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218CE">
                                  <w:pPr>
                                    <w:jc w:val="center"/>
                                    <w:rPr>
                                      <w:sz w:val="20"/>
                                    </w:rPr>
                                  </w:pPr>
                                  <w:r>
                                    <w:rPr>
                                      <w:rFonts w:hint="eastAsia"/>
                                      <w:sz w:val="20"/>
                                    </w:rPr>
                                    <w:t>被災者への配給</w:t>
                                  </w:r>
                                </w:p>
                                <w:p w:rsidR="00824963" w:rsidRPr="00C218CE" w:rsidRDefault="00824963" w:rsidP="00C218CE">
                                  <w:pPr>
                                    <w:jc w:val="center"/>
                                    <w:rPr>
                                      <w:sz w:val="18"/>
                                    </w:rPr>
                                  </w:pPr>
                                  <w:r>
                                    <w:rPr>
                                      <w:rFonts w:hint="eastAsia"/>
                                      <w:sz w:val="20"/>
                                    </w:rPr>
                                    <w:t>（配給責任者、自治会、ボランティア）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A5E697" id="テキスト ボックス 103" o:spid="_x0000_s1067" type="#_x0000_t202" style="position:absolute;margin-left:3.05pt;margin-top:5.2pt;width:187.95pt;height:36.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OtQIAAMcFAAAOAAAAZHJzL2Uyb0RvYy54bWysVM1OGzEQvlfqO1i+l00gRBCxQSkoVSUE&#10;qKHi7HhtssLrcW0nu+mRSFUfoq9Q9dzn2Rfp2LtZCOVC1cvuePzN3+eZOTmtCkVWwrocdEr7ez1K&#10;hOaQ5foupZ9vpu+OKHGe6Ywp0CKla+Ho6fjtm5PSjMQ+LEBlwhJ0ot2oNCldeG9GSeL4QhTM7YER&#10;Gi8l2IJ5PNq7JLOsRO+FSvZ7vWFSgs2MBS6cQ+15c0nH0b+UgvsrKZ3wRKUUc/Pxa+N3Hr7J+ISN&#10;7iwzi5y3abB/yKJgucagnatz5hlZ2vwvV0XOLTiQfo9DkYCUORexBqym33tWzWzBjIi1IDnOdDS5&#10;/+eWX66uLckzfLveASWaFfhI9eZb/fCzfvhdb76TevOj3mzqh194JgGElJXGjdByZtDWV++hQvOt&#10;3qEyMFFJW4Q/1kjwHslfd4SLyhOOyv2Do+Hx8JASjneD4cHhYXyR5NHaWOc/CChIEFJq8UEjz2x1&#10;4TxmgtAtJARzoPJsmisVD6GJxJmyZMXw+ZWPOaLFDkppUqYUY/ei45274LqznyvG70OVux7wpHQI&#10;J2K7tWkFhhomouTXSgSM0p+ERLojIS/kyDgXusszogNKYkWvMWzxj1m9xripAy1iZNC+My5yDbZh&#10;aZfa7H5LrWzwSNKTuoPoq3kV+2zQdcocsjU2kIVmKp3h0xwJv2DOXzOLY4g9g6vFX+FHKsBXglai&#10;ZAH260v6gMfpwFtKShzrlLovS2YFJeqjxrk57g8GYQ/EAwr2qXa+1eplcQbYMn1cXoZHMWC92orS&#10;QnGLm2cSouEV0xxjptRvxTPfLBncXFxMJhGEE2+Yv9Azw4PrQG9osJvqllnTNrjH0biE7eCz0bM+&#10;b7DB0pnJ0sM0j0MQCG7YbInHbRH7tN1sYR09PUfU4/4d/wEAAP//AwBQSwMEFAAGAAgAAAAhAD4m&#10;oCjZAAAABwEAAA8AAABkcnMvZG93bnJldi54bWxMj8FugzAQRO+V+g/WVuqtMYEIUYqJqiq9t4Tc&#10;HbwBFLxG2Ank77M9NcfZGc28LbaLHcQVJ987UrBeRSCQGmd6ahXU+++3DIQPmoweHKGCG3rYls9P&#10;hc6Nm+kXr1VoBZeQz7WCLoQxl9I3HVrtV25EYu/kJqsDy6mVZtIzl9tBxlGUSqt74oVOj/jVYXOu&#10;LlbBIZyw3qWHXXhv/E9VJfWM8Vmp15fl8wNEwCX8h+EPn9GhZKaju5DxYlCQrjnI52gDgu0ki/m1&#10;o4Is2YAsC/nIX94BAAD//wMAUEsBAi0AFAAGAAgAAAAhALaDOJL+AAAA4QEAABMAAAAAAAAAAAAA&#10;AAAAAAAAAFtDb250ZW50X1R5cGVzXS54bWxQSwECLQAUAAYACAAAACEAOP0h/9YAAACUAQAACwAA&#10;AAAAAAAAAAAAAAAvAQAAX3JlbHMvLnJlbHNQSwECLQAUAAYACAAAACEAf7dzjrUCAADHBQAADgAA&#10;AAAAAAAAAAAAAAAuAgAAZHJzL2Uyb0RvYy54bWxQSwECLQAUAAYACAAAACEAPiagKNkAAAAHAQAA&#10;DwAAAAAAAAAAAAAAAAAPBQAAZHJzL2Rvd25yZXYueG1sUEsFBgAAAAAEAAQA8wAAABUGAAAAAA==&#10;" fillcolor="white [3201]" strokeweight=".5pt">
                      <v:textbox style="mso-fit-shape-to-text:t" inset=",0,,0">
                        <w:txbxContent>
                          <w:p w:rsidR="00824963" w:rsidRDefault="00824963" w:rsidP="00C218CE">
                            <w:pPr>
                              <w:jc w:val="center"/>
                              <w:rPr>
                                <w:sz w:val="20"/>
                              </w:rPr>
                            </w:pPr>
                            <w:r>
                              <w:rPr>
                                <w:rFonts w:hint="eastAsia"/>
                                <w:sz w:val="20"/>
                              </w:rPr>
                              <w:t>被災者への配給</w:t>
                            </w:r>
                          </w:p>
                          <w:p w:rsidR="00824963" w:rsidRPr="00C218CE" w:rsidRDefault="00824963" w:rsidP="00C218CE">
                            <w:pPr>
                              <w:jc w:val="center"/>
                              <w:rPr>
                                <w:sz w:val="18"/>
                              </w:rPr>
                            </w:pPr>
                            <w:r>
                              <w:rPr>
                                <w:rFonts w:hint="eastAsia"/>
                                <w:sz w:val="20"/>
                              </w:rPr>
                              <w:t>（配給責任者、自治会、ボランティア）</w:t>
                            </w:r>
                          </w:p>
                        </w:txbxContent>
                      </v:textbox>
                    </v:shape>
                  </w:pict>
                </mc:Fallback>
              </mc:AlternateContent>
            </w: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7E3A87" w:rsidP="007E3A87">
            <w:pPr>
              <w:jc w:val="left"/>
              <w:rPr>
                <w:rFonts w:ascii="ＭＳ Ｐゴシック" w:eastAsia="ＭＳ Ｐゴシック" w:hAnsi="ＭＳ Ｐゴシック"/>
                <w:color w:val="000000" w:themeColor="text1"/>
              </w:rPr>
            </w:pPr>
          </w:p>
          <w:p w:rsidR="007E3A87" w:rsidRPr="00277E8E" w:rsidRDefault="007E3A87" w:rsidP="007E3A87">
            <w:pPr>
              <w:jc w:val="left"/>
              <w:rPr>
                <w:rFonts w:ascii="ＭＳ Ｐゴシック" w:eastAsia="ＭＳ Ｐゴシック" w:hAnsi="ＭＳ Ｐゴシック"/>
                <w:color w:val="000000" w:themeColor="text1"/>
              </w:rPr>
            </w:pPr>
          </w:p>
        </w:tc>
        <w:tc>
          <w:tcPr>
            <w:tcW w:w="4909" w:type="dxa"/>
          </w:tcPr>
          <w:p w:rsidR="007E3A87" w:rsidRPr="00277E8E" w:rsidRDefault="007672F3" w:rsidP="007E3A87">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8864" behindDoc="0" locked="0" layoutInCell="1" allowOverlap="1" wp14:anchorId="07B0F834" wp14:editId="2B2E977E">
                      <wp:simplePos x="0" y="0"/>
                      <wp:positionH relativeFrom="column">
                        <wp:posOffset>1490980</wp:posOffset>
                      </wp:positionH>
                      <wp:positionV relativeFrom="paragraph">
                        <wp:posOffset>2775585</wp:posOffset>
                      </wp:positionV>
                      <wp:extent cx="1251585" cy="447040"/>
                      <wp:effectExtent l="0" t="0" r="5715" b="12700"/>
                      <wp:wrapNone/>
                      <wp:docPr id="150" name="テキスト ボックス 150"/>
                      <wp:cNvGraphicFramePr/>
                      <a:graphic xmlns:a="http://schemas.openxmlformats.org/drawingml/2006/main">
                        <a:graphicData uri="http://schemas.microsoft.com/office/word/2010/wordprocessingShape">
                          <wps:wsp>
                            <wps:cNvSpPr txBox="1"/>
                            <wps:spPr>
                              <a:xfrm>
                                <a:off x="0" y="0"/>
                                <a:ext cx="125158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7672F3">
                                  <w:pPr>
                                    <w:spacing w:line="300" w:lineRule="exact"/>
                                    <w:jc w:val="left"/>
                                    <w:rPr>
                                      <w:sz w:val="18"/>
                                    </w:rPr>
                                  </w:pPr>
                                  <w:r w:rsidRPr="007672F3">
                                    <w:rPr>
                                      <w:rFonts w:hint="eastAsia"/>
                                      <w:sz w:val="18"/>
                                    </w:rPr>
                                    <w:t>自治会、</w:t>
                                  </w:r>
                                </w:p>
                                <w:p w:rsidR="00824963" w:rsidRPr="007672F3" w:rsidRDefault="00824963" w:rsidP="007672F3">
                                  <w:pPr>
                                    <w:spacing w:line="300" w:lineRule="exact"/>
                                    <w:jc w:val="left"/>
                                    <w:rPr>
                                      <w:sz w:val="16"/>
                                    </w:rPr>
                                  </w:pPr>
                                  <w:r w:rsidRPr="007672F3">
                                    <w:rPr>
                                      <w:rFonts w:hint="eastAsia"/>
                                      <w:sz w:val="18"/>
                                    </w:rPr>
                                    <w:t>ボランティアの協力</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B0F834" id="テキスト ボックス 150" o:spid="_x0000_s1068" type="#_x0000_t202" style="position:absolute;margin-left:117.4pt;margin-top:218.55pt;width:98.55pt;height:35.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V3mQIAAG8FAAAOAAAAZHJzL2Uyb0RvYy54bWysVM1uEzEQviPxDpbvdJOQlCrqpgqtipCq&#10;tqJFPTteb7PCaxvbyW44NlLFQ/AKiDPPsy/CZ+9uWgqXIi7eWc+PZ775Zg6P6lKStbCu0Cqlw70B&#10;JUJxnRXqNqUfr09fHVDiPFMZk1qJlG6Eo0ezly8OKzMVI73UMhOWIIhy08qkdOm9mSaJ40tRMren&#10;jVBQ5tqWzOPX3iaZZRWilzIZDQb7SaVtZqzmwjncnrRKOovx81xwf5HnTngiU4rcfDxtPBfhTGaH&#10;bHprmVkWvEuD/UMWJSsUHt2FOmGekZUt/ghVFtxqp3O/x3WZ6DwvuIg1oJrh4Ek1V0tmRKwF4Diz&#10;g8n9v7D8fH1pSZGhdxPgo1iJJjXb++bue3P3s9l+Jc32W7PdNnc/8E+CESCrjJvC88rA19dvdQ33&#10;/t7hMiBR57YMX9RIoEfwzQ5wUXvCg9NoMpwcTCjh0I3HbwbjGD558DbW+XdClyQIKbVoaMSZrc+c&#10;RyYw7U3CY0qfFlLGpkpFqpTuv0bGv2ngIVW4EZEeXZhQUZt5lPxGimAj1QeRA55YQLiIxBTH0pI1&#10;A6UY50L5WHuMC+tglSOJ5zh29g9ZPce5raN/WSu/cy4LpW2s/kna2ac+5by1B5CP6g6irxd15MV4&#10;1Hd2obMNGm51O0XO8NMCXTljzl8yi7FBj7EK/AWOXGqgrzuJkqW2X/52H+zBZmgpqTCGKXWfV8wK&#10;SuR7BZ6Hme0F2wuLXlCr8lijDUMsGcOjCAfrZS/mVpc32BDz8ApUTHG8lVLfi8e+XQbYMFzM59EI&#10;k2mYP1NXhofQoSuBY9f1DbOmI6IHhc91P6Bs+oSPrW0kjJmvPFgZyRqAbVHsAMdURw53Gyisjcf/&#10;0ephT85+AQAA//8DAFBLAwQUAAYACAAAACEA1K8vO+AAAAALAQAADwAAAGRycy9kb3ducmV2Lnht&#10;bEyPPU/DMBCGdyT+g3VIbNROk1IIcSqEoAOdSBFidONLHIjtKHbTwK/nmGA8vV/PFZvZ9mzCMXTe&#10;SUgWAhi62uvOtRJe909XN8BCVE6r3juU8IUBNuX5WaFy7U/uBacqtoxKXMiVBBPjkHMeaoNWhYUf&#10;0JHW+NGqSOfYcj2qE5Xbni+FuOZWdY4WjBrwwWD9WR0tYbzthN1+N+bdPqsmVGY/bR8/pLy8mO/v&#10;gEWc458ZfvEpAyUxHfzR6cB6Ccs0I/QoIUvXCTByZGlyC+wgYSXWK+Blwf//UP4AAAD//wMAUEsB&#10;Ai0AFAAGAAgAAAAhALaDOJL+AAAA4QEAABMAAAAAAAAAAAAAAAAAAAAAAFtDb250ZW50X1R5cGVz&#10;XS54bWxQSwECLQAUAAYACAAAACEAOP0h/9YAAACUAQAACwAAAAAAAAAAAAAAAAAvAQAAX3JlbHMv&#10;LnJlbHNQSwECLQAUAAYACAAAACEAj5rVd5kCAABvBQAADgAAAAAAAAAAAAAAAAAuAgAAZHJzL2Uy&#10;b0RvYy54bWxQSwECLQAUAAYACAAAACEA1K8vO+AAAAALAQAADwAAAAAAAAAAAAAAAADzBAAAZHJz&#10;L2Rvd25yZXYueG1sUEsFBgAAAAAEAAQA8wAAAAAGAAAAAA==&#10;" filled="f" stroked="f" strokeweight=".5pt">
                      <v:textbox style="mso-fit-shape-to-text:t" inset="0,0,0,0">
                        <w:txbxContent>
                          <w:p w:rsidR="00824963" w:rsidRDefault="00824963" w:rsidP="007672F3">
                            <w:pPr>
                              <w:spacing w:line="300" w:lineRule="exact"/>
                              <w:jc w:val="left"/>
                              <w:rPr>
                                <w:sz w:val="18"/>
                              </w:rPr>
                            </w:pPr>
                            <w:r w:rsidRPr="007672F3">
                              <w:rPr>
                                <w:rFonts w:hint="eastAsia"/>
                                <w:sz w:val="18"/>
                              </w:rPr>
                              <w:t>自治会、</w:t>
                            </w:r>
                          </w:p>
                          <w:p w:rsidR="00824963" w:rsidRPr="007672F3" w:rsidRDefault="00824963" w:rsidP="007672F3">
                            <w:pPr>
                              <w:spacing w:line="300" w:lineRule="exact"/>
                              <w:jc w:val="left"/>
                              <w:rPr>
                                <w:sz w:val="16"/>
                              </w:rPr>
                            </w:pPr>
                            <w:r w:rsidRPr="007672F3">
                              <w:rPr>
                                <w:rFonts w:hint="eastAsia"/>
                                <w:sz w:val="18"/>
                              </w:rPr>
                              <w:t>ボランティアの協力</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9888" behindDoc="0" locked="0" layoutInCell="1" allowOverlap="1" wp14:anchorId="1EAE370A" wp14:editId="1C824E7B">
                      <wp:simplePos x="0" y="0"/>
                      <wp:positionH relativeFrom="column">
                        <wp:posOffset>1421130</wp:posOffset>
                      </wp:positionH>
                      <wp:positionV relativeFrom="paragraph">
                        <wp:posOffset>2506345</wp:posOffset>
                      </wp:positionV>
                      <wp:extent cx="0" cy="755650"/>
                      <wp:effectExtent l="76200" t="0" r="57150" b="63500"/>
                      <wp:wrapNone/>
                      <wp:docPr id="151" name="直線矢印コネクタ 151"/>
                      <wp:cNvGraphicFramePr/>
                      <a:graphic xmlns:a="http://schemas.openxmlformats.org/drawingml/2006/main">
                        <a:graphicData uri="http://schemas.microsoft.com/office/word/2010/wordprocessingShape">
                          <wps:wsp>
                            <wps:cNvCnPr/>
                            <wps:spPr>
                              <a:xfrm>
                                <a:off x="0" y="0"/>
                                <a:ext cx="0" cy="7556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5E25A" id="直線矢印コネクタ 151" o:spid="_x0000_s1026" type="#_x0000_t32" style="position:absolute;left:0;text-align:left;margin-left:111.9pt;margin-top:197.35pt;width:0;height:5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YVEgIAAD8EAAAOAAAAZHJzL2Uyb0RvYy54bWysU0uOEzEQ3SNxB8t70smgBNRKZxYZhg2C&#10;iM8BPG47bck/lU062Yb1XAAWSFyAkUBiyWEilGtQdicdAisQG9tl16uq96o8vVwbTVYCgnK2oqPB&#10;kBJhuauVXVb0zevrB48pCZHZmmlnRUU3ItDL2f1709aX4sI1TtcCCAaxoWx9RZsYfVkUgTfCsDBw&#10;Xlh8lA4Mi2jCsqiBtRjd6OJiOJwUrYPag+MiBLy96h7pLMeXUvD4QsogItEVxdpiXiGvN2ktZlNW&#10;LoH5RvFDGewfqjBMWUzah7pikZG3oP4IZRQHF5yMA+5M4aRUXGQOyGY0/I3Nq4Z5kbmgOMH3MoX/&#10;F5Y/Xy2AqBp7Nx5RYpnBJu0/fN1/e7//+OnH7d1u+2X37na3/bzbfifJBxVrfSgROLcLOFjBLyDR&#10;X0swaUdiZJ1V3vQqi3UkvLvkePtoPJ6McwOKE85DiE+FMyQdKhoiMLVs4txZi610MMois9WzEDEz&#10;Ao+AlFRb0lZ08hCjJjM4reprpXU20kCJuQayYjgKcZ2JYIAzr8iUfmJrEjceZYigmF1qkSijp7a4&#10;Jeod2XyKGy261C+FRBmRXldiHuBTPsa5sPGYU1v0TjCJ1fXAQ9XnhZ4DD/4JKvJw/w24R+TMzsYe&#10;bJR10Gl2nv0kk+z8jwp0vJMEN67e5DHI0uCUZq0OPyp9g1/tDD/9+9lPAAAA//8DAFBLAwQUAAYA&#10;CAAAACEAlkBeXN8AAAALAQAADwAAAGRycy9kb3ducmV2LnhtbEyPzU7DMBCE70i8g7VI3KjzB4WQ&#10;TYUqFaSe2hQ4u8mSBOx1FLtt+vYYcYDjzo5mvikWk9HiSKPrLSPEswgEcW2bnluE193q5h6E84ob&#10;pS0TwpkcLMrLi0LljT3xlo6Vb0UIYZcrhM77IZfS1R0Z5WZ2IA6/Dzsa5cM5trIZ1SmEGy2TKLqT&#10;RvUcGjo10LKj+qs6GARNmTqvl5mO31a7z+eX9822WreI11fT0yMIT5P/M8MPfkCHMjDt7YEbJzRC&#10;kqQB3SOkD9kcRHD8KnuE2zidgywL+X9D+Q0AAP//AwBQSwECLQAUAAYACAAAACEAtoM4kv4AAADh&#10;AQAAEwAAAAAAAAAAAAAAAAAAAAAAW0NvbnRlbnRfVHlwZXNdLnhtbFBLAQItABQABgAIAAAAIQA4&#10;/SH/1gAAAJQBAAALAAAAAAAAAAAAAAAAAC8BAABfcmVscy8ucmVsc1BLAQItABQABgAIAAAAIQDW&#10;mAYVEgIAAD8EAAAOAAAAAAAAAAAAAAAAAC4CAABkcnMvZTJvRG9jLnhtbFBLAQItABQABgAIAAAA&#10;IQCWQF5c3wAAAAsBAAAPAAAAAAAAAAAAAAAAAGwEAABkcnMvZG93bnJldi54bWxQSwUGAAAAAAQA&#10;BADzAAAAeAU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7840" behindDoc="0" locked="0" layoutInCell="1" allowOverlap="1" wp14:anchorId="5DCC1DA0" wp14:editId="7A9959BD">
                      <wp:simplePos x="0" y="0"/>
                      <wp:positionH relativeFrom="column">
                        <wp:posOffset>1421130</wp:posOffset>
                      </wp:positionH>
                      <wp:positionV relativeFrom="paragraph">
                        <wp:posOffset>1697355</wp:posOffset>
                      </wp:positionV>
                      <wp:extent cx="0" cy="755650"/>
                      <wp:effectExtent l="76200" t="0" r="57150" b="63500"/>
                      <wp:wrapNone/>
                      <wp:docPr id="149" name="直線矢印コネクタ 149"/>
                      <wp:cNvGraphicFramePr/>
                      <a:graphic xmlns:a="http://schemas.openxmlformats.org/drawingml/2006/main">
                        <a:graphicData uri="http://schemas.microsoft.com/office/word/2010/wordprocessingShape">
                          <wps:wsp>
                            <wps:cNvCnPr/>
                            <wps:spPr>
                              <a:xfrm>
                                <a:off x="0" y="0"/>
                                <a:ext cx="0" cy="7556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B3C4B" id="直線矢印コネクタ 149" o:spid="_x0000_s1026" type="#_x0000_t32" style="position:absolute;left:0;text-align:left;margin-left:111.9pt;margin-top:133.65pt;width:0;height:59.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UUEgIAAD8EAAAOAAAAZHJzL2Uyb0RvYy54bWysU0uOEzEQ3SNxB8t70slAAkTpzCLDsEEw&#10;4nMAj9tOW/JPdpFOtmE9F4AF0lwAJJBYcpgI5RqU3Z0OgRWIjbvLrveq3nN5dr42mqxEiMrZko4G&#10;Q0qE5a5SdlnSN68v7z2iJAKzFdPOipJuRKTn87t3Zo2fijNXO12JQJDExmnjS1oD+GlRRF4Lw+LA&#10;eWHxULpgGGAYlkUVWIPsRhdnw+GkaFyofHBcxIi7F+0hnWd+KQWHF1JGAUSXFHuDvIa8Xqe1mM/Y&#10;dBmYrxXv2mD/0IVhymLRnuqCASNvg/qDyigeXHQSBtyZwkmpuMgaUM1o+JuaVzXzImtBc6LvbYr/&#10;j5Y/X10Foiq8uwePKbHM4CXtP3zdf3u//3j74+bzbvtl9+5mt/20234nKQcda3ycInBhr0IXRX8V&#10;kvy1DCZ9URhZZ5c3vctiDYS3mxx3H47Hk3G+gOKI8yHCU+EMST8ljRCYWtawcNbiVbowyiaz1bMI&#10;WBmBB0Aqqi1pSjq5j6wpjE6r6lJpnYM0UGKhA1kxHAVYj5IQJDjJAqb0E1sR2Hi0AYJidqlFl6kt&#10;ApL0Vmz+g40WbemXQqKNKK9tMQ/wsR7jXFg41NQWsxNMYnc9sOv6tNFTYJefoCIP99+Ae0Su7Cz0&#10;YKOsC61np9WPNsk2/+BAqztZcO2qTR6DbA1OaXa1e1HpGfwaZ/jx3c9/AgAA//8DAFBLAwQUAAYA&#10;CAAAACEACeqP8d8AAAALAQAADwAAAGRycy9kb3ducmV2LnhtbEyPzU7DQAyE70i8w8pI3OimSRWq&#10;kE2FKhWknmgKnN2sSQL7E2W3bfr2GHGAmz0ezXwuV5M14kRj6L1TMJ8lIMg1XveuVfC639wtQYSI&#10;TqPxjhRcKMCqur4qsdD+7HZ0qmMrOMSFAhV0MQ6FlKHpyGKY+YEc3z78aDHyOrZSj3jmcGtkmiS5&#10;tNg7buhwoHVHzVd9tAoMLfCyXS/M/G2z/3x6fn/Z1dtWqdub6fEBRKQp/pnhB5/RoWKmgz86HYRR&#10;kKYZo0ce8vsMBDt+lYOCbJlnIKtS/v+h+gYAAP//AwBQSwECLQAUAAYACAAAACEAtoM4kv4AAADh&#10;AQAAEwAAAAAAAAAAAAAAAAAAAAAAW0NvbnRlbnRfVHlwZXNdLnhtbFBLAQItABQABgAIAAAAIQA4&#10;/SH/1gAAAJQBAAALAAAAAAAAAAAAAAAAAC8BAABfcmVscy8ucmVsc1BLAQItABQABgAIAAAAIQBS&#10;XHUUEgIAAD8EAAAOAAAAAAAAAAAAAAAAAC4CAABkcnMvZTJvRG9jLnhtbFBLAQItABQABgAIAAAA&#10;IQAJ6o/x3wAAAAsBAAAPAAAAAAAAAAAAAAAAAGwEAABkcnMvZG93bnJldi54bWxQSwUGAAAAAAQA&#10;BADzAAAAeAU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2960" behindDoc="0" locked="0" layoutInCell="1" allowOverlap="1" wp14:anchorId="7F92D25F" wp14:editId="3E9D7CE6">
                      <wp:simplePos x="0" y="0"/>
                      <wp:positionH relativeFrom="column">
                        <wp:posOffset>563245</wp:posOffset>
                      </wp:positionH>
                      <wp:positionV relativeFrom="paragraph">
                        <wp:posOffset>3260725</wp:posOffset>
                      </wp:positionV>
                      <wp:extent cx="1722755" cy="234950"/>
                      <wp:effectExtent l="0" t="0" r="10795" b="12700"/>
                      <wp:wrapNone/>
                      <wp:docPr id="147" name="テキスト ボックス 147"/>
                      <wp:cNvGraphicFramePr/>
                      <a:graphic xmlns:a="http://schemas.openxmlformats.org/drawingml/2006/main">
                        <a:graphicData uri="http://schemas.microsoft.com/office/word/2010/wordprocessingShape">
                          <wps:wsp>
                            <wps:cNvSpPr txBox="1"/>
                            <wps:spPr>
                              <a:xfrm>
                                <a:off x="0" y="0"/>
                                <a:ext cx="172275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被災者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92D25F" id="テキスト ボックス 147" o:spid="_x0000_s1069" type="#_x0000_t202" style="position:absolute;margin-left:44.35pt;margin-top:256.75pt;width:135.65pt;height:18.5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EBtQIAAMcFAAAOAAAAZHJzL2Uyb0RvYy54bWysVEtu2zAQ3RfoHQjuG9mOkzRG5MBN4KJA&#10;kARNiqxpioyFUByWpC25Sxsoeoheoei659FFOqQk57tJ0Y00JN8bzjzOzNFxVSiyFNbloFPa3+lR&#10;IjSHLNe3Kf1yPX33nhLnmc6YAi1SuhKOHo/fvjkqzUgMYA4qE5agE+1GpUnp3HszShLH56JgbgeM&#10;0HgowRbM49LeJpllJXovVDLo9faTEmxmLHDhHO6eNod0HP1LKbi/kNIJT1RKMTYfvzZ+Z+GbjI/Y&#10;6NYyM895Gwb7hygKlmu8dOvqlHlGFjZ/5qrIuQUH0u9wKBKQMuci5oDZ9HtPsrmaMyNiLiiOM1uZ&#10;3P9zy8+Xl5bkGb7d8IASzQp8pHrzvV7/qtd/6s0PUm9+1ptNvf6NaxJAKFlp3AiZVwa5vvoAFdK7&#10;fYebQYlK2iL8MUeC5yj+aiu4qDzhgXQwGBzs7VHC8WywOzzciy+S3LONdf6jgIIEI6UWHzTqzJZn&#10;zmMkCO0g4TIHKs+muVJxEYpInChLlgyfX/kYIzIeoZQmZUr3d/HqZx6C6y1/phi/C1k+9oArpQNT&#10;xHJrwwoKNUpEy6+UCBilPwuJckdBXoiRcS70Ns6IDiiJGb2G2OLvo3oNuckDGfFm0H5LLnINtlHp&#10;sbTZXSetbPAo0oO8g+mrWRXrbLjbVcoMshUWkIWmK53h0xwFP2POXzKLbYg1g6PFX+BHKsBXgtai&#10;ZA7220v7AY/dgaeUlNjWKXVfF8wKStQnjX1z2B8OwxyICzTsw91Zt6sXxQlgyfRxeBkezYD1qjOl&#10;heIGJ88k3IZHTHO8M6W+M098M2RwcnExmUQQdrxh/kxfGR5cB3lDgV1XN8yatsA9tsY5dI3PRk/q&#10;vMEGpjOThYdpHpsgCNyo2QqP0yLWaTvZwjh6uI6o+/k7/gsAAP//AwBQSwMEFAAGAAgAAAAhAJ6R&#10;ULHcAAAACgEAAA8AAABkcnMvZG93bnJldi54bWxMj8FugzAMhu+T9g6RK+22hhbBGCVU09TdN0rv&#10;KXEBlTiIpIW9/bzTdrT96ff3F/vFDuKOk+8dKdisIxBIjTM9tQrq48dzBsIHTUYPjlDBN3rYl48P&#10;hc6Nm+kL71VoBYeQz7WCLoQxl9I3HVrt125E4tvFTVYHHqdWmknPHG4HuY2iVFrdE3/o9IjvHTbX&#10;6mYVnMIF60N6OoTXxn9WVVzPuL0q9bRa3nYgAi7hD4ZffVaHkp3O7kbGi0FBlr0wqSDZxAkIBuI0&#10;4nJn3iRRArIs5P8K5Q8AAAD//wMAUEsBAi0AFAAGAAgAAAAhALaDOJL+AAAA4QEAABMAAAAAAAAA&#10;AAAAAAAAAAAAAFtDb250ZW50X1R5cGVzXS54bWxQSwECLQAUAAYACAAAACEAOP0h/9YAAACUAQAA&#10;CwAAAAAAAAAAAAAAAAAvAQAAX3JlbHMvLnJlbHNQSwECLQAUAAYACAAAACEAuYZRAbUCAADHBQAA&#10;DgAAAAAAAAAAAAAAAAAuAgAAZHJzL2Uyb0RvYy54bWxQSwECLQAUAAYACAAAACEAnpFQsdwAAAAK&#10;AQAADwAAAAAAAAAAAAAAAAAPBQAAZHJzL2Rvd25yZXYueG1sUEsFBgAAAAAEAAQA8wAAABgGAAAA&#10;AA==&#10;" fillcolor="white [3201]" strokeweight=".5pt">
                      <v:textbox style="mso-fit-shape-to-text:t" inset=",0,,0">
                        <w:txbxContent>
                          <w:p w:rsidR="00824963" w:rsidRPr="00C218CE" w:rsidRDefault="00824963" w:rsidP="00C218CE">
                            <w:pPr>
                              <w:jc w:val="center"/>
                              <w:rPr>
                                <w:sz w:val="18"/>
                              </w:rPr>
                            </w:pPr>
                            <w:r>
                              <w:rPr>
                                <w:rFonts w:hint="eastAsia"/>
                                <w:sz w:val="20"/>
                              </w:rPr>
                              <w:t>被災者</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1936" behindDoc="0" locked="0" layoutInCell="1" allowOverlap="1" wp14:anchorId="1634B5D7" wp14:editId="7F30B38C">
                      <wp:simplePos x="0" y="0"/>
                      <wp:positionH relativeFrom="column">
                        <wp:posOffset>563245</wp:posOffset>
                      </wp:positionH>
                      <wp:positionV relativeFrom="paragraph">
                        <wp:posOffset>2457450</wp:posOffset>
                      </wp:positionV>
                      <wp:extent cx="1722755" cy="234950"/>
                      <wp:effectExtent l="0" t="0" r="10795" b="12700"/>
                      <wp:wrapNone/>
                      <wp:docPr id="146" name="テキスト ボックス 146"/>
                      <wp:cNvGraphicFramePr/>
                      <a:graphic xmlns:a="http://schemas.openxmlformats.org/drawingml/2006/main">
                        <a:graphicData uri="http://schemas.microsoft.com/office/word/2010/wordprocessingShape">
                          <wps:wsp>
                            <wps:cNvSpPr txBox="1"/>
                            <wps:spPr>
                              <a:xfrm>
                                <a:off x="0" y="0"/>
                                <a:ext cx="172275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配給責任者（自治会長）</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34B5D7" id="テキスト ボックス 146" o:spid="_x0000_s1070" type="#_x0000_t202" style="position:absolute;margin-left:44.35pt;margin-top:193.5pt;width:135.65pt;height:18.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htQIAAMcFAAAOAAAAZHJzL2Uyb0RvYy54bWysVEtu2zAQ3RfoHQjuG9mOkzRG5MBN4KJA&#10;kARNiqxpioyFUByWpC25Sxsoeoheoei659FFOqQk57tJ0Y00JN8bzjzOzNFxVSiyFNbloFPa3+lR&#10;IjSHLNe3Kf1yPX33nhLnmc6YAi1SuhKOHo/fvjkqzUgMYA4qE5agE+1GpUnp3HszShLH56JgbgeM&#10;0HgowRbM49LeJpllJXovVDLo9faTEmxmLHDhHO6eNod0HP1LKbi/kNIJT1RKMTYfvzZ+Z+GbjI/Y&#10;6NYyM895Gwb7hygKlmu8dOvqlHlGFjZ/5qrIuQUH0u9wKBKQMuci5oDZ9HtPsrmaMyNiLiiOM1uZ&#10;3P9zy8+Xl5bkGb7dcJ8SzQp8pHrzvV7/qtd/6s0PUm9+1ptNvf6NaxJAKFlp3AiZVwa5vvoAFdK7&#10;fYebQYlK2iL8MUeC5yj+aiu4qDzhgXQwGBzs7VHC8WywOzzciy+S3LONdf6jgIIEI6UWHzTqzJZn&#10;zmMkCO0g4TIHKs+muVJxEYpInChLlgyfX/kYIzIeoZQmZUr3d/HqZx6C6y1/phi/C1k+9oArpQNT&#10;xHJrwwoKNUpEy6+UCBilPwuJckdBXoiRcS70Ns6IDiiJGb2G2OLvo3oNuckDGfFm0H5LLnINtlHp&#10;sbTZXSetbPAo0oO8g+mrWRXrbDjsKmUG2QoLyELTlc7waY6CnzHnL5nFNsSawdHiL/AjFeArQWtR&#10;Mgf77aX9gMfuwFNKSmzrlLqvC2YFJeqTxr457A+HYQ7EBRr24e6s29WL4gSwZPo4vAyPZsB61ZnS&#10;QnGDk2cSbsMjpjnemVLfmSe+GTI4ubiYTCIIO94wf6avDA+ug7yhwK6rG2ZNW+AeW+McusZnoyd1&#10;3mAD05nJwsM0j00QBG7UbIXHaRHrtJ1sYRw9XEfU/fwd/wUAAP//AwBQSwMEFAAGAAgAAAAhADyU&#10;wAjcAAAACgEAAA8AAABkcnMvZG93bnJldi54bWxMj8FugzAMhu+T9g6RK+22hkJFGcNU09TdN0rv&#10;KXEBlSSIpIW9/bzTdrPlT7+/v9gvZhB3mnzvLMJmHYEg2zjd2xahPn48ZyB8UFarwVlC+CYP+/Lx&#10;oVC5drP9onsVWsEh1ucKoQthzKX0TUdG+bUbyfLt4iajAq9TK/WkZg43g4yjKJVG9ZY/dGqk946a&#10;a3UzCKdwofqQng7hpfGfVZXUM8VXxKfV8vYKItAS/mD41Wd1KNnp7G5WezEgZNmOSYQk23EnBpI0&#10;4uGMsI23EciykP8rlD8AAAD//wMAUEsBAi0AFAAGAAgAAAAhALaDOJL+AAAA4QEAABMAAAAAAAAA&#10;AAAAAAAAAAAAAFtDb250ZW50X1R5cGVzXS54bWxQSwECLQAUAAYACAAAACEAOP0h/9YAAACUAQAA&#10;CwAAAAAAAAAAAAAAAAAvAQAAX3JlbHMvLnJlbHNQSwECLQAUAAYACAAAACEA7GJa4bUCAADHBQAA&#10;DgAAAAAAAAAAAAAAAAAuAgAAZHJzL2Uyb0RvYy54bWxQSwECLQAUAAYACAAAACEAPJTACNwAAAAK&#10;AQAADwAAAAAAAAAAAAAAAAAPBQAAZHJzL2Rvd25yZXYueG1sUEsFBgAAAAAEAAQA8wAAABgGAAAA&#10;AA==&#10;" fillcolor="white [3201]" strokeweight=".5pt">
                      <v:textbox style="mso-fit-shape-to-text:t" inset=",0,,0">
                        <w:txbxContent>
                          <w:p w:rsidR="00824963" w:rsidRPr="00C218CE" w:rsidRDefault="00824963" w:rsidP="00C218CE">
                            <w:pPr>
                              <w:jc w:val="center"/>
                              <w:rPr>
                                <w:sz w:val="18"/>
                              </w:rPr>
                            </w:pPr>
                            <w:r>
                              <w:rPr>
                                <w:rFonts w:hint="eastAsia"/>
                                <w:sz w:val="20"/>
                              </w:rPr>
                              <w:t>配給責任者（自治会長）</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8624" behindDoc="0" locked="0" layoutInCell="1" allowOverlap="1" wp14:anchorId="3855CE8D" wp14:editId="4EE1C572">
                      <wp:simplePos x="0" y="0"/>
                      <wp:positionH relativeFrom="column">
                        <wp:posOffset>1565910</wp:posOffset>
                      </wp:positionH>
                      <wp:positionV relativeFrom="paragraph">
                        <wp:posOffset>812165</wp:posOffset>
                      </wp:positionV>
                      <wp:extent cx="582295" cy="447040"/>
                      <wp:effectExtent l="0" t="0" r="12700" b="10160"/>
                      <wp:wrapNone/>
                      <wp:docPr id="111" name="テキスト ボックス 111"/>
                      <wp:cNvGraphicFramePr/>
                      <a:graphic xmlns:a="http://schemas.openxmlformats.org/drawingml/2006/main">
                        <a:graphicData uri="http://schemas.microsoft.com/office/word/2010/wordprocessingShape">
                          <wps:wsp>
                            <wps:cNvSpPr txBox="1"/>
                            <wps:spPr>
                              <a:xfrm>
                                <a:off x="0" y="0"/>
                                <a:ext cx="58229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応援</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55CE8D" id="テキスト ボックス 111" o:spid="_x0000_s1071" type="#_x0000_t202" style="position:absolute;margin-left:123.3pt;margin-top:63.95pt;width:45.85pt;height:35.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MKnQIAAHAFAAAOAAAAZHJzL2Uyb0RvYy54bWysVM1uEzEQviPxDpbvdJOQlBJ1U4VWRUhV&#10;W9FCz47X26zw2sZ2shuOjYR4CF4BceZ59kX47N1Nq8KliIt3dvzNeH6+mcOjupRkLawrtErpcG9A&#10;iVBcZ4W6TemH69MXB5Q4z1TGpFYipRvh6NHs+bPDykzFSC+1zIQlcKLctDIpXXpvpkni+FKUzO1p&#10;IxQuc21L5vFrb5PMsgreS5mMBoP9pNI2M1Zz4Ry0J+0lnUX/eS64v8hzJzyRKUVsPp42notwJrND&#10;Nr21zCwL3oXB/iGKkhUKj+5cnTDPyMoWf7gqC26107nf47pMdJ4XXMQckM1w8CibqyUzIuaC4jiz&#10;K5P7f275+frSkiJD74ZDShQr0aRm+7W5+9Hc/Wq230iz/d5st83dT/yTAELJKuOmsLwysPX1G13D&#10;vNc7KEMl6tyW4YscCe5R/M2u4KL2hEM5ORiNXk8o4bgaj18NxrEhyb2xsc6/FbokQUipRT9jmdn6&#10;zHkEAmgPCW8pfVpIGXsqFalSuv9yMogGuxtYSBWwIrKjcxMSagOPkt9IETBSvRc5qhPjD4rIS3Es&#10;LVkzMIpxLpSPqUe/QAdUjiCeYtjh76N6inGbR/+yVn5nXBZK25j9o7CzT33IeYtHIR/kHURfL+pI&#10;i/Gkb+xCZxv02+p2iJzhpwW6csacv2QWU4MWYxP4Cxy51Ki+7iRKltp++Zs+4FMq2Ed8Kakwhyl1&#10;n1fMCkrkOwWih6HtBdsLi15Qq/JYoxGgLuKJIgysl72YW13eYEXMwzu4YoojlpTitVY89u02wIrh&#10;Yj6PIIymYf5MXRkeXIe+BJZd1zfMmo6KHhw+1/2EsukjRrbYSBkzX3nwMtI1lLatY1dyjHVkcbeC&#10;wt54+B9R94ty9hsAAP//AwBQSwMEFAAGAAgAAAAhAEhEmkHcAAAACwEAAA8AAABkcnMvZG93bnJl&#10;di54bWxMj0FugzAQRfeVegdrKnXXmEBLgGKiCLUHaMIBJtgBVDxG2CTk9p2u2t3M/K8/75f71Y7i&#10;amY/OFKw3UQgDLVOD9QpaE6fLxkIH5A0jo6MgrvxsK8eH0ostLvRl7keQyc4hHyBCvoQpkJK3/bG&#10;ot+4yRBrFzdbDLzOndQz3jjcjjKOolRaHIg/9DiZujft93GxCg76DZt6l3zQNk9cWJp7espqpZ6f&#10;1sM7iGDW8GeGX3xGh4qZzm4h7cWoIH5NU7ayEO9yEOxIkiwBceZLzoOsSvm/Q/UDAAD//wMAUEsB&#10;Ai0AFAAGAAgAAAAhALaDOJL+AAAA4QEAABMAAAAAAAAAAAAAAAAAAAAAAFtDb250ZW50X1R5cGVz&#10;XS54bWxQSwECLQAUAAYACAAAACEAOP0h/9YAAACUAQAACwAAAAAAAAAAAAAAAAAvAQAAX3JlbHMv&#10;LnJlbHNQSwECLQAUAAYACAAAACEAenMzCp0CAABwBQAADgAAAAAAAAAAAAAAAAAuAgAAZHJzL2Uy&#10;b0RvYy54bWxQSwECLQAUAAYACAAAACEASESaQdwAAAALAQAADwAAAAAAAAAAAAAAAAD3BAAAZHJz&#10;L2Rvd25yZXYueG1sUEsFBgAAAAAEAAQA8wAAAAAGAAAAAA==&#10;" filled="f" stroked="f" strokeweight=".5pt">
                      <v:textbox style="layout-flow:vertical-ideographic;mso-fit-shape-to-text:t" inset="0,0,0,0">
                        <w:txbxContent>
                          <w:p w:rsidR="00824963" w:rsidRPr="00C218CE" w:rsidRDefault="00824963" w:rsidP="00C218CE">
                            <w:pPr>
                              <w:jc w:val="center"/>
                              <w:rPr>
                                <w:sz w:val="18"/>
                              </w:rPr>
                            </w:pPr>
                            <w:r>
                              <w:rPr>
                                <w:rFonts w:hint="eastAsia"/>
                                <w:sz w:val="20"/>
                              </w:rPr>
                              <w:t>応援</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2720" behindDoc="0" locked="0" layoutInCell="1" allowOverlap="1" wp14:anchorId="086B0692" wp14:editId="0CE7D553">
                      <wp:simplePos x="0" y="0"/>
                      <wp:positionH relativeFrom="column">
                        <wp:posOffset>967105</wp:posOffset>
                      </wp:positionH>
                      <wp:positionV relativeFrom="paragraph">
                        <wp:posOffset>485775</wp:posOffset>
                      </wp:positionV>
                      <wp:extent cx="582295" cy="690245"/>
                      <wp:effectExtent l="0" t="0" r="12700" b="14605"/>
                      <wp:wrapNone/>
                      <wp:docPr id="143" name="テキスト ボックス 143"/>
                      <wp:cNvGraphicFramePr/>
                      <a:graphic xmlns:a="http://schemas.openxmlformats.org/drawingml/2006/main">
                        <a:graphicData uri="http://schemas.microsoft.com/office/word/2010/wordprocessingShape">
                          <wps:wsp>
                            <wps:cNvSpPr txBox="1"/>
                            <wps:spPr>
                              <a:xfrm>
                                <a:off x="0" y="0"/>
                                <a:ext cx="582295" cy="690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BF7AE4">
                                  <w:pPr>
                                    <w:spacing w:line="240" w:lineRule="exact"/>
                                    <w:ind w:left="200" w:hangingChars="100" w:hanging="200"/>
                                    <w:jc w:val="left"/>
                                    <w:rPr>
                                      <w:sz w:val="18"/>
                                    </w:rPr>
                                  </w:pPr>
                                  <w:r>
                                    <w:rPr>
                                      <w:rFonts w:hint="eastAsia"/>
                                      <w:sz w:val="20"/>
                                    </w:rPr>
                                    <w:t>救援物資の放出</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6B0692" id="テキスト ボックス 143" o:spid="_x0000_s1072" type="#_x0000_t202" style="position:absolute;margin-left:76.15pt;margin-top:38.25pt;width:45.85pt;height:54.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EunQIAAHAFAAAOAAAAZHJzL2Uyb0RvYy54bWysVM1OGzEQvlfqO1i+lw2BIIjYoBREVQkB&#10;KrScHa9NVrU9ru1kNz0mEupD9BWqnvs8+yIde3cDor1Q9eKdHX8znvnm5/ik1ooshfMlmJzu7gwo&#10;EYZDUZr7nH68PX9zSIkPzBRMgRE5XQlPTyavXx1XdiyGMAdVCEfQifHjyuZ0HoIdZ5nnc6GZ3wEr&#10;DF5KcJoF/HX3WeFYhd61yoaDwUFWgSusAy68R+1Ze0knyb+UgocrKb0IROUUYwvpdOmcxTObHLPx&#10;vWN2XvIuDPYPUWhWGnx06+qMBUYWrvzDlS65Aw8y7HDQGUhZcpFywGx2B8+yuZkzK1IuSI63W5r8&#10;/3PLL5fXjpQF1m5/jxLDNBap2Tw06x/N+lez+Uaazfdms2nWP/GfRBBSVlk/Rssbi7ahfgs1mvd6&#10;j8rIRC2djl/MkeA9kr/aEi7qQDgqR4fD4dGIEo5XB0eD4f4oeskeja3z4Z0ATaKQU4f1TDSz5YUP&#10;LbSHxLcMnJdKpZoqQyp0ujcaJIPtDTpXJmJF6o7OTUyoDTxJYaVExCjzQUhkJ8UfFakvxalyZMmw&#10;oxjnwoSUevKL6IiSGMRLDDv8Y1QvMW7z6F8GE7bGujTgUvbPwi4+9yHLFo+cP8k7iqGe1akt9g/6&#10;ws6gWGG9HbRD5C0/L7EqF8yHa+ZwarDEuAnCFR5SAbIPnUTJHNzXv+kjPqeCfcIvJRXOYU79lwVz&#10;ghL13mCjx6HtBdcLs14wC30KWIhd3DKWJxENXFC9KB3oO1wR0/gOXjHDMZac4muteBrabYArhovp&#10;NIFwNC0LF+bG8ug61iV22W19x5ztWjFgD19CP6Fs/KwjW2xqGTtdBOzL1K6R2pbHjnIc69Tw3QqK&#10;e+Ppf0I9LsrJbwAAAP//AwBQSwMEFAAGAAgAAAAhAANB+vnbAAAACgEAAA8AAABkcnMvZG93bnJl&#10;di54bWxMj8FugzAQRO+V+g/WVuqtMYFAKMVEEWo/oAkfsMEuoOI1wiYhf9/tqT2OZjTzpjysdhRX&#10;M/vBkYLtJgJhqHV6oE5Bc/54yUH4gKRxdGQU3I2HQ/X4UGKh3Y0+zfUUOsEl5AtU0IcwFVL6tjcW&#10;/cZNhtj7crPFwHLupJ7xxuV2lHEUZdLiQLzQ42Tq3rTfp8UqOOoUm3qfvNP2NXFhae7ZOa+Ven5a&#10;j28gglnDXxh+8RkdKma6uIW0FyPrNE44qmCfpSA4EO92fO7CTp7GIKtS/r9Q/QAAAP//AwBQSwEC&#10;LQAUAAYACAAAACEAtoM4kv4AAADhAQAAEwAAAAAAAAAAAAAAAAAAAAAAW0NvbnRlbnRfVHlwZXNd&#10;LnhtbFBLAQItABQABgAIAAAAIQA4/SH/1gAAAJQBAAALAAAAAAAAAAAAAAAAAC8BAABfcmVscy8u&#10;cmVsc1BLAQItABQABgAIAAAAIQAzaCEunQIAAHAFAAAOAAAAAAAAAAAAAAAAAC4CAABkcnMvZTJv&#10;RG9jLnhtbFBLAQItABQABgAIAAAAIQADQfr52wAAAAoBAAAPAAAAAAAAAAAAAAAAAPcEAABkcnMv&#10;ZG93bnJldi54bWxQSwUGAAAAAAQABADzAAAA/wUAAAAA&#10;" filled="f" stroked="f" strokeweight=".5pt">
                      <v:textbox style="layout-flow:vertical-ideographic;mso-fit-shape-to-text:t" inset="0,0,0,0">
                        <w:txbxContent>
                          <w:p w:rsidR="00824963" w:rsidRPr="00C218CE" w:rsidRDefault="00824963" w:rsidP="00BF7AE4">
                            <w:pPr>
                              <w:spacing w:line="240" w:lineRule="exact"/>
                              <w:ind w:left="200" w:hangingChars="100" w:hanging="200"/>
                              <w:jc w:val="left"/>
                              <w:rPr>
                                <w:sz w:val="18"/>
                              </w:rPr>
                            </w:pPr>
                            <w:r>
                              <w:rPr>
                                <w:rFonts w:hint="eastAsia"/>
                                <w:sz w:val="20"/>
                              </w:rPr>
                              <w:t>救援物資の放出</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9648" behindDoc="0" locked="0" layoutInCell="1" allowOverlap="1" wp14:anchorId="5B006214" wp14:editId="38BF92BA">
                      <wp:simplePos x="0" y="0"/>
                      <wp:positionH relativeFrom="column">
                        <wp:posOffset>2282825</wp:posOffset>
                      </wp:positionH>
                      <wp:positionV relativeFrom="paragraph">
                        <wp:posOffset>1172845</wp:posOffset>
                      </wp:positionV>
                      <wp:extent cx="582295" cy="447040"/>
                      <wp:effectExtent l="0" t="0" r="12700" b="10160"/>
                      <wp:wrapNone/>
                      <wp:docPr id="139" name="テキスト ボックス 139"/>
                      <wp:cNvGraphicFramePr/>
                      <a:graphic xmlns:a="http://schemas.openxmlformats.org/drawingml/2006/main">
                        <a:graphicData uri="http://schemas.microsoft.com/office/word/2010/wordprocessingShape">
                          <wps:wsp>
                            <wps:cNvSpPr txBox="1"/>
                            <wps:spPr>
                              <a:xfrm>
                                <a:off x="0" y="0"/>
                                <a:ext cx="58229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応援</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06214" id="テキスト ボックス 139" o:spid="_x0000_s1073" type="#_x0000_t202" style="position:absolute;margin-left:179.75pt;margin-top:92.35pt;width:45.85pt;height:35.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qdngIAAHAFAAAOAAAAZHJzL2Uyb0RvYy54bWysVM1OGzEQvlfqO1i+lw0h/EVsUAqiqoQA&#10;FVrOjtcmq9oe13ayG45EqvoQfYWq5z7PvkjH3t2AaC9UvXhnx9+MZ775OTqutSJL4XwJJqfbWwNK&#10;hOFQlOYupx9vzt4cUOIDMwVTYEROV8LT48nrV0eVHYshzEEVwhF0Yvy4sjmdh2DHWeb5XGjmt8AK&#10;g5cSnGYBf91dVjhWoXetsuFgsJdV4ArrgAvvUXvaXtJJ8i+l4OFSSi8CUTnF2EI6XTpn8cwmR2x8&#10;55idl7wLg/1DFJqVBh/duDplgZGFK/9wpUvuwIMMWxx0BlKWXKQcMJvtwbNsrufMipQLkuPthib/&#10;/9zyi+WVI2WBtds5pMQwjUVq1l+bhx/Nw69m/Y006+/Net08/MR/EkFIWWX9GC2vLdqG+i3UaN7r&#10;PSojE7V0On4xR4L3SP5qQ7ioA+Go3D0YDg93KeF4NRrtD0apINmjsXU+vBOgSRRy6rCeiWa2PPcB&#10;A0FoD4lvGTgrlUo1VYZUOd3b2R0kg80NWigTsSJ1R+cmJtQGnqSwUiJilPkgJLKT4o+K1JfiRDmy&#10;ZNhRjHNhQko9+UV0REkM4iWGHf4xqpcYt3n0L4MJG2NdGnAp+2dhF5/7kGWLRyKf5B3FUM/q1Baj&#10;/b6wMyhWWG8H7RB5y89KrMo58+GKOZwaLDFugnCJh1SA7EMnUTIHd/83fcTnVLBP+KWkwjnMqf+y&#10;YE5Qot4bbPQ4tL3gemHWC2ahTwALsY1bxvIkooELqhelA32LK2Ia38ErZjjGklN8rRVPQrsNcMVw&#10;MZ0mEI6mZeHcXFseXce6xC67qW+Zs10rBuzhC+gnlI2fdWSLTS1jp4uAfZnaNVLb8thRjmOdurhb&#10;QXFvPP1PqMdFOfkNAAD//wMAUEsDBBQABgAIAAAAIQCvSFVL3QAAAAsBAAAPAAAAZHJzL2Rvd25y&#10;ZXYueG1sTI9NboMwEIX3lXoHayp115ifOCEEE0WoPUATDjDBDqDgMcImIbevu2qXo/fpvW+Kw2IG&#10;dteT6y1JiFcRME2NVT21Eurz10cGzHkkhYMlLeGpHRzK15cCc2Uf9K3vJ9+yUEIuRwmd92POuWs6&#10;bdCt7KgpZFc7GfThnFquJnyEcjPwJIo23GBPYaHDUVedbm6n2Ug4KoF1tU0/Kd6l1s/1c3POKinf&#10;35bjHpjXi/+D4Vc/qEMZnC52JuXYICEVOxHQEGTrLbBArEWcALtISISIgZcF//9D+QMAAP//AwBQ&#10;SwECLQAUAAYACAAAACEAtoM4kv4AAADhAQAAEwAAAAAAAAAAAAAAAAAAAAAAW0NvbnRlbnRfVHlw&#10;ZXNdLnhtbFBLAQItABQABgAIAAAAIQA4/SH/1gAAAJQBAAALAAAAAAAAAAAAAAAAAC8BAABfcmVs&#10;cy8ucmVsc1BLAQItABQABgAIAAAAIQBketqdngIAAHAFAAAOAAAAAAAAAAAAAAAAAC4CAABkcnMv&#10;ZTJvRG9jLnhtbFBLAQItABQABgAIAAAAIQCvSFVL3QAAAAsBAAAPAAAAAAAAAAAAAAAAAPgEAABk&#10;cnMvZG93bnJldi54bWxQSwUGAAAAAAQABADzAAAAAgYAAAAA&#10;" filled="f" stroked="f" strokeweight=".5pt">
                      <v:textbox style="layout-flow:vertical-ideographic;mso-fit-shape-to-text:t" inset="0,0,0,0">
                        <w:txbxContent>
                          <w:p w:rsidR="00824963" w:rsidRPr="00C218CE" w:rsidRDefault="00824963" w:rsidP="00C218CE">
                            <w:pPr>
                              <w:jc w:val="center"/>
                              <w:rPr>
                                <w:sz w:val="18"/>
                              </w:rPr>
                            </w:pPr>
                            <w:r>
                              <w:rPr>
                                <w:rFonts w:hint="eastAsia"/>
                                <w:sz w:val="20"/>
                              </w:rPr>
                              <w:t>応援</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7600" behindDoc="0" locked="0" layoutInCell="1" allowOverlap="1" wp14:anchorId="6C5869EE" wp14:editId="16E4C8B3">
                      <wp:simplePos x="0" y="0"/>
                      <wp:positionH relativeFrom="column">
                        <wp:posOffset>1649730</wp:posOffset>
                      </wp:positionH>
                      <wp:positionV relativeFrom="paragraph">
                        <wp:posOffset>448945</wp:posOffset>
                      </wp:positionV>
                      <wp:extent cx="360045" cy="1203960"/>
                      <wp:effectExtent l="57150" t="0" r="20955" b="53340"/>
                      <wp:wrapNone/>
                      <wp:docPr id="110" name="直線矢印コネクタ 110"/>
                      <wp:cNvGraphicFramePr/>
                      <a:graphic xmlns:a="http://schemas.openxmlformats.org/drawingml/2006/main">
                        <a:graphicData uri="http://schemas.microsoft.com/office/word/2010/wordprocessingShape">
                          <wps:wsp>
                            <wps:cNvCnPr/>
                            <wps:spPr>
                              <a:xfrm flipH="1">
                                <a:off x="0" y="0"/>
                                <a:ext cx="360045" cy="120396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2EAC3" id="直線矢印コネクタ 110" o:spid="_x0000_s1026" type="#_x0000_t32" style="position:absolute;left:0;text-align:left;margin-left:129.9pt;margin-top:35.35pt;width:28.35pt;height:94.8pt;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qAIgIAAE8EAAAOAAAAZHJzL2Uyb0RvYy54bWysVE2O0zAU3iNxB8t7mqRlKqZqOosOAwsE&#10;FQMH8Dh2Y8l/sk3Tbst6LgALpLkASCCx5DAV6jV4dtKUDisQGyv2e9/33vf5OdOLtZJoxZwXRpe4&#10;GOQYMU1NJfSyxG/fXD16gpEPRFdEGs1KvGEeX8wePpg2dsKGpjayYg4BifaTxpa4DsFOsszTmini&#10;B8YyDUFunCIBtm6ZVY40wK5kNszzcdYYV1lnKPMeTi/bIJ4lfs4ZDa849ywgWWLoLaTVpfUmrtls&#10;SiZLR2wtaNcG+YcuFBEaivZUlyQQ9M6JP6iUoM54w8OAGpUZzgVlSQOoKfJ7aq5rYlnSAuZ429vk&#10;/x8tfblaOCQquLsC/NFEwSXtP37bf/+w/3T38/bLbvt19/52t/282/5AMQcca6yfAHCuF67bebtw&#10;Uf6aO4W4FPY5ECZDQCJaJ783vd9sHRCFw9E4zx+fYUQhVAzz0fk40WctT+SzzodnzCgUP0rsgyNi&#10;WYe50Rqu1ri2Blm98AE6AeABEMFSo6bE49FZnjrxRorqSkgZY2nA2Fw6tCIwGmFdRGFAcJIViJBP&#10;dYXCxoItwQmil5J1mVIDIFrRik9fYSNZW/o142AriGxbvFePUMp0ONSUGrIjjEN3PbDrOr6EY6On&#10;wC4/Qlka9r8B94hU2ejQg5XQxrWenVY/2sTb/IMDre5owY2pNmkskjUwtcnV7oXFZ/H7PsGP/4HZ&#10;LwAAAP//AwBQSwMEFAAGAAgAAAAhAG5wHY7hAAAACgEAAA8AAABkcnMvZG93bnJldi54bWxMj81O&#10;wzAQhO9IvIO1SFwqardV0xLiVBGoEkdaUNWjGy+JRWxHsfNDn57lBMfRjGa+yXaTbdiAXTDeSVjM&#10;BTB0pdfGVRI+3vcPW2AhKqdV4x1K+MYAu/z2JlOp9qM74HCMFaMSF1IloY6xTTkPZY1Whblv0ZH3&#10;6TurIsmu4rpTI5Xbhi+FSLhVxtFCrVp8rrH8OvZWglCzaz8UnXl7eTXjtRhO+9n5JOX93VQ8AYs4&#10;xb8w/OITOuTEdPG904E1EpbrR0KPEjZiA4wCq0WyBnYhJxEr4HnG/1/IfwAAAP//AwBQSwECLQAU&#10;AAYACAAAACEAtoM4kv4AAADhAQAAEwAAAAAAAAAAAAAAAAAAAAAAW0NvbnRlbnRfVHlwZXNdLnht&#10;bFBLAQItABQABgAIAAAAIQA4/SH/1gAAAJQBAAALAAAAAAAAAAAAAAAAAC8BAABfcmVscy8ucmVs&#10;c1BLAQItABQABgAIAAAAIQDDD4qAIgIAAE8EAAAOAAAAAAAAAAAAAAAAAC4CAABkcnMvZTJvRG9j&#10;LnhtbFBLAQItABQABgAIAAAAIQBucB2O4QAAAAoBAAAPAAAAAAAAAAAAAAAAAHwEAABkcnMvZG93&#10;bnJldi54bWxQSwUGAAAAAAQABADzAAAAigU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6576" behindDoc="0" locked="0" layoutInCell="1" allowOverlap="1" wp14:anchorId="6F0DA384" wp14:editId="7946F70F">
                      <wp:simplePos x="0" y="0"/>
                      <wp:positionH relativeFrom="column">
                        <wp:posOffset>2152015</wp:posOffset>
                      </wp:positionH>
                      <wp:positionV relativeFrom="paragraph">
                        <wp:posOffset>1077595</wp:posOffset>
                      </wp:positionV>
                      <wp:extent cx="173990" cy="575310"/>
                      <wp:effectExtent l="57150" t="0" r="35560" b="53340"/>
                      <wp:wrapNone/>
                      <wp:docPr id="109" name="直線矢印コネクタ 109"/>
                      <wp:cNvGraphicFramePr/>
                      <a:graphic xmlns:a="http://schemas.openxmlformats.org/drawingml/2006/main">
                        <a:graphicData uri="http://schemas.microsoft.com/office/word/2010/wordprocessingShape">
                          <wps:wsp>
                            <wps:cNvCnPr/>
                            <wps:spPr>
                              <a:xfrm flipH="1">
                                <a:off x="0" y="0"/>
                                <a:ext cx="173990" cy="5753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98815" id="直線矢印コネクタ 109" o:spid="_x0000_s1026" type="#_x0000_t32" style="position:absolute;left:0;text-align:left;margin-left:169.45pt;margin-top:84.85pt;width:13.7pt;height:45.3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hSHwIAAE4EAAAOAAAAZHJzL2Uyb0RvYy54bWysVEuOEzEQ3SNxB8t70p2JMkNa6cwiw8AC&#10;QcTAATxuO23JP9kmnWzDei4AC6S5AEiMxJLDRCjXoOzudPgJCcTG8qfeq3qvqnt6vlYSrZjzwugS&#10;Dwc5RkxTUwm9LPGrl5cPHmLkA9EVkUazEm+Yx+ez+/emjS3YiamNrJhDQKJ90dgS1yHYIss8rZki&#10;fmAs0/DIjVMkwNEts8qRBtiVzE7y/DRrjKusM5R5D7cX7SOeJX7OGQ3POfcsIFliqC2k1aX1Oq7Z&#10;bEqKpSO2FrQrg/xDFYoIDUl7qgsSCHrtxC9USlBnvOFhQI3KDOeCsqQB1Azzn9Rc1cSypAXM8ba3&#10;yf8/WvpstXBIVNC7fIKRJgqatH93t//8dv/+9uvNx9320+7NzW77Ybf9gmIMONZYXwBwrheuO3m7&#10;cFH+mjuFuBT2CRAmQ0AiWie/N73fbB0Qhcvh2Wgyga5QeBqfjUfD1I+spYl01vnwmBmF4qbEPjgi&#10;lnWYG62hs8a1KcjqqQ9QCAAPgAiWGjUlPh2N81SIN1JUl0LK+Jbmi82lQysCkxHWw6gLCH6ICkTI&#10;R7pCYWPBleAE0UvJukipARCdaLWnXdhI1qZ+wTi4GjW2yeM8H/MRSpkOh5xSQ3SEcaiuB3ZV/wnY&#10;xUcoS7P+N+AekTIbHXqwEtq435V9tIm38QcHWt3RgmtTbdJUJGtgaJOr3QcWv4rvzwl+/A3MvgEA&#10;AP//AwBQSwMEFAAGAAgAAAAhAKiv1+rhAAAACwEAAA8AAABkcnMvZG93bnJldi54bWxMj01LAzEU&#10;RfeC/yE8wU2xiQ3EdjqZMigFl1qldJlO4kxw8jJMMh/21xtXdvm4h3vPy3eza8lo+mA9SnhcMiAG&#10;K68t1hI+P/YPayAhKtSq9Wgk/JgAu+L2JleZ9hO+m/EQa5JKMGRKQhNjl1EaqsY4FZa+M5iyL987&#10;FdPZ11T3akrlrqUrxgR1ymJaaFRnnhtTfR8GJ4GpxWUYy96+vbza6VKOx/3idJTy/m4ut0CimeM/&#10;DH/6SR2K5HT2A+pAWgmcrzcJTYHYPAFJBBeCAzlLWAnGgRY5vf6h+AUAAP//AwBQSwECLQAUAAYA&#10;CAAAACEAtoM4kv4AAADhAQAAEwAAAAAAAAAAAAAAAAAAAAAAW0NvbnRlbnRfVHlwZXNdLnhtbFBL&#10;AQItABQABgAIAAAAIQA4/SH/1gAAAJQBAAALAAAAAAAAAAAAAAAAAC8BAABfcmVscy8ucmVsc1BL&#10;AQItABQABgAIAAAAIQDOuChSHwIAAE4EAAAOAAAAAAAAAAAAAAAAAC4CAABkcnMvZTJvRG9jLnht&#10;bFBLAQItABQABgAIAAAAIQCor9fq4QAAAAsBAAAPAAAAAAAAAAAAAAAAAHkEAABkcnMvZG93bnJl&#10;di54bWxQSwUGAAAAAAQABADzAAAAhwU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4768" behindDoc="0" locked="0" layoutInCell="1" allowOverlap="1" wp14:anchorId="05207CC0" wp14:editId="4A5E830D">
                      <wp:simplePos x="0" y="0"/>
                      <wp:positionH relativeFrom="column">
                        <wp:posOffset>1639570</wp:posOffset>
                      </wp:positionH>
                      <wp:positionV relativeFrom="paragraph">
                        <wp:posOffset>144780</wp:posOffset>
                      </wp:positionV>
                      <wp:extent cx="1000760" cy="412750"/>
                      <wp:effectExtent l="0" t="0" r="27940" b="12700"/>
                      <wp:wrapNone/>
                      <wp:docPr id="106" name="テキスト ボックス 106"/>
                      <wp:cNvGraphicFramePr/>
                      <a:graphic xmlns:a="http://schemas.openxmlformats.org/drawingml/2006/main">
                        <a:graphicData uri="http://schemas.microsoft.com/office/word/2010/wordprocessingShape">
                          <wps:wsp>
                            <wps:cNvSpPr txBox="1"/>
                            <wps:spPr>
                              <a:xfrm>
                                <a:off x="0" y="0"/>
                                <a:ext cx="100076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4C6BD2" w:rsidRDefault="00824963" w:rsidP="00590BA6">
                                  <w:pPr>
                                    <w:spacing w:line="280" w:lineRule="exact"/>
                                    <w:jc w:val="center"/>
                                    <w:rPr>
                                      <w:sz w:val="20"/>
                                      <w:szCs w:val="20"/>
                                    </w:rPr>
                                  </w:pPr>
                                  <w:r w:rsidRPr="004C6BD2">
                                    <w:rPr>
                                      <w:rFonts w:hint="eastAsia"/>
                                      <w:sz w:val="20"/>
                                      <w:szCs w:val="20"/>
                                    </w:rPr>
                                    <w:t>県</w:t>
                                  </w:r>
                                </w:p>
                                <w:p w:rsidR="00824963" w:rsidRPr="004C6BD2" w:rsidRDefault="00824963" w:rsidP="00590BA6">
                                  <w:pPr>
                                    <w:spacing w:line="280" w:lineRule="exact"/>
                                    <w:jc w:val="center"/>
                                    <w:rPr>
                                      <w:sz w:val="20"/>
                                      <w:szCs w:val="20"/>
                                    </w:rPr>
                                  </w:pPr>
                                  <w:r>
                                    <w:rPr>
                                      <w:rFonts w:hint="eastAsia"/>
                                      <w:sz w:val="20"/>
                                      <w:szCs w:val="20"/>
                                    </w:rPr>
                                    <w:t>（</w:t>
                                  </w:r>
                                  <w:r w:rsidRPr="004C6BD2">
                                    <w:rPr>
                                      <w:rFonts w:hint="eastAsia"/>
                                      <w:sz w:val="20"/>
                                      <w:szCs w:val="20"/>
                                    </w:rPr>
                                    <w:t>福祉総務課</w:t>
                                  </w:r>
                                  <w:r>
                                    <w:rPr>
                                      <w:rFonts w:hint="eastAsia"/>
                                      <w:sz w:val="20"/>
                                      <w:szCs w:val="20"/>
                                    </w:rPr>
                                    <w:t>）</w:t>
                                  </w:r>
                                </w:p>
                                <w:p w:rsidR="00824963" w:rsidRPr="004C6BD2" w:rsidRDefault="00824963" w:rsidP="00590BA6">
                                  <w:pPr>
                                    <w:spacing w:line="280" w:lineRule="exact"/>
                                    <w:jc w:val="center"/>
                                    <w:rPr>
                                      <w:sz w:val="20"/>
                                      <w:szCs w:val="20"/>
                                    </w:rPr>
                                  </w:pPr>
                                  <w:r w:rsidRPr="004C6BD2">
                                    <w:rPr>
                                      <w:rFonts w:hint="eastAsia"/>
                                      <w:sz w:val="20"/>
                                      <w:szCs w:val="20"/>
                                    </w:rPr>
                                    <w:t>（商工政策課）</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207CC0" id="テキスト ボックス 106" o:spid="_x0000_s1074" type="#_x0000_t202" style="position:absolute;margin-left:129.1pt;margin-top:11.4pt;width:78.8pt;height:32.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GErgIAAL8FAAAOAAAAZHJzL2Uyb0RvYy54bWysVEtu2zAQ3RfoHQjuG8lp6gRG5MBN4KJA&#10;kARNiqxpioyFUByWpC25yxgIeoheoei659FFOqQkO79Nim6kIWfefB5n5vCoLhVZCusK0Bkd7KSU&#10;CM0hL/RNRr9eTd8dUOI80zlToEVGV8LRo/HbN4eVGYldmIPKhSXoRLtRZTI6996MksTxuSiZ2wEj&#10;NCol2JJ5PNqbJLesQu+lSnbTdJhUYHNjgQvn8PakVdJx9C+l4P5cSic8URnF3Hz82vidhW8yPmSj&#10;G8vMvOBdGuwfsihZoTHoxtUJ84wsbPHMVVlwCw6k3+FQJiBlwUWsAasZpE+quZwzI2ItSI4zG5rc&#10;/3PLz5YXlhQ5vl06pESzEh+pWd83d7+auz/N+gdp1j+b9bq5+41nEoyQssq4ESIvDWJ9/RFqhPf3&#10;Di8DE7W0ZfhjjQT1SP5qQ7ioPeEBlKbp/hBVHHV7g939D/FFki3aWOc/CShJEDJq8UEjz2x56jxm&#10;gqa9SQjmQBX5tFAqHkITiWNlyZLh8ysfc0TEIyulSZXR4XsM/cxDcL3BzxTjt6HKxx7wpHRAithu&#10;XVqBoZaJKPmVEsFG6S9CIt2RkBdyZJwLvckzWgcriRW9BtjZb7N6DbitAxExMmi/AZeFBtuy9Jja&#10;/LanVrb2SNKDuoPo61kd+2zvoO+UGeQrbCAL7VQ6w6cFEn7KnL9gFscQGwNXiz/Hj1SArwSdRMkc&#10;7PeX7oM9TgdqKalwrDPqvi2YFZSozxrnJuyAXrC9MOsFvSiPAVtlgEvL8CgiwHrVi9JCeY0bZxKi&#10;oIppjrEy6nvx2LfLBTcWF5NJNMJJN8yf6kvDg+tAa2isq/qaWdM1tseROIN+4NnoSX+3tgHpzGTh&#10;YVrE5g/Etix2hOOWiP3ZbbSwhh6eo9V2747/AgAA//8DAFBLAwQUAAYACAAAACEA97NtLt4AAAAJ&#10;AQAADwAAAGRycy9kb3ducmV2LnhtbEyPS0/DMBCE70j8B2uRuFEngYIJcaqC4MAFifLo1Y03Dxqv&#10;o9htwr9nOcFtRvtpdqZYza4XRxxD50lDukhAIFXedtRoeH97ulAgQjRkTe8JNXxjgFV5elKY3PqJ&#10;XvG4iY3gEAq50dDGOORShqpFZ8LCD0h8q/3oTGQ7NtKOZuJw18ssSa6lMx3xh9YM+NBitd8cnAaj&#10;Hi8/vurnF9rX6Xr6vN2SvN9qfX42r+9ARJzjHwy/9bk6lNxp5w9kg+g1ZEuVMcoi4wkMXKVLFjsN&#10;6kaBLAv5f0H5AwAA//8DAFBLAQItABQABgAIAAAAIQC2gziS/gAAAOEBAAATAAAAAAAAAAAAAAAA&#10;AAAAAABbQ29udGVudF9UeXBlc10ueG1sUEsBAi0AFAAGAAgAAAAhADj9If/WAAAAlAEAAAsAAAAA&#10;AAAAAAAAAAAALwEAAF9yZWxzLy5yZWxzUEsBAi0AFAAGAAgAAAAhAJ1dIYSuAgAAvwUAAA4AAAAA&#10;AAAAAAAAAAAALgIAAGRycy9lMm9Eb2MueG1sUEsBAi0AFAAGAAgAAAAhAPezbS7eAAAACQEAAA8A&#10;AAAAAAAAAAAAAAAACAUAAGRycy9kb3ducmV2LnhtbFBLBQYAAAAABAAEAPMAAAATBgAAAAA=&#10;" fillcolor="white [3201]" strokeweight=".5pt">
                      <v:textbox style="mso-fit-shape-to-text:t" inset="0,0,0,0">
                        <w:txbxContent>
                          <w:p w:rsidR="00824963" w:rsidRPr="004C6BD2" w:rsidRDefault="00824963" w:rsidP="00590BA6">
                            <w:pPr>
                              <w:spacing w:line="280" w:lineRule="exact"/>
                              <w:jc w:val="center"/>
                              <w:rPr>
                                <w:sz w:val="20"/>
                                <w:szCs w:val="20"/>
                              </w:rPr>
                            </w:pPr>
                            <w:r w:rsidRPr="004C6BD2">
                              <w:rPr>
                                <w:rFonts w:hint="eastAsia"/>
                                <w:sz w:val="20"/>
                                <w:szCs w:val="20"/>
                              </w:rPr>
                              <w:t>県</w:t>
                            </w:r>
                          </w:p>
                          <w:p w:rsidR="00824963" w:rsidRPr="004C6BD2" w:rsidRDefault="00824963" w:rsidP="00590BA6">
                            <w:pPr>
                              <w:spacing w:line="280" w:lineRule="exact"/>
                              <w:jc w:val="center"/>
                              <w:rPr>
                                <w:sz w:val="20"/>
                                <w:szCs w:val="20"/>
                              </w:rPr>
                            </w:pPr>
                            <w:r>
                              <w:rPr>
                                <w:rFonts w:hint="eastAsia"/>
                                <w:sz w:val="20"/>
                                <w:szCs w:val="20"/>
                              </w:rPr>
                              <w:t>（</w:t>
                            </w:r>
                            <w:r w:rsidRPr="004C6BD2">
                              <w:rPr>
                                <w:rFonts w:hint="eastAsia"/>
                                <w:sz w:val="20"/>
                                <w:szCs w:val="20"/>
                              </w:rPr>
                              <w:t>福祉総務課</w:t>
                            </w:r>
                            <w:r>
                              <w:rPr>
                                <w:rFonts w:hint="eastAsia"/>
                                <w:sz w:val="20"/>
                                <w:szCs w:val="20"/>
                              </w:rPr>
                              <w:t>）</w:t>
                            </w:r>
                          </w:p>
                          <w:p w:rsidR="00824963" w:rsidRPr="004C6BD2" w:rsidRDefault="00824963" w:rsidP="00590BA6">
                            <w:pPr>
                              <w:spacing w:line="280" w:lineRule="exact"/>
                              <w:jc w:val="center"/>
                              <w:rPr>
                                <w:sz w:val="20"/>
                                <w:szCs w:val="20"/>
                              </w:rPr>
                            </w:pPr>
                            <w:r w:rsidRPr="004C6BD2">
                              <w:rPr>
                                <w:rFonts w:hint="eastAsia"/>
                                <w:sz w:val="20"/>
                                <w:szCs w:val="20"/>
                              </w:rPr>
                              <w:t>（商工政策課）</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0672" behindDoc="0" locked="0" layoutInCell="1" allowOverlap="1" wp14:anchorId="0CB2FA96" wp14:editId="49440FDA">
                      <wp:simplePos x="0" y="0"/>
                      <wp:positionH relativeFrom="column">
                        <wp:posOffset>823595</wp:posOffset>
                      </wp:positionH>
                      <wp:positionV relativeFrom="paragraph">
                        <wp:posOffset>387350</wp:posOffset>
                      </wp:positionV>
                      <wp:extent cx="254635" cy="1265555"/>
                      <wp:effectExtent l="0" t="0" r="88265" b="48895"/>
                      <wp:wrapNone/>
                      <wp:docPr id="141" name="直線矢印コネクタ 141"/>
                      <wp:cNvGraphicFramePr/>
                      <a:graphic xmlns:a="http://schemas.openxmlformats.org/drawingml/2006/main">
                        <a:graphicData uri="http://schemas.microsoft.com/office/word/2010/wordprocessingShape">
                          <wps:wsp>
                            <wps:cNvCnPr/>
                            <wps:spPr>
                              <a:xfrm>
                                <a:off x="0" y="0"/>
                                <a:ext cx="254635" cy="126555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E9245" id="直線矢印コネクタ 141" o:spid="_x0000_s1026" type="#_x0000_t32" style="position:absolute;left:0;text-align:left;margin-left:64.85pt;margin-top:30.5pt;width:20.05pt;height:99.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UFwIAAEUEAAAOAAAAZHJzL2Uyb0RvYy54bWysU8uO0zAU3SPxD5b3NGmZVihqOosOwwZB&#10;xeMDPI6dWPJLtmnabVnPD8ACiR9gJJBY8jEV6m9w7aQpHVYgsnD8uOeee46v55cbJdGaOS+MLvF4&#10;lGPENDWV0HWJ3765fvQEIx+Irog0mpV4yzy+XDx8MG9twSamMbJiDkES7YvWlrgJwRZZ5mnDFPEj&#10;Y5mGQ26cIgGWrs4qR1rIrmQ2yfNZ1hpXWWco8x52r7pDvEj5OWc0vOTcs4BkiaG2kEaXxps4Zos5&#10;KWpHbCNoXwb5hyoUERpIh1RXJBD0zok/UilBnfGGhxE1KjOcC8qSBlAzzu+ped0Qy5IWMMfbwSb/&#10;/9LSF+uVQ6KCu7sYY6SJgks6fPx2+P7h8Onzz9u7/e7r/v3tfvdlv/uBYgw41lpfAHCpV65febty&#10;Uf6GOxX/IAxtksvbwWW2CYjC5mR6MXs8xYjC0Xgym8IXk2YntHU+PGNGoTgpsQ+OiLoJS6M1XKhx&#10;42Q1WT/3oQMeAZFaatSWGBjyFOWNFNW1kDKepbZiS+nQmkBDhE2SA8xnUYEI+VRXKGwtmBGcILqW&#10;rK9Raig1GtBJTrOwlayjfsU4mAkiuxLv8RFKmQ5HTqkhOsI4VDcA+6pj/58KPQf28RHKUov/DXhA&#10;JGajwwBWQhvXeXbOfrKJd/FHBzrd0YIbU21TMyRroFfTffbvKj6G39cJfnr9i18AAAD//wMAUEsD&#10;BBQABgAIAAAAIQDvc/8n3gAAAAoBAAAPAAAAZHJzL2Rvd25yZXYueG1sTI/LTsMwEEX3SPyDNUjs&#10;qJNQBRriVKhSQeqKpsB6Gg9JwI8odtv075muYHk1V3fOKZeTNeJIY+i9U5DOEhDkGq971yp4363v&#10;HkGEiE6j8Y4UnCnAsrq+KrHQ/uS2dKxjK3jEhQIVdDEOhZSh6chimPmBHN++/GgxchxbqUc88bg1&#10;MkuSXFrsHX/ocKBVR81PfbAKDM3xvFnNTfqx3n2/vH6+betNq9TtzfT8BCLSFP/KcMFndKiYae8P&#10;TgdhOGeLB64qyFN2uhTyBbvsFWR5cg+yKuV/heoXAAD//wMAUEsBAi0AFAAGAAgAAAAhALaDOJL+&#10;AAAA4QEAABMAAAAAAAAAAAAAAAAAAAAAAFtDb250ZW50X1R5cGVzXS54bWxQSwECLQAUAAYACAAA&#10;ACEAOP0h/9YAAACUAQAACwAAAAAAAAAAAAAAAAAvAQAAX3JlbHMvLnJlbHNQSwECLQAUAAYACAAA&#10;ACEA/jH91BcCAABFBAAADgAAAAAAAAAAAAAAAAAuAgAAZHJzL2Uyb0RvYy54bWxQSwECLQAUAAYA&#10;CAAAACEA73P/J94AAAAKAQAADwAAAAAAAAAAAAAAAABxBAAAZHJzL2Rvd25yZXYueG1sUEsFBgAA&#10;AAAEAAQA8wAAAHwFA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35552" behindDoc="0" locked="0" layoutInCell="1" allowOverlap="1" wp14:anchorId="05076A66" wp14:editId="088975C4">
                      <wp:simplePos x="0" y="0"/>
                      <wp:positionH relativeFrom="column">
                        <wp:posOffset>334010</wp:posOffset>
                      </wp:positionH>
                      <wp:positionV relativeFrom="paragraph">
                        <wp:posOffset>147955</wp:posOffset>
                      </wp:positionV>
                      <wp:extent cx="836295" cy="412750"/>
                      <wp:effectExtent l="0" t="0" r="20955" b="12700"/>
                      <wp:wrapNone/>
                      <wp:docPr id="104" name="テキスト ボックス 104"/>
                      <wp:cNvGraphicFramePr/>
                      <a:graphic xmlns:a="http://schemas.openxmlformats.org/drawingml/2006/main">
                        <a:graphicData uri="http://schemas.microsoft.com/office/word/2010/wordprocessingShape">
                          <wps:wsp>
                            <wps:cNvSpPr txBox="1"/>
                            <wps:spPr>
                              <a:xfrm>
                                <a:off x="0" y="0"/>
                                <a:ext cx="83629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日赤県支部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076A66" id="テキスト ボックス 104" o:spid="_x0000_s1075" type="#_x0000_t202" style="position:absolute;margin-left:26.3pt;margin-top:11.65pt;width:65.85pt;height:32.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GtQIAAMYFAAAOAAAAZHJzL2Uyb0RvYy54bWysVM1u2zAMvg/YOwi6r07StGuDOkXWIsOA&#10;oi3WDj0rstQYlUVNUmJnxwQY9hB7hWHnPY9fZJRsp7+XDrvYJPWRIj+RPDquCkWWwrocdEr7Oz1K&#10;hOaQ5fo2pV+up+8OKHGe6Ywp0CKlK+Ho8fjtm6PSjMQA5qAyYQkG0W5UmpTOvTejJHF8LgrmdsAI&#10;jYcSbME8qvY2ySwrMXqhkkGvt5+UYDNjgQvn0HraHNJxjC+l4P5CSic8USnF3Hz82vidhW8yPmKj&#10;W8vMPOdtGuwfsihYrvHSbahT5hlZ2PxZqCLnFhxIv8OhSEDKnItYA1bT7z2p5mrOjIi1IDnObGly&#10;/y8sP19eWpJn+Ha9ISWaFfhI9eZ7vf5Vr//Umx+k3vysN5t6/Rt1EkBIWWncCD2vDPr66gNU6N7Z&#10;HRoDE5W0RfhjjQTPkfzVlnBRecLReLC7Pzjco4Tj0bA/eL8XHyS5dzbW+Y8CChKElFp8z0gzW545&#10;j4kgtIOEuxyoPJvmSkUl9JA4UZYsGb6+8jFF9HiEUpqUKd3fxaufRQiht/4zxfhdKPJxBNSUDp4i&#10;dlubViCoISJKfqVEwCj9WUhkO/LxQo6Mc6G3eUZ0QEms6DWOLf4+q9c4N3WgR7wZtN86F7kG27D0&#10;mNrsrqNWNngk6UHdQfTVrIptNjzsGmUG2Qr7x0IzlM7waY6EnzHnL5nFKcSWwc3iL/AjFeArQStR&#10;Mgf77SV7wONw4CklJU51St3XBbOCEvVJ49gc9ofDsAaigoJ9aJ11Vr0oTgBbpo+7y/AoBqxXnSgt&#10;FDe4eCbhNjximuOdKfWdeOKbHYOLi4vJJIJw4A3zZ/rK8BA60Bsa7Lq6Yda0De5xMs6hm3s2etLn&#10;DTZ4OjNZeJjmcQgCwQ2bLfG4LGKftostbKOHekTdr9/xXwAAAP//AwBQSwMEFAAGAAgAAAAhAFEU&#10;dMTaAAAACAEAAA8AAABkcnMvZG93bnJldi54bWxMj8FugzAQRO+V8g/WRuqtMYUWUcoSRVF6bym5&#10;O3gDKHiNsBPo39c5tbdZzWjmbbFdzCBuNLneMsLzJgJB3Fjdc4tQf388ZSCcV6zVYJkQfsjBtlw9&#10;FCrXduYvulW+FaGEXa4QOu/HXErXdGSU29iROHhnOxnlwzm1Uk9qDuVmkHEUpdKonsNCp0bad9Rc&#10;qqtBOPoz1Yf0ePBvjfusqqSeKb4gPq6X3TsIT4v/C8MdP6BDGZhO9sraiQHhNU5DEiFOEhB3P3sJ&#10;4oSQZQnIspD/Hyh/AQAA//8DAFBLAQItABQABgAIAAAAIQC2gziS/gAAAOEBAAATAAAAAAAAAAAA&#10;AAAAAAAAAABbQ29udGVudF9UeXBlc10ueG1sUEsBAi0AFAAGAAgAAAAhADj9If/WAAAAlAEAAAsA&#10;AAAAAAAAAAAAAAAALwEAAF9yZWxzLy5yZWxzUEsBAi0AFAAGAAgAAAAhAMi2m0a1AgAAxgUAAA4A&#10;AAAAAAAAAAAAAAAALgIAAGRycy9lMm9Eb2MueG1sUEsBAi0AFAAGAAgAAAAhAFEUdMTaAAAACAEA&#10;AA8AAAAAAAAAAAAAAAAADwUAAGRycy9kb3ducmV2LnhtbFBLBQYAAAAABAAEAPMAAAAWBgAAAAA=&#10;" fillcolor="white [3201]" strokeweight=".5pt">
                      <v:textbox style="mso-fit-shape-to-text:t" inset=",0,,0">
                        <w:txbxContent>
                          <w:p w:rsidR="00824963" w:rsidRPr="00C218CE" w:rsidRDefault="00824963" w:rsidP="00C218CE">
                            <w:pPr>
                              <w:jc w:val="center"/>
                              <w:rPr>
                                <w:sz w:val="18"/>
                              </w:rPr>
                            </w:pPr>
                            <w:r>
                              <w:rPr>
                                <w:rFonts w:hint="eastAsia"/>
                                <w:sz w:val="20"/>
                              </w:rPr>
                              <w:t>日赤県支部</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3744" behindDoc="0" locked="0" layoutInCell="1" allowOverlap="1" wp14:anchorId="37FAE58F" wp14:editId="2F4564DC">
                      <wp:simplePos x="0" y="0"/>
                      <wp:positionH relativeFrom="column">
                        <wp:posOffset>309880</wp:posOffset>
                      </wp:positionH>
                      <wp:positionV relativeFrom="paragraph">
                        <wp:posOffset>1006475</wp:posOffset>
                      </wp:positionV>
                      <wp:extent cx="582295" cy="447040"/>
                      <wp:effectExtent l="0" t="0" r="12700" b="10160"/>
                      <wp:wrapNone/>
                      <wp:docPr id="144" name="テキスト ボックス 144"/>
                      <wp:cNvGraphicFramePr/>
                      <a:graphic xmlns:a="http://schemas.openxmlformats.org/drawingml/2006/main">
                        <a:graphicData uri="http://schemas.microsoft.com/office/word/2010/wordprocessingShape">
                          <wps:wsp>
                            <wps:cNvSpPr txBox="1"/>
                            <wps:spPr>
                              <a:xfrm>
                                <a:off x="0" y="0"/>
                                <a:ext cx="58229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購入</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FAE58F" id="テキスト ボックス 144" o:spid="_x0000_s1076" type="#_x0000_t202" style="position:absolute;margin-left:24.4pt;margin-top:79.25pt;width:45.85pt;height:35.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r4ngIAAHAFAAAOAAAAZHJzL2Uyb0RvYy54bWysVM1uEzEQviPxDpbvdNOQlhJ1U4VWRUhV&#10;W9FCz47XblZ4bWM7yYZjIyEegldAnHmefRE+e3fTqnAp4uKdHX8znvnm5/CorhRZCudLo3O6uzOg&#10;RGhuilLf5vTD9emLA0p8YLpgymiR07Xw9Gjy/Nnhyo7F0MyNKoQjcKL9eGVzOg/BjrPM87momN8x&#10;VmhcSuMqFvDrbrPCsRW8VyobDgb72cq4wjrDhffQnrSXdJL8Syl4uJDSi0BUThFbSKdL5yye2eSQ&#10;jW8ds/OSd2Gwf4iiYqXGo1tXJywwsnDlH66qkjvjjQw73FSZkbLkIuWAbHYHj7K5mjMrUi4gx9st&#10;Tf7/ueXny0tHygK1G40o0axCkZrN1+buR3P3q9l8I83me7PZNHc/8U8iCJStrB/D8srCNtRvTA3z&#10;Xu+hjEzU0lXxixwJ7kH+eku4qAPhUO4dDIev9yjhuBqNXg1GqSDZvbF1PrwVpiJRyKlDPRPNbHnm&#10;AwIBtIfEt7Q5LZVKNVWarHK6/3JvkAy2N7BQOmJF6o7OTUyoDTxJYa1ExCj9Xkiwk+KPitSX4lg5&#10;smToKMa50CGlnvwCHVESQTzFsMPfR/UU4zaP/mWjw9a4KrVxKftHYRef+pBliweRD/KOYqhndWoL&#10;8NcVfGaKNertTDtE3vLTElU5Yz5cMoepQYmxCcIFDqkM2DedRMncuC9/00d8TgX7iC8lK8xhTv3n&#10;BXOCEvVOo9Hj0PaC64VZL+hFdWxQiF1sGcuTCAMXVC9KZ6obrIhpfAdXTHPEklO81orHod0GWDFc&#10;TKcJhNG0LJzpK8uj61iX2GXX9Q1ztmvFgB4+N/2EsvGjjmyxqWXsdBHQl6ldI7Utjx3lGOvUxd0K&#10;invj4X9C3S/KyW8AAAD//wMAUEsDBBQABgAIAAAAIQDjTJ+n3AAAAAoBAAAPAAAAZHJzL2Rvd25y&#10;ZXYueG1sTI/RboJAEEXfm/QfNmPSt7qIoogsxpD2A6p8wMpOgZSdJeyi+Pcdn9q3mTs3957Jj7Pt&#10;xQ1H3zlSsFpGIJBqZzpqFFSXz/cUhA+ajO4doYIHejgWry+5zoy70xfezqERHEI+0wraEIZMSl+3&#10;aLVfugGJb99utDrwOjbSjPrO4baXcRRtpdUdcUOrByxbrH/Ok1VwMomuyt36g1b7tQtT9dhe0lKp&#10;t8V8OoAIOIc/MzzxGR0KZrq6iYwXvYJNyuSB9SRNQDwNm4iHq4I4Tvcgi1z+f6H4BQAA//8DAFBL&#10;AQItABQABgAIAAAAIQC2gziS/gAAAOEBAAATAAAAAAAAAAAAAAAAAAAAAABbQ29udGVudF9UeXBl&#10;c10ueG1sUEsBAi0AFAAGAAgAAAAhADj9If/WAAAAlAEAAAsAAAAAAAAAAAAAAAAALwEAAF9yZWxz&#10;Ly5yZWxzUEsBAi0AFAAGAAgAAAAhAIFFyvieAgAAcAUAAA4AAAAAAAAAAAAAAAAALgIAAGRycy9l&#10;Mm9Eb2MueG1sUEsBAi0AFAAGAAgAAAAhAONMn6fcAAAACgEAAA8AAAAAAAAAAAAAAAAA+AQAAGRy&#10;cy9kb3ducmV2LnhtbFBLBQYAAAAABAAEAPMAAAABBgAAAAA=&#10;" filled="f" stroked="f" strokeweight=".5pt">
                      <v:textbox style="layout-flow:vertical-ideographic;mso-fit-shape-to-text:t" inset="0,0,0,0">
                        <w:txbxContent>
                          <w:p w:rsidR="00824963" w:rsidRPr="00C218CE" w:rsidRDefault="00824963" w:rsidP="00C218CE">
                            <w:pPr>
                              <w:jc w:val="center"/>
                              <w:rPr>
                                <w:sz w:val="18"/>
                              </w:rPr>
                            </w:pPr>
                            <w:r>
                              <w:rPr>
                                <w:rFonts w:hint="eastAsia"/>
                                <w:sz w:val="20"/>
                              </w:rPr>
                              <w:t>購入</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1696" behindDoc="0" locked="0" layoutInCell="1" allowOverlap="1" wp14:anchorId="39197E8F" wp14:editId="2219119D">
                      <wp:simplePos x="0" y="0"/>
                      <wp:positionH relativeFrom="column">
                        <wp:posOffset>453390</wp:posOffset>
                      </wp:positionH>
                      <wp:positionV relativeFrom="paragraph">
                        <wp:posOffset>928370</wp:posOffset>
                      </wp:positionV>
                      <wp:extent cx="201930" cy="711835"/>
                      <wp:effectExtent l="0" t="0" r="64770" b="50165"/>
                      <wp:wrapNone/>
                      <wp:docPr id="142" name="直線矢印コネクタ 142"/>
                      <wp:cNvGraphicFramePr/>
                      <a:graphic xmlns:a="http://schemas.openxmlformats.org/drawingml/2006/main">
                        <a:graphicData uri="http://schemas.microsoft.com/office/word/2010/wordprocessingShape">
                          <wps:wsp>
                            <wps:cNvCnPr/>
                            <wps:spPr>
                              <a:xfrm>
                                <a:off x="0" y="0"/>
                                <a:ext cx="201930" cy="7118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624CAA" id="直線矢印コネクタ 142" o:spid="_x0000_s1026" type="#_x0000_t32" style="position:absolute;left:0;text-align:left;margin-left:35.7pt;margin-top:73.1pt;width:15.9pt;height:56.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EgFwIAAEQEAAAOAAAAZHJzL2Uyb0RvYy54bWysU8uO0zAU3SPxD5b3NEnLDEPVdBYdhg2C&#10;iscHeBw7seSXbNO027KeH4AFEj8AEkgs+ZgK9Te4dtKUDisQGye277n3nHOvZ5drJdGKOS+MLnEx&#10;yjFimppK6LrEb15fP7jAyAeiKyKNZiXeMI8v5/fvzVo7ZWPTGFkxhyCJ9tPWlrgJwU6zzNOGKeJH&#10;xjINl9w4RQJsXZ1VjrSQXclsnOfnWWtcZZ2hzHs4veou8Tzl55zR8IJzzwKSJQZuIa0urTdxzeYz&#10;Mq0dsY2gPQ3yDywUERqKDqmuSCDorRN/pFKCOuMNDyNqVGY4F5QlDaCmyO+oedUQy5IWMMfbwSb/&#10;/9LS56ulQ6KC3j0cY6SJgibtP3zbf3+///jp5+2X3fbr7t3tbvt5t/2BYgw41lo/BeBCL12/83bp&#10;ovw1dyp+QRhaJ5c3g8tsHRCFQxD6eAK9oHD1qCguJmcxZ3YEW+fDU2YUij8l9sERUTdhYbSGfhpX&#10;JKfJ6pkPHfAAiJWlRm2JzydneYryRorqWkgZ79JUsYV0aEVgHsK66CufRAUi5BNdobCx4EVwguha&#10;sj5SaqAa9XeK01/YSNaVfsk4eAkaO4p36hFKmQ6HmlJDdIRxYDcAe9Zx/I9ET4F9fISyNOF/Ax4Q&#10;qbLRYQAroY3rPDutfrSJd/EHBzrd0YIbU23SLCRrYFRTP/tnFd/C7/sEPz7++S8AAAD//wMAUEsD&#10;BBQABgAIAAAAIQDGcOdn3wAAAAoBAAAPAAAAZHJzL2Rvd25yZXYueG1sTI9NT8JAEIbvJv6HzZh4&#10;k21LRVK6JYYETThJUc5DO7bV3dmmu0D59y4nvM3Hk3eeyZej0eJEg+ssK4gnEQjiytYdNwo+d+un&#10;OQjnkWvUlknBhRwsi/u7HLPannlLp9I3IoSwy1BB632fSemqlgy6ie2Jw+7bDgZ9aIdG1gOeQ7jR&#10;MomimTTYcbjQYk+rlqrf8mgUaErxslmlOv5a737e3vcf23LTKPX4ML4uQHga/Q2Gq35QhyI4HeyR&#10;aye0gpc4DWSYp7MExBWIpqE4KEie51OQRS7/v1D8AQAA//8DAFBLAQItABQABgAIAAAAIQC2gziS&#10;/gAAAOEBAAATAAAAAAAAAAAAAAAAAAAAAABbQ29udGVudF9UeXBlc10ueG1sUEsBAi0AFAAGAAgA&#10;AAAhADj9If/WAAAAlAEAAAsAAAAAAAAAAAAAAAAALwEAAF9yZWxzLy5yZWxzUEsBAi0AFAAGAAgA&#10;AAAhAEyaoSAXAgAARAQAAA4AAAAAAAAAAAAAAAAALgIAAGRycy9lMm9Eb2MueG1sUEsBAi0AFAAG&#10;AAgAAAAhAMZw52ffAAAACgEAAA8AAAAAAAAAAAAAAAAAcQQAAGRycy9kb3ducmV2LnhtbFBLBQYA&#10;AAAABAAEAPMAAAB9BQAAAAA=&#10;" strokecolor="black [3213]" strokeweight=".5pt">
                      <v:stroke endarrow="block"/>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50912" behindDoc="0" locked="0" layoutInCell="1" allowOverlap="1" wp14:anchorId="6B9FBE6E" wp14:editId="6A59653D">
                      <wp:simplePos x="0" y="0"/>
                      <wp:positionH relativeFrom="column">
                        <wp:posOffset>563245</wp:posOffset>
                      </wp:positionH>
                      <wp:positionV relativeFrom="paragraph">
                        <wp:posOffset>1654175</wp:posOffset>
                      </wp:positionV>
                      <wp:extent cx="1722755" cy="234950"/>
                      <wp:effectExtent l="0" t="0" r="10795" b="12700"/>
                      <wp:wrapNone/>
                      <wp:docPr id="108" name="テキスト ボックス 108"/>
                      <wp:cNvGraphicFramePr/>
                      <a:graphic xmlns:a="http://schemas.openxmlformats.org/drawingml/2006/main">
                        <a:graphicData uri="http://schemas.microsoft.com/office/word/2010/wordprocessingShape">
                          <wps:wsp>
                            <wps:cNvSpPr txBox="1"/>
                            <wps:spPr>
                              <a:xfrm>
                                <a:off x="0" y="0"/>
                                <a:ext cx="172275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町（総括班）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FBE6E" id="テキスト ボックス 108" o:spid="_x0000_s1077" type="#_x0000_t202" style="position:absolute;margin-left:44.35pt;margin-top:130.25pt;width:135.65pt;height:18.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IswIAAMcFAAAOAAAAZHJzL2Uyb0RvYy54bWysVM1OGzEQvlfqO1i+l00CgRKxQSkoVSUE&#10;qFBxdrw2WeH1uLaTbHpMpKoP0Veoeu7z7It07P3h90LVy+6M/c145pufo+OyUGQprMtBp7S/06NE&#10;aA5Zrm9T+uV6+u49Jc4znTEFWqR0LRw9Hr99c7QyIzGAOahMWIJOtButTErn3ptRkjg+FwVzO2CE&#10;xksJtmAeVXubZJat0HuhkkGvt5+swGbGAhfO4elpfUnH0b+UgvsLKZ3wRKUUY/Pxa+N3Fr7J+IiN&#10;bi0z85w3YbB/iKJgucZHO1enzDOysPkzV0XOLTiQfodDkYCUORcxB8ym33uSzdWcGRFzQXKc6Why&#10;/88tP19eWpJnWLselkqzAotUbb9Xm1/V5k+1/UGq7c9qu602v1EnAYSUrYwboeWVQVtffoASzdtz&#10;h4eBiVLaIvwxR4L3SP66I1yUnvBgdDAYHAyHlHC8G+zuHQ5jRZJ7a2Od/yigIEFIqcWCRp7Z8sx5&#10;jAShLSQ85kDl2TRXKiqhicSJsmTJsPzKxxjR4hFKabJK6f4uPv3MQ3Dd2c8U43chy8ceUFM6WIrY&#10;bk1YgaGaiSj5tRIBo/RnIZHuSMgLMTLOhe7ijOiAkpjRawwb/H1UrzGu80CL+DJo3xkXuQZbs/SY&#10;2uyupVbWeCTpQd5B9OWsjH027DplBtkaG8hCPZXO8GmOhJ8x5y+ZxTHEnsHV4i/wIxVglaCRKJmD&#10;/fbSecDjdOAtJSsc65S6rwtmBSXqk8a5Oezv7YU9EBUU7MPTWXuqF8UJYMv0cXkZHsWA9aoVpYXi&#10;BjfPJLyGV0xzfDOlvhVPfL1kcHNxMZlEEE68Yf5MXxkeXAd6Q4NdlzfMmqbBPY7GObSDz0ZP+rzG&#10;BktnJgsP0zwOQSC4ZrMhHrdF7NNms4V19FCPqPv9O/4LAAD//wMAUEsDBBQABgAIAAAAIQCuw92H&#10;3AAAAAoBAAAPAAAAZHJzL2Rvd25yZXYueG1sTI/BTsMwDIbvSLxDZCRuLKHTuq40nRAadyjdPWu8&#10;tlrjVE22lrfHnOBo+9Pv7y/2ixvEDafQe9LwvFIgkBpve2o11F/vTxmIEA1ZM3hCDd8YYF/e3xUm&#10;t36mT7xVsRUcQiE3GroYx1zK0HToTFj5EYlvZz85E3mcWmknM3O4G2SiVCqd6Yk/dGbEtw6bS3V1&#10;Go7xjPUhPR7irgkfVbWuZ0wuWj8+LK8vICIu8Q+GX31Wh5KdTv5KNohBQ5ZtmdSQpGoDgoF1qrjc&#10;iTe77QZkWcj/FcofAAAA//8DAFBLAQItABQABgAIAAAAIQC2gziS/gAAAOEBAAATAAAAAAAAAAAA&#10;AAAAAAAAAABbQ29udGVudF9UeXBlc10ueG1sUEsBAi0AFAAGAAgAAAAhADj9If/WAAAAlAEAAAsA&#10;AAAAAAAAAAAAAAAALwEAAF9yZWxzLy5yZWxzUEsBAi0AFAAGAAgAAAAhADL7nYizAgAAxwUAAA4A&#10;AAAAAAAAAAAAAAAALgIAAGRycy9lMm9Eb2MueG1sUEsBAi0AFAAGAAgAAAAhAK7D3YfcAAAACgEA&#10;AA8AAAAAAAAAAAAAAAAADQUAAGRycy9kb3ducmV2LnhtbFBLBQYAAAAABAAEAPMAAAAWBgAAAAA=&#10;" fillcolor="white [3201]" strokeweight=".5pt">
                      <v:textbox style="mso-fit-shape-to-text:t" inset=",0,,0">
                        <w:txbxContent>
                          <w:p w:rsidR="00824963" w:rsidRPr="00C218CE" w:rsidRDefault="00824963" w:rsidP="00C218CE">
                            <w:pPr>
                              <w:jc w:val="center"/>
                              <w:rPr>
                                <w:sz w:val="18"/>
                              </w:rPr>
                            </w:pPr>
                            <w:r>
                              <w:rPr>
                                <w:rFonts w:hint="eastAsia"/>
                                <w:sz w:val="20"/>
                              </w:rPr>
                              <w:t>町（総括班）</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5792" behindDoc="0" locked="0" layoutInCell="1" allowOverlap="1" wp14:anchorId="45CE23C3" wp14:editId="103EBBAC">
                      <wp:simplePos x="0" y="0"/>
                      <wp:positionH relativeFrom="column">
                        <wp:posOffset>-14605</wp:posOffset>
                      </wp:positionH>
                      <wp:positionV relativeFrom="paragraph">
                        <wp:posOffset>708025</wp:posOffset>
                      </wp:positionV>
                      <wp:extent cx="836295" cy="412750"/>
                      <wp:effectExtent l="0" t="0" r="20955" b="12700"/>
                      <wp:wrapNone/>
                      <wp:docPr id="105" name="テキスト ボックス 105"/>
                      <wp:cNvGraphicFramePr/>
                      <a:graphic xmlns:a="http://schemas.openxmlformats.org/drawingml/2006/main">
                        <a:graphicData uri="http://schemas.microsoft.com/office/word/2010/wordprocessingShape">
                          <wps:wsp>
                            <wps:cNvSpPr txBox="1"/>
                            <wps:spPr>
                              <a:xfrm>
                                <a:off x="0" y="0"/>
                                <a:ext cx="83629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民間業者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CE23C3" id="テキスト ボックス 105" o:spid="_x0000_s1078" type="#_x0000_t202" style="position:absolute;margin-left:-1.15pt;margin-top:55.75pt;width:65.85pt;height:32.5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PzswIAAMYFAAAOAAAAZHJzL2Uyb0RvYy54bWysVEtu2zAQ3RfoHQjuG9nOp4kROXATuCgQ&#10;JEGTImuaomIhFMmStC13GQNFD9ErFF33PLpIHynJ+W5SdCMNh29+jzNzeFSVkiyEdYVWKe1v9SgR&#10;iuusUDcp/XI1ebdPifNMZUxqJVK6Eo4ejd6+OVyaoRjomZaZsAROlBsuTUpn3pthkjg+EyVzW9oI&#10;hctc25J5HO1Nklm2hPdSJoNeby9ZapsZq7lwDtqT5pKOov88F9yf57kTnsiUIjcfvzZ+p+GbjA7Z&#10;8MYyMyt4mwb7hyxKVigE3bg6YZ6RuS2euSoLbrXTud/iukx0nhdcxBpQTb/3pJrLGTMi1gJynNnQ&#10;5P6fW362uLCkyPB2vV1KFCvxSPX6e333q777U69/kHr9s16v67vfOJMAAmVL44awvDSw9dUHXcG8&#10;0zsoAxNVbsvwR40E9yB/tSFcVJ5wKPe39wYHCMtxtdMfvN+ND5LcGxvr/EehSxKElFq8Z6SZLU6d&#10;RyKAdpAQy2lZZJNCyngIPSSOpSULhteXPqYIi0coqcgypXvbCP3MQ3C9sZ9Kxm9DkY894CRVsBSx&#10;29q0AkENEVHyKykCRqrPIgfbkY8XcmScC7XJM6IDKkdFrzFs8fdZvca4qQMWMbJWfmNcFkrbhqXH&#10;1Ga3HbV5gwdJD+oOoq+mVWyz3UHXKFOdrdA/VjdD6QyfFCD8lDl/wSymEC2DzeLP8cmlxivpVqJk&#10;pu23l/QBj+HALSVLTHVK3dc5s4IS+UlhbA76OzthDcQDBPtQO+20al4ea7RMH7vL8CgGrJedmFtd&#10;XmPxjEM0XDHFETOlvhOPfbNjsLi4GI8jCANvmD9Vl4YH14He0GBX1TWzpm1wj8k4093cs+GTPm+w&#10;wdKZ8dzrSRGHIBDcsNkSj2UR+7RdbGEbPTxH1P36Hf0FAAD//wMAUEsDBBQABgAIAAAAIQCfIrIX&#10;3AAAAAoBAAAPAAAAZHJzL2Rvd25yZXYueG1sTI9Nb4MwDIbvk/ofIlfarQ3Qla2MUE1Td98YvafE&#10;BVTiIJIW9u/nnrabPx69fpzvZ9uLG46+c6QgXkcgkGpnOmoUVN8fqxcQPmgyuneECn7Qw75YPOQ6&#10;M26iL7yVoREcQj7TCtoQhkxKX7dotV+7AYl3ZzdaHbgdG2lGPXG47WUSRam0uiO+0OoB31usL+XV&#10;KjiGM1aH9HgIu9p/luWmmjC5KPW4nN9eQQScwx8Md31Wh4KdTu5KxotewSrZMMnzON6CuAPJ7gnE&#10;iYvndAuyyOX/F4pfAAAA//8DAFBLAQItABQABgAIAAAAIQC2gziS/gAAAOEBAAATAAAAAAAAAAAA&#10;AAAAAAAAAABbQ29udGVudF9UeXBlc10ueG1sUEsBAi0AFAAGAAgAAAAhADj9If/WAAAAlAEAAAsA&#10;AAAAAAAAAAAAAAAALwEAAF9yZWxzLy5yZWxzUEsBAi0AFAAGAAgAAAAhAIwes/OzAgAAxgUAAA4A&#10;AAAAAAAAAAAAAAAALgIAAGRycy9lMm9Eb2MueG1sUEsBAi0AFAAGAAgAAAAhAJ8ishfcAAAACgEA&#10;AA8AAAAAAAAAAAAAAAAADQUAAGRycy9kb3ducmV2LnhtbFBLBQYAAAAABAAEAPMAAAAWBgAAAAA=&#10;" fillcolor="white [3201]" strokeweight=".5pt">
                      <v:textbox style="mso-fit-shape-to-text:t" inset=",0,,0">
                        <w:txbxContent>
                          <w:p w:rsidR="00824963" w:rsidRPr="00C218CE" w:rsidRDefault="00824963" w:rsidP="00C218CE">
                            <w:pPr>
                              <w:jc w:val="center"/>
                              <w:rPr>
                                <w:sz w:val="18"/>
                              </w:rPr>
                            </w:pPr>
                            <w:r>
                              <w:rPr>
                                <w:rFonts w:hint="eastAsia"/>
                                <w:sz w:val="20"/>
                              </w:rPr>
                              <w:t>民間業者</w:t>
                            </w:r>
                          </w:p>
                        </w:txbxContent>
                      </v:textbox>
                    </v:shape>
                  </w:pict>
                </mc:Fallback>
              </mc:AlternateContent>
            </w:r>
            <w:r w:rsidRPr="00277E8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746816" behindDoc="0" locked="0" layoutInCell="1" allowOverlap="1" wp14:anchorId="2BFEA5C0" wp14:editId="63299396">
                      <wp:simplePos x="0" y="0"/>
                      <wp:positionH relativeFrom="column">
                        <wp:posOffset>1951355</wp:posOffset>
                      </wp:positionH>
                      <wp:positionV relativeFrom="paragraph">
                        <wp:posOffset>946248</wp:posOffset>
                      </wp:positionV>
                      <wp:extent cx="1000760" cy="223520"/>
                      <wp:effectExtent l="0" t="0" r="27940" b="24130"/>
                      <wp:wrapNone/>
                      <wp:docPr id="107" name="テキスト ボックス 107"/>
                      <wp:cNvGraphicFramePr/>
                      <a:graphic xmlns:a="http://schemas.openxmlformats.org/drawingml/2006/main">
                        <a:graphicData uri="http://schemas.microsoft.com/office/word/2010/wordprocessingShape">
                          <wps:wsp>
                            <wps:cNvSpPr txBox="1"/>
                            <wps:spPr>
                              <a:xfrm>
                                <a:off x="0" y="0"/>
                                <a:ext cx="100076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218CE" w:rsidRDefault="00824963" w:rsidP="00C218CE">
                                  <w:pPr>
                                    <w:jc w:val="center"/>
                                    <w:rPr>
                                      <w:sz w:val="18"/>
                                    </w:rPr>
                                  </w:pPr>
                                  <w:r>
                                    <w:rPr>
                                      <w:rFonts w:hint="eastAsia"/>
                                      <w:sz w:val="20"/>
                                    </w:rPr>
                                    <w:t>周辺市町村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A5C0" id="テキスト ボックス 107" o:spid="_x0000_s1079" type="#_x0000_t202" style="position:absolute;margin-left:153.65pt;margin-top:74.5pt;width:78.8pt;height:17.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xMtQIAAMcFAAAOAAAAZHJzL2Uyb0RvYy54bWysVM1u2zAMvg/YOwi6r3bSvy2oU2QtOgwo&#10;2mLt0LMiS41RWdQkJXZ2TIBhD7FXGHbe8/hFRsl22nS9dNjFJsWPFPmJ5NFxXSqyENYVoDM62Ekp&#10;EZpDXui7jH6+OXvzlhLnmc6ZAi0yuhSOHo9fvzqqzEgMYQYqF5ZgEO1GlcnozHszShLHZ6JkbgeM&#10;0GiUYEvmUbV3SW5ZhdFLlQzT9CCpwObGAhfO4elpa6TjGF9Kwf2llE54ojKKufn4tfE7Dd9kfMRG&#10;d5aZWcG7NNg/ZFGyQuOlm1CnzDMyt8VfocqCW3Ag/Q6HMgEpCy5iDVjNIH1SzfWMGRFrQXKc2dDk&#10;/l9YfrG4sqTI8e3SQ0o0K/GRmvW3ZvWzWf1u1t9Js/7RrNfN6hfqJICQssq4EXpeG/T19Xuo0b0/&#10;d3gYmKilLcMfayRoR/KXG8JF7QkPTmmaHh6giaNtONzdH8YXSR68jXX+g4CSBCGjFh808swW585j&#10;JgjtIeEyB6rIzwqlohKaSJwoSxYMn1/5mCN6bKGUJlVGD3b30xh4yxZCb/ynivH7UOV2BNSUDteJ&#10;2G5dWoGhloko+aUSAaP0JyGR7kjIMzkyzoXe5BnRASWxopc4dviHrF7i3NaBHvFm0H7jXBYabMvS&#10;NrX5fU+tbPFI0qO6g+jraR37bH+375Qp5EtsIAvtVDrDzwok/Jw5f8UsjiE2Bq4Wf4kfqQBfCTqJ&#10;khnYr8+dBzxOB1opqXCsM+q+zJkVlKiPGufm3WBvL+yBqKBgH59O+1M9L08AW2aAy8vwKAasV70o&#10;LZS3uHkm4TY0Mc3xzoz6Xjzx7ZLBzcXFZBJBOPGG+XN9bXgIHegNDXZT3zJrugb3OBoX0A8+Gz3p&#10;8xYbPDVM5h5kEYcgENyy2RGP2yL2abfZwjp6rEfUw/4d/wEAAP//AwBQSwMEFAAGAAgAAAAhAEx1&#10;4EvfAAAACwEAAA8AAABkcnMvZG93bnJldi54bWxMj8FOwzAQRO9I/IO1SFxQa9NGbRriVIjChRsF&#10;qVc3XpJAvA62m4a/ZznBcWeeZmfK7eR6MWKInScNt3MFAqn2tqNGw9vr0ywHEZMha3pPqOEbI2yr&#10;y4vSFNaf6QXHfWoEh1AsjIY2paGQMtYtOhPnfkBi790HZxKfoZE2mDOHu14ulFpJZzriD60Z8KHF&#10;+nN/chq6x/Ax5jeRmnGHh6+dyp+HddT6+mq6vwORcEp/MPzW5+pQcaejP5GNotewVOslo2xkGx7F&#10;RLbKNiCOrOTZAmRVyv8bqh8AAAD//wMAUEsBAi0AFAAGAAgAAAAhALaDOJL+AAAA4QEAABMAAAAA&#10;AAAAAAAAAAAAAAAAAFtDb250ZW50X1R5cGVzXS54bWxQSwECLQAUAAYACAAAACEAOP0h/9YAAACU&#10;AQAACwAAAAAAAAAAAAAAAAAvAQAAX3JlbHMvLnJlbHNQSwECLQAUAAYACAAAACEAibwMTLUCAADH&#10;BQAADgAAAAAAAAAAAAAAAAAuAgAAZHJzL2Uyb0RvYy54bWxQSwECLQAUAAYACAAAACEATHXgS98A&#10;AAALAQAADwAAAAAAAAAAAAAAAAAPBQAAZHJzL2Rvd25yZXYueG1sUEsFBgAAAAAEAAQA8wAAABsG&#10;AAAAAA==&#10;" fillcolor="white [3201]" strokeweight=".5pt">
                      <v:textbox inset=",0,,0">
                        <w:txbxContent>
                          <w:p w:rsidR="00824963" w:rsidRPr="00C218CE" w:rsidRDefault="00824963" w:rsidP="00C218CE">
                            <w:pPr>
                              <w:jc w:val="center"/>
                              <w:rPr>
                                <w:sz w:val="18"/>
                              </w:rPr>
                            </w:pPr>
                            <w:r>
                              <w:rPr>
                                <w:rFonts w:hint="eastAsia"/>
                                <w:sz w:val="20"/>
                              </w:rPr>
                              <w:t>周辺市町村</w:t>
                            </w:r>
                          </w:p>
                        </w:txbxContent>
                      </v:textbox>
                    </v:shape>
                  </w:pict>
                </mc:Fallback>
              </mc:AlternateContent>
            </w:r>
          </w:p>
        </w:tc>
      </w:tr>
      <w:bookmarkEnd w:id="121"/>
    </w:tbl>
    <w:p w:rsidR="007E3A87" w:rsidRPr="00277E8E" w:rsidRDefault="007E3A87" w:rsidP="007E3A87">
      <w:pPr>
        <w:jc w:val="left"/>
        <w:rPr>
          <w:rFonts w:ascii="ＭＳ Ｐゴシック" w:eastAsia="ＭＳ Ｐゴシック" w:hAnsi="ＭＳ Ｐゴシック"/>
          <w:color w:val="000000" w:themeColor="text1"/>
        </w:rPr>
      </w:pPr>
    </w:p>
    <w:p w:rsidR="00354895" w:rsidRPr="00277E8E" w:rsidRDefault="00354895" w:rsidP="005B6316">
      <w:pPr>
        <w:jc w:val="left"/>
        <w:rPr>
          <w:rFonts w:ascii="ＭＳ Ｐゴシック" w:eastAsia="ＭＳ Ｐゴシック" w:hAnsi="ＭＳ Ｐゴシック"/>
          <w:color w:val="000000" w:themeColor="text1"/>
        </w:rPr>
      </w:pPr>
    </w:p>
    <w:p w:rsidR="002B7312" w:rsidRPr="00277E8E" w:rsidRDefault="002B7312" w:rsidP="00354895">
      <w:pPr>
        <w:ind w:firstLine="234"/>
        <w:rPr>
          <w:rFonts w:eastAsia="ＭＳ ゴシック"/>
          <w:color w:val="000000" w:themeColor="text1"/>
        </w:rPr>
      </w:pPr>
    </w:p>
    <w:p w:rsidR="00441788" w:rsidRDefault="00441788" w:rsidP="005B6316">
      <w:pPr>
        <w:jc w:val="left"/>
        <w:rPr>
          <w:rFonts w:ascii="ＭＳ Ｐゴシック" w:eastAsia="ＭＳ Ｐゴシック" w:hAnsi="ＭＳ Ｐゴシック"/>
        </w:rPr>
        <w:sectPr w:rsidR="00441788" w:rsidSect="00C367BB">
          <w:footnotePr>
            <w:numRestart w:val="eachSect"/>
          </w:footnotePr>
          <w:pgSz w:w="11907" w:h="16840" w:code="9"/>
          <w:pgMar w:top="1418" w:right="1418" w:bottom="1418" w:left="1701" w:header="340" w:footer="340" w:gutter="0"/>
          <w:cols w:space="425"/>
          <w:docGrid w:type="lines" w:linePitch="360"/>
        </w:sectPr>
      </w:pPr>
    </w:p>
    <w:p w:rsidR="00441788" w:rsidRDefault="00441788" w:rsidP="00441788">
      <w:pPr>
        <w:pStyle w:val="2"/>
        <w:spacing w:after="540"/>
      </w:pPr>
      <w:bookmarkStart w:id="122" w:name="_Toc374027233"/>
      <w:bookmarkStart w:id="123" w:name="_Toc374029195"/>
      <w:bookmarkStart w:id="124" w:name="_Toc374030897"/>
      <w:bookmarkStart w:id="125" w:name="_Toc375649756"/>
      <w:bookmarkStart w:id="126" w:name="_Toc377453463"/>
      <w:bookmarkStart w:id="127" w:name="_Toc414003503"/>
      <w:r>
        <w:rPr>
          <w:rFonts w:hint="eastAsia"/>
        </w:rPr>
        <w:lastRenderedPageBreak/>
        <w:t>義援金品配分計画</w:t>
      </w:r>
      <w:bookmarkEnd w:id="122"/>
      <w:bookmarkEnd w:id="123"/>
      <w:bookmarkEnd w:id="124"/>
      <w:bookmarkEnd w:id="125"/>
      <w:bookmarkEnd w:id="126"/>
      <w:bookmarkEnd w:id="127"/>
    </w:p>
    <w:p w:rsidR="00441788" w:rsidRDefault="004A276F" w:rsidP="002E2EA4">
      <w:pPr>
        <w:pStyle w:val="3"/>
        <w:spacing w:after="108"/>
      </w:pPr>
      <w:bookmarkStart w:id="128" w:name="_Toc374027234"/>
      <w:bookmarkStart w:id="129" w:name="_Toc374029196"/>
      <w:bookmarkStart w:id="130" w:name="_Toc374030898"/>
      <w:bookmarkStart w:id="131" w:name="_Toc377453464"/>
      <w:bookmarkStart w:id="132" w:name="_Toc414003504"/>
      <w:r>
        <w:rPr>
          <w:rFonts w:hint="eastAsia"/>
        </w:rPr>
        <w:t>義援金品の</w:t>
      </w:r>
      <w:r w:rsidR="00441788">
        <w:rPr>
          <w:rFonts w:hint="eastAsia"/>
        </w:rPr>
        <w:t>受付</w:t>
      </w:r>
      <w:bookmarkEnd w:id="128"/>
      <w:bookmarkEnd w:id="129"/>
      <w:bookmarkEnd w:id="130"/>
      <w:r w:rsidR="004E0C5C">
        <w:rPr>
          <w:rFonts w:hint="eastAsia"/>
        </w:rPr>
        <w:t>及び保管</w:t>
      </w:r>
      <w:bookmarkEnd w:id="131"/>
      <w:bookmarkEnd w:id="132"/>
    </w:p>
    <w:p w:rsidR="004A276F" w:rsidRPr="004A276F" w:rsidRDefault="004A276F" w:rsidP="002E2EA4">
      <w:pPr>
        <w:pStyle w:val="5"/>
      </w:pPr>
      <w:bookmarkStart w:id="133" w:name="_Toc374030899"/>
      <w:r>
        <w:rPr>
          <w:rFonts w:hint="eastAsia"/>
        </w:rPr>
        <w:t>受付方法</w:t>
      </w:r>
      <w:bookmarkEnd w:id="133"/>
    </w:p>
    <w:p w:rsidR="004A276F" w:rsidRDefault="004A276F" w:rsidP="004A276F">
      <w:pPr>
        <w:ind w:firstLineChars="100" w:firstLine="220"/>
      </w:pPr>
      <w:r>
        <w:rPr>
          <w:rFonts w:hint="eastAsia"/>
        </w:rPr>
        <w:t>町に寄託された義援金品の受付は、以下の要領で行う。</w:t>
      </w:r>
    </w:p>
    <w:p w:rsidR="004A276F" w:rsidRPr="004A276F" w:rsidRDefault="004A276F" w:rsidP="004A276F">
      <w:pPr>
        <w:ind w:firstLineChars="100" w:firstLine="220"/>
      </w:pPr>
    </w:p>
    <w:p w:rsidR="00441788" w:rsidRPr="00A8757A" w:rsidRDefault="00A8757A" w:rsidP="00441788">
      <w:pPr>
        <w:jc w:val="center"/>
        <w:rPr>
          <w:rFonts w:ascii="ＭＳ Ｐゴシック" w:eastAsia="ＭＳ Ｐゴシック" w:hAnsi="ＭＳ Ｐゴシック"/>
        </w:rPr>
      </w:pPr>
      <w:r>
        <w:rPr>
          <w:rFonts w:ascii="ＭＳ Ｐゴシック" w:eastAsia="ＭＳ Ｐゴシック" w:hAnsi="ＭＳ Ｐゴシック" w:hint="eastAsia"/>
        </w:rPr>
        <w:t>＜</w:t>
      </w:r>
      <w:r w:rsidR="00441788" w:rsidRPr="00A8757A">
        <w:rPr>
          <w:rFonts w:ascii="ＭＳ Ｐゴシック" w:eastAsia="ＭＳ Ｐゴシック" w:hAnsi="ＭＳ Ｐゴシック" w:hint="eastAsia"/>
        </w:rPr>
        <w:t>義援金品の受付要領</w:t>
      </w:r>
      <w:r>
        <w:rPr>
          <w:rFonts w:ascii="ＭＳ Ｐゴシック" w:eastAsia="ＭＳ Ｐゴシック" w:hAnsi="ＭＳ Ｐ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A8757A" w:rsidRPr="004848CD" w:rsidTr="004A276F">
        <w:trPr>
          <w:trHeight w:val="3785"/>
        </w:trPr>
        <w:tc>
          <w:tcPr>
            <w:tcW w:w="8363" w:type="dxa"/>
            <w:shd w:val="clear" w:color="auto" w:fill="auto"/>
          </w:tcPr>
          <w:p w:rsidR="00A8757A" w:rsidRPr="004848CD" w:rsidRDefault="00A8757A" w:rsidP="00B163FE">
            <w:pPr>
              <w:numPr>
                <w:ilvl w:val="0"/>
                <w:numId w:val="11"/>
              </w:numPr>
              <w:autoSpaceDE w:val="0"/>
              <w:autoSpaceDN w:val="0"/>
              <w:jc w:val="left"/>
            </w:pPr>
            <w:r>
              <w:rPr>
                <w:rFonts w:hint="eastAsia"/>
              </w:rPr>
              <w:t>受付期</w:t>
            </w:r>
            <w:r w:rsidRPr="004848CD">
              <w:rPr>
                <w:rFonts w:hint="eastAsia"/>
              </w:rPr>
              <w:t>間は、おおむね災害発生の日から１か月以内とする。</w:t>
            </w:r>
          </w:p>
          <w:p w:rsidR="00A8757A" w:rsidRPr="004848CD" w:rsidRDefault="00A8757A" w:rsidP="00B163FE">
            <w:pPr>
              <w:numPr>
                <w:ilvl w:val="0"/>
                <w:numId w:val="11"/>
              </w:numPr>
              <w:autoSpaceDE w:val="0"/>
              <w:autoSpaceDN w:val="0"/>
              <w:jc w:val="left"/>
            </w:pPr>
            <w:r w:rsidRPr="004848CD">
              <w:rPr>
                <w:rFonts w:hint="eastAsia"/>
              </w:rPr>
              <w:t>住民等への周知は、新聞、ラジオ、テレビ等報道機関を通じて行う。</w:t>
            </w:r>
          </w:p>
          <w:p w:rsidR="00A8757A" w:rsidRPr="004848CD" w:rsidRDefault="00A8757A" w:rsidP="00B163FE">
            <w:pPr>
              <w:numPr>
                <w:ilvl w:val="0"/>
                <w:numId w:val="11"/>
              </w:numPr>
              <w:autoSpaceDE w:val="0"/>
              <w:autoSpaceDN w:val="0"/>
              <w:jc w:val="left"/>
            </w:pPr>
            <w:r w:rsidRPr="004848CD">
              <w:rPr>
                <w:rFonts w:hint="eastAsia"/>
              </w:rPr>
              <w:t>義援金品は、特に被災地あるいは被災者を指定しない。</w:t>
            </w:r>
          </w:p>
          <w:p w:rsidR="00A8757A" w:rsidRPr="004848CD" w:rsidRDefault="00A8757A" w:rsidP="00B163FE">
            <w:pPr>
              <w:numPr>
                <w:ilvl w:val="0"/>
                <w:numId w:val="11"/>
              </w:numPr>
              <w:autoSpaceDE w:val="0"/>
              <w:autoSpaceDN w:val="0"/>
              <w:jc w:val="left"/>
            </w:pPr>
            <w:r w:rsidRPr="004848CD">
              <w:rPr>
                <w:rFonts w:hint="eastAsia"/>
              </w:rPr>
              <w:t>義援品で腐敗変質のおそれのあるものは受け付けない。</w:t>
            </w:r>
          </w:p>
          <w:p w:rsidR="00A8757A" w:rsidRPr="004A276F" w:rsidRDefault="00A8757A" w:rsidP="00B163FE">
            <w:pPr>
              <w:numPr>
                <w:ilvl w:val="0"/>
                <w:numId w:val="11"/>
              </w:numPr>
              <w:autoSpaceDE w:val="0"/>
              <w:autoSpaceDN w:val="0"/>
              <w:jc w:val="left"/>
              <w:rPr>
                <w:rFonts w:ascii="ＭＳ Ｐゴシック" w:eastAsia="ＭＳ Ｐゴシック" w:hAnsi="ＭＳ Ｐゴシック"/>
              </w:rPr>
            </w:pPr>
            <w:r w:rsidRPr="004848CD">
              <w:rPr>
                <w:rFonts w:hint="eastAsia"/>
              </w:rPr>
              <w:t>受付期間は</w:t>
            </w:r>
            <w:r>
              <w:rPr>
                <w:rFonts w:hint="eastAsia"/>
              </w:rPr>
              <w:t>、義援金の収支を明らかにする帳簿</w:t>
            </w:r>
            <w:r w:rsidR="004A276F">
              <w:rPr>
                <w:rFonts w:hint="eastAsia"/>
              </w:rPr>
              <w:t>（※）</w:t>
            </w:r>
            <w:r>
              <w:rPr>
                <w:rFonts w:hint="eastAsia"/>
              </w:rPr>
              <w:t>を備え付ける。</w:t>
            </w:r>
          </w:p>
          <w:p w:rsidR="004A276F" w:rsidRDefault="004A276F" w:rsidP="004A276F">
            <w:pPr>
              <w:autoSpaceDE w:val="0"/>
              <w:autoSpaceDN w:val="0"/>
              <w:jc w:val="left"/>
            </w:pPr>
          </w:p>
          <w:p w:rsidR="004A276F" w:rsidRDefault="004A276F" w:rsidP="00E22AB4">
            <w:pPr>
              <w:autoSpaceDE w:val="0"/>
              <w:autoSpaceDN w:val="0"/>
              <w:ind w:firstLineChars="100" w:firstLine="220"/>
              <w:jc w:val="left"/>
              <w:rPr>
                <w:u w:val="single"/>
              </w:rPr>
            </w:pPr>
            <w:r w:rsidRPr="004A276F">
              <w:rPr>
                <w:rFonts w:hint="eastAsia"/>
                <w:u w:val="single"/>
              </w:rPr>
              <w:t>※受付帳簿の様式</w:t>
            </w:r>
          </w:p>
          <w:p w:rsidR="00E22AB4" w:rsidRPr="004A276F" w:rsidRDefault="00E22AB4" w:rsidP="00E22AB4">
            <w:pPr>
              <w:autoSpaceDE w:val="0"/>
              <w:autoSpaceDN w:val="0"/>
              <w:ind w:firstLineChars="100" w:firstLine="220"/>
              <w:jc w:val="left"/>
              <w:rPr>
                <w:u w:val="single"/>
              </w:rPr>
            </w:pPr>
          </w:p>
          <w:p w:rsidR="004A276F" w:rsidRDefault="004E0C5C" w:rsidP="004E0C5C">
            <w:pPr>
              <w:ind w:firstLineChars="200" w:firstLine="440"/>
              <w:rPr>
                <w:rFonts w:eastAsia="ＭＳ ゴシック"/>
                <w:b/>
              </w:rPr>
            </w:pPr>
            <w:r>
              <w:rPr>
                <w:rFonts w:hint="eastAsia"/>
              </w:rPr>
              <w:t>■</w:t>
            </w:r>
            <w:r w:rsidR="004A276F">
              <w:rPr>
                <w:rFonts w:hint="eastAsia"/>
              </w:rPr>
              <w:t xml:space="preserve">義援金品受付状況報告　　　　　　　　　　</w:t>
            </w:r>
            <w:r w:rsidR="004A276F" w:rsidRPr="004E0C5C">
              <w:rPr>
                <w:rFonts w:hint="eastAsia"/>
                <w:u w:val="single"/>
              </w:rPr>
              <w:t>機関名</w:t>
            </w:r>
            <w:r w:rsidRPr="004E0C5C">
              <w:rPr>
                <w:rFonts w:hint="eastAsia"/>
                <w:u w:val="single"/>
              </w:rPr>
              <w:t xml:space="preserve">：　　　　　　</w:t>
            </w:r>
            <w:r>
              <w:rPr>
                <w:rFonts w:hint="eastAsia"/>
                <w:u w:val="single"/>
              </w:rPr>
              <w:t xml:space="preserve"> </w:t>
            </w:r>
            <w:r w:rsidRPr="004E0C5C">
              <w:rPr>
                <w:rFonts w:hint="eastAsia"/>
                <w:u w:val="single"/>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2127"/>
              <w:gridCol w:w="1984"/>
            </w:tblGrid>
            <w:tr w:rsidR="004A276F" w:rsidTr="004A276F">
              <w:trPr>
                <w:cantSplit/>
              </w:trPr>
              <w:tc>
                <w:tcPr>
                  <w:tcW w:w="1134" w:type="dxa"/>
                  <w:vMerge w:val="restart"/>
                  <w:vAlign w:val="center"/>
                </w:tcPr>
                <w:p w:rsidR="004A276F" w:rsidRDefault="004A276F" w:rsidP="002D0565">
                  <w:pPr>
                    <w:jc w:val="center"/>
                  </w:pPr>
                  <w:r>
                    <w:rPr>
                      <w:rFonts w:hint="eastAsia"/>
                    </w:rPr>
                    <w:t>受付月日</w:t>
                  </w:r>
                </w:p>
              </w:tc>
              <w:tc>
                <w:tcPr>
                  <w:tcW w:w="2268" w:type="dxa"/>
                </w:tcPr>
                <w:p w:rsidR="004A276F" w:rsidRDefault="004A276F" w:rsidP="002D0565">
                  <w:pPr>
                    <w:ind w:left="266" w:hangingChars="121" w:hanging="266"/>
                    <w:jc w:val="center"/>
                  </w:pPr>
                  <w:r>
                    <w:rPr>
                      <w:rFonts w:hint="eastAsia"/>
                    </w:rPr>
                    <w:t>金　　　　額</w:t>
                  </w:r>
                </w:p>
              </w:tc>
              <w:tc>
                <w:tcPr>
                  <w:tcW w:w="4111" w:type="dxa"/>
                  <w:gridSpan w:val="2"/>
                </w:tcPr>
                <w:p w:rsidR="004A276F" w:rsidRDefault="004A276F" w:rsidP="002D0565">
                  <w:pPr>
                    <w:jc w:val="center"/>
                  </w:pPr>
                  <w:r>
                    <w:rPr>
                      <w:rFonts w:hint="eastAsia"/>
                    </w:rPr>
                    <w:t>寄　　　贈　　　者</w:t>
                  </w:r>
                </w:p>
              </w:tc>
            </w:tr>
            <w:tr w:rsidR="004A276F" w:rsidTr="004A276F">
              <w:trPr>
                <w:cantSplit/>
              </w:trPr>
              <w:tc>
                <w:tcPr>
                  <w:tcW w:w="1134" w:type="dxa"/>
                  <w:vMerge/>
                </w:tcPr>
                <w:p w:rsidR="004A276F" w:rsidRDefault="004A276F" w:rsidP="002D0565">
                  <w:pPr>
                    <w:jc w:val="center"/>
                  </w:pPr>
                </w:p>
              </w:tc>
              <w:tc>
                <w:tcPr>
                  <w:tcW w:w="2268" w:type="dxa"/>
                </w:tcPr>
                <w:p w:rsidR="004A276F" w:rsidRDefault="004A276F" w:rsidP="002D0565">
                  <w:pPr>
                    <w:jc w:val="center"/>
                  </w:pPr>
                  <w:r>
                    <w:rPr>
                      <w:rFonts w:hint="eastAsia"/>
                    </w:rPr>
                    <w:t>（品名、数量）</w:t>
                  </w:r>
                </w:p>
              </w:tc>
              <w:tc>
                <w:tcPr>
                  <w:tcW w:w="2127" w:type="dxa"/>
                </w:tcPr>
                <w:p w:rsidR="004A276F" w:rsidRDefault="004A276F" w:rsidP="002D0565">
                  <w:pPr>
                    <w:jc w:val="center"/>
                  </w:pPr>
                  <w:r>
                    <w:rPr>
                      <w:rFonts w:hint="eastAsia"/>
                    </w:rPr>
                    <w:t>氏　　　　名</w:t>
                  </w:r>
                </w:p>
              </w:tc>
              <w:tc>
                <w:tcPr>
                  <w:tcW w:w="1984" w:type="dxa"/>
                </w:tcPr>
                <w:p w:rsidR="004A276F" w:rsidRDefault="004A276F" w:rsidP="002D0565">
                  <w:pPr>
                    <w:jc w:val="center"/>
                  </w:pPr>
                  <w:r>
                    <w:rPr>
                      <w:rFonts w:hint="eastAsia"/>
                    </w:rPr>
                    <w:t>住　　　　所</w:t>
                  </w:r>
                </w:p>
              </w:tc>
            </w:tr>
            <w:tr w:rsidR="004E0C5C" w:rsidTr="004A276F">
              <w:trPr>
                <w:cantSplit/>
              </w:trPr>
              <w:tc>
                <w:tcPr>
                  <w:tcW w:w="1134" w:type="dxa"/>
                </w:tcPr>
                <w:p w:rsidR="004E0C5C" w:rsidRDefault="004E0C5C" w:rsidP="002D0565">
                  <w:pPr>
                    <w:jc w:val="center"/>
                  </w:pPr>
                </w:p>
              </w:tc>
              <w:tc>
                <w:tcPr>
                  <w:tcW w:w="2268" w:type="dxa"/>
                </w:tcPr>
                <w:p w:rsidR="004E0C5C" w:rsidRDefault="004E0C5C" w:rsidP="002D0565">
                  <w:pPr>
                    <w:jc w:val="center"/>
                  </w:pPr>
                </w:p>
              </w:tc>
              <w:tc>
                <w:tcPr>
                  <w:tcW w:w="2127" w:type="dxa"/>
                </w:tcPr>
                <w:p w:rsidR="004E0C5C" w:rsidRDefault="004E0C5C" w:rsidP="002D0565">
                  <w:pPr>
                    <w:jc w:val="center"/>
                  </w:pPr>
                </w:p>
              </w:tc>
              <w:tc>
                <w:tcPr>
                  <w:tcW w:w="1984" w:type="dxa"/>
                </w:tcPr>
                <w:p w:rsidR="004E0C5C" w:rsidRDefault="004E0C5C" w:rsidP="002D0565">
                  <w:pPr>
                    <w:jc w:val="center"/>
                  </w:pPr>
                </w:p>
              </w:tc>
            </w:tr>
            <w:tr w:rsidR="000F2186" w:rsidTr="004A276F">
              <w:trPr>
                <w:cantSplit/>
              </w:trPr>
              <w:tc>
                <w:tcPr>
                  <w:tcW w:w="1134" w:type="dxa"/>
                </w:tcPr>
                <w:p w:rsidR="000F2186" w:rsidRDefault="000F2186" w:rsidP="002D0565">
                  <w:pPr>
                    <w:jc w:val="center"/>
                  </w:pPr>
                </w:p>
              </w:tc>
              <w:tc>
                <w:tcPr>
                  <w:tcW w:w="2268" w:type="dxa"/>
                </w:tcPr>
                <w:p w:rsidR="000F2186" w:rsidRDefault="000F2186" w:rsidP="002D0565">
                  <w:pPr>
                    <w:jc w:val="center"/>
                  </w:pPr>
                </w:p>
              </w:tc>
              <w:tc>
                <w:tcPr>
                  <w:tcW w:w="2127" w:type="dxa"/>
                </w:tcPr>
                <w:p w:rsidR="000F2186" w:rsidRDefault="000F2186" w:rsidP="002D0565">
                  <w:pPr>
                    <w:jc w:val="center"/>
                  </w:pPr>
                </w:p>
              </w:tc>
              <w:tc>
                <w:tcPr>
                  <w:tcW w:w="1984" w:type="dxa"/>
                </w:tcPr>
                <w:p w:rsidR="000F2186" w:rsidRDefault="000F2186" w:rsidP="002D0565">
                  <w:pPr>
                    <w:jc w:val="center"/>
                  </w:pPr>
                </w:p>
              </w:tc>
            </w:tr>
          </w:tbl>
          <w:p w:rsidR="00E22AB4" w:rsidRPr="004A276F" w:rsidRDefault="00022A59" w:rsidP="00022A59">
            <w:pPr>
              <w:autoSpaceDE w:val="0"/>
              <w:autoSpaceDN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w:t>
            </w:r>
          </w:p>
        </w:tc>
      </w:tr>
    </w:tbl>
    <w:p w:rsidR="00354895" w:rsidRDefault="00354895" w:rsidP="005B6316">
      <w:pPr>
        <w:jc w:val="left"/>
        <w:rPr>
          <w:rFonts w:ascii="ＭＳ Ｐゴシック" w:eastAsia="ＭＳ Ｐゴシック" w:hAnsi="ＭＳ Ｐゴシック"/>
        </w:rPr>
      </w:pPr>
    </w:p>
    <w:p w:rsidR="004A276F" w:rsidRPr="00277E8E" w:rsidRDefault="004A276F" w:rsidP="002E2EA4">
      <w:pPr>
        <w:pStyle w:val="5"/>
        <w:rPr>
          <w:color w:val="000000" w:themeColor="text1"/>
        </w:rPr>
      </w:pPr>
      <w:bookmarkStart w:id="134" w:name="_Toc374030900"/>
      <w:r w:rsidRPr="00277E8E">
        <w:rPr>
          <w:rFonts w:hint="eastAsia"/>
          <w:color w:val="000000" w:themeColor="text1"/>
        </w:rPr>
        <w:t>義援金品の保管等</w:t>
      </w:r>
      <w:bookmarkEnd w:id="134"/>
    </w:p>
    <w:p w:rsidR="004A276F" w:rsidRPr="00277E8E" w:rsidRDefault="004A276F" w:rsidP="004A276F">
      <w:pPr>
        <w:ind w:firstLineChars="100" w:firstLine="220"/>
        <w:rPr>
          <w:color w:val="000000" w:themeColor="text1"/>
        </w:rPr>
      </w:pPr>
      <w:r w:rsidRPr="00277E8E">
        <w:rPr>
          <w:rFonts w:hint="eastAsia"/>
          <w:color w:val="000000" w:themeColor="text1"/>
        </w:rPr>
        <w:t>義援金を受け付け、住民に配分するまでの間保管しておくための口座を開設する。</w:t>
      </w:r>
    </w:p>
    <w:p w:rsidR="004A276F" w:rsidRPr="00277E8E" w:rsidRDefault="004A276F" w:rsidP="004A276F">
      <w:pPr>
        <w:ind w:firstLineChars="100" w:firstLine="220"/>
        <w:rPr>
          <w:color w:val="000000" w:themeColor="text1"/>
        </w:rPr>
      </w:pPr>
      <w:r w:rsidRPr="00277E8E">
        <w:rPr>
          <w:rFonts w:hint="eastAsia"/>
          <w:color w:val="000000" w:themeColor="text1"/>
        </w:rPr>
        <w:t>また、義援品を保管しておく場所も確保する。</w:t>
      </w:r>
    </w:p>
    <w:p w:rsidR="004A276F" w:rsidRPr="00277E8E" w:rsidRDefault="004A276F" w:rsidP="005B6316">
      <w:pPr>
        <w:jc w:val="left"/>
        <w:rPr>
          <w:rFonts w:ascii="ＭＳ Ｐゴシック" w:eastAsia="ＭＳ Ｐゴシック" w:hAnsi="ＭＳ Ｐゴシック"/>
          <w:color w:val="000000" w:themeColor="text1"/>
        </w:rPr>
      </w:pPr>
    </w:p>
    <w:p w:rsidR="00D209D6" w:rsidRPr="00277E8E" w:rsidRDefault="00D209D6" w:rsidP="002E2EA4">
      <w:pPr>
        <w:pStyle w:val="5"/>
        <w:rPr>
          <w:color w:val="000000" w:themeColor="text1"/>
        </w:rPr>
      </w:pPr>
      <w:bookmarkStart w:id="135" w:name="_Toc374030901"/>
      <w:r w:rsidRPr="00277E8E">
        <w:rPr>
          <w:rFonts w:hint="eastAsia"/>
          <w:color w:val="000000" w:themeColor="text1"/>
        </w:rPr>
        <w:t>義援品の受入れ状況等の把握・公表</w:t>
      </w:r>
      <w:bookmarkEnd w:id="135"/>
    </w:p>
    <w:p w:rsidR="00D209D6" w:rsidRPr="00277E8E" w:rsidRDefault="00D209D6" w:rsidP="00D209D6">
      <w:pPr>
        <w:ind w:firstLineChars="100" w:firstLine="220"/>
        <w:rPr>
          <w:color w:val="000000" w:themeColor="text1"/>
        </w:rPr>
      </w:pPr>
      <w:r w:rsidRPr="00277E8E">
        <w:rPr>
          <w:rFonts w:hint="eastAsia"/>
          <w:color w:val="000000" w:themeColor="text1"/>
        </w:rPr>
        <w:t>町は、関係機関等の協力を得ながら、住民、企業等からの義援物資について、受入れの状況を把握し、そのリスト及び送り先を対策本部並びに報道機関を通じて公表する。また、現地の需給状況を勘案し、同リストを逐次改定するよう努める。</w:t>
      </w:r>
    </w:p>
    <w:p w:rsidR="00D209D6" w:rsidRPr="00277E8E" w:rsidRDefault="006742BB" w:rsidP="00D209D6">
      <w:pPr>
        <w:ind w:firstLineChars="100" w:firstLine="220"/>
        <w:rPr>
          <w:rFonts w:hAnsi="Times New Roman"/>
          <w:color w:val="000000" w:themeColor="text1"/>
          <w:kern w:val="0"/>
        </w:rPr>
      </w:pPr>
      <w:r w:rsidRPr="00277E8E">
        <w:rPr>
          <w:rFonts w:hint="eastAsia"/>
          <w:color w:val="000000" w:themeColor="text1"/>
        </w:rPr>
        <w:t>また、</w:t>
      </w:r>
      <w:r w:rsidR="00D209D6" w:rsidRPr="00277E8E">
        <w:rPr>
          <w:rFonts w:hAnsi="Times New Roman" w:hint="eastAsia"/>
          <w:color w:val="000000" w:themeColor="text1"/>
          <w:kern w:val="0"/>
        </w:rPr>
        <w:t>必要に応じ義援物資に関する問い合わせ窓口を設けるとともに、被災地の</w:t>
      </w:r>
      <w:r w:rsidR="003A6CC1" w:rsidRPr="00277E8E">
        <w:rPr>
          <w:rFonts w:hAnsi="Times New Roman" w:hint="eastAsia"/>
          <w:color w:val="000000" w:themeColor="text1"/>
          <w:kern w:val="0"/>
        </w:rPr>
        <w:t>ニーズ</w:t>
      </w:r>
      <w:r w:rsidR="00D209D6" w:rsidRPr="00277E8E">
        <w:rPr>
          <w:rFonts w:hAnsi="Times New Roman" w:hint="eastAsia"/>
          <w:color w:val="000000" w:themeColor="text1"/>
          <w:kern w:val="0"/>
        </w:rPr>
        <w:t>について広報を行う。</w:t>
      </w:r>
    </w:p>
    <w:p w:rsidR="00D209D6" w:rsidRPr="00277E8E" w:rsidRDefault="00D209D6" w:rsidP="005B6316">
      <w:pPr>
        <w:jc w:val="left"/>
        <w:rPr>
          <w:rFonts w:ascii="ＭＳ Ｐゴシック" w:eastAsia="ＭＳ Ｐゴシック" w:hAnsi="ＭＳ Ｐゴシック"/>
          <w:color w:val="000000" w:themeColor="text1"/>
        </w:rPr>
      </w:pPr>
    </w:p>
    <w:p w:rsidR="00592F40" w:rsidRPr="00277E8E" w:rsidRDefault="00592F40">
      <w:pPr>
        <w:widowControl/>
        <w:jc w:val="left"/>
        <w:rPr>
          <w:rFonts w:ascii="Arial" w:eastAsia="ＭＳ Ｐゴシック" w:hAnsi="Arial"/>
          <w:color w:val="000000" w:themeColor="text1"/>
          <w:sz w:val="24"/>
        </w:rPr>
      </w:pPr>
      <w:bookmarkStart w:id="136" w:name="_Toc374027235"/>
      <w:bookmarkStart w:id="137" w:name="_Toc374029197"/>
      <w:bookmarkStart w:id="138" w:name="_Toc374030902"/>
      <w:bookmarkStart w:id="139" w:name="_Toc377453465"/>
      <w:r w:rsidRPr="00277E8E">
        <w:rPr>
          <w:color w:val="000000" w:themeColor="text1"/>
        </w:rPr>
        <w:br w:type="page"/>
      </w:r>
    </w:p>
    <w:p w:rsidR="00A8757A" w:rsidRPr="00277E8E" w:rsidRDefault="004A276F" w:rsidP="002E2EA4">
      <w:pPr>
        <w:pStyle w:val="3"/>
        <w:spacing w:after="108"/>
        <w:rPr>
          <w:color w:val="000000" w:themeColor="text1"/>
        </w:rPr>
      </w:pPr>
      <w:bookmarkStart w:id="140" w:name="_Toc414003505"/>
      <w:r w:rsidRPr="00277E8E">
        <w:rPr>
          <w:rFonts w:hint="eastAsia"/>
          <w:color w:val="000000" w:themeColor="text1"/>
        </w:rPr>
        <w:lastRenderedPageBreak/>
        <w:t>義援金品の</w:t>
      </w:r>
      <w:r w:rsidR="00A8757A" w:rsidRPr="00277E8E">
        <w:rPr>
          <w:rFonts w:hint="eastAsia"/>
          <w:color w:val="000000" w:themeColor="text1"/>
        </w:rPr>
        <w:t>配分</w:t>
      </w:r>
      <w:bookmarkEnd w:id="136"/>
      <w:bookmarkEnd w:id="137"/>
      <w:bookmarkEnd w:id="138"/>
      <w:bookmarkEnd w:id="139"/>
      <w:bookmarkEnd w:id="140"/>
    </w:p>
    <w:p w:rsidR="00EC37C6" w:rsidRPr="00277E8E" w:rsidRDefault="00EC37C6" w:rsidP="00EC37C6">
      <w:pPr>
        <w:ind w:firstLineChars="100" w:firstLine="220"/>
        <w:rPr>
          <w:color w:val="000000" w:themeColor="text1"/>
        </w:rPr>
      </w:pPr>
      <w:r w:rsidRPr="00277E8E">
        <w:rPr>
          <w:rFonts w:hint="eastAsia"/>
          <w:color w:val="000000" w:themeColor="text1"/>
        </w:rPr>
        <w:t>町に寄託された義援金品及び県から配分された義援金品を、以下の方針に</w:t>
      </w:r>
      <w:r w:rsidR="006742BB" w:rsidRPr="00277E8E">
        <w:rPr>
          <w:rFonts w:hint="eastAsia"/>
          <w:color w:val="000000" w:themeColor="text1"/>
        </w:rPr>
        <w:t>基づき、</w:t>
      </w:r>
      <w:r w:rsidRPr="00277E8E">
        <w:rPr>
          <w:rFonts w:hint="eastAsia"/>
          <w:color w:val="000000" w:themeColor="text1"/>
        </w:rPr>
        <w:t>被災者へ配分する。</w:t>
      </w:r>
      <w:r w:rsidR="00D209D6" w:rsidRPr="00277E8E">
        <w:rPr>
          <w:rFonts w:hint="eastAsia"/>
          <w:color w:val="000000" w:themeColor="text1"/>
        </w:rPr>
        <w:t>義援金の使用については、義援金収集団体と配分委員会を組織し、十分協議の上定める。</w:t>
      </w:r>
    </w:p>
    <w:p w:rsidR="00EC37C6" w:rsidRPr="00277E8E" w:rsidRDefault="00EC37C6" w:rsidP="00EC37C6">
      <w:pPr>
        <w:ind w:firstLineChars="100" w:firstLine="220"/>
        <w:rPr>
          <w:color w:val="000000" w:themeColor="text1"/>
        </w:rPr>
      </w:pPr>
    </w:p>
    <w:p w:rsidR="00A8757A" w:rsidRPr="00277E8E" w:rsidRDefault="00A8757A" w:rsidP="002E2EA4">
      <w:pPr>
        <w:pStyle w:val="5"/>
        <w:rPr>
          <w:color w:val="000000" w:themeColor="text1"/>
        </w:rPr>
      </w:pPr>
      <w:bookmarkStart w:id="141" w:name="_Toc374030903"/>
      <w:r w:rsidRPr="00277E8E">
        <w:rPr>
          <w:rFonts w:hint="eastAsia"/>
          <w:color w:val="000000" w:themeColor="text1"/>
        </w:rPr>
        <w:t>対象者</w:t>
      </w:r>
      <w:bookmarkEnd w:id="141"/>
    </w:p>
    <w:p w:rsidR="004A276F" w:rsidRPr="00277E8E" w:rsidRDefault="004A276F" w:rsidP="00C84435">
      <w:pPr>
        <w:ind w:firstLineChars="100" w:firstLine="220"/>
        <w:rPr>
          <w:color w:val="000000" w:themeColor="text1"/>
        </w:rPr>
      </w:pPr>
      <w:r w:rsidRPr="00277E8E">
        <w:rPr>
          <w:rFonts w:hint="eastAsia"/>
          <w:color w:val="000000" w:themeColor="text1"/>
        </w:rPr>
        <w:t>義援金品の</w:t>
      </w:r>
      <w:r w:rsidR="00C84435" w:rsidRPr="00277E8E">
        <w:rPr>
          <w:rFonts w:hint="eastAsia"/>
          <w:color w:val="000000" w:themeColor="text1"/>
        </w:rPr>
        <w:t>配分対象は以下の者である。</w:t>
      </w:r>
    </w:p>
    <w:p w:rsidR="00C84435" w:rsidRPr="00277E8E" w:rsidRDefault="00C84435" w:rsidP="00B163FE">
      <w:pPr>
        <w:numPr>
          <w:ilvl w:val="0"/>
          <w:numId w:val="54"/>
        </w:numPr>
        <w:autoSpaceDE w:val="0"/>
        <w:autoSpaceDN w:val="0"/>
        <w:jc w:val="left"/>
        <w:rPr>
          <w:color w:val="000000" w:themeColor="text1"/>
        </w:rPr>
      </w:pPr>
      <w:r w:rsidRPr="00277E8E">
        <w:rPr>
          <w:rFonts w:hint="eastAsia"/>
          <w:color w:val="000000" w:themeColor="text1"/>
        </w:rPr>
        <w:t>死者、重傷者（義援金のみ）</w:t>
      </w:r>
    </w:p>
    <w:p w:rsidR="00C84435" w:rsidRPr="00277E8E" w:rsidRDefault="00C84435" w:rsidP="00B163FE">
      <w:pPr>
        <w:numPr>
          <w:ilvl w:val="0"/>
          <w:numId w:val="54"/>
        </w:numPr>
        <w:autoSpaceDE w:val="0"/>
        <w:autoSpaceDN w:val="0"/>
        <w:jc w:val="left"/>
        <w:rPr>
          <w:color w:val="000000" w:themeColor="text1"/>
        </w:rPr>
      </w:pPr>
      <w:r w:rsidRPr="00277E8E">
        <w:rPr>
          <w:rFonts w:hint="eastAsia"/>
          <w:color w:val="000000" w:themeColor="text1"/>
        </w:rPr>
        <w:t>全壊（焼）世帯</w:t>
      </w:r>
    </w:p>
    <w:p w:rsidR="00C84435" w:rsidRPr="00277E8E" w:rsidRDefault="00C84435" w:rsidP="00B163FE">
      <w:pPr>
        <w:numPr>
          <w:ilvl w:val="0"/>
          <w:numId w:val="54"/>
        </w:numPr>
        <w:autoSpaceDE w:val="0"/>
        <w:autoSpaceDN w:val="0"/>
        <w:jc w:val="left"/>
        <w:rPr>
          <w:color w:val="000000" w:themeColor="text1"/>
        </w:rPr>
      </w:pPr>
      <w:r w:rsidRPr="00277E8E">
        <w:rPr>
          <w:rFonts w:hint="eastAsia"/>
          <w:color w:val="000000" w:themeColor="text1"/>
        </w:rPr>
        <w:t>流失世帯</w:t>
      </w:r>
    </w:p>
    <w:p w:rsidR="00C84435" w:rsidRPr="00277E8E" w:rsidRDefault="00C84435" w:rsidP="00B163FE">
      <w:pPr>
        <w:numPr>
          <w:ilvl w:val="0"/>
          <w:numId w:val="54"/>
        </w:numPr>
        <w:autoSpaceDE w:val="0"/>
        <w:autoSpaceDN w:val="0"/>
        <w:jc w:val="left"/>
        <w:rPr>
          <w:color w:val="000000" w:themeColor="text1"/>
        </w:rPr>
      </w:pPr>
      <w:r w:rsidRPr="00277E8E">
        <w:rPr>
          <w:rFonts w:hint="eastAsia"/>
          <w:color w:val="000000" w:themeColor="text1"/>
        </w:rPr>
        <w:t>半壊（焼）世帯</w:t>
      </w:r>
    </w:p>
    <w:p w:rsidR="00C84435" w:rsidRPr="00277E8E" w:rsidRDefault="00C84435" w:rsidP="00B163FE">
      <w:pPr>
        <w:numPr>
          <w:ilvl w:val="0"/>
          <w:numId w:val="54"/>
        </w:numPr>
        <w:autoSpaceDE w:val="0"/>
        <w:autoSpaceDN w:val="0"/>
        <w:jc w:val="left"/>
        <w:rPr>
          <w:color w:val="000000" w:themeColor="text1"/>
        </w:rPr>
      </w:pPr>
      <w:r w:rsidRPr="00277E8E">
        <w:rPr>
          <w:rFonts w:hint="eastAsia"/>
          <w:color w:val="000000" w:themeColor="text1"/>
        </w:rPr>
        <w:t>床上浸水世帯</w:t>
      </w:r>
    </w:p>
    <w:p w:rsidR="00C84435" w:rsidRPr="00277E8E" w:rsidRDefault="00C84435" w:rsidP="00C84435">
      <w:pPr>
        <w:autoSpaceDE w:val="0"/>
        <w:autoSpaceDN w:val="0"/>
        <w:jc w:val="left"/>
        <w:rPr>
          <w:color w:val="000000" w:themeColor="text1"/>
        </w:rPr>
      </w:pPr>
    </w:p>
    <w:p w:rsidR="00A8757A" w:rsidRPr="00277E8E" w:rsidRDefault="00A8757A" w:rsidP="002E2EA4">
      <w:pPr>
        <w:pStyle w:val="5"/>
        <w:rPr>
          <w:color w:val="000000" w:themeColor="text1"/>
        </w:rPr>
      </w:pPr>
      <w:bookmarkStart w:id="142" w:name="_Toc374030904"/>
      <w:r w:rsidRPr="00277E8E">
        <w:rPr>
          <w:rFonts w:hint="eastAsia"/>
          <w:color w:val="000000" w:themeColor="text1"/>
        </w:rPr>
        <w:t>配分</w:t>
      </w:r>
      <w:bookmarkEnd w:id="142"/>
      <w:r w:rsidR="006742BB" w:rsidRPr="00277E8E">
        <w:rPr>
          <w:rFonts w:hint="eastAsia"/>
          <w:color w:val="000000" w:themeColor="text1"/>
        </w:rPr>
        <w:t>比率</w:t>
      </w:r>
    </w:p>
    <w:p w:rsidR="00C84435" w:rsidRPr="00277E8E" w:rsidRDefault="00C84435" w:rsidP="00C84435">
      <w:pPr>
        <w:ind w:firstLineChars="100" w:firstLine="220"/>
        <w:rPr>
          <w:color w:val="000000" w:themeColor="text1"/>
        </w:rPr>
      </w:pPr>
      <w:r w:rsidRPr="00277E8E">
        <w:rPr>
          <w:rFonts w:hint="eastAsia"/>
          <w:color w:val="000000" w:themeColor="text1"/>
        </w:rPr>
        <w:t>義援金品の配分は以下の</w:t>
      </w:r>
      <w:r w:rsidR="006742BB" w:rsidRPr="00277E8E">
        <w:rPr>
          <w:rFonts w:hint="eastAsia"/>
          <w:color w:val="000000" w:themeColor="text1"/>
        </w:rPr>
        <w:t>比率</w:t>
      </w:r>
      <w:r w:rsidRPr="00277E8E">
        <w:rPr>
          <w:rFonts w:hint="eastAsia"/>
          <w:color w:val="000000" w:themeColor="text1"/>
        </w:rPr>
        <w:t>に従って行う。</w:t>
      </w:r>
    </w:p>
    <w:p w:rsidR="00C84435" w:rsidRPr="00277E8E" w:rsidRDefault="00C84435" w:rsidP="00C84435">
      <w:pPr>
        <w:ind w:firstLineChars="100" w:firstLine="220"/>
        <w:rPr>
          <w:color w:val="000000" w:themeColor="text1"/>
        </w:rPr>
      </w:pPr>
    </w:p>
    <w:p w:rsidR="00A8757A" w:rsidRPr="00277E8E" w:rsidRDefault="00A8757A" w:rsidP="00A8757A">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C84435" w:rsidRPr="00277E8E">
        <w:rPr>
          <w:rFonts w:ascii="ＭＳ Ｐゴシック" w:eastAsia="ＭＳ Ｐゴシック" w:hAnsi="ＭＳ Ｐゴシック" w:hint="eastAsia"/>
          <w:color w:val="000000" w:themeColor="text1"/>
        </w:rPr>
        <w:t>義援</w:t>
      </w:r>
      <w:r w:rsidRPr="00277E8E">
        <w:rPr>
          <w:rFonts w:ascii="ＭＳ Ｐゴシック" w:eastAsia="ＭＳ Ｐゴシック" w:hAnsi="ＭＳ Ｐゴシック" w:hint="eastAsia"/>
          <w:color w:val="000000" w:themeColor="text1"/>
        </w:rPr>
        <w:t>金</w:t>
      </w:r>
      <w:r w:rsidR="00C84435" w:rsidRPr="00277E8E">
        <w:rPr>
          <w:rFonts w:ascii="ＭＳ Ｐゴシック" w:eastAsia="ＭＳ Ｐゴシック" w:hAnsi="ＭＳ Ｐゴシック" w:hint="eastAsia"/>
          <w:color w:val="000000" w:themeColor="text1"/>
        </w:rPr>
        <w:t>品</w:t>
      </w:r>
      <w:r w:rsidRPr="00277E8E">
        <w:rPr>
          <w:rFonts w:ascii="ＭＳ Ｐゴシック" w:eastAsia="ＭＳ Ｐゴシック" w:hAnsi="ＭＳ Ｐゴシック" w:hint="eastAsia"/>
          <w:color w:val="000000" w:themeColor="text1"/>
        </w:rPr>
        <w:t>配分</w:t>
      </w:r>
      <w:r w:rsidR="006742BB" w:rsidRPr="00277E8E">
        <w:rPr>
          <w:rFonts w:ascii="ＭＳ Ｐゴシック" w:eastAsia="ＭＳ Ｐゴシック" w:hAnsi="ＭＳ Ｐゴシック" w:hint="eastAsia"/>
          <w:color w:val="000000" w:themeColor="text1"/>
        </w:rPr>
        <w:t>比率</w:t>
      </w:r>
      <w:r w:rsidRPr="00277E8E">
        <w:rPr>
          <w:rFonts w:ascii="ＭＳ Ｐゴシック" w:eastAsia="ＭＳ Ｐゴシック" w:hAnsi="ＭＳ Ｐゴシック" w:hint="eastAsia"/>
          <w:color w:val="000000" w:themeColor="text1"/>
        </w:rPr>
        <w:t>＞</w:t>
      </w:r>
    </w:p>
    <w:tbl>
      <w:tblPr>
        <w:tblStyle w:val="ae"/>
        <w:tblW w:w="0" w:type="auto"/>
        <w:tblInd w:w="675" w:type="dxa"/>
        <w:tblLook w:val="04A0" w:firstRow="1" w:lastRow="0" w:firstColumn="1" w:lastColumn="0" w:noHBand="0" w:noVBand="1"/>
      </w:tblPr>
      <w:tblGrid>
        <w:gridCol w:w="3686"/>
        <w:gridCol w:w="1984"/>
        <w:gridCol w:w="1985"/>
      </w:tblGrid>
      <w:tr w:rsidR="00277E8E" w:rsidRPr="00277E8E" w:rsidTr="00B42849">
        <w:tc>
          <w:tcPr>
            <w:tcW w:w="3686" w:type="dxa"/>
            <w:vMerge w:val="restart"/>
            <w:shd w:val="clear" w:color="auto" w:fill="F2F2F2" w:themeFill="background1" w:themeFillShade="F2"/>
            <w:vAlign w:val="center"/>
          </w:tcPr>
          <w:p w:rsidR="00B42849" w:rsidRPr="00277E8E" w:rsidRDefault="00B42849" w:rsidP="00B42849">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対象</w:t>
            </w:r>
          </w:p>
        </w:tc>
        <w:tc>
          <w:tcPr>
            <w:tcW w:w="3969" w:type="dxa"/>
            <w:gridSpan w:val="2"/>
            <w:shd w:val="clear" w:color="auto" w:fill="F2F2F2" w:themeFill="background1" w:themeFillShade="F2"/>
            <w:vAlign w:val="center"/>
          </w:tcPr>
          <w:p w:rsidR="00B42849" w:rsidRPr="00277E8E" w:rsidRDefault="00B42849" w:rsidP="00B42849">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配分比率</w:t>
            </w:r>
          </w:p>
        </w:tc>
      </w:tr>
      <w:tr w:rsidR="00277E8E" w:rsidRPr="00277E8E" w:rsidTr="00B42849">
        <w:tc>
          <w:tcPr>
            <w:tcW w:w="3686" w:type="dxa"/>
            <w:vMerge/>
            <w:shd w:val="clear" w:color="auto" w:fill="F2F2F2" w:themeFill="background1" w:themeFillShade="F2"/>
            <w:vAlign w:val="center"/>
          </w:tcPr>
          <w:p w:rsidR="00B42849" w:rsidRPr="00277E8E" w:rsidRDefault="00B42849" w:rsidP="00B42849">
            <w:pPr>
              <w:jc w:val="center"/>
              <w:rPr>
                <w:rFonts w:ascii="ＭＳ Ｐゴシック" w:eastAsia="ＭＳ Ｐゴシック" w:hAnsi="ＭＳ Ｐゴシック"/>
                <w:color w:val="000000" w:themeColor="text1"/>
              </w:rPr>
            </w:pPr>
          </w:p>
        </w:tc>
        <w:tc>
          <w:tcPr>
            <w:tcW w:w="1984" w:type="dxa"/>
            <w:shd w:val="clear" w:color="auto" w:fill="F2F2F2" w:themeFill="background1" w:themeFillShade="F2"/>
            <w:vAlign w:val="center"/>
          </w:tcPr>
          <w:p w:rsidR="00B42849" w:rsidRPr="00277E8E" w:rsidRDefault="00B42849" w:rsidP="00B42849">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義援金</w:t>
            </w:r>
          </w:p>
        </w:tc>
        <w:tc>
          <w:tcPr>
            <w:tcW w:w="1985" w:type="dxa"/>
            <w:shd w:val="clear" w:color="auto" w:fill="F2F2F2" w:themeFill="background1" w:themeFillShade="F2"/>
            <w:vAlign w:val="center"/>
          </w:tcPr>
          <w:p w:rsidR="00B42849" w:rsidRPr="00277E8E" w:rsidRDefault="00B42849" w:rsidP="00B42849">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義援品</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死者</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10</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重傷者（3か月以上の治療）</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5</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重傷者（1か月～3か月の治療）</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3</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全壊（焼）流失世帯</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2</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3</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半壊（焼）世帯</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1</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2</w:t>
            </w:r>
          </w:p>
        </w:tc>
      </w:tr>
      <w:tr w:rsidR="00277E8E" w:rsidRPr="00277E8E" w:rsidTr="00C84435">
        <w:tc>
          <w:tcPr>
            <w:tcW w:w="3686" w:type="dxa"/>
          </w:tcPr>
          <w:p w:rsidR="00C84435" w:rsidRPr="00277E8E" w:rsidRDefault="00C84435" w:rsidP="00C84435">
            <w:pPr>
              <w:jc w:val="left"/>
              <w:rPr>
                <w:color w:val="000000" w:themeColor="text1"/>
              </w:rPr>
            </w:pPr>
            <w:r w:rsidRPr="00277E8E">
              <w:rPr>
                <w:rFonts w:hint="eastAsia"/>
                <w:color w:val="000000" w:themeColor="text1"/>
              </w:rPr>
              <w:t>床上浸水世帯</w:t>
            </w:r>
          </w:p>
        </w:tc>
        <w:tc>
          <w:tcPr>
            <w:tcW w:w="1984" w:type="dxa"/>
          </w:tcPr>
          <w:p w:rsidR="00C84435" w:rsidRPr="00277E8E" w:rsidRDefault="00B42849" w:rsidP="00B42849">
            <w:pPr>
              <w:jc w:val="center"/>
              <w:rPr>
                <w:color w:val="000000" w:themeColor="text1"/>
              </w:rPr>
            </w:pPr>
            <w:r w:rsidRPr="00277E8E">
              <w:rPr>
                <w:rFonts w:hint="eastAsia"/>
                <w:color w:val="000000" w:themeColor="text1"/>
              </w:rPr>
              <w:t>1</w:t>
            </w:r>
          </w:p>
        </w:tc>
        <w:tc>
          <w:tcPr>
            <w:tcW w:w="1985" w:type="dxa"/>
          </w:tcPr>
          <w:p w:rsidR="00C84435" w:rsidRPr="00277E8E" w:rsidRDefault="00B42849" w:rsidP="00B42849">
            <w:pPr>
              <w:jc w:val="center"/>
              <w:rPr>
                <w:color w:val="000000" w:themeColor="text1"/>
              </w:rPr>
            </w:pPr>
            <w:r w:rsidRPr="00277E8E">
              <w:rPr>
                <w:rFonts w:hint="eastAsia"/>
                <w:color w:val="000000" w:themeColor="text1"/>
              </w:rPr>
              <w:t>1</w:t>
            </w:r>
          </w:p>
        </w:tc>
      </w:tr>
    </w:tbl>
    <w:p w:rsidR="006742BB" w:rsidRPr="00277E8E" w:rsidRDefault="006742BB" w:rsidP="00C84435">
      <w:pPr>
        <w:jc w:val="left"/>
        <w:rPr>
          <w:rFonts w:ascii="ＭＳ Ｐゴシック" w:eastAsia="ＭＳ Ｐゴシック" w:hAnsi="ＭＳ Ｐゴシック"/>
          <w:color w:val="000000" w:themeColor="text1"/>
        </w:rPr>
      </w:pPr>
    </w:p>
    <w:p w:rsidR="006742BB" w:rsidRPr="00277E8E" w:rsidRDefault="006742BB" w:rsidP="006742BB">
      <w:pPr>
        <w:rPr>
          <w:color w:val="000000" w:themeColor="text1"/>
        </w:rPr>
      </w:pPr>
      <w:r w:rsidRPr="00277E8E">
        <w:rPr>
          <w:color w:val="000000" w:themeColor="text1"/>
        </w:rPr>
        <w:br w:type="page"/>
      </w:r>
    </w:p>
    <w:tbl>
      <w:tblPr>
        <w:tblStyle w:val="ae"/>
        <w:tblW w:w="0" w:type="auto"/>
        <w:tblInd w:w="108" w:type="dxa"/>
        <w:tblLook w:val="04A0" w:firstRow="1" w:lastRow="0" w:firstColumn="1" w:lastColumn="0" w:noHBand="0" w:noVBand="1"/>
      </w:tblPr>
      <w:tblGrid>
        <w:gridCol w:w="8670"/>
      </w:tblGrid>
      <w:tr w:rsidR="00277E8E" w:rsidRPr="00277E8E" w:rsidTr="00B42849">
        <w:tc>
          <w:tcPr>
            <w:tcW w:w="8789" w:type="dxa"/>
          </w:tcPr>
          <w:p w:rsidR="00B42849" w:rsidRPr="00277E8E" w:rsidRDefault="00B42849" w:rsidP="00A8757A">
            <w:pPr>
              <w:rPr>
                <w:color w:val="000000" w:themeColor="text1"/>
                <w:u w:val="single"/>
              </w:rPr>
            </w:pPr>
            <w:r w:rsidRPr="00277E8E">
              <w:rPr>
                <w:rFonts w:hint="eastAsia"/>
                <w:color w:val="000000" w:themeColor="text1"/>
                <w:u w:val="single"/>
              </w:rPr>
              <w:lastRenderedPageBreak/>
              <w:t>※義援金品配分計算例</w:t>
            </w:r>
          </w:p>
          <w:p w:rsidR="00B42849" w:rsidRPr="00277E8E" w:rsidRDefault="00B42849" w:rsidP="00B42849">
            <w:pPr>
              <w:ind w:firstLineChars="100" w:firstLine="220"/>
              <w:rPr>
                <w:color w:val="000000" w:themeColor="text1"/>
              </w:rPr>
            </w:pPr>
            <w:r w:rsidRPr="00277E8E">
              <w:rPr>
                <w:rFonts w:hint="eastAsia"/>
                <w:color w:val="000000" w:themeColor="text1"/>
              </w:rPr>
              <w:t>義援金総額が100万円で、死者1名、重傷者①（3か月以上の治療）3名、重傷者②（1～3か月の治療）10名、全壊（焼）流失世帯5世帯、半壊（焼）世帯15世帯の場合。</w:t>
            </w:r>
          </w:p>
          <w:p w:rsidR="00B42849" w:rsidRPr="00277E8E" w:rsidRDefault="00B42849" w:rsidP="00B42849">
            <w:pPr>
              <w:ind w:firstLineChars="100" w:firstLine="220"/>
              <w:rPr>
                <w:color w:val="000000" w:themeColor="text1"/>
              </w:rPr>
            </w:pPr>
          </w:p>
          <w:p w:rsidR="00B42849" w:rsidRPr="00277E8E" w:rsidRDefault="00B42849" w:rsidP="00B42849">
            <w:pPr>
              <w:ind w:left="585" w:hanging="585"/>
              <w:rPr>
                <w:color w:val="000000" w:themeColor="text1"/>
              </w:rPr>
            </w:pPr>
            <w:r w:rsidRPr="00277E8E">
              <w:rPr>
                <w:rFonts w:hint="eastAsia"/>
                <w:color w:val="000000" w:themeColor="text1"/>
              </w:rPr>
              <w:t>◆一人あたりの配分金額</w:t>
            </w:r>
          </w:p>
          <w:p w:rsidR="00B42849" w:rsidRPr="00277E8E" w:rsidRDefault="00B42849" w:rsidP="00B42849">
            <w:pPr>
              <w:spacing w:line="320" w:lineRule="exact"/>
              <w:ind w:left="1758" w:hanging="1398"/>
              <w:jc w:val="left"/>
              <w:rPr>
                <w:color w:val="000000" w:themeColor="text1"/>
              </w:rPr>
            </w:pPr>
            <w:r w:rsidRPr="00277E8E">
              <w:rPr>
                <w:rFonts w:hint="eastAsia"/>
                <w:color w:val="000000" w:themeColor="text1"/>
              </w:rPr>
              <w:t>（１名×１0）＋（３名×５）＋（10名×３）＋（５世帯×２）＋（15世帯×１）</w:t>
            </w:r>
          </w:p>
          <w:p w:rsidR="00B42849" w:rsidRPr="00277E8E" w:rsidRDefault="00B42849" w:rsidP="00B42849">
            <w:pPr>
              <w:spacing w:line="280" w:lineRule="exact"/>
              <w:ind w:left="1758" w:hanging="1398"/>
              <w:jc w:val="left"/>
              <w:rPr>
                <w:color w:val="000000" w:themeColor="text1"/>
              </w:rPr>
            </w:pPr>
            <w:r w:rsidRPr="00277E8E">
              <w:rPr>
                <w:rFonts w:hint="eastAsia"/>
                <w:color w:val="000000" w:themeColor="text1"/>
              </w:rPr>
              <w:t>＝1.25（万円）</w:t>
            </w:r>
          </w:p>
          <w:p w:rsidR="00B42849" w:rsidRPr="00277E8E" w:rsidRDefault="00B42849" w:rsidP="00B42849">
            <w:pPr>
              <w:ind w:left="113" w:right="113"/>
              <w:jc w:val="center"/>
              <w:rPr>
                <w:color w:val="000000" w:themeColor="text1"/>
              </w:rPr>
            </w:pPr>
          </w:p>
          <w:p w:rsidR="00B42849" w:rsidRPr="00277E8E" w:rsidRDefault="00B42849" w:rsidP="00B42849">
            <w:pPr>
              <w:jc w:val="left"/>
              <w:rPr>
                <w:color w:val="000000" w:themeColor="text1"/>
              </w:rPr>
            </w:pPr>
            <w:r w:rsidRPr="00277E8E">
              <w:rPr>
                <w:rFonts w:hint="eastAsia"/>
                <w:color w:val="000000" w:themeColor="text1"/>
              </w:rPr>
              <w:t>◆算出計算式</w:t>
            </w:r>
          </w:p>
          <w:p w:rsidR="00B42849" w:rsidRPr="00277E8E" w:rsidRDefault="00B42849" w:rsidP="00B42849">
            <w:pPr>
              <w:ind w:firstLineChars="100" w:firstLine="221"/>
              <w:jc w:val="left"/>
              <w:rPr>
                <w:b/>
                <w:color w:val="000000" w:themeColor="text1"/>
              </w:rPr>
            </w:pPr>
            <w:r w:rsidRPr="00277E8E">
              <w:rPr>
                <w:rFonts w:hint="eastAsia"/>
                <w:b/>
                <w:color w:val="000000" w:themeColor="text1"/>
              </w:rPr>
              <w:t>配分比率×配分金額＝１人あたりの支給金額</w:t>
            </w:r>
          </w:p>
          <w:p w:rsidR="00B42849" w:rsidRPr="00277E8E" w:rsidRDefault="00B42849" w:rsidP="00B42849">
            <w:pPr>
              <w:ind w:firstLineChars="100" w:firstLine="220"/>
              <w:jc w:val="left"/>
              <w:rPr>
                <w:color w:val="000000" w:themeColor="text1"/>
                <w:u w:val="single"/>
              </w:rPr>
            </w:pPr>
            <w:r w:rsidRPr="00277E8E">
              <w:rPr>
                <w:rFonts w:hint="eastAsia"/>
                <w:color w:val="000000" w:themeColor="text1"/>
                <w:u w:val="single"/>
              </w:rPr>
              <w:t>死者</w:t>
            </w:r>
          </w:p>
          <w:p w:rsidR="00B42849" w:rsidRPr="00277E8E" w:rsidRDefault="00B42849" w:rsidP="00B42849">
            <w:pPr>
              <w:ind w:firstLineChars="200" w:firstLine="440"/>
              <w:jc w:val="left"/>
              <w:rPr>
                <w:color w:val="000000" w:themeColor="text1"/>
              </w:rPr>
            </w:pPr>
            <w:r w:rsidRPr="00277E8E">
              <w:rPr>
                <w:rFonts w:hint="eastAsia"/>
                <w:color w:val="000000" w:themeColor="text1"/>
              </w:rPr>
              <w:t>10×1.25（万円）＝125,000円　×　１名　＝125,000　円</w:t>
            </w:r>
          </w:p>
          <w:p w:rsidR="00B42849" w:rsidRPr="00277E8E" w:rsidRDefault="00B42849" w:rsidP="00B42849">
            <w:pPr>
              <w:ind w:firstLineChars="100" w:firstLine="220"/>
              <w:jc w:val="left"/>
              <w:rPr>
                <w:color w:val="000000" w:themeColor="text1"/>
                <w:u w:val="single"/>
              </w:rPr>
            </w:pPr>
            <w:r w:rsidRPr="00277E8E">
              <w:rPr>
                <w:rFonts w:hint="eastAsia"/>
                <w:color w:val="000000" w:themeColor="text1"/>
                <w:u w:val="single"/>
              </w:rPr>
              <w:t>重傷者①</w:t>
            </w:r>
          </w:p>
          <w:p w:rsidR="00B42849" w:rsidRPr="00277E8E" w:rsidRDefault="00B42849" w:rsidP="00B42849">
            <w:pPr>
              <w:ind w:firstLineChars="200" w:firstLine="440"/>
              <w:jc w:val="left"/>
              <w:rPr>
                <w:color w:val="000000" w:themeColor="text1"/>
              </w:rPr>
            </w:pPr>
            <w:r w:rsidRPr="00277E8E">
              <w:rPr>
                <w:rFonts w:hint="eastAsia"/>
                <w:color w:val="000000" w:themeColor="text1"/>
              </w:rPr>
              <w:t>5×1.25（万円）＝  62,500円　×　３名　＝187,500　円</w:t>
            </w:r>
          </w:p>
          <w:p w:rsidR="00B42849" w:rsidRPr="00277E8E" w:rsidRDefault="00B42849" w:rsidP="00B42849">
            <w:pPr>
              <w:ind w:firstLineChars="100" w:firstLine="220"/>
              <w:jc w:val="left"/>
              <w:rPr>
                <w:color w:val="000000" w:themeColor="text1"/>
                <w:u w:val="single"/>
              </w:rPr>
            </w:pPr>
            <w:r w:rsidRPr="00277E8E">
              <w:rPr>
                <w:rFonts w:hint="eastAsia"/>
                <w:color w:val="000000" w:themeColor="text1"/>
                <w:u w:val="single"/>
              </w:rPr>
              <w:t>重傷者②</w:t>
            </w:r>
          </w:p>
          <w:p w:rsidR="00B42849" w:rsidRPr="00277E8E" w:rsidRDefault="00B42849" w:rsidP="00B42849">
            <w:pPr>
              <w:ind w:firstLineChars="200" w:firstLine="440"/>
              <w:jc w:val="left"/>
              <w:rPr>
                <w:color w:val="000000" w:themeColor="text1"/>
              </w:rPr>
            </w:pPr>
            <w:r w:rsidRPr="00277E8E">
              <w:rPr>
                <w:rFonts w:hint="eastAsia"/>
                <w:color w:val="000000" w:themeColor="text1"/>
              </w:rPr>
              <w:t>3×1.25（万円）＝  37,500円　×　10名　＝375,000　円</w:t>
            </w:r>
          </w:p>
          <w:p w:rsidR="00B42849" w:rsidRPr="00277E8E" w:rsidRDefault="00B42849" w:rsidP="00B42849">
            <w:pPr>
              <w:ind w:firstLineChars="100" w:firstLine="220"/>
              <w:jc w:val="left"/>
              <w:rPr>
                <w:color w:val="000000" w:themeColor="text1"/>
                <w:u w:val="single"/>
              </w:rPr>
            </w:pPr>
            <w:r w:rsidRPr="00277E8E">
              <w:rPr>
                <w:rFonts w:hint="eastAsia"/>
                <w:color w:val="000000" w:themeColor="text1"/>
                <w:u w:val="single"/>
              </w:rPr>
              <w:t>全壊（焼）流失世帯</w:t>
            </w:r>
          </w:p>
          <w:p w:rsidR="00B42849" w:rsidRPr="00277E8E" w:rsidRDefault="00B42849" w:rsidP="00B42849">
            <w:pPr>
              <w:ind w:firstLineChars="200" w:firstLine="440"/>
              <w:jc w:val="left"/>
              <w:rPr>
                <w:color w:val="000000" w:themeColor="text1"/>
              </w:rPr>
            </w:pPr>
            <w:r w:rsidRPr="00277E8E">
              <w:rPr>
                <w:rFonts w:hint="eastAsia"/>
                <w:color w:val="000000" w:themeColor="text1"/>
              </w:rPr>
              <w:t>2×1.25（万円）＝  25,000円　×　５名　＝124,000　円</w:t>
            </w:r>
          </w:p>
          <w:p w:rsidR="00B42849" w:rsidRPr="00277E8E" w:rsidRDefault="00B42849" w:rsidP="00B42849">
            <w:pPr>
              <w:ind w:firstLineChars="100" w:firstLine="220"/>
              <w:jc w:val="left"/>
              <w:rPr>
                <w:color w:val="000000" w:themeColor="text1"/>
                <w:u w:val="single"/>
              </w:rPr>
            </w:pPr>
            <w:r w:rsidRPr="00277E8E">
              <w:rPr>
                <w:rFonts w:hint="eastAsia"/>
                <w:color w:val="000000" w:themeColor="text1"/>
                <w:u w:val="single"/>
              </w:rPr>
              <w:t>半壊（焼）世帯</w:t>
            </w:r>
          </w:p>
          <w:p w:rsidR="00B42849" w:rsidRPr="00277E8E" w:rsidRDefault="00B42849" w:rsidP="00B42849">
            <w:pPr>
              <w:ind w:firstLineChars="200" w:firstLine="440"/>
              <w:jc w:val="left"/>
              <w:rPr>
                <w:color w:val="000000" w:themeColor="text1"/>
              </w:rPr>
            </w:pPr>
            <w:r w:rsidRPr="00277E8E">
              <w:rPr>
                <w:rFonts w:hint="eastAsia"/>
                <w:color w:val="000000" w:themeColor="text1"/>
              </w:rPr>
              <w:t>1×1.25（万円）＝  12,500円　×　15名　＝187,500　円</w:t>
            </w:r>
          </w:p>
          <w:p w:rsidR="00B42849" w:rsidRPr="00277E8E" w:rsidRDefault="00B42849" w:rsidP="00B42849">
            <w:pPr>
              <w:ind w:firstLineChars="200" w:firstLine="440"/>
              <w:jc w:val="left"/>
              <w:rPr>
                <w:color w:val="000000" w:themeColor="text1"/>
              </w:rPr>
            </w:pPr>
            <w:r w:rsidRPr="00277E8E">
              <w:rPr>
                <w:rFonts w:hint="eastAsia"/>
                <w:color w:val="000000" w:themeColor="text1"/>
              </w:rPr>
              <w:t xml:space="preserve">　　　　　　　　　　　　　　　　　　　　1,000,000　円</w:t>
            </w:r>
          </w:p>
          <w:p w:rsidR="00B42849" w:rsidRPr="00277E8E" w:rsidRDefault="00B42849" w:rsidP="00A8757A">
            <w:pPr>
              <w:rPr>
                <w:color w:val="000000" w:themeColor="text1"/>
              </w:rPr>
            </w:pPr>
          </w:p>
        </w:tc>
      </w:tr>
    </w:tbl>
    <w:p w:rsidR="00A8757A" w:rsidRPr="00277E8E" w:rsidRDefault="00A8757A" w:rsidP="00A8757A">
      <w:pPr>
        <w:rPr>
          <w:color w:val="000000" w:themeColor="text1"/>
        </w:rPr>
      </w:pPr>
    </w:p>
    <w:p w:rsidR="00A8757A" w:rsidRPr="00277E8E" w:rsidRDefault="00A8757A" w:rsidP="00A8757A">
      <w:pPr>
        <w:rPr>
          <w:color w:val="000000" w:themeColor="text1"/>
        </w:rPr>
      </w:pPr>
    </w:p>
    <w:p w:rsidR="00A8757A" w:rsidRPr="00277E8E" w:rsidRDefault="00A8757A" w:rsidP="00A8757A">
      <w:pPr>
        <w:rPr>
          <w:color w:val="000000" w:themeColor="text1"/>
        </w:rPr>
        <w:sectPr w:rsidR="00A8757A" w:rsidRPr="00277E8E" w:rsidSect="00C367BB">
          <w:footnotePr>
            <w:numRestart w:val="eachSect"/>
          </w:footnotePr>
          <w:pgSz w:w="11907" w:h="16840" w:code="9"/>
          <w:pgMar w:top="1418" w:right="1418" w:bottom="1418" w:left="1701" w:header="340" w:footer="340" w:gutter="0"/>
          <w:cols w:space="425"/>
          <w:docGrid w:type="lines" w:linePitch="360"/>
        </w:sectPr>
      </w:pPr>
    </w:p>
    <w:p w:rsidR="00424736" w:rsidRPr="00277E8E" w:rsidRDefault="00424736" w:rsidP="00424736">
      <w:pPr>
        <w:pStyle w:val="2"/>
        <w:spacing w:after="540"/>
        <w:ind w:left="840"/>
        <w:rPr>
          <w:color w:val="000000" w:themeColor="text1"/>
        </w:rPr>
      </w:pPr>
      <w:bookmarkStart w:id="143" w:name="_Toc374027215"/>
      <w:bookmarkStart w:id="144" w:name="_Toc374029177"/>
      <w:bookmarkStart w:id="145" w:name="_Toc374030845"/>
      <w:bookmarkStart w:id="146" w:name="_Toc375649757"/>
      <w:bookmarkStart w:id="147" w:name="_Toc377453466"/>
      <w:bookmarkStart w:id="148" w:name="_Toc414003506"/>
      <w:bookmarkStart w:id="149" w:name="_Toc374027236"/>
      <w:bookmarkStart w:id="150" w:name="_Toc374029198"/>
      <w:bookmarkStart w:id="151" w:name="_Toc374030905"/>
      <w:r w:rsidRPr="00277E8E">
        <w:rPr>
          <w:rFonts w:hint="eastAsia"/>
          <w:color w:val="000000" w:themeColor="text1"/>
        </w:rPr>
        <w:lastRenderedPageBreak/>
        <w:t>交通対策計画</w:t>
      </w:r>
      <w:bookmarkEnd w:id="143"/>
      <w:bookmarkEnd w:id="144"/>
      <w:bookmarkEnd w:id="145"/>
      <w:bookmarkEnd w:id="146"/>
      <w:bookmarkEnd w:id="147"/>
      <w:bookmarkEnd w:id="148"/>
    </w:p>
    <w:p w:rsidR="00424736" w:rsidRPr="00277E8E" w:rsidRDefault="00424736" w:rsidP="00424736">
      <w:pPr>
        <w:pStyle w:val="3"/>
        <w:spacing w:after="108"/>
        <w:rPr>
          <w:color w:val="000000" w:themeColor="text1"/>
        </w:rPr>
      </w:pPr>
      <w:bookmarkStart w:id="152" w:name="_Toc374030847"/>
      <w:bookmarkStart w:id="153" w:name="_Toc377453467"/>
      <w:bookmarkStart w:id="154" w:name="_Toc414003507"/>
      <w:r w:rsidRPr="00277E8E">
        <w:rPr>
          <w:rFonts w:hint="eastAsia"/>
          <w:color w:val="000000" w:themeColor="text1"/>
        </w:rPr>
        <w:t>被害状況の把握</w:t>
      </w:r>
      <w:bookmarkEnd w:id="152"/>
      <w:bookmarkEnd w:id="153"/>
      <w:bookmarkEnd w:id="154"/>
    </w:p>
    <w:p w:rsidR="00424736" w:rsidRPr="00277E8E" w:rsidRDefault="00424736" w:rsidP="00424736">
      <w:pPr>
        <w:ind w:firstLine="234"/>
        <w:rPr>
          <w:color w:val="000000" w:themeColor="text1"/>
        </w:rPr>
      </w:pPr>
      <w:r w:rsidRPr="00277E8E">
        <w:rPr>
          <w:rFonts w:hint="eastAsia"/>
          <w:color w:val="000000" w:themeColor="text1"/>
        </w:rPr>
        <w:t>道路や橋梁のパトロールを行い、危険箇所等の早期発見に努めるとともに、被害状況を関係機関に報告する。パトロールは以下に着目して行い、また、応急復旧に必要な資機材の判断も併せて行う。</w:t>
      </w:r>
    </w:p>
    <w:p w:rsidR="00424736" w:rsidRPr="00277E8E" w:rsidRDefault="00424736" w:rsidP="00B163FE">
      <w:pPr>
        <w:numPr>
          <w:ilvl w:val="0"/>
          <w:numId w:val="55"/>
        </w:numPr>
        <w:autoSpaceDE w:val="0"/>
        <w:autoSpaceDN w:val="0"/>
        <w:jc w:val="left"/>
        <w:rPr>
          <w:color w:val="000000" w:themeColor="text1"/>
        </w:rPr>
      </w:pPr>
      <w:r w:rsidRPr="00277E8E">
        <w:rPr>
          <w:rFonts w:hint="eastAsia"/>
          <w:color w:val="000000" w:themeColor="text1"/>
        </w:rPr>
        <w:t>法面の土砂や樹木の崩落状況</w:t>
      </w:r>
    </w:p>
    <w:p w:rsidR="00424736" w:rsidRPr="00277E8E" w:rsidRDefault="00424736" w:rsidP="00B163FE">
      <w:pPr>
        <w:numPr>
          <w:ilvl w:val="0"/>
          <w:numId w:val="55"/>
        </w:numPr>
        <w:autoSpaceDE w:val="0"/>
        <w:autoSpaceDN w:val="0"/>
        <w:jc w:val="left"/>
        <w:rPr>
          <w:color w:val="000000" w:themeColor="text1"/>
        </w:rPr>
      </w:pPr>
      <w:r w:rsidRPr="00277E8E">
        <w:rPr>
          <w:rFonts w:hint="eastAsia"/>
          <w:color w:val="000000" w:themeColor="text1"/>
        </w:rPr>
        <w:t>側溝等の流水状況</w:t>
      </w:r>
    </w:p>
    <w:p w:rsidR="00424736" w:rsidRPr="00277E8E" w:rsidRDefault="00424736" w:rsidP="00B163FE">
      <w:pPr>
        <w:numPr>
          <w:ilvl w:val="0"/>
          <w:numId w:val="55"/>
        </w:numPr>
        <w:autoSpaceDE w:val="0"/>
        <w:autoSpaceDN w:val="0"/>
        <w:jc w:val="left"/>
        <w:rPr>
          <w:color w:val="000000" w:themeColor="text1"/>
        </w:rPr>
      </w:pPr>
      <w:r w:rsidRPr="00277E8E">
        <w:rPr>
          <w:rFonts w:hint="eastAsia"/>
          <w:color w:val="000000" w:themeColor="text1"/>
        </w:rPr>
        <w:t>橋梁の滞留物の状況</w:t>
      </w:r>
    </w:p>
    <w:p w:rsidR="00424736" w:rsidRPr="00277E8E" w:rsidRDefault="00424736" w:rsidP="00B163FE">
      <w:pPr>
        <w:numPr>
          <w:ilvl w:val="0"/>
          <w:numId w:val="55"/>
        </w:numPr>
        <w:autoSpaceDE w:val="0"/>
        <w:autoSpaceDN w:val="0"/>
        <w:jc w:val="left"/>
        <w:rPr>
          <w:color w:val="000000" w:themeColor="text1"/>
        </w:rPr>
      </w:pPr>
      <w:r w:rsidRPr="00277E8E">
        <w:rPr>
          <w:rFonts w:hint="eastAsia"/>
          <w:color w:val="000000" w:themeColor="text1"/>
        </w:rPr>
        <w:t>道路占有物（ガス、水道、電力施設等）の被害状況</w:t>
      </w:r>
    </w:p>
    <w:p w:rsidR="00424736" w:rsidRPr="00277E8E" w:rsidRDefault="00424736" w:rsidP="00424736">
      <w:pPr>
        <w:autoSpaceDE w:val="0"/>
        <w:autoSpaceDN w:val="0"/>
        <w:jc w:val="left"/>
        <w:rPr>
          <w:color w:val="000000" w:themeColor="text1"/>
        </w:rPr>
      </w:pPr>
    </w:p>
    <w:p w:rsidR="00424736" w:rsidRPr="00277E8E" w:rsidRDefault="00424736" w:rsidP="00424736">
      <w:pPr>
        <w:pStyle w:val="3"/>
        <w:spacing w:after="108"/>
        <w:rPr>
          <w:color w:val="000000" w:themeColor="text1"/>
        </w:rPr>
      </w:pPr>
      <w:bookmarkStart w:id="155" w:name="_Toc374030848"/>
      <w:bookmarkStart w:id="156" w:name="_Toc377453468"/>
      <w:bookmarkStart w:id="157" w:name="_Toc414003508"/>
      <w:r w:rsidRPr="00277E8E">
        <w:rPr>
          <w:rFonts w:hint="eastAsia"/>
          <w:color w:val="000000" w:themeColor="text1"/>
        </w:rPr>
        <w:t>交通規制の実施</w:t>
      </w:r>
      <w:bookmarkEnd w:id="155"/>
      <w:bookmarkEnd w:id="156"/>
      <w:bookmarkEnd w:id="157"/>
    </w:p>
    <w:p w:rsidR="00424736" w:rsidRPr="00277E8E" w:rsidRDefault="00424736" w:rsidP="00424736">
      <w:pPr>
        <w:pStyle w:val="5"/>
        <w:rPr>
          <w:color w:val="000000" w:themeColor="text1"/>
        </w:rPr>
      </w:pPr>
      <w:r w:rsidRPr="00277E8E">
        <w:rPr>
          <w:rFonts w:hint="eastAsia"/>
          <w:color w:val="000000" w:themeColor="text1"/>
        </w:rPr>
        <w:t>交通規制の実施</w:t>
      </w:r>
    </w:p>
    <w:p w:rsidR="00424736" w:rsidRPr="00277E8E" w:rsidRDefault="00424736" w:rsidP="00424736">
      <w:pPr>
        <w:ind w:firstLine="234"/>
        <w:rPr>
          <w:color w:val="000000" w:themeColor="text1"/>
        </w:rPr>
      </w:pPr>
      <w:r w:rsidRPr="00277E8E">
        <w:rPr>
          <w:rFonts w:hint="eastAsia"/>
          <w:color w:val="000000" w:themeColor="text1"/>
        </w:rPr>
        <w:t>町及び警察は、災害による道路の破損、決壊その他の事由により道路の通行が危険であるときは、区間を定めて交通規制を行う。</w:t>
      </w:r>
    </w:p>
    <w:p w:rsidR="00424736" w:rsidRPr="00277E8E" w:rsidRDefault="00424736" w:rsidP="00424736">
      <w:pPr>
        <w:ind w:firstLine="234"/>
        <w:rPr>
          <w:color w:val="000000" w:themeColor="text1"/>
        </w:rPr>
      </w:pPr>
      <w:r w:rsidRPr="00277E8E">
        <w:rPr>
          <w:rFonts w:hint="eastAsia"/>
          <w:color w:val="000000" w:themeColor="text1"/>
        </w:rPr>
        <w:t>なお、交通規制を行おうとするときは、関係機関の意見を事前に聞くこととし、緊急を要する場合においては実施後すみやかにその内容及び理由を通知する。</w:t>
      </w:r>
    </w:p>
    <w:p w:rsidR="00DE4286" w:rsidRPr="00277E8E" w:rsidRDefault="00DE4286" w:rsidP="00424736">
      <w:pPr>
        <w:ind w:firstLine="234"/>
        <w:rPr>
          <w:rFonts w:cs="ＭＳ明朝-WinCharSetFFFF-H"/>
          <w:color w:val="000000" w:themeColor="text1"/>
          <w:kern w:val="0"/>
          <w:szCs w:val="21"/>
        </w:rPr>
      </w:pPr>
    </w:p>
    <w:p w:rsidR="00424736" w:rsidRPr="00277E8E" w:rsidRDefault="00424736" w:rsidP="00424736">
      <w:pPr>
        <w:pStyle w:val="6"/>
        <w:rPr>
          <w:color w:val="000000" w:themeColor="text1"/>
        </w:rPr>
      </w:pPr>
      <w:r w:rsidRPr="00277E8E">
        <w:rPr>
          <w:rFonts w:hint="eastAsia"/>
          <w:color w:val="000000" w:themeColor="text1"/>
        </w:rPr>
        <w:t>道路管理者</w:t>
      </w:r>
    </w:p>
    <w:p w:rsidR="00424736" w:rsidRPr="00277E8E" w:rsidRDefault="00424736" w:rsidP="00424736">
      <w:pPr>
        <w:ind w:firstLine="234"/>
        <w:rPr>
          <w:color w:val="000000" w:themeColor="text1"/>
        </w:rPr>
      </w:pPr>
      <w:r w:rsidRPr="00277E8E">
        <w:rPr>
          <w:rFonts w:hint="eastAsia"/>
          <w:color w:val="000000" w:themeColor="text1"/>
        </w:rPr>
        <w:t>道路管理者は、異常気象時において、道路の通行が危険であると認められた場合及び災害等により交通施設に危険が予想され、</w:t>
      </w:r>
      <w:r w:rsidR="00726616" w:rsidRPr="00277E8E">
        <w:rPr>
          <w:rFonts w:hint="eastAsia"/>
          <w:color w:val="000000" w:themeColor="text1"/>
        </w:rPr>
        <w:t>また</w:t>
      </w:r>
      <w:r w:rsidRPr="00277E8E">
        <w:rPr>
          <w:rFonts w:hint="eastAsia"/>
          <w:color w:val="000000" w:themeColor="text1"/>
        </w:rPr>
        <w:t>は発見し、あるいは通報等により覚知したときは、速やかに必要な規制を行うとともに、関係機関に連絡する。</w:t>
      </w:r>
    </w:p>
    <w:p w:rsidR="00424736" w:rsidRPr="00277E8E" w:rsidRDefault="00424736" w:rsidP="00424736">
      <w:pPr>
        <w:ind w:firstLine="234"/>
        <w:rPr>
          <w:color w:val="000000" w:themeColor="text1"/>
        </w:rPr>
      </w:pPr>
    </w:p>
    <w:p w:rsidR="00424736" w:rsidRPr="00277E8E" w:rsidRDefault="00424736" w:rsidP="00424736">
      <w:pPr>
        <w:pStyle w:val="6"/>
        <w:rPr>
          <w:color w:val="000000" w:themeColor="text1"/>
        </w:rPr>
      </w:pPr>
      <w:r w:rsidRPr="00277E8E">
        <w:rPr>
          <w:rFonts w:hint="eastAsia"/>
          <w:color w:val="000000" w:themeColor="text1"/>
        </w:rPr>
        <w:t>警察</w:t>
      </w:r>
    </w:p>
    <w:p w:rsidR="00424736" w:rsidRPr="00277E8E" w:rsidRDefault="00424736" w:rsidP="00424736">
      <w:pPr>
        <w:ind w:firstLineChars="100" w:firstLine="220"/>
        <w:rPr>
          <w:color w:val="000000" w:themeColor="text1"/>
        </w:rPr>
      </w:pPr>
      <w:r w:rsidRPr="00277E8E">
        <w:rPr>
          <w:rFonts w:hint="eastAsia"/>
          <w:color w:val="000000" w:themeColor="text1"/>
        </w:rPr>
        <w:t>警察は、以下の措置を講ずる。</w:t>
      </w:r>
    </w:p>
    <w:p w:rsidR="00424736" w:rsidRPr="00277E8E" w:rsidRDefault="00424736" w:rsidP="000C3969">
      <w:pPr>
        <w:numPr>
          <w:ilvl w:val="0"/>
          <w:numId w:val="125"/>
        </w:numPr>
        <w:tabs>
          <w:tab w:val="num" w:pos="702"/>
        </w:tabs>
        <w:autoSpaceDE w:val="0"/>
        <w:autoSpaceDN w:val="0"/>
        <w:jc w:val="left"/>
        <w:rPr>
          <w:color w:val="000000" w:themeColor="text1"/>
        </w:rPr>
      </w:pPr>
      <w:r w:rsidRPr="00277E8E">
        <w:rPr>
          <w:rFonts w:hint="eastAsia"/>
          <w:color w:val="000000" w:themeColor="text1"/>
        </w:rPr>
        <w:t>災害により、交通施設に危険が予想され、又は発見し、あるいは通報等により覚知したときは、速やかに必要な規制を行うとともに、関係機関に連絡する。</w:t>
      </w:r>
    </w:p>
    <w:p w:rsidR="00424736" w:rsidRPr="00277E8E" w:rsidRDefault="00424736" w:rsidP="000C3969">
      <w:pPr>
        <w:numPr>
          <w:ilvl w:val="0"/>
          <w:numId w:val="125"/>
        </w:numPr>
        <w:tabs>
          <w:tab w:val="num" w:pos="702"/>
          <w:tab w:val="num" w:pos="1010"/>
        </w:tabs>
        <w:autoSpaceDE w:val="0"/>
        <w:autoSpaceDN w:val="0"/>
        <w:jc w:val="left"/>
        <w:rPr>
          <w:color w:val="000000" w:themeColor="text1"/>
        </w:rPr>
      </w:pPr>
      <w:r w:rsidRPr="00277E8E">
        <w:rPr>
          <w:rFonts w:hint="eastAsia"/>
          <w:color w:val="000000" w:themeColor="text1"/>
        </w:rPr>
        <w:t>災害時において、被災者や緊急物資等の輸送を確保する必要がある場合は、車両別通行規制及び標識の設置や、迂回路線の設定及び時間規制と解除を行う。</w:t>
      </w:r>
    </w:p>
    <w:p w:rsidR="00424736" w:rsidRPr="00277E8E" w:rsidRDefault="00424736" w:rsidP="00424736">
      <w:pPr>
        <w:ind w:firstLine="234"/>
        <w:rPr>
          <w:color w:val="000000" w:themeColor="text1"/>
        </w:rPr>
      </w:pPr>
    </w:p>
    <w:p w:rsidR="00424736" w:rsidRPr="00277E8E" w:rsidRDefault="00424736">
      <w:pPr>
        <w:widowControl/>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color w:val="000000" w:themeColor="text1"/>
        </w:rPr>
        <w:br w:type="page"/>
      </w:r>
    </w:p>
    <w:p w:rsidR="00424736" w:rsidRPr="00277E8E" w:rsidRDefault="00424736" w:rsidP="0042473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lastRenderedPageBreak/>
        <w:t>＜交通規制の実施機関及び</w:t>
      </w:r>
      <w:r w:rsidR="00726616" w:rsidRPr="00277E8E">
        <w:rPr>
          <w:rFonts w:ascii="ＭＳ Ｐゴシック" w:eastAsia="ＭＳ Ｐゴシック" w:hAnsi="ＭＳ Ｐゴシック" w:hint="eastAsia"/>
          <w:color w:val="000000" w:themeColor="text1"/>
        </w:rPr>
        <w:t>規制を行う状況</w:t>
      </w:r>
      <w:r w:rsidRPr="00277E8E">
        <w:rPr>
          <w:rFonts w:ascii="ＭＳ Ｐゴシック" w:eastAsia="ＭＳ Ｐゴシック" w:hAnsi="ＭＳ Ｐゴシック" w:hint="eastAsia"/>
          <w:color w:val="000000" w:themeColor="text1"/>
        </w:rPr>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4252"/>
        <w:gridCol w:w="1985"/>
      </w:tblGrid>
      <w:tr w:rsidR="00277E8E" w:rsidRPr="00277E8E" w:rsidTr="005320C4">
        <w:trPr>
          <w:cantSplit/>
        </w:trPr>
        <w:tc>
          <w:tcPr>
            <w:tcW w:w="2552" w:type="dxa"/>
            <w:gridSpan w:val="2"/>
            <w:shd w:val="clear" w:color="auto" w:fill="F2F2F2"/>
          </w:tcPr>
          <w:p w:rsidR="00424736" w:rsidRPr="00277E8E" w:rsidRDefault="00424736" w:rsidP="005320C4">
            <w:pPr>
              <w:spacing w:line="32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実施責任者</w:t>
            </w:r>
          </w:p>
        </w:tc>
        <w:tc>
          <w:tcPr>
            <w:tcW w:w="4252" w:type="dxa"/>
            <w:shd w:val="clear" w:color="auto" w:fill="F2F2F2"/>
          </w:tcPr>
          <w:p w:rsidR="00424736" w:rsidRPr="00277E8E" w:rsidRDefault="00424736" w:rsidP="005320C4">
            <w:pPr>
              <w:spacing w:line="32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規制を行う状況</w:t>
            </w:r>
          </w:p>
        </w:tc>
        <w:tc>
          <w:tcPr>
            <w:tcW w:w="1985" w:type="dxa"/>
            <w:shd w:val="clear" w:color="auto" w:fill="F2F2F2"/>
          </w:tcPr>
          <w:p w:rsidR="00424736" w:rsidRPr="00277E8E" w:rsidRDefault="00424736" w:rsidP="005320C4">
            <w:pPr>
              <w:spacing w:line="32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根拠法</w:t>
            </w:r>
          </w:p>
        </w:tc>
      </w:tr>
      <w:tr w:rsidR="00277E8E" w:rsidRPr="00277E8E" w:rsidTr="005320C4">
        <w:trPr>
          <w:cantSplit/>
          <w:trHeight w:val="1134"/>
        </w:trPr>
        <w:tc>
          <w:tcPr>
            <w:tcW w:w="567" w:type="dxa"/>
            <w:textDirection w:val="tbRlV"/>
            <w:vAlign w:val="center"/>
          </w:tcPr>
          <w:p w:rsidR="00424736" w:rsidRPr="00277E8E" w:rsidRDefault="00424736" w:rsidP="005320C4">
            <w:pPr>
              <w:pStyle w:val="a9"/>
              <w:tabs>
                <w:tab w:val="clear" w:pos="4252"/>
                <w:tab w:val="clear" w:pos="8504"/>
              </w:tabs>
              <w:snapToGrid/>
              <w:spacing w:line="320" w:lineRule="exact"/>
              <w:ind w:left="113" w:right="113"/>
              <w:jc w:val="center"/>
              <w:rPr>
                <w:color w:val="000000" w:themeColor="text1"/>
              </w:rPr>
            </w:pPr>
            <w:r w:rsidRPr="00277E8E">
              <w:rPr>
                <w:rFonts w:hint="eastAsia"/>
                <w:color w:val="000000" w:themeColor="text1"/>
              </w:rPr>
              <w:t>道路管理者</w:t>
            </w:r>
          </w:p>
        </w:tc>
        <w:tc>
          <w:tcPr>
            <w:tcW w:w="1985" w:type="dxa"/>
            <w:vAlign w:val="center"/>
          </w:tcPr>
          <w:p w:rsidR="00424736" w:rsidRPr="00277E8E" w:rsidRDefault="00424736" w:rsidP="005320C4">
            <w:pPr>
              <w:spacing w:line="320" w:lineRule="exact"/>
              <w:rPr>
                <w:color w:val="000000" w:themeColor="text1"/>
                <w:kern w:val="0"/>
              </w:rPr>
            </w:pPr>
            <w:r w:rsidRPr="00277E8E">
              <w:rPr>
                <w:rFonts w:hint="eastAsia"/>
                <w:color w:val="000000" w:themeColor="text1"/>
                <w:kern w:val="0"/>
              </w:rPr>
              <w:t>道路管理者</w:t>
            </w:r>
          </w:p>
          <w:p w:rsidR="00424736" w:rsidRPr="00277E8E" w:rsidRDefault="00424736" w:rsidP="005320C4">
            <w:pPr>
              <w:spacing w:line="320" w:lineRule="exact"/>
              <w:rPr>
                <w:color w:val="000000" w:themeColor="text1"/>
              </w:rPr>
            </w:pPr>
            <w:r w:rsidRPr="00277E8E">
              <w:rPr>
                <w:rFonts w:hint="eastAsia"/>
                <w:color w:val="000000" w:themeColor="text1"/>
                <w:kern w:val="0"/>
              </w:rPr>
              <w:t>（国土交通大臣、</w:t>
            </w:r>
            <w:r w:rsidRPr="00277E8E">
              <w:rPr>
                <w:rFonts w:hint="eastAsia"/>
                <w:color w:val="000000" w:themeColor="text1"/>
              </w:rPr>
              <w:t>知事、町長、日本道路公団）</w:t>
            </w:r>
          </w:p>
        </w:tc>
        <w:tc>
          <w:tcPr>
            <w:tcW w:w="4252" w:type="dxa"/>
          </w:tcPr>
          <w:p w:rsidR="00424736" w:rsidRPr="00277E8E" w:rsidRDefault="00424736" w:rsidP="00B163FE">
            <w:pPr>
              <w:numPr>
                <w:ilvl w:val="0"/>
                <w:numId w:val="12"/>
              </w:numPr>
              <w:autoSpaceDE w:val="0"/>
              <w:autoSpaceDN w:val="0"/>
              <w:jc w:val="left"/>
              <w:rPr>
                <w:color w:val="000000" w:themeColor="text1"/>
              </w:rPr>
            </w:pPr>
            <w:r w:rsidRPr="00277E8E">
              <w:rPr>
                <w:rFonts w:hint="eastAsia"/>
                <w:color w:val="000000" w:themeColor="text1"/>
              </w:rPr>
              <w:t>道路の破損、決壊その他の事由により通行が危険である場合</w:t>
            </w:r>
          </w:p>
          <w:p w:rsidR="00424736" w:rsidRPr="00277E8E" w:rsidRDefault="00424736" w:rsidP="00B163FE">
            <w:pPr>
              <w:numPr>
                <w:ilvl w:val="0"/>
                <w:numId w:val="12"/>
              </w:numPr>
              <w:autoSpaceDE w:val="0"/>
              <w:autoSpaceDN w:val="0"/>
              <w:jc w:val="left"/>
              <w:rPr>
                <w:color w:val="000000" w:themeColor="text1"/>
              </w:rPr>
            </w:pPr>
            <w:r w:rsidRPr="00277E8E">
              <w:rPr>
                <w:rFonts w:hint="eastAsia"/>
                <w:color w:val="000000" w:themeColor="text1"/>
              </w:rPr>
              <w:t>道路についての工事のため、やむを得ない場合</w:t>
            </w:r>
          </w:p>
        </w:tc>
        <w:tc>
          <w:tcPr>
            <w:tcW w:w="1985" w:type="dxa"/>
            <w:vAlign w:val="center"/>
          </w:tcPr>
          <w:p w:rsidR="00424736" w:rsidRPr="00277E8E" w:rsidRDefault="00424736" w:rsidP="005320C4">
            <w:pPr>
              <w:spacing w:line="320" w:lineRule="exact"/>
              <w:jc w:val="left"/>
              <w:rPr>
                <w:color w:val="000000" w:themeColor="text1"/>
              </w:rPr>
            </w:pPr>
            <w:r w:rsidRPr="00277E8E">
              <w:rPr>
                <w:rFonts w:hint="eastAsia"/>
                <w:color w:val="000000" w:themeColor="text1"/>
              </w:rPr>
              <w:t>道路法第46条</w:t>
            </w:r>
          </w:p>
        </w:tc>
      </w:tr>
      <w:tr w:rsidR="00277E8E" w:rsidRPr="00277E8E" w:rsidTr="005320C4">
        <w:trPr>
          <w:cantSplit/>
          <w:trHeight w:val="1134"/>
        </w:trPr>
        <w:tc>
          <w:tcPr>
            <w:tcW w:w="567" w:type="dxa"/>
            <w:vMerge w:val="restart"/>
            <w:textDirection w:val="tbRlV"/>
            <w:vAlign w:val="center"/>
          </w:tcPr>
          <w:p w:rsidR="00424736" w:rsidRPr="00277E8E" w:rsidRDefault="00424736" w:rsidP="005320C4">
            <w:pPr>
              <w:spacing w:line="320" w:lineRule="exact"/>
              <w:ind w:left="113" w:right="113"/>
              <w:jc w:val="center"/>
              <w:rPr>
                <w:color w:val="000000" w:themeColor="text1"/>
              </w:rPr>
            </w:pPr>
            <w:r w:rsidRPr="00277E8E">
              <w:rPr>
                <w:rFonts w:hint="eastAsia"/>
                <w:color w:val="000000" w:themeColor="text1"/>
              </w:rPr>
              <w:t>警察</w:t>
            </w:r>
          </w:p>
        </w:tc>
        <w:tc>
          <w:tcPr>
            <w:tcW w:w="1985" w:type="dxa"/>
            <w:vAlign w:val="center"/>
          </w:tcPr>
          <w:p w:rsidR="00424736" w:rsidRPr="00277E8E" w:rsidRDefault="00424736" w:rsidP="005320C4">
            <w:pPr>
              <w:spacing w:line="320" w:lineRule="exact"/>
              <w:rPr>
                <w:color w:val="000000" w:themeColor="text1"/>
              </w:rPr>
            </w:pPr>
            <w:r w:rsidRPr="00277E8E">
              <w:rPr>
                <w:rFonts w:hint="eastAsia"/>
                <w:color w:val="000000" w:themeColor="text1"/>
              </w:rPr>
              <w:t>公安委員会</w:t>
            </w:r>
          </w:p>
        </w:tc>
        <w:tc>
          <w:tcPr>
            <w:tcW w:w="4252" w:type="dxa"/>
          </w:tcPr>
          <w:p w:rsidR="00424736" w:rsidRPr="00277E8E" w:rsidRDefault="00424736" w:rsidP="00B163FE">
            <w:pPr>
              <w:numPr>
                <w:ilvl w:val="0"/>
                <w:numId w:val="12"/>
              </w:numPr>
              <w:autoSpaceDE w:val="0"/>
              <w:autoSpaceDN w:val="0"/>
              <w:jc w:val="left"/>
              <w:rPr>
                <w:color w:val="000000" w:themeColor="text1"/>
              </w:rPr>
            </w:pPr>
            <w:r w:rsidRPr="00277E8E">
              <w:rPr>
                <w:rFonts w:hint="eastAsia"/>
                <w:color w:val="000000" w:themeColor="text1"/>
              </w:rPr>
              <w:t>災害応急対策に従事する者、又は災害応急対策に必要な物資の輸送を確保するため必要がある場合</w:t>
            </w:r>
          </w:p>
        </w:tc>
        <w:tc>
          <w:tcPr>
            <w:tcW w:w="1985" w:type="dxa"/>
            <w:vAlign w:val="center"/>
          </w:tcPr>
          <w:p w:rsidR="00424736" w:rsidRPr="00277E8E" w:rsidRDefault="00424736" w:rsidP="005320C4">
            <w:pPr>
              <w:spacing w:line="320" w:lineRule="exact"/>
              <w:jc w:val="left"/>
              <w:rPr>
                <w:color w:val="000000" w:themeColor="text1"/>
              </w:rPr>
            </w:pPr>
            <w:r w:rsidRPr="00277E8E">
              <w:rPr>
                <w:rFonts w:hint="eastAsia"/>
                <w:color w:val="000000" w:themeColor="text1"/>
              </w:rPr>
              <w:t>基本法第76条</w:t>
            </w:r>
          </w:p>
        </w:tc>
      </w:tr>
      <w:tr w:rsidR="00277E8E" w:rsidRPr="00277E8E" w:rsidTr="005320C4">
        <w:trPr>
          <w:cantSplit/>
        </w:trPr>
        <w:tc>
          <w:tcPr>
            <w:tcW w:w="567" w:type="dxa"/>
            <w:vMerge/>
            <w:vAlign w:val="center"/>
          </w:tcPr>
          <w:p w:rsidR="00424736" w:rsidRPr="00277E8E" w:rsidRDefault="00424736" w:rsidP="005320C4">
            <w:pPr>
              <w:spacing w:line="320" w:lineRule="exact"/>
              <w:jc w:val="center"/>
              <w:rPr>
                <w:color w:val="000000" w:themeColor="text1"/>
              </w:rPr>
            </w:pPr>
          </w:p>
        </w:tc>
        <w:tc>
          <w:tcPr>
            <w:tcW w:w="1985" w:type="dxa"/>
            <w:vAlign w:val="center"/>
          </w:tcPr>
          <w:p w:rsidR="00424736" w:rsidRPr="00277E8E" w:rsidRDefault="00424736" w:rsidP="005320C4">
            <w:pPr>
              <w:spacing w:line="320" w:lineRule="exact"/>
              <w:rPr>
                <w:color w:val="000000" w:themeColor="text1"/>
              </w:rPr>
            </w:pPr>
            <w:r w:rsidRPr="00277E8E">
              <w:rPr>
                <w:rFonts w:hint="eastAsia"/>
                <w:color w:val="000000" w:themeColor="text1"/>
              </w:rPr>
              <w:t>公安委員会</w:t>
            </w:r>
          </w:p>
          <w:p w:rsidR="00424736" w:rsidRPr="00277E8E" w:rsidRDefault="00424736" w:rsidP="005320C4">
            <w:pPr>
              <w:spacing w:line="320" w:lineRule="exact"/>
              <w:rPr>
                <w:color w:val="000000" w:themeColor="text1"/>
              </w:rPr>
            </w:pPr>
            <w:r w:rsidRPr="00277E8E">
              <w:rPr>
                <w:rFonts w:hint="eastAsia"/>
                <w:color w:val="000000" w:themeColor="text1"/>
                <w:kern w:val="0"/>
              </w:rPr>
              <w:t>警察署長</w:t>
            </w:r>
            <w:r w:rsidRPr="00277E8E">
              <w:rPr>
                <w:rFonts w:hint="eastAsia"/>
                <w:color w:val="000000" w:themeColor="text1"/>
              </w:rPr>
              <w:t>(※区間または期間の短いもののみ)</w:t>
            </w:r>
          </w:p>
        </w:tc>
        <w:tc>
          <w:tcPr>
            <w:tcW w:w="4252" w:type="dxa"/>
          </w:tcPr>
          <w:p w:rsidR="00424736" w:rsidRPr="00277E8E" w:rsidRDefault="00424736" w:rsidP="00B163FE">
            <w:pPr>
              <w:numPr>
                <w:ilvl w:val="0"/>
                <w:numId w:val="12"/>
              </w:numPr>
              <w:autoSpaceDE w:val="0"/>
              <w:autoSpaceDN w:val="0"/>
              <w:jc w:val="left"/>
              <w:rPr>
                <w:color w:val="000000" w:themeColor="text1"/>
              </w:rPr>
            </w:pPr>
            <w:r w:rsidRPr="00277E8E">
              <w:rPr>
                <w:rFonts w:hint="eastAsia"/>
                <w:color w:val="000000" w:themeColor="text1"/>
              </w:rPr>
              <w:t>道路における危険を防止し、その他交通の安全と円滑を図るため必要がある場合</w:t>
            </w:r>
          </w:p>
        </w:tc>
        <w:tc>
          <w:tcPr>
            <w:tcW w:w="1985" w:type="dxa"/>
            <w:vAlign w:val="center"/>
          </w:tcPr>
          <w:p w:rsidR="00424736" w:rsidRPr="00277E8E" w:rsidRDefault="00424736" w:rsidP="005320C4">
            <w:pPr>
              <w:spacing w:line="320" w:lineRule="exact"/>
              <w:jc w:val="left"/>
              <w:rPr>
                <w:color w:val="000000" w:themeColor="text1"/>
              </w:rPr>
            </w:pPr>
            <w:r w:rsidRPr="00277E8E">
              <w:rPr>
                <w:rFonts w:hint="eastAsia"/>
                <w:color w:val="000000" w:themeColor="text1"/>
              </w:rPr>
              <w:t>道路交通法第4条及び第5条</w:t>
            </w:r>
          </w:p>
        </w:tc>
      </w:tr>
      <w:tr w:rsidR="00277E8E" w:rsidRPr="00277E8E" w:rsidTr="005320C4">
        <w:trPr>
          <w:cantSplit/>
        </w:trPr>
        <w:tc>
          <w:tcPr>
            <w:tcW w:w="567" w:type="dxa"/>
            <w:vMerge/>
            <w:vAlign w:val="center"/>
          </w:tcPr>
          <w:p w:rsidR="00424736" w:rsidRPr="00277E8E" w:rsidRDefault="00424736" w:rsidP="005320C4">
            <w:pPr>
              <w:spacing w:line="320" w:lineRule="exact"/>
              <w:jc w:val="center"/>
              <w:rPr>
                <w:color w:val="000000" w:themeColor="text1"/>
              </w:rPr>
            </w:pPr>
          </w:p>
        </w:tc>
        <w:tc>
          <w:tcPr>
            <w:tcW w:w="1985" w:type="dxa"/>
            <w:vAlign w:val="center"/>
          </w:tcPr>
          <w:p w:rsidR="00424736" w:rsidRPr="00277E8E" w:rsidRDefault="00424736" w:rsidP="005320C4">
            <w:pPr>
              <w:spacing w:line="320" w:lineRule="exact"/>
              <w:rPr>
                <w:color w:val="000000" w:themeColor="text1"/>
              </w:rPr>
            </w:pPr>
            <w:r w:rsidRPr="00277E8E">
              <w:rPr>
                <w:rFonts w:hint="eastAsia"/>
                <w:color w:val="000000" w:themeColor="text1"/>
              </w:rPr>
              <w:t>警察官</w:t>
            </w:r>
          </w:p>
        </w:tc>
        <w:tc>
          <w:tcPr>
            <w:tcW w:w="4252" w:type="dxa"/>
          </w:tcPr>
          <w:p w:rsidR="00424736" w:rsidRPr="00277E8E" w:rsidRDefault="00424736" w:rsidP="00B163FE">
            <w:pPr>
              <w:numPr>
                <w:ilvl w:val="0"/>
                <w:numId w:val="12"/>
              </w:numPr>
              <w:autoSpaceDE w:val="0"/>
              <w:autoSpaceDN w:val="0"/>
              <w:jc w:val="left"/>
              <w:rPr>
                <w:color w:val="000000" w:themeColor="text1"/>
              </w:rPr>
            </w:pPr>
            <w:r w:rsidRPr="00277E8E">
              <w:rPr>
                <w:rFonts w:hint="eastAsia"/>
                <w:color w:val="000000" w:themeColor="text1"/>
              </w:rPr>
              <w:t>道路の欠損、火災の発生その他事情により道路において交通の危険が生ずるおそれがある場合</w:t>
            </w:r>
          </w:p>
        </w:tc>
        <w:tc>
          <w:tcPr>
            <w:tcW w:w="1985" w:type="dxa"/>
            <w:vAlign w:val="center"/>
          </w:tcPr>
          <w:p w:rsidR="00424736" w:rsidRPr="00277E8E" w:rsidRDefault="00424736" w:rsidP="005320C4">
            <w:pPr>
              <w:spacing w:line="320" w:lineRule="exact"/>
              <w:jc w:val="left"/>
              <w:rPr>
                <w:color w:val="000000" w:themeColor="text1"/>
              </w:rPr>
            </w:pPr>
            <w:r w:rsidRPr="00277E8E">
              <w:rPr>
                <w:rFonts w:hint="eastAsia"/>
                <w:color w:val="000000" w:themeColor="text1"/>
              </w:rPr>
              <w:t>道路交通法第6条</w:t>
            </w:r>
          </w:p>
        </w:tc>
      </w:tr>
    </w:tbl>
    <w:p w:rsidR="00424736" w:rsidRPr="00277E8E" w:rsidRDefault="00424736" w:rsidP="00424736">
      <w:pPr>
        <w:ind w:firstLine="234"/>
        <w:rPr>
          <w:color w:val="000000" w:themeColor="text1"/>
        </w:rPr>
      </w:pPr>
    </w:p>
    <w:p w:rsidR="00424736" w:rsidRPr="00277E8E" w:rsidRDefault="00424736" w:rsidP="00726616">
      <w:pPr>
        <w:pStyle w:val="5"/>
        <w:rPr>
          <w:color w:val="000000" w:themeColor="text1"/>
        </w:rPr>
      </w:pPr>
      <w:r w:rsidRPr="00277E8E">
        <w:rPr>
          <w:rFonts w:hint="eastAsia"/>
          <w:color w:val="000000" w:themeColor="text1"/>
        </w:rPr>
        <w:t>交通規制を実施した場合の措置</w:t>
      </w:r>
      <w:r w:rsidR="00ED07CF" w:rsidRPr="00277E8E">
        <w:rPr>
          <w:rFonts w:ascii="ＭＳ 明朝" w:eastAsia="ＭＳ 明朝" w:hAnsi="ＭＳ 明朝" w:hint="eastAsia"/>
          <w:color w:val="000000" w:themeColor="text1"/>
          <w:sz w:val="24"/>
          <w:vertAlign w:val="superscript"/>
        </w:rPr>
        <w:t>*</w:t>
      </w:r>
      <w:r w:rsidR="00ED07CF" w:rsidRPr="00277E8E">
        <w:rPr>
          <w:rStyle w:val="af6"/>
          <w:rFonts w:ascii="ＭＳ 明朝" w:eastAsia="ＭＳ 明朝" w:hAnsi="ＭＳ 明朝"/>
          <w:color w:val="000000" w:themeColor="text1"/>
          <w:sz w:val="24"/>
        </w:rPr>
        <w:footnoteReference w:id="4"/>
      </w:r>
    </w:p>
    <w:p w:rsidR="00424736" w:rsidRPr="00277E8E" w:rsidRDefault="00424736" w:rsidP="00424736">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交通規制を実施した場合は、直ちに以下の措置を講ずる。</w:t>
      </w:r>
    </w:p>
    <w:p w:rsidR="00424736" w:rsidRPr="00277E8E" w:rsidRDefault="00424736" w:rsidP="00B163FE">
      <w:pPr>
        <w:numPr>
          <w:ilvl w:val="0"/>
          <w:numId w:val="57"/>
        </w:numPr>
        <w:autoSpaceDE w:val="0"/>
        <w:autoSpaceDN w:val="0"/>
        <w:jc w:val="left"/>
        <w:rPr>
          <w:color w:val="000000" w:themeColor="text1"/>
        </w:rPr>
      </w:pPr>
      <w:r w:rsidRPr="00277E8E">
        <w:rPr>
          <w:rFonts w:hint="eastAsia"/>
          <w:color w:val="000000" w:themeColor="text1"/>
        </w:rPr>
        <w:t>関係機関への連絡</w:t>
      </w:r>
    </w:p>
    <w:p w:rsidR="00424736" w:rsidRPr="00277E8E" w:rsidRDefault="00424736" w:rsidP="00B163FE">
      <w:pPr>
        <w:numPr>
          <w:ilvl w:val="0"/>
          <w:numId w:val="57"/>
        </w:numPr>
        <w:autoSpaceDE w:val="0"/>
        <w:autoSpaceDN w:val="0"/>
        <w:jc w:val="left"/>
        <w:rPr>
          <w:color w:val="000000" w:themeColor="text1"/>
        </w:rPr>
      </w:pPr>
      <w:r w:rsidRPr="00277E8E">
        <w:rPr>
          <w:rFonts w:hint="eastAsia"/>
          <w:color w:val="000000" w:themeColor="text1"/>
        </w:rPr>
        <w:t>道路標識の設置等の必要な措置</w:t>
      </w:r>
    </w:p>
    <w:p w:rsidR="00424736" w:rsidRPr="00277E8E" w:rsidRDefault="00424736" w:rsidP="00B163FE">
      <w:pPr>
        <w:numPr>
          <w:ilvl w:val="0"/>
          <w:numId w:val="57"/>
        </w:numPr>
        <w:autoSpaceDE w:val="0"/>
        <w:autoSpaceDN w:val="0"/>
        <w:jc w:val="left"/>
        <w:rPr>
          <w:color w:val="000000" w:themeColor="text1"/>
          <w:sz w:val="24"/>
        </w:rPr>
      </w:pPr>
      <w:r w:rsidRPr="00277E8E">
        <w:rPr>
          <w:rFonts w:hint="eastAsia"/>
          <w:color w:val="000000" w:themeColor="text1"/>
        </w:rPr>
        <w:t>迂回路の</w:t>
      </w:r>
      <w:r w:rsidRPr="00277E8E">
        <w:rPr>
          <w:rFonts w:cs="ＭＳ明朝-WinCharSetFFFF-H" w:hint="eastAsia"/>
          <w:color w:val="000000" w:themeColor="text1"/>
          <w:kern w:val="0"/>
          <w:szCs w:val="21"/>
        </w:rPr>
        <w:t>指定</w:t>
      </w:r>
    </w:p>
    <w:p w:rsidR="00424736" w:rsidRPr="00277E8E" w:rsidRDefault="00424736" w:rsidP="00B163FE">
      <w:pPr>
        <w:numPr>
          <w:ilvl w:val="0"/>
          <w:numId w:val="57"/>
        </w:numPr>
        <w:autoSpaceDE w:val="0"/>
        <w:autoSpaceDN w:val="0"/>
        <w:jc w:val="left"/>
        <w:rPr>
          <w:color w:val="000000" w:themeColor="text1"/>
          <w:sz w:val="24"/>
        </w:rPr>
      </w:pPr>
      <w:r w:rsidRPr="00277E8E">
        <w:rPr>
          <w:rFonts w:cs="ＭＳ明朝-WinCharSetFFFF-H" w:hint="eastAsia"/>
          <w:color w:val="000000" w:themeColor="text1"/>
          <w:kern w:val="0"/>
          <w:szCs w:val="21"/>
        </w:rPr>
        <w:t>一般への周知</w:t>
      </w:r>
      <w:r w:rsidR="00F474AF" w:rsidRPr="00277E8E">
        <w:rPr>
          <w:rFonts w:cs="ＭＳ明朝-WinCharSetFFFF-H" w:hint="eastAsia"/>
          <w:color w:val="000000" w:themeColor="text1"/>
          <w:kern w:val="0"/>
          <w:szCs w:val="21"/>
        </w:rPr>
        <w:t>の</w:t>
      </w:r>
      <w:r w:rsidRPr="00277E8E">
        <w:rPr>
          <w:rFonts w:cs="ＭＳ明朝-WinCharSetFFFF-H" w:hint="eastAsia"/>
          <w:color w:val="000000" w:themeColor="text1"/>
          <w:kern w:val="0"/>
          <w:szCs w:val="21"/>
        </w:rPr>
        <w:t>ための措置</w:t>
      </w:r>
    </w:p>
    <w:p w:rsidR="00424736" w:rsidRPr="00277E8E" w:rsidRDefault="00424736" w:rsidP="00424736">
      <w:pPr>
        <w:autoSpaceDE w:val="0"/>
        <w:autoSpaceDN w:val="0"/>
        <w:jc w:val="left"/>
        <w:rPr>
          <w:rFonts w:cs="ＭＳ明朝-WinCharSetFFFF-H"/>
          <w:color w:val="000000" w:themeColor="text1"/>
          <w:kern w:val="0"/>
          <w:szCs w:val="21"/>
        </w:rPr>
      </w:pPr>
    </w:p>
    <w:p w:rsidR="00424736" w:rsidRPr="00277E8E" w:rsidRDefault="00424736" w:rsidP="00424736">
      <w:pPr>
        <w:pStyle w:val="3"/>
        <w:spacing w:after="108"/>
        <w:rPr>
          <w:color w:val="000000" w:themeColor="text1"/>
        </w:rPr>
      </w:pPr>
      <w:bookmarkStart w:id="158" w:name="_Toc374027218"/>
      <w:bookmarkStart w:id="159" w:name="_Toc374029180"/>
      <w:bookmarkStart w:id="160" w:name="_Toc374030855"/>
      <w:bookmarkStart w:id="161" w:name="_Toc377453469"/>
      <w:bookmarkStart w:id="162" w:name="_Toc414003509"/>
      <w:r w:rsidRPr="00277E8E">
        <w:rPr>
          <w:rFonts w:hint="eastAsia"/>
          <w:color w:val="000000" w:themeColor="text1"/>
        </w:rPr>
        <w:t>交通</w:t>
      </w:r>
      <w:bookmarkEnd w:id="158"/>
      <w:bookmarkEnd w:id="159"/>
      <w:bookmarkEnd w:id="160"/>
      <w:r w:rsidRPr="00277E8E">
        <w:rPr>
          <w:rFonts w:hint="eastAsia"/>
          <w:color w:val="000000" w:themeColor="text1"/>
        </w:rPr>
        <w:t>の確保</w:t>
      </w:r>
      <w:bookmarkEnd w:id="161"/>
      <w:bookmarkEnd w:id="162"/>
    </w:p>
    <w:p w:rsidR="00424736" w:rsidRPr="00277E8E" w:rsidRDefault="00424736" w:rsidP="00424736">
      <w:pPr>
        <w:ind w:firstLine="234"/>
        <w:rPr>
          <w:rFonts w:hAnsi="Times New Roman"/>
          <w:color w:val="000000" w:themeColor="text1"/>
          <w:kern w:val="0"/>
        </w:rPr>
      </w:pPr>
      <w:r w:rsidRPr="00277E8E">
        <w:rPr>
          <w:rFonts w:cs="ＭＳ明朝-WinCharSetFFFF-H" w:hint="eastAsia"/>
          <w:color w:val="000000" w:themeColor="text1"/>
          <w:kern w:val="0"/>
        </w:rPr>
        <w:t>町及び警察（公安委員会）は、相互に連携、協力し、安全、円滑な交通の確保、または緊急通行車両の通行確保のため、次の措置を講ずる。なお</w:t>
      </w:r>
      <w:r w:rsidRPr="00277E8E">
        <w:rPr>
          <w:rFonts w:hAnsi="Times New Roman" w:hint="eastAsia"/>
          <w:color w:val="000000" w:themeColor="text1"/>
          <w:kern w:val="0"/>
        </w:rPr>
        <w:t>、これらの措置は緊急交通路等から優先的に行う。</w:t>
      </w:r>
    </w:p>
    <w:p w:rsidR="00424736" w:rsidRPr="00277E8E" w:rsidRDefault="00424736" w:rsidP="00B163FE">
      <w:pPr>
        <w:numPr>
          <w:ilvl w:val="0"/>
          <w:numId w:val="56"/>
        </w:numPr>
        <w:autoSpaceDE w:val="0"/>
        <w:autoSpaceDN w:val="0"/>
        <w:jc w:val="left"/>
        <w:rPr>
          <w:color w:val="000000" w:themeColor="text1"/>
        </w:rPr>
      </w:pPr>
      <w:r w:rsidRPr="00277E8E">
        <w:rPr>
          <w:rFonts w:hAnsi="Times New Roman" w:hint="eastAsia"/>
          <w:color w:val="000000" w:themeColor="text1"/>
          <w:kern w:val="0"/>
        </w:rPr>
        <w:t>障害物の除去及び被災箇所の応急復旧を行う。</w:t>
      </w:r>
    </w:p>
    <w:p w:rsidR="00424736" w:rsidRPr="00277E8E" w:rsidRDefault="00424736" w:rsidP="00B163FE">
      <w:pPr>
        <w:numPr>
          <w:ilvl w:val="0"/>
          <w:numId w:val="56"/>
        </w:numPr>
        <w:autoSpaceDE w:val="0"/>
        <w:autoSpaceDN w:val="0"/>
        <w:jc w:val="left"/>
        <w:rPr>
          <w:color w:val="000000" w:themeColor="text1"/>
        </w:rPr>
      </w:pPr>
      <w:r w:rsidRPr="00277E8E">
        <w:rPr>
          <w:rFonts w:hint="eastAsia"/>
          <w:color w:val="000000" w:themeColor="text1"/>
        </w:rPr>
        <w:t>道路が通行不能の場合には、迂回路の確保を行う。</w:t>
      </w:r>
    </w:p>
    <w:p w:rsidR="00424736" w:rsidRPr="00277E8E" w:rsidRDefault="00424736" w:rsidP="00B163FE">
      <w:pPr>
        <w:numPr>
          <w:ilvl w:val="0"/>
          <w:numId w:val="56"/>
        </w:numPr>
        <w:autoSpaceDE w:val="0"/>
        <w:autoSpaceDN w:val="0"/>
        <w:jc w:val="left"/>
        <w:rPr>
          <w:color w:val="000000" w:themeColor="text1"/>
        </w:rPr>
      </w:pPr>
      <w:r w:rsidRPr="00277E8E">
        <w:rPr>
          <w:rFonts w:hint="eastAsia"/>
          <w:color w:val="000000" w:themeColor="text1"/>
        </w:rPr>
        <w:t>避難道路については、被害状況に応じた応急復旧を行い、交通の確保に努める。</w:t>
      </w:r>
    </w:p>
    <w:p w:rsidR="00424736" w:rsidRPr="00277E8E" w:rsidRDefault="00424736" w:rsidP="00B163FE">
      <w:pPr>
        <w:numPr>
          <w:ilvl w:val="0"/>
          <w:numId w:val="56"/>
        </w:numPr>
        <w:autoSpaceDE w:val="0"/>
        <w:autoSpaceDN w:val="0"/>
        <w:jc w:val="left"/>
        <w:rPr>
          <w:color w:val="000000" w:themeColor="text1"/>
        </w:rPr>
      </w:pPr>
      <w:r w:rsidRPr="00277E8E">
        <w:rPr>
          <w:rFonts w:hint="eastAsia"/>
          <w:color w:val="000000" w:themeColor="text1"/>
        </w:rPr>
        <w:t>上・下水道、電気、ガス、電話等道路専用のライフラインに被害が発生した場合は、各施設管理者に通報する。ただし、緊急を要しそのいとまがない場合は、通行の禁止、制限、立入禁止、避難誘導及び周知措置等、必要な措置を講じ、事後速やかに通報する。</w:t>
      </w:r>
    </w:p>
    <w:p w:rsidR="00424736" w:rsidRPr="00277E8E" w:rsidRDefault="00424736" w:rsidP="00B163FE">
      <w:pPr>
        <w:widowControl/>
        <w:numPr>
          <w:ilvl w:val="0"/>
          <w:numId w:val="56"/>
        </w:numPr>
        <w:autoSpaceDE w:val="0"/>
        <w:autoSpaceDN w:val="0"/>
        <w:jc w:val="left"/>
        <w:rPr>
          <w:rFonts w:cs="ＭＳ明朝-WinCharSetFFFF-H"/>
          <w:color w:val="000000" w:themeColor="text1"/>
          <w:kern w:val="0"/>
        </w:rPr>
      </w:pPr>
      <w:r w:rsidRPr="00277E8E">
        <w:rPr>
          <w:rFonts w:hint="eastAsia"/>
          <w:color w:val="000000" w:themeColor="text1"/>
        </w:rPr>
        <w:t>信号機、交通管制機器等の被災交通安全施設については、被害状況に応じた応急復旧を行い、交</w:t>
      </w:r>
      <w:r w:rsidRPr="00277E8E">
        <w:rPr>
          <w:rFonts w:cs="ＭＳ明朝-WinCharSetFFFF-H" w:hint="eastAsia"/>
          <w:color w:val="000000" w:themeColor="text1"/>
          <w:kern w:val="0"/>
        </w:rPr>
        <w:t>通の確保に努める。</w:t>
      </w:r>
    </w:p>
    <w:p w:rsidR="00424736" w:rsidRPr="00277E8E" w:rsidRDefault="00424736" w:rsidP="00B163FE">
      <w:pPr>
        <w:widowControl/>
        <w:numPr>
          <w:ilvl w:val="0"/>
          <w:numId w:val="56"/>
        </w:numPr>
        <w:autoSpaceDE w:val="0"/>
        <w:autoSpaceDN w:val="0"/>
        <w:jc w:val="left"/>
        <w:rPr>
          <w:rFonts w:cs="ＭＳ明朝-WinCharSetFFFF-H"/>
          <w:color w:val="000000" w:themeColor="text1"/>
          <w:kern w:val="0"/>
        </w:rPr>
        <w:sectPr w:rsidR="00424736" w:rsidRPr="00277E8E" w:rsidSect="00C367BB">
          <w:footnotePr>
            <w:numRestart w:val="eachSect"/>
          </w:footnotePr>
          <w:pgSz w:w="11907" w:h="16840" w:code="9"/>
          <w:pgMar w:top="1418" w:right="1418" w:bottom="1418" w:left="1701" w:header="340" w:footer="340" w:gutter="0"/>
          <w:cols w:space="425"/>
          <w:docGrid w:type="lines" w:linePitch="360"/>
        </w:sectPr>
      </w:pPr>
    </w:p>
    <w:p w:rsidR="00424736" w:rsidRPr="00277E8E" w:rsidRDefault="00424736" w:rsidP="00424736">
      <w:pPr>
        <w:pStyle w:val="2"/>
        <w:spacing w:after="540"/>
        <w:rPr>
          <w:color w:val="000000" w:themeColor="text1"/>
        </w:rPr>
      </w:pPr>
      <w:bookmarkStart w:id="163" w:name="_Toc374027217"/>
      <w:bookmarkStart w:id="164" w:name="_Toc374029179"/>
      <w:bookmarkStart w:id="165" w:name="_Toc374030849"/>
      <w:bookmarkStart w:id="166" w:name="_Toc375649758"/>
      <w:bookmarkStart w:id="167" w:name="_Toc377453470"/>
      <w:bookmarkStart w:id="168" w:name="_Toc414003510"/>
      <w:r w:rsidRPr="00277E8E">
        <w:rPr>
          <w:rFonts w:hint="eastAsia"/>
          <w:color w:val="000000" w:themeColor="text1"/>
        </w:rPr>
        <w:lastRenderedPageBreak/>
        <w:t>緊急輸送計画</w:t>
      </w:r>
      <w:bookmarkEnd w:id="163"/>
      <w:bookmarkEnd w:id="164"/>
      <w:bookmarkEnd w:id="165"/>
      <w:bookmarkEnd w:id="166"/>
      <w:bookmarkEnd w:id="167"/>
      <w:bookmarkEnd w:id="168"/>
    </w:p>
    <w:p w:rsidR="00424736" w:rsidRPr="00277E8E" w:rsidRDefault="00424736" w:rsidP="00424736">
      <w:pPr>
        <w:pStyle w:val="3"/>
        <w:spacing w:after="108"/>
        <w:rPr>
          <w:color w:val="000000" w:themeColor="text1"/>
        </w:rPr>
      </w:pPr>
      <w:bookmarkStart w:id="169" w:name="_Toc374030852"/>
      <w:bookmarkStart w:id="170" w:name="_Toc377453471"/>
      <w:bookmarkStart w:id="171" w:name="_Toc414003511"/>
      <w:r w:rsidRPr="00277E8E">
        <w:rPr>
          <w:rFonts w:hint="eastAsia"/>
          <w:color w:val="000000" w:themeColor="text1"/>
        </w:rPr>
        <w:t>輸送の確保</w:t>
      </w:r>
      <w:bookmarkEnd w:id="169"/>
      <w:bookmarkEnd w:id="170"/>
      <w:bookmarkEnd w:id="171"/>
    </w:p>
    <w:p w:rsidR="00424736" w:rsidRPr="00277E8E" w:rsidRDefault="00424736" w:rsidP="00995531">
      <w:pPr>
        <w:pStyle w:val="5"/>
        <w:rPr>
          <w:color w:val="000000" w:themeColor="text1"/>
        </w:rPr>
      </w:pPr>
      <w:r w:rsidRPr="00277E8E">
        <w:rPr>
          <w:rFonts w:hint="eastAsia"/>
          <w:color w:val="000000" w:themeColor="text1"/>
        </w:rPr>
        <w:t>輸送の方法</w:t>
      </w:r>
    </w:p>
    <w:p w:rsidR="00424736" w:rsidRPr="00277E8E" w:rsidRDefault="00424736" w:rsidP="00424736">
      <w:pPr>
        <w:ind w:firstLine="234"/>
        <w:rPr>
          <w:color w:val="000000" w:themeColor="text1"/>
        </w:rPr>
      </w:pPr>
      <w:r w:rsidRPr="00277E8E">
        <w:rPr>
          <w:rFonts w:hint="eastAsia"/>
          <w:color w:val="000000" w:themeColor="text1"/>
        </w:rPr>
        <w:t>災害時における輸送は以下の手段により行う。手段の選択にあたっては、災害の状況、輸送路の状況、輸送物資の内容等を考慮し、最も迅速、確実に輸送できる適切な方法を用いる。</w:t>
      </w:r>
    </w:p>
    <w:p w:rsidR="00424736" w:rsidRPr="00277E8E" w:rsidRDefault="00424736" w:rsidP="00B163FE">
      <w:pPr>
        <w:numPr>
          <w:ilvl w:val="0"/>
          <w:numId w:val="61"/>
        </w:numPr>
        <w:autoSpaceDE w:val="0"/>
        <w:autoSpaceDN w:val="0"/>
        <w:jc w:val="left"/>
        <w:rPr>
          <w:color w:val="000000" w:themeColor="text1"/>
        </w:rPr>
      </w:pPr>
      <w:r w:rsidRPr="00277E8E">
        <w:rPr>
          <w:rFonts w:hint="eastAsia"/>
          <w:color w:val="000000" w:themeColor="text1"/>
        </w:rPr>
        <w:t>自動車輸送</w:t>
      </w:r>
    </w:p>
    <w:p w:rsidR="00424736" w:rsidRPr="00277E8E" w:rsidRDefault="00424736" w:rsidP="00B163FE">
      <w:pPr>
        <w:numPr>
          <w:ilvl w:val="0"/>
          <w:numId w:val="61"/>
        </w:numPr>
        <w:autoSpaceDE w:val="0"/>
        <w:autoSpaceDN w:val="0"/>
        <w:jc w:val="left"/>
        <w:rPr>
          <w:color w:val="000000" w:themeColor="text1"/>
        </w:rPr>
      </w:pPr>
      <w:r w:rsidRPr="00277E8E">
        <w:rPr>
          <w:rFonts w:hint="eastAsia"/>
          <w:color w:val="000000" w:themeColor="text1"/>
        </w:rPr>
        <w:t>鉄道輸送</w:t>
      </w:r>
    </w:p>
    <w:p w:rsidR="00424736" w:rsidRPr="00277E8E" w:rsidRDefault="00424736" w:rsidP="00B163FE">
      <w:pPr>
        <w:numPr>
          <w:ilvl w:val="0"/>
          <w:numId w:val="61"/>
        </w:numPr>
        <w:autoSpaceDE w:val="0"/>
        <w:autoSpaceDN w:val="0"/>
        <w:jc w:val="left"/>
        <w:rPr>
          <w:color w:val="000000" w:themeColor="text1"/>
        </w:rPr>
      </w:pPr>
      <w:r w:rsidRPr="00277E8E">
        <w:rPr>
          <w:rFonts w:hint="eastAsia"/>
          <w:color w:val="000000" w:themeColor="text1"/>
        </w:rPr>
        <w:t>人力輸送</w:t>
      </w:r>
    </w:p>
    <w:p w:rsidR="00424736" w:rsidRPr="00277E8E" w:rsidRDefault="00424736" w:rsidP="00B163FE">
      <w:pPr>
        <w:numPr>
          <w:ilvl w:val="0"/>
          <w:numId w:val="61"/>
        </w:numPr>
        <w:autoSpaceDE w:val="0"/>
        <w:autoSpaceDN w:val="0"/>
        <w:jc w:val="left"/>
        <w:rPr>
          <w:color w:val="000000" w:themeColor="text1"/>
        </w:rPr>
      </w:pPr>
      <w:r w:rsidRPr="00277E8E">
        <w:rPr>
          <w:rFonts w:hint="eastAsia"/>
          <w:color w:val="000000" w:themeColor="text1"/>
        </w:rPr>
        <w:t>航空輸送</w:t>
      </w:r>
    </w:p>
    <w:p w:rsidR="00424736" w:rsidRPr="00277E8E" w:rsidRDefault="00424736" w:rsidP="00424736">
      <w:pPr>
        <w:rPr>
          <w:color w:val="000000" w:themeColor="text1"/>
        </w:rPr>
      </w:pPr>
    </w:p>
    <w:p w:rsidR="00424736" w:rsidRPr="00277E8E" w:rsidRDefault="00424736" w:rsidP="00995531">
      <w:pPr>
        <w:pStyle w:val="5"/>
        <w:rPr>
          <w:color w:val="000000" w:themeColor="text1"/>
        </w:rPr>
      </w:pPr>
      <w:r w:rsidRPr="00277E8E">
        <w:rPr>
          <w:rFonts w:hint="eastAsia"/>
          <w:color w:val="000000" w:themeColor="text1"/>
        </w:rPr>
        <w:t>輸送力の確保手順</w:t>
      </w:r>
    </w:p>
    <w:p w:rsidR="00424736" w:rsidRPr="00277E8E" w:rsidRDefault="00424736" w:rsidP="00995531">
      <w:pPr>
        <w:pStyle w:val="6"/>
        <w:rPr>
          <w:color w:val="000000" w:themeColor="text1"/>
        </w:rPr>
      </w:pPr>
      <w:r w:rsidRPr="00277E8E">
        <w:rPr>
          <w:rFonts w:hint="eastAsia"/>
          <w:color w:val="000000" w:themeColor="text1"/>
        </w:rPr>
        <w:t>町有車両の利用</w:t>
      </w:r>
      <w:r w:rsidR="00EE1078" w:rsidRPr="00277E8E">
        <w:rPr>
          <w:rFonts w:eastAsia="ＭＳ 明朝" w:hint="eastAsia"/>
          <w:color w:val="000000" w:themeColor="text1"/>
          <w:sz w:val="24"/>
          <w:vertAlign w:val="superscript"/>
        </w:rPr>
        <w:t>*</w:t>
      </w:r>
      <w:r w:rsidR="00EE1078" w:rsidRPr="00277E8E">
        <w:rPr>
          <w:rFonts w:eastAsia="ＭＳ 明朝"/>
          <w:color w:val="000000" w:themeColor="text1"/>
          <w:sz w:val="24"/>
          <w:vertAlign w:val="superscript"/>
        </w:rPr>
        <w:footnoteReference w:id="5"/>
      </w:r>
    </w:p>
    <w:p w:rsidR="00424736" w:rsidRPr="00277E8E" w:rsidRDefault="00424736" w:rsidP="00424736">
      <w:pPr>
        <w:ind w:firstLine="234"/>
        <w:rPr>
          <w:color w:val="000000" w:themeColor="text1"/>
        </w:rPr>
      </w:pPr>
      <w:r w:rsidRPr="00277E8E">
        <w:rPr>
          <w:rFonts w:hint="eastAsia"/>
          <w:color w:val="000000" w:themeColor="text1"/>
        </w:rPr>
        <w:t>車両の掌握は、</w:t>
      </w:r>
      <w:r w:rsidRPr="0061737C">
        <w:rPr>
          <w:rFonts w:hAnsi="Times New Roman" w:hint="eastAsia"/>
          <w:color w:val="000000" w:themeColor="text1"/>
          <w:spacing w:val="14"/>
          <w:kern w:val="0"/>
        </w:rPr>
        <w:t>“総括班”</w:t>
      </w:r>
      <w:r w:rsidRPr="00277E8E">
        <w:rPr>
          <w:rFonts w:hint="eastAsia"/>
          <w:color w:val="000000" w:themeColor="text1"/>
        </w:rPr>
        <w:t>において行う。各班は、車両等を必要とするときは、総括班に配車を要請し、上記要請があった場合は、“総括班”において車両等の保有状況を考慮のうえ使用車両等を決定し、要請者に通知する。</w:t>
      </w:r>
    </w:p>
    <w:p w:rsidR="00424736" w:rsidRPr="00277E8E" w:rsidRDefault="00424736" w:rsidP="00424736">
      <w:pPr>
        <w:autoSpaceDE w:val="0"/>
        <w:autoSpaceDN w:val="0"/>
        <w:jc w:val="left"/>
        <w:rPr>
          <w:rFonts w:hAnsi="Times New Roman"/>
          <w:color w:val="000000" w:themeColor="text1"/>
          <w:spacing w:val="14"/>
          <w:kern w:val="0"/>
        </w:rPr>
      </w:pPr>
    </w:p>
    <w:p w:rsidR="00424736" w:rsidRPr="00277E8E" w:rsidRDefault="00424736" w:rsidP="00995531">
      <w:pPr>
        <w:pStyle w:val="6"/>
        <w:rPr>
          <w:color w:val="000000" w:themeColor="text1"/>
        </w:rPr>
      </w:pPr>
      <w:r w:rsidRPr="00277E8E">
        <w:rPr>
          <w:rFonts w:hint="eastAsia"/>
          <w:color w:val="000000" w:themeColor="text1"/>
        </w:rPr>
        <w:t>周辺市町村及び県への協力要請</w:t>
      </w:r>
    </w:p>
    <w:p w:rsidR="00424736" w:rsidRPr="00277E8E" w:rsidRDefault="00424736" w:rsidP="00424736">
      <w:pPr>
        <w:ind w:firstLine="234"/>
        <w:rPr>
          <w:color w:val="000000" w:themeColor="text1"/>
        </w:rPr>
      </w:pPr>
      <w:r w:rsidRPr="00277E8E">
        <w:rPr>
          <w:rFonts w:hint="eastAsia"/>
          <w:color w:val="000000" w:themeColor="text1"/>
        </w:rPr>
        <w:t>町有車両のみでは不足する場合、または輸送上他の市町村で車両を確保することが効率的な場合は、周辺の市町村又は県に対して以下の事項を明示して協力を要請する。</w:t>
      </w:r>
    </w:p>
    <w:p w:rsidR="00424736" w:rsidRPr="00277E8E" w:rsidRDefault="00424736" w:rsidP="00B163FE">
      <w:pPr>
        <w:numPr>
          <w:ilvl w:val="0"/>
          <w:numId w:val="62"/>
        </w:numPr>
        <w:autoSpaceDE w:val="0"/>
        <w:autoSpaceDN w:val="0"/>
        <w:jc w:val="left"/>
        <w:rPr>
          <w:color w:val="000000" w:themeColor="text1"/>
        </w:rPr>
      </w:pPr>
      <w:r w:rsidRPr="00277E8E">
        <w:rPr>
          <w:rFonts w:hAnsi="Times New Roman" w:hint="eastAsia"/>
          <w:color w:val="000000" w:themeColor="text1"/>
          <w:spacing w:val="14"/>
          <w:kern w:val="0"/>
        </w:rPr>
        <w:t>輸送区間</w:t>
      </w:r>
      <w:r w:rsidRPr="00277E8E">
        <w:rPr>
          <w:rFonts w:hint="eastAsia"/>
          <w:color w:val="000000" w:themeColor="text1"/>
        </w:rPr>
        <w:t>及び借上期間</w:t>
      </w:r>
    </w:p>
    <w:p w:rsidR="00424736" w:rsidRPr="00277E8E" w:rsidRDefault="00424736" w:rsidP="00B163FE">
      <w:pPr>
        <w:numPr>
          <w:ilvl w:val="0"/>
          <w:numId w:val="62"/>
        </w:numPr>
        <w:autoSpaceDE w:val="0"/>
        <w:autoSpaceDN w:val="0"/>
        <w:jc w:val="left"/>
        <w:rPr>
          <w:color w:val="000000" w:themeColor="text1"/>
        </w:rPr>
      </w:pPr>
      <w:r w:rsidRPr="00277E8E">
        <w:rPr>
          <w:rFonts w:hint="eastAsia"/>
          <w:color w:val="000000" w:themeColor="text1"/>
        </w:rPr>
        <w:t>輸送人員又は輸送量</w:t>
      </w:r>
    </w:p>
    <w:p w:rsidR="00424736" w:rsidRPr="00277E8E" w:rsidRDefault="00424736" w:rsidP="00B163FE">
      <w:pPr>
        <w:numPr>
          <w:ilvl w:val="0"/>
          <w:numId w:val="62"/>
        </w:numPr>
        <w:autoSpaceDE w:val="0"/>
        <w:autoSpaceDN w:val="0"/>
        <w:jc w:val="left"/>
        <w:rPr>
          <w:color w:val="000000" w:themeColor="text1"/>
        </w:rPr>
      </w:pPr>
      <w:r w:rsidRPr="00277E8E">
        <w:rPr>
          <w:rFonts w:hint="eastAsia"/>
          <w:color w:val="000000" w:themeColor="text1"/>
        </w:rPr>
        <w:t>車両等の種類及び台数</w:t>
      </w:r>
    </w:p>
    <w:p w:rsidR="00424736" w:rsidRPr="00277E8E" w:rsidRDefault="00424736" w:rsidP="00B163FE">
      <w:pPr>
        <w:numPr>
          <w:ilvl w:val="0"/>
          <w:numId w:val="62"/>
        </w:numPr>
        <w:autoSpaceDE w:val="0"/>
        <w:autoSpaceDN w:val="0"/>
        <w:jc w:val="left"/>
        <w:rPr>
          <w:color w:val="000000" w:themeColor="text1"/>
        </w:rPr>
      </w:pPr>
      <w:r w:rsidRPr="00277E8E">
        <w:rPr>
          <w:rFonts w:hint="eastAsia"/>
          <w:color w:val="000000" w:themeColor="text1"/>
        </w:rPr>
        <w:t>集合場所及び日時</w:t>
      </w:r>
    </w:p>
    <w:p w:rsidR="00424736" w:rsidRPr="00277E8E" w:rsidRDefault="00424736" w:rsidP="00B163FE">
      <w:pPr>
        <w:numPr>
          <w:ilvl w:val="0"/>
          <w:numId w:val="62"/>
        </w:numPr>
        <w:autoSpaceDE w:val="0"/>
        <w:autoSpaceDN w:val="0"/>
        <w:jc w:val="left"/>
        <w:rPr>
          <w:rFonts w:hAnsi="Times New Roman"/>
          <w:color w:val="000000" w:themeColor="text1"/>
          <w:spacing w:val="14"/>
          <w:kern w:val="0"/>
        </w:rPr>
      </w:pPr>
      <w:r w:rsidRPr="00277E8E">
        <w:rPr>
          <w:rFonts w:hint="eastAsia"/>
          <w:color w:val="000000" w:themeColor="text1"/>
        </w:rPr>
        <w:t>その他必要</w:t>
      </w:r>
      <w:r w:rsidRPr="00277E8E">
        <w:rPr>
          <w:rFonts w:hAnsi="Times New Roman" w:hint="eastAsia"/>
          <w:color w:val="000000" w:themeColor="text1"/>
          <w:spacing w:val="14"/>
          <w:kern w:val="0"/>
        </w:rPr>
        <w:t>な事項</w:t>
      </w:r>
    </w:p>
    <w:p w:rsidR="00424736" w:rsidRPr="00277E8E" w:rsidRDefault="00424736" w:rsidP="00424736">
      <w:pPr>
        <w:autoSpaceDE w:val="0"/>
        <w:autoSpaceDN w:val="0"/>
        <w:adjustRightInd w:val="0"/>
        <w:ind w:left="907" w:hanging="397"/>
        <w:jc w:val="left"/>
        <w:rPr>
          <w:rFonts w:hAnsi="Times New Roman"/>
          <w:color w:val="000000" w:themeColor="text1"/>
          <w:spacing w:val="14"/>
          <w:kern w:val="0"/>
        </w:rPr>
      </w:pPr>
    </w:p>
    <w:p w:rsidR="00061F41" w:rsidRPr="00277E8E" w:rsidRDefault="00061F41">
      <w:pPr>
        <w:widowControl/>
        <w:jc w:val="left"/>
        <w:rPr>
          <w:rFonts w:eastAsia="ＭＳ Ｐゴシック"/>
          <w:bCs/>
          <w:color w:val="000000" w:themeColor="text1"/>
        </w:rPr>
      </w:pPr>
      <w:r w:rsidRPr="00277E8E">
        <w:rPr>
          <w:color w:val="000000" w:themeColor="text1"/>
        </w:rPr>
        <w:br w:type="page"/>
      </w:r>
    </w:p>
    <w:p w:rsidR="00424736" w:rsidRPr="00277E8E" w:rsidRDefault="00424736" w:rsidP="00995531">
      <w:pPr>
        <w:pStyle w:val="6"/>
        <w:rPr>
          <w:color w:val="000000" w:themeColor="text1"/>
        </w:rPr>
      </w:pPr>
      <w:r w:rsidRPr="00277E8E">
        <w:rPr>
          <w:rFonts w:hint="eastAsia"/>
          <w:color w:val="000000" w:themeColor="text1"/>
        </w:rPr>
        <w:lastRenderedPageBreak/>
        <w:t>その他の機関への協力要請</w:t>
      </w:r>
    </w:p>
    <w:p w:rsidR="00424736" w:rsidRPr="00277E8E" w:rsidRDefault="00424736" w:rsidP="00424736">
      <w:pPr>
        <w:ind w:firstLine="234"/>
        <w:rPr>
          <w:color w:val="000000" w:themeColor="text1"/>
        </w:rPr>
      </w:pPr>
      <w:r w:rsidRPr="00277E8E">
        <w:rPr>
          <w:rFonts w:hint="eastAsia"/>
          <w:color w:val="000000" w:themeColor="text1"/>
        </w:rPr>
        <w:t>上記によってもなお車両が不足する場合には、町内の事業所等に要請する。また、自動車による輸送が不適切または不可能である場合等には、関係機関に要請して鉄道、航空機による輸送を行う。</w:t>
      </w:r>
    </w:p>
    <w:p w:rsidR="00424736" w:rsidRPr="00277E8E" w:rsidRDefault="00424736" w:rsidP="00424736">
      <w:pPr>
        <w:rPr>
          <w:color w:val="000000" w:themeColor="text1"/>
        </w:rPr>
      </w:pPr>
    </w:p>
    <w:p w:rsidR="00424736" w:rsidRPr="00277E8E" w:rsidRDefault="00424736" w:rsidP="0042473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＜輸送の依頼先＞</w:t>
      </w:r>
    </w:p>
    <w:tbl>
      <w:tblPr>
        <w:tblStyle w:val="ae"/>
        <w:tblW w:w="0" w:type="auto"/>
        <w:tblInd w:w="108" w:type="dxa"/>
        <w:tblLook w:val="04A0" w:firstRow="1" w:lastRow="0" w:firstColumn="1" w:lastColumn="0" w:noHBand="0" w:noVBand="1"/>
      </w:tblPr>
      <w:tblGrid>
        <w:gridCol w:w="983"/>
        <w:gridCol w:w="1260"/>
        <w:gridCol w:w="4051"/>
        <w:gridCol w:w="2376"/>
      </w:tblGrid>
      <w:tr w:rsidR="00277E8E" w:rsidRPr="00277E8E" w:rsidTr="005320C4">
        <w:tc>
          <w:tcPr>
            <w:tcW w:w="2268" w:type="dxa"/>
            <w:gridSpan w:val="2"/>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手段</w:t>
            </w:r>
          </w:p>
        </w:tc>
        <w:tc>
          <w:tcPr>
            <w:tcW w:w="4111"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当該手段を用いるときの状況</w:t>
            </w:r>
          </w:p>
        </w:tc>
        <w:tc>
          <w:tcPr>
            <w:tcW w:w="2410"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依頼先</w:t>
            </w:r>
          </w:p>
        </w:tc>
      </w:tr>
      <w:tr w:rsidR="00277E8E" w:rsidRPr="00277E8E" w:rsidTr="005320C4">
        <w:tc>
          <w:tcPr>
            <w:tcW w:w="993" w:type="dxa"/>
            <w:vMerge w:val="restart"/>
            <w:vAlign w:val="center"/>
          </w:tcPr>
          <w:p w:rsidR="00424736" w:rsidRPr="00277E8E" w:rsidRDefault="00424736" w:rsidP="005320C4">
            <w:pPr>
              <w:rPr>
                <w:color w:val="000000" w:themeColor="text1"/>
              </w:rPr>
            </w:pPr>
            <w:r w:rsidRPr="00277E8E">
              <w:rPr>
                <w:rFonts w:hint="eastAsia"/>
                <w:color w:val="000000" w:themeColor="text1"/>
              </w:rPr>
              <w:t>自動車</w:t>
            </w:r>
          </w:p>
        </w:tc>
        <w:tc>
          <w:tcPr>
            <w:tcW w:w="1275" w:type="dxa"/>
            <w:vAlign w:val="center"/>
          </w:tcPr>
          <w:p w:rsidR="00424736" w:rsidRPr="00277E8E" w:rsidRDefault="00424736" w:rsidP="005320C4">
            <w:pPr>
              <w:rPr>
                <w:color w:val="000000" w:themeColor="text1"/>
              </w:rPr>
            </w:pPr>
            <w:r w:rsidRPr="00277E8E">
              <w:rPr>
                <w:rFonts w:hint="eastAsia"/>
                <w:color w:val="000000" w:themeColor="text1"/>
              </w:rPr>
              <w:t>公用車</w:t>
            </w:r>
          </w:p>
        </w:tc>
        <w:tc>
          <w:tcPr>
            <w:tcW w:w="4111" w:type="dxa"/>
          </w:tcPr>
          <w:p w:rsidR="00424736" w:rsidRPr="00277E8E" w:rsidRDefault="00424736" w:rsidP="005320C4">
            <w:pPr>
              <w:rPr>
                <w:color w:val="000000" w:themeColor="text1"/>
              </w:rPr>
            </w:pPr>
            <w:r w:rsidRPr="00277E8E">
              <w:rPr>
                <w:rFonts w:hint="eastAsia"/>
                <w:color w:val="000000" w:themeColor="text1"/>
              </w:rPr>
              <w:t>主たる輸送力として使用</w:t>
            </w:r>
          </w:p>
        </w:tc>
        <w:tc>
          <w:tcPr>
            <w:tcW w:w="2410" w:type="dxa"/>
          </w:tcPr>
          <w:p w:rsidR="00424736" w:rsidRPr="00277E8E" w:rsidRDefault="00424736" w:rsidP="005320C4">
            <w:pPr>
              <w:rPr>
                <w:color w:val="000000" w:themeColor="text1"/>
              </w:rPr>
            </w:pPr>
            <w:r w:rsidRPr="00277E8E">
              <w:rPr>
                <w:rFonts w:hint="eastAsia"/>
                <w:color w:val="000000" w:themeColor="text1"/>
              </w:rPr>
              <w:t>総括班等が配車指示</w:t>
            </w:r>
          </w:p>
        </w:tc>
      </w:tr>
      <w:tr w:rsidR="00277E8E" w:rsidRPr="00277E8E" w:rsidTr="005320C4">
        <w:tc>
          <w:tcPr>
            <w:tcW w:w="993" w:type="dxa"/>
            <w:vMerge/>
            <w:vAlign w:val="center"/>
          </w:tcPr>
          <w:p w:rsidR="00424736" w:rsidRPr="00277E8E" w:rsidRDefault="00424736" w:rsidP="005320C4">
            <w:pPr>
              <w:rPr>
                <w:color w:val="000000" w:themeColor="text1"/>
              </w:rPr>
            </w:pPr>
          </w:p>
        </w:tc>
        <w:tc>
          <w:tcPr>
            <w:tcW w:w="1275" w:type="dxa"/>
            <w:vAlign w:val="center"/>
          </w:tcPr>
          <w:p w:rsidR="00424736" w:rsidRPr="00277E8E" w:rsidRDefault="00424736" w:rsidP="005320C4">
            <w:pPr>
              <w:rPr>
                <w:color w:val="000000" w:themeColor="text1"/>
              </w:rPr>
            </w:pPr>
            <w:r w:rsidRPr="00277E8E">
              <w:rPr>
                <w:rFonts w:hint="eastAsia"/>
                <w:color w:val="000000" w:themeColor="text1"/>
              </w:rPr>
              <w:t>営業用他</w:t>
            </w:r>
          </w:p>
        </w:tc>
        <w:tc>
          <w:tcPr>
            <w:tcW w:w="4111" w:type="dxa"/>
          </w:tcPr>
          <w:p w:rsidR="00424736" w:rsidRPr="00277E8E" w:rsidRDefault="006041C2" w:rsidP="005320C4">
            <w:pPr>
              <w:rPr>
                <w:color w:val="000000" w:themeColor="text1"/>
              </w:rPr>
            </w:pPr>
            <w:r w:rsidRPr="001B5929">
              <w:rPr>
                <w:rFonts w:hint="eastAsia"/>
              </w:rPr>
              <w:t>公</w:t>
            </w:r>
            <w:r w:rsidR="00424736" w:rsidRPr="00277E8E">
              <w:rPr>
                <w:rFonts w:hint="eastAsia"/>
                <w:color w:val="000000" w:themeColor="text1"/>
              </w:rPr>
              <w:t>用車のみでは不足する場合</w:t>
            </w:r>
          </w:p>
        </w:tc>
        <w:tc>
          <w:tcPr>
            <w:tcW w:w="2410" w:type="dxa"/>
          </w:tcPr>
          <w:p w:rsidR="00424736" w:rsidRPr="00277E8E" w:rsidRDefault="00424736" w:rsidP="005320C4">
            <w:pPr>
              <w:rPr>
                <w:color w:val="000000" w:themeColor="text1"/>
              </w:rPr>
            </w:pPr>
            <w:r w:rsidRPr="00277E8E">
              <w:rPr>
                <w:rFonts w:hint="eastAsia"/>
                <w:color w:val="000000" w:themeColor="text1"/>
              </w:rPr>
              <w:t>各事業所等</w:t>
            </w:r>
          </w:p>
        </w:tc>
      </w:tr>
      <w:tr w:rsidR="00277E8E" w:rsidRPr="00277E8E" w:rsidTr="005320C4">
        <w:tc>
          <w:tcPr>
            <w:tcW w:w="2268" w:type="dxa"/>
            <w:gridSpan w:val="2"/>
            <w:vAlign w:val="center"/>
          </w:tcPr>
          <w:p w:rsidR="00424736" w:rsidRPr="00277E8E" w:rsidRDefault="00424736" w:rsidP="005320C4">
            <w:pPr>
              <w:rPr>
                <w:color w:val="000000" w:themeColor="text1"/>
              </w:rPr>
            </w:pPr>
            <w:r w:rsidRPr="00277E8E">
              <w:rPr>
                <w:rFonts w:hint="eastAsia"/>
                <w:color w:val="000000" w:themeColor="text1"/>
              </w:rPr>
              <w:t>鉄道</w:t>
            </w:r>
          </w:p>
        </w:tc>
        <w:tc>
          <w:tcPr>
            <w:tcW w:w="4111" w:type="dxa"/>
          </w:tcPr>
          <w:p w:rsidR="00424736" w:rsidRPr="00277E8E" w:rsidRDefault="00424736" w:rsidP="005320C4">
            <w:pPr>
              <w:rPr>
                <w:color w:val="000000" w:themeColor="text1"/>
              </w:rPr>
            </w:pPr>
            <w:r w:rsidRPr="00277E8E">
              <w:rPr>
                <w:rFonts w:hint="eastAsia"/>
                <w:color w:val="000000" w:themeColor="text1"/>
              </w:rPr>
              <w:t>自動車による輸送が不可能なとき、または遠隔地から輸送するとき</w:t>
            </w:r>
          </w:p>
        </w:tc>
        <w:tc>
          <w:tcPr>
            <w:tcW w:w="2410" w:type="dxa"/>
          </w:tcPr>
          <w:p w:rsidR="00424736" w:rsidRPr="00277E8E" w:rsidRDefault="00424736" w:rsidP="005320C4">
            <w:pPr>
              <w:rPr>
                <w:color w:val="000000" w:themeColor="text1"/>
              </w:rPr>
            </w:pPr>
            <w:r w:rsidRPr="00277E8E">
              <w:rPr>
                <w:rFonts w:hint="eastAsia"/>
                <w:color w:val="000000" w:themeColor="text1"/>
              </w:rPr>
              <w:t>九州旅客鉄道㈱</w:t>
            </w:r>
          </w:p>
        </w:tc>
      </w:tr>
      <w:tr w:rsidR="00277E8E" w:rsidRPr="00277E8E" w:rsidTr="005320C4">
        <w:tc>
          <w:tcPr>
            <w:tcW w:w="2268" w:type="dxa"/>
            <w:gridSpan w:val="2"/>
            <w:vAlign w:val="center"/>
          </w:tcPr>
          <w:p w:rsidR="00424736" w:rsidRPr="00277E8E" w:rsidRDefault="00424736" w:rsidP="005320C4">
            <w:pPr>
              <w:rPr>
                <w:color w:val="000000" w:themeColor="text1"/>
              </w:rPr>
            </w:pPr>
            <w:r w:rsidRPr="00277E8E">
              <w:rPr>
                <w:rFonts w:hint="eastAsia"/>
                <w:color w:val="000000" w:themeColor="text1"/>
              </w:rPr>
              <w:t>航空機</w:t>
            </w:r>
          </w:p>
        </w:tc>
        <w:tc>
          <w:tcPr>
            <w:tcW w:w="4111" w:type="dxa"/>
          </w:tcPr>
          <w:p w:rsidR="00424736" w:rsidRPr="00277E8E" w:rsidRDefault="00424736" w:rsidP="005320C4">
            <w:pPr>
              <w:rPr>
                <w:color w:val="000000" w:themeColor="text1"/>
              </w:rPr>
            </w:pPr>
            <w:r w:rsidRPr="00277E8E">
              <w:rPr>
                <w:rFonts w:hint="eastAsia"/>
                <w:color w:val="000000" w:themeColor="text1"/>
              </w:rPr>
              <w:t>陸上交通が途絶した場合</w:t>
            </w:r>
          </w:p>
        </w:tc>
        <w:tc>
          <w:tcPr>
            <w:tcW w:w="2410" w:type="dxa"/>
          </w:tcPr>
          <w:p w:rsidR="00424736" w:rsidRPr="00277E8E" w:rsidRDefault="00424736" w:rsidP="005320C4">
            <w:pPr>
              <w:rPr>
                <w:color w:val="000000" w:themeColor="text1"/>
              </w:rPr>
            </w:pPr>
            <w:r w:rsidRPr="00277E8E">
              <w:rPr>
                <w:rFonts w:hint="eastAsia"/>
                <w:color w:val="000000" w:themeColor="text1"/>
              </w:rPr>
              <w:t>知事又は自衛隊</w:t>
            </w:r>
          </w:p>
        </w:tc>
      </w:tr>
    </w:tbl>
    <w:p w:rsidR="00424736" w:rsidRPr="00277E8E" w:rsidRDefault="00424736" w:rsidP="00424736">
      <w:pPr>
        <w:autoSpaceDE w:val="0"/>
        <w:autoSpaceDN w:val="0"/>
        <w:jc w:val="left"/>
        <w:rPr>
          <w:color w:val="000000" w:themeColor="text1"/>
          <w:sz w:val="24"/>
        </w:rPr>
      </w:pPr>
    </w:p>
    <w:p w:rsidR="00424736" w:rsidRPr="00277E8E" w:rsidRDefault="00424736" w:rsidP="00995531">
      <w:pPr>
        <w:pStyle w:val="5"/>
        <w:rPr>
          <w:color w:val="000000" w:themeColor="text1"/>
        </w:rPr>
      </w:pPr>
      <w:bookmarkStart w:id="172" w:name="_Toc374030851"/>
      <w:r w:rsidRPr="00277E8E">
        <w:rPr>
          <w:rFonts w:hint="eastAsia"/>
          <w:color w:val="000000" w:themeColor="text1"/>
        </w:rPr>
        <w:t>輸送</w:t>
      </w:r>
      <w:r w:rsidR="00995531" w:rsidRPr="00277E8E">
        <w:rPr>
          <w:rFonts w:hint="eastAsia"/>
          <w:color w:val="000000" w:themeColor="text1"/>
        </w:rPr>
        <w:t>の</w:t>
      </w:r>
      <w:r w:rsidRPr="00277E8E">
        <w:rPr>
          <w:rFonts w:hint="eastAsia"/>
          <w:color w:val="000000" w:themeColor="text1"/>
        </w:rPr>
        <w:t>対象</w:t>
      </w:r>
      <w:bookmarkEnd w:id="172"/>
    </w:p>
    <w:p w:rsidR="00424736" w:rsidRPr="00277E8E" w:rsidRDefault="00424736" w:rsidP="00424736">
      <w:pPr>
        <w:ind w:firstLineChars="100" w:firstLine="220"/>
        <w:rPr>
          <w:color w:val="000000" w:themeColor="text1"/>
        </w:rPr>
      </w:pPr>
      <w:r w:rsidRPr="00277E8E">
        <w:rPr>
          <w:rFonts w:hint="eastAsia"/>
          <w:color w:val="000000" w:themeColor="text1"/>
        </w:rPr>
        <w:t>輸送は、時間の流れに応じた以下の段階により行う。</w:t>
      </w:r>
    </w:p>
    <w:p w:rsidR="00424736" w:rsidRPr="00277E8E" w:rsidRDefault="00424736" w:rsidP="00424736">
      <w:pPr>
        <w:rPr>
          <w:color w:val="000000" w:themeColor="text1"/>
        </w:rPr>
      </w:pPr>
    </w:p>
    <w:p w:rsidR="00424736" w:rsidRPr="00277E8E" w:rsidRDefault="00424736" w:rsidP="0042473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＜段階別の輸送対象＞</w:t>
      </w:r>
    </w:p>
    <w:tbl>
      <w:tblPr>
        <w:tblStyle w:val="ae"/>
        <w:tblW w:w="0" w:type="auto"/>
        <w:tblInd w:w="108" w:type="dxa"/>
        <w:tblLook w:val="04A0" w:firstRow="1" w:lastRow="0" w:firstColumn="1" w:lastColumn="0" w:noHBand="0" w:noVBand="1"/>
      </w:tblPr>
      <w:tblGrid>
        <w:gridCol w:w="1542"/>
        <w:gridCol w:w="7128"/>
      </w:tblGrid>
      <w:tr w:rsidR="00277E8E" w:rsidRPr="00277E8E" w:rsidTr="005320C4">
        <w:tc>
          <w:tcPr>
            <w:tcW w:w="1560"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段階</w:t>
            </w:r>
          </w:p>
        </w:tc>
        <w:tc>
          <w:tcPr>
            <w:tcW w:w="7229"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対象</w:t>
            </w:r>
          </w:p>
        </w:tc>
      </w:tr>
      <w:tr w:rsidR="00277E8E" w:rsidRPr="00277E8E" w:rsidTr="005320C4">
        <w:tc>
          <w:tcPr>
            <w:tcW w:w="1560" w:type="dxa"/>
          </w:tcPr>
          <w:p w:rsidR="00424736" w:rsidRPr="00277E8E" w:rsidRDefault="00424736" w:rsidP="005320C4">
            <w:pPr>
              <w:rPr>
                <w:color w:val="000000" w:themeColor="text1"/>
              </w:rPr>
            </w:pPr>
            <w:r w:rsidRPr="00277E8E">
              <w:rPr>
                <w:rFonts w:hint="eastAsia"/>
                <w:color w:val="000000" w:themeColor="text1"/>
              </w:rPr>
              <w:t>第1段階</w:t>
            </w:r>
          </w:p>
        </w:tc>
        <w:tc>
          <w:tcPr>
            <w:tcW w:w="7229" w:type="dxa"/>
          </w:tcPr>
          <w:p w:rsidR="00424736" w:rsidRPr="00277E8E" w:rsidRDefault="00424736" w:rsidP="00B163FE">
            <w:pPr>
              <w:numPr>
                <w:ilvl w:val="0"/>
                <w:numId w:val="58"/>
              </w:numPr>
              <w:autoSpaceDE w:val="0"/>
              <w:autoSpaceDN w:val="0"/>
              <w:jc w:val="left"/>
              <w:rPr>
                <w:color w:val="000000" w:themeColor="text1"/>
              </w:rPr>
            </w:pPr>
            <w:r w:rsidRPr="00277E8E">
              <w:rPr>
                <w:rFonts w:hint="eastAsia"/>
                <w:color w:val="000000" w:themeColor="text1"/>
              </w:rPr>
              <w:t>救助・救急活動、医療活動の従事者、医薬品等人命救助に要する人員、物資</w:t>
            </w:r>
          </w:p>
          <w:p w:rsidR="00424736" w:rsidRPr="00277E8E" w:rsidRDefault="00424736" w:rsidP="00B163FE">
            <w:pPr>
              <w:numPr>
                <w:ilvl w:val="0"/>
                <w:numId w:val="58"/>
              </w:numPr>
              <w:autoSpaceDE w:val="0"/>
              <w:autoSpaceDN w:val="0"/>
              <w:jc w:val="left"/>
              <w:rPr>
                <w:color w:val="000000" w:themeColor="text1"/>
              </w:rPr>
            </w:pPr>
            <w:r w:rsidRPr="00277E8E">
              <w:rPr>
                <w:rFonts w:hint="eastAsia"/>
                <w:color w:val="000000" w:themeColor="text1"/>
              </w:rPr>
              <w:t>消防、水防活動、応急危険度判定等災害の拡大防止のための人員、物資</w:t>
            </w:r>
          </w:p>
          <w:p w:rsidR="00424736" w:rsidRPr="00277E8E" w:rsidRDefault="00424736" w:rsidP="00B163FE">
            <w:pPr>
              <w:numPr>
                <w:ilvl w:val="0"/>
                <w:numId w:val="58"/>
              </w:numPr>
              <w:autoSpaceDE w:val="0"/>
              <w:autoSpaceDN w:val="0"/>
              <w:jc w:val="left"/>
              <w:rPr>
                <w:color w:val="000000" w:themeColor="text1"/>
              </w:rPr>
            </w:pPr>
            <w:r w:rsidRPr="00277E8E">
              <w:rPr>
                <w:rFonts w:hint="eastAsia"/>
                <w:color w:val="000000" w:themeColor="text1"/>
              </w:rPr>
              <w:t>政府災害対策要員、地方公共団体災害要員、情報通信、電力、ガス、水道施設保安要員等初動の応急対策に必要な要員・物資等</w:t>
            </w:r>
          </w:p>
          <w:p w:rsidR="00424736" w:rsidRPr="00277E8E" w:rsidRDefault="00424736" w:rsidP="00B163FE">
            <w:pPr>
              <w:numPr>
                <w:ilvl w:val="0"/>
                <w:numId w:val="58"/>
              </w:numPr>
              <w:autoSpaceDE w:val="0"/>
              <w:autoSpaceDN w:val="0"/>
              <w:jc w:val="left"/>
              <w:rPr>
                <w:color w:val="000000" w:themeColor="text1"/>
              </w:rPr>
            </w:pPr>
            <w:r w:rsidRPr="00277E8E">
              <w:rPr>
                <w:rFonts w:hint="eastAsia"/>
                <w:color w:val="000000" w:themeColor="text1"/>
              </w:rPr>
              <w:t>後方医療機関へ搬送する負傷者等</w:t>
            </w:r>
          </w:p>
          <w:p w:rsidR="00424736" w:rsidRPr="00277E8E" w:rsidRDefault="00424736" w:rsidP="00B163FE">
            <w:pPr>
              <w:numPr>
                <w:ilvl w:val="0"/>
                <w:numId w:val="58"/>
              </w:numPr>
              <w:autoSpaceDE w:val="0"/>
              <w:autoSpaceDN w:val="0"/>
              <w:jc w:val="left"/>
              <w:rPr>
                <w:color w:val="000000" w:themeColor="text1"/>
              </w:rPr>
            </w:pPr>
            <w:r w:rsidRPr="00277E8E">
              <w:rPr>
                <w:rFonts w:hint="eastAsia"/>
                <w:color w:val="000000" w:themeColor="text1"/>
              </w:rPr>
              <w:t>緊急輸送に必要な輸送施設、輸送拠点の応急復旧、交通規制等に必要な人員及び物資</w:t>
            </w:r>
          </w:p>
        </w:tc>
      </w:tr>
      <w:tr w:rsidR="00277E8E" w:rsidRPr="00277E8E" w:rsidTr="005320C4">
        <w:tc>
          <w:tcPr>
            <w:tcW w:w="1560" w:type="dxa"/>
          </w:tcPr>
          <w:p w:rsidR="00424736" w:rsidRPr="00277E8E" w:rsidRDefault="00424736" w:rsidP="005320C4">
            <w:pPr>
              <w:rPr>
                <w:color w:val="000000" w:themeColor="text1"/>
              </w:rPr>
            </w:pPr>
            <w:r w:rsidRPr="00277E8E">
              <w:rPr>
                <w:rFonts w:hint="eastAsia"/>
                <w:color w:val="000000" w:themeColor="text1"/>
              </w:rPr>
              <w:t>第2段階</w:t>
            </w:r>
          </w:p>
        </w:tc>
        <w:tc>
          <w:tcPr>
            <w:tcW w:w="7229" w:type="dxa"/>
          </w:tcPr>
          <w:p w:rsidR="00424736" w:rsidRPr="00277E8E" w:rsidRDefault="00424736" w:rsidP="00B163FE">
            <w:pPr>
              <w:numPr>
                <w:ilvl w:val="0"/>
                <w:numId w:val="59"/>
              </w:numPr>
              <w:autoSpaceDE w:val="0"/>
              <w:autoSpaceDN w:val="0"/>
              <w:jc w:val="left"/>
              <w:rPr>
                <w:color w:val="000000" w:themeColor="text1"/>
              </w:rPr>
            </w:pPr>
            <w:r w:rsidRPr="00277E8E">
              <w:rPr>
                <w:rFonts w:hint="eastAsia"/>
                <w:color w:val="000000" w:themeColor="text1"/>
              </w:rPr>
              <w:t>第1段階の続行</w:t>
            </w:r>
          </w:p>
          <w:p w:rsidR="00424736" w:rsidRPr="00277E8E" w:rsidRDefault="00424736" w:rsidP="00B163FE">
            <w:pPr>
              <w:numPr>
                <w:ilvl w:val="0"/>
                <w:numId w:val="59"/>
              </w:numPr>
              <w:autoSpaceDE w:val="0"/>
              <w:autoSpaceDN w:val="0"/>
              <w:jc w:val="left"/>
              <w:rPr>
                <w:color w:val="000000" w:themeColor="text1"/>
              </w:rPr>
            </w:pPr>
            <w:r w:rsidRPr="00277E8E">
              <w:rPr>
                <w:rFonts w:hint="eastAsia"/>
                <w:color w:val="000000" w:themeColor="text1"/>
              </w:rPr>
              <w:t>食料、水等生命の維持に必要な物資</w:t>
            </w:r>
          </w:p>
          <w:p w:rsidR="00424736" w:rsidRPr="00277E8E" w:rsidRDefault="00424736" w:rsidP="00B163FE">
            <w:pPr>
              <w:numPr>
                <w:ilvl w:val="0"/>
                <w:numId w:val="59"/>
              </w:numPr>
              <w:autoSpaceDE w:val="0"/>
              <w:autoSpaceDN w:val="0"/>
              <w:jc w:val="left"/>
              <w:rPr>
                <w:color w:val="000000" w:themeColor="text1"/>
              </w:rPr>
            </w:pPr>
            <w:r w:rsidRPr="00277E8E">
              <w:rPr>
                <w:rFonts w:hint="eastAsia"/>
                <w:color w:val="000000" w:themeColor="text1"/>
              </w:rPr>
              <w:t>傷病者及び被災者の被災地外への輸送</w:t>
            </w:r>
          </w:p>
          <w:p w:rsidR="00424736" w:rsidRPr="00277E8E" w:rsidRDefault="00424736" w:rsidP="00B163FE">
            <w:pPr>
              <w:numPr>
                <w:ilvl w:val="0"/>
                <w:numId w:val="59"/>
              </w:numPr>
              <w:autoSpaceDE w:val="0"/>
              <w:autoSpaceDN w:val="0"/>
              <w:jc w:val="left"/>
              <w:rPr>
                <w:color w:val="000000" w:themeColor="text1"/>
              </w:rPr>
            </w:pPr>
            <w:r w:rsidRPr="00277E8E">
              <w:rPr>
                <w:rFonts w:hint="eastAsia"/>
                <w:color w:val="000000" w:themeColor="text1"/>
              </w:rPr>
              <w:t>輸送施設の応急復旧等に必要な人員及び物資</w:t>
            </w:r>
          </w:p>
        </w:tc>
      </w:tr>
      <w:tr w:rsidR="00277E8E" w:rsidRPr="00277E8E" w:rsidTr="005320C4">
        <w:tc>
          <w:tcPr>
            <w:tcW w:w="1560" w:type="dxa"/>
          </w:tcPr>
          <w:p w:rsidR="00424736" w:rsidRPr="00277E8E" w:rsidRDefault="00424736" w:rsidP="005320C4">
            <w:pPr>
              <w:rPr>
                <w:color w:val="000000" w:themeColor="text1"/>
              </w:rPr>
            </w:pPr>
            <w:r w:rsidRPr="00277E8E">
              <w:rPr>
                <w:rFonts w:hint="eastAsia"/>
                <w:color w:val="000000" w:themeColor="text1"/>
              </w:rPr>
              <w:t>第3段階</w:t>
            </w:r>
          </w:p>
        </w:tc>
        <w:tc>
          <w:tcPr>
            <w:tcW w:w="7229" w:type="dxa"/>
          </w:tcPr>
          <w:p w:rsidR="00424736" w:rsidRPr="00277E8E" w:rsidRDefault="00424736" w:rsidP="00B163FE">
            <w:pPr>
              <w:numPr>
                <w:ilvl w:val="0"/>
                <w:numId w:val="60"/>
              </w:numPr>
              <w:autoSpaceDE w:val="0"/>
              <w:autoSpaceDN w:val="0"/>
              <w:jc w:val="left"/>
              <w:rPr>
                <w:color w:val="000000" w:themeColor="text1"/>
              </w:rPr>
            </w:pPr>
            <w:r w:rsidRPr="00277E8E">
              <w:rPr>
                <w:rFonts w:hint="eastAsia"/>
                <w:color w:val="000000" w:themeColor="text1"/>
              </w:rPr>
              <w:t>第2段階の続行</w:t>
            </w:r>
          </w:p>
          <w:p w:rsidR="00424736" w:rsidRPr="00277E8E" w:rsidRDefault="00424736" w:rsidP="00B163FE">
            <w:pPr>
              <w:numPr>
                <w:ilvl w:val="0"/>
                <w:numId w:val="60"/>
              </w:numPr>
              <w:autoSpaceDE w:val="0"/>
              <w:autoSpaceDN w:val="0"/>
              <w:jc w:val="left"/>
              <w:rPr>
                <w:color w:val="000000" w:themeColor="text1"/>
              </w:rPr>
            </w:pPr>
            <w:r w:rsidRPr="00277E8E">
              <w:rPr>
                <w:rFonts w:hint="eastAsia"/>
                <w:color w:val="000000" w:themeColor="text1"/>
              </w:rPr>
              <w:t>災害復旧に必要な人員及び物資</w:t>
            </w:r>
          </w:p>
          <w:p w:rsidR="00424736" w:rsidRPr="00277E8E" w:rsidRDefault="00424736" w:rsidP="00B163FE">
            <w:pPr>
              <w:numPr>
                <w:ilvl w:val="0"/>
                <w:numId w:val="60"/>
              </w:numPr>
              <w:rPr>
                <w:color w:val="000000" w:themeColor="text1"/>
              </w:rPr>
            </w:pPr>
            <w:r w:rsidRPr="00277E8E">
              <w:rPr>
                <w:rFonts w:hint="eastAsia"/>
                <w:color w:val="000000" w:themeColor="text1"/>
              </w:rPr>
              <w:t>生活必需品</w:t>
            </w:r>
          </w:p>
        </w:tc>
      </w:tr>
    </w:tbl>
    <w:p w:rsidR="00424736" w:rsidRPr="00277E8E" w:rsidRDefault="00424736" w:rsidP="00424736">
      <w:pPr>
        <w:rPr>
          <w:color w:val="000000" w:themeColor="text1"/>
        </w:rPr>
      </w:pPr>
    </w:p>
    <w:p w:rsidR="00592F40" w:rsidRPr="00277E8E" w:rsidRDefault="00592F40">
      <w:pPr>
        <w:widowControl/>
        <w:jc w:val="left"/>
        <w:rPr>
          <w:rFonts w:ascii="Arial" w:eastAsia="ＭＳ Ｐゴシック" w:hAnsi="Arial"/>
          <w:color w:val="000000" w:themeColor="text1"/>
          <w:u w:val="single"/>
        </w:rPr>
      </w:pPr>
      <w:r w:rsidRPr="00277E8E">
        <w:rPr>
          <w:color w:val="000000" w:themeColor="text1"/>
        </w:rPr>
        <w:br w:type="page"/>
      </w:r>
    </w:p>
    <w:p w:rsidR="00424736" w:rsidRPr="00277E8E" w:rsidRDefault="00424736" w:rsidP="00424736">
      <w:pPr>
        <w:pStyle w:val="5"/>
        <w:rPr>
          <w:color w:val="000000" w:themeColor="text1"/>
        </w:rPr>
      </w:pPr>
      <w:r w:rsidRPr="00277E8E">
        <w:rPr>
          <w:rFonts w:hint="eastAsia"/>
          <w:color w:val="000000" w:themeColor="text1"/>
        </w:rPr>
        <w:lastRenderedPageBreak/>
        <w:t>障害物の除去</w:t>
      </w:r>
    </w:p>
    <w:p w:rsidR="00424736" w:rsidRPr="00277E8E" w:rsidRDefault="00424736" w:rsidP="00424736">
      <w:pPr>
        <w:ind w:firstLine="234"/>
        <w:rPr>
          <w:color w:val="000000" w:themeColor="text1"/>
        </w:rPr>
      </w:pPr>
      <w:r w:rsidRPr="00277E8E">
        <w:rPr>
          <w:rFonts w:cs="ＭＳ明朝-WinCharSetFFFF-H" w:hint="eastAsia"/>
          <w:color w:val="000000" w:themeColor="text1"/>
          <w:kern w:val="0"/>
        </w:rPr>
        <w:t>道路管理者は、</w:t>
      </w:r>
      <w:r w:rsidRPr="00277E8E">
        <w:rPr>
          <w:rFonts w:hint="eastAsia"/>
          <w:color w:val="000000" w:themeColor="text1"/>
        </w:rPr>
        <w:t>災害により流出した土砂</w:t>
      </w:r>
      <w:r w:rsidRPr="001B5929">
        <w:rPr>
          <w:rFonts w:hint="eastAsia"/>
        </w:rPr>
        <w:t>及び立木等の障害物を除去し、</w:t>
      </w:r>
      <w:r w:rsidR="009500E9" w:rsidRPr="001B5929">
        <w:rPr>
          <w:rFonts w:hint="eastAsia"/>
        </w:rPr>
        <w:t>また、放置車両等を移動し、</w:t>
      </w:r>
      <w:r w:rsidRPr="001B5929">
        <w:rPr>
          <w:rFonts w:hint="eastAsia"/>
        </w:rPr>
        <w:t>災害応急対策用物資資材及び</w:t>
      </w:r>
      <w:r w:rsidRPr="00277E8E">
        <w:rPr>
          <w:rFonts w:hint="eastAsia"/>
          <w:color w:val="000000" w:themeColor="text1"/>
        </w:rPr>
        <w:t>要員等緊急通行の確保を図る。なお、障害物除去のための労務は、各団体の協力を求め確保する。</w:t>
      </w:r>
    </w:p>
    <w:p w:rsidR="00424736" w:rsidRPr="00277E8E" w:rsidRDefault="00424736" w:rsidP="00424736">
      <w:pPr>
        <w:autoSpaceDE w:val="0"/>
        <w:autoSpaceDN w:val="0"/>
        <w:jc w:val="left"/>
        <w:rPr>
          <w:color w:val="000000" w:themeColor="text1"/>
          <w:sz w:val="24"/>
        </w:rPr>
      </w:pPr>
    </w:p>
    <w:p w:rsidR="00424736" w:rsidRPr="00277E8E" w:rsidRDefault="00424736" w:rsidP="00424736">
      <w:pPr>
        <w:pStyle w:val="5"/>
        <w:rPr>
          <w:color w:val="000000" w:themeColor="text1"/>
        </w:rPr>
      </w:pPr>
      <w:bookmarkStart w:id="173" w:name="_Toc374030854"/>
      <w:r w:rsidRPr="00277E8E">
        <w:rPr>
          <w:rFonts w:hint="eastAsia"/>
          <w:color w:val="000000" w:themeColor="text1"/>
        </w:rPr>
        <w:t>災害救助法に基づく措置</w:t>
      </w:r>
      <w:bookmarkEnd w:id="173"/>
    </w:p>
    <w:p w:rsidR="00424736" w:rsidRPr="00277E8E" w:rsidRDefault="00424736" w:rsidP="00424736">
      <w:pPr>
        <w:ind w:firstLineChars="100" w:firstLine="220"/>
        <w:rPr>
          <w:color w:val="000000" w:themeColor="text1"/>
        </w:rPr>
      </w:pPr>
      <w:r w:rsidRPr="00277E8E">
        <w:rPr>
          <w:rFonts w:hint="eastAsia"/>
          <w:color w:val="000000" w:themeColor="text1"/>
        </w:rPr>
        <w:t>災害救助法に基づく輸送活動に関する支援は以下のとおりである。</w:t>
      </w:r>
    </w:p>
    <w:p w:rsidR="00424736" w:rsidRPr="00277E8E" w:rsidRDefault="00424736" w:rsidP="00424736">
      <w:pPr>
        <w:ind w:firstLineChars="100" w:firstLine="220"/>
        <w:rPr>
          <w:color w:val="000000" w:themeColor="text1"/>
        </w:rPr>
      </w:pPr>
    </w:p>
    <w:p w:rsidR="00424736" w:rsidRPr="00277E8E" w:rsidRDefault="00424736" w:rsidP="00424736">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＜災害救助法に基づく輸送活動の支援＞</w:t>
      </w:r>
    </w:p>
    <w:tbl>
      <w:tblPr>
        <w:tblStyle w:val="ae"/>
        <w:tblW w:w="0" w:type="auto"/>
        <w:tblInd w:w="108" w:type="dxa"/>
        <w:tblLook w:val="04A0" w:firstRow="1" w:lastRow="0" w:firstColumn="1" w:lastColumn="0" w:noHBand="0" w:noVBand="1"/>
      </w:tblPr>
      <w:tblGrid>
        <w:gridCol w:w="2517"/>
        <w:gridCol w:w="6153"/>
      </w:tblGrid>
      <w:tr w:rsidR="00277E8E" w:rsidRPr="00277E8E" w:rsidTr="005320C4">
        <w:tc>
          <w:tcPr>
            <w:tcW w:w="2552" w:type="dxa"/>
            <w:shd w:val="clear" w:color="auto" w:fill="F2F2F2" w:themeFill="background1" w:themeFillShade="F2"/>
            <w:vAlign w:val="center"/>
          </w:tcPr>
          <w:p w:rsidR="00424736" w:rsidRPr="00277E8E" w:rsidRDefault="00424736" w:rsidP="005320C4">
            <w:pPr>
              <w:jc w:val="center"/>
              <w:rPr>
                <w:rFonts w:ascii="ＭＳ Ｐゴシック" w:eastAsia="ＭＳ Ｐゴシック" w:hAnsi="ＭＳ Ｐゴシック" w:cs="Angsana New"/>
                <w:color w:val="000000" w:themeColor="text1"/>
              </w:rPr>
            </w:pPr>
            <w:r w:rsidRPr="00277E8E">
              <w:rPr>
                <w:rFonts w:ascii="ＭＳ Ｐゴシック" w:eastAsia="ＭＳ Ｐゴシック" w:hAnsi="ＭＳ Ｐゴシック" w:cs="Angsana New"/>
                <w:color w:val="000000" w:themeColor="text1"/>
                <w:kern w:val="0"/>
              </w:rPr>
              <w:t>輸送の範囲</w:t>
            </w:r>
          </w:p>
        </w:tc>
        <w:tc>
          <w:tcPr>
            <w:tcW w:w="6237" w:type="dxa"/>
          </w:tcPr>
          <w:p w:rsidR="00424736" w:rsidRPr="001B5929" w:rsidRDefault="006041C2" w:rsidP="00B163FE">
            <w:pPr>
              <w:numPr>
                <w:ilvl w:val="0"/>
                <w:numId w:val="64"/>
              </w:numPr>
              <w:autoSpaceDE w:val="0"/>
              <w:autoSpaceDN w:val="0"/>
              <w:jc w:val="left"/>
            </w:pPr>
            <w:r w:rsidRPr="001B5929">
              <w:rPr>
                <w:rFonts w:cs="Angsana New" w:hint="eastAsia"/>
                <w:kern w:val="0"/>
              </w:rPr>
              <w:t>罹</w:t>
            </w:r>
            <w:r w:rsidR="00424736" w:rsidRPr="001B5929">
              <w:rPr>
                <w:rFonts w:cs="Angsana New"/>
                <w:kern w:val="0"/>
              </w:rPr>
              <w:t>災者</w:t>
            </w:r>
            <w:r w:rsidR="00424736" w:rsidRPr="001B5929">
              <w:t>の避難</w:t>
            </w:r>
          </w:p>
          <w:p w:rsidR="00424736" w:rsidRPr="001B5929" w:rsidRDefault="00424736" w:rsidP="00B163FE">
            <w:pPr>
              <w:numPr>
                <w:ilvl w:val="0"/>
                <w:numId w:val="64"/>
              </w:numPr>
              <w:autoSpaceDE w:val="0"/>
              <w:autoSpaceDN w:val="0"/>
              <w:jc w:val="left"/>
            </w:pPr>
            <w:r w:rsidRPr="001B5929">
              <w:t>医療及び助産</w:t>
            </w:r>
          </w:p>
          <w:p w:rsidR="00424736" w:rsidRPr="001B5929" w:rsidRDefault="006041C2" w:rsidP="00B163FE">
            <w:pPr>
              <w:numPr>
                <w:ilvl w:val="0"/>
                <w:numId w:val="64"/>
              </w:numPr>
              <w:autoSpaceDE w:val="0"/>
              <w:autoSpaceDN w:val="0"/>
              <w:jc w:val="left"/>
            </w:pPr>
            <w:r w:rsidRPr="001B5929">
              <w:rPr>
                <w:rFonts w:hint="eastAsia"/>
              </w:rPr>
              <w:t>罹</w:t>
            </w:r>
            <w:r w:rsidR="00424736" w:rsidRPr="001B5929">
              <w:t>災者の救出</w:t>
            </w:r>
          </w:p>
          <w:p w:rsidR="00424736" w:rsidRPr="00277E8E" w:rsidRDefault="00424736" w:rsidP="00B163FE">
            <w:pPr>
              <w:numPr>
                <w:ilvl w:val="0"/>
                <w:numId w:val="64"/>
              </w:numPr>
              <w:autoSpaceDE w:val="0"/>
              <w:autoSpaceDN w:val="0"/>
              <w:jc w:val="left"/>
              <w:rPr>
                <w:color w:val="000000" w:themeColor="text1"/>
              </w:rPr>
            </w:pPr>
            <w:r w:rsidRPr="00277E8E">
              <w:rPr>
                <w:color w:val="000000" w:themeColor="text1"/>
              </w:rPr>
              <w:t>飲料水の給水</w:t>
            </w:r>
          </w:p>
          <w:p w:rsidR="00424736" w:rsidRPr="00277E8E" w:rsidRDefault="00424736" w:rsidP="00B163FE">
            <w:pPr>
              <w:numPr>
                <w:ilvl w:val="0"/>
                <w:numId w:val="64"/>
              </w:numPr>
              <w:autoSpaceDE w:val="0"/>
              <w:autoSpaceDN w:val="0"/>
              <w:jc w:val="left"/>
              <w:rPr>
                <w:color w:val="000000" w:themeColor="text1"/>
              </w:rPr>
            </w:pPr>
            <w:r w:rsidRPr="00277E8E">
              <w:rPr>
                <w:color w:val="000000" w:themeColor="text1"/>
              </w:rPr>
              <w:t>救済用物資</w:t>
            </w:r>
          </w:p>
          <w:p w:rsidR="00424736" w:rsidRPr="00277E8E" w:rsidRDefault="00424736" w:rsidP="00B163FE">
            <w:pPr>
              <w:numPr>
                <w:ilvl w:val="0"/>
                <w:numId w:val="64"/>
              </w:numPr>
              <w:autoSpaceDE w:val="0"/>
              <w:autoSpaceDN w:val="0"/>
              <w:jc w:val="left"/>
              <w:rPr>
                <w:color w:val="000000" w:themeColor="text1"/>
              </w:rPr>
            </w:pPr>
            <w:r w:rsidRPr="00277E8E">
              <w:rPr>
                <w:color w:val="000000" w:themeColor="text1"/>
              </w:rPr>
              <w:t>死体の捜索</w:t>
            </w:r>
          </w:p>
          <w:p w:rsidR="00424736" w:rsidRPr="00277E8E" w:rsidRDefault="00424736" w:rsidP="00B163FE">
            <w:pPr>
              <w:numPr>
                <w:ilvl w:val="0"/>
                <w:numId w:val="64"/>
              </w:numPr>
              <w:autoSpaceDE w:val="0"/>
              <w:autoSpaceDN w:val="0"/>
              <w:jc w:val="left"/>
              <w:rPr>
                <w:rFonts w:cs="Angsana New"/>
                <w:color w:val="000000" w:themeColor="text1"/>
              </w:rPr>
            </w:pPr>
            <w:r w:rsidRPr="00277E8E">
              <w:rPr>
                <w:color w:val="000000" w:themeColor="text1"/>
              </w:rPr>
              <w:t>死体</w:t>
            </w:r>
            <w:r w:rsidRPr="00277E8E">
              <w:rPr>
                <w:rFonts w:cs="Angsana New"/>
                <w:color w:val="000000" w:themeColor="text1"/>
                <w:kern w:val="0"/>
              </w:rPr>
              <w:t>の処理（埋葬を除く）</w:t>
            </w:r>
          </w:p>
        </w:tc>
      </w:tr>
      <w:tr w:rsidR="00277E8E" w:rsidRPr="00277E8E" w:rsidTr="005320C4">
        <w:tc>
          <w:tcPr>
            <w:tcW w:w="2552" w:type="dxa"/>
            <w:shd w:val="clear" w:color="auto" w:fill="F2F2F2" w:themeFill="background1" w:themeFillShade="F2"/>
            <w:vAlign w:val="center"/>
          </w:tcPr>
          <w:p w:rsidR="00424736" w:rsidRPr="00277E8E" w:rsidRDefault="00424736" w:rsidP="005320C4">
            <w:pPr>
              <w:jc w:val="center"/>
              <w:rPr>
                <w:rFonts w:ascii="ＭＳ Ｐゴシック" w:eastAsia="ＭＳ Ｐゴシック" w:hAnsi="ＭＳ Ｐゴシック" w:cs="Angsana New"/>
                <w:color w:val="000000" w:themeColor="text1"/>
              </w:rPr>
            </w:pPr>
            <w:r w:rsidRPr="00277E8E">
              <w:rPr>
                <w:rFonts w:ascii="ＭＳ Ｐゴシック" w:eastAsia="ＭＳ Ｐゴシック" w:hAnsi="ＭＳ Ｐゴシック" w:cs="Angsana New"/>
                <w:color w:val="000000" w:themeColor="text1"/>
              </w:rPr>
              <w:t>費用の限度</w:t>
            </w:r>
          </w:p>
        </w:tc>
        <w:tc>
          <w:tcPr>
            <w:tcW w:w="6237" w:type="dxa"/>
          </w:tcPr>
          <w:p w:rsidR="00424736" w:rsidRPr="00277E8E" w:rsidRDefault="00424736" w:rsidP="005320C4">
            <w:pPr>
              <w:jc w:val="left"/>
              <w:rPr>
                <w:rFonts w:cs="Angsana New"/>
                <w:color w:val="000000" w:themeColor="text1"/>
              </w:rPr>
            </w:pPr>
            <w:r w:rsidRPr="00277E8E">
              <w:rPr>
                <w:rFonts w:cs="Angsana New"/>
                <w:color w:val="000000" w:themeColor="text1"/>
                <w:kern w:val="0"/>
              </w:rPr>
              <w:t>福岡県災害救助法施行細則で定める額</w:t>
            </w:r>
          </w:p>
        </w:tc>
      </w:tr>
      <w:tr w:rsidR="00277E8E" w:rsidRPr="00277E8E" w:rsidTr="005320C4">
        <w:tc>
          <w:tcPr>
            <w:tcW w:w="2552" w:type="dxa"/>
            <w:shd w:val="clear" w:color="auto" w:fill="F2F2F2" w:themeFill="background1" w:themeFillShade="F2"/>
            <w:vAlign w:val="center"/>
          </w:tcPr>
          <w:p w:rsidR="00424736" w:rsidRPr="00277E8E" w:rsidRDefault="00424736" w:rsidP="005320C4">
            <w:pPr>
              <w:jc w:val="center"/>
              <w:rPr>
                <w:rFonts w:ascii="ＭＳ Ｐゴシック" w:eastAsia="ＭＳ Ｐゴシック" w:hAnsi="ＭＳ Ｐゴシック" w:cs="Angsana New"/>
                <w:color w:val="000000" w:themeColor="text1"/>
              </w:rPr>
            </w:pPr>
            <w:r w:rsidRPr="00277E8E">
              <w:rPr>
                <w:rFonts w:ascii="ＭＳ Ｐゴシック" w:eastAsia="ＭＳ Ｐゴシック" w:hAnsi="ＭＳ Ｐゴシック" w:cs="Angsana New"/>
                <w:color w:val="000000" w:themeColor="text1"/>
                <w:kern w:val="0"/>
              </w:rPr>
              <w:t>輸送の期間</w:t>
            </w:r>
          </w:p>
        </w:tc>
        <w:tc>
          <w:tcPr>
            <w:tcW w:w="6237" w:type="dxa"/>
          </w:tcPr>
          <w:p w:rsidR="00424736" w:rsidRPr="00277E8E" w:rsidRDefault="00424736" w:rsidP="005320C4">
            <w:pPr>
              <w:autoSpaceDE w:val="0"/>
              <w:autoSpaceDN w:val="0"/>
              <w:adjustRightInd w:val="0"/>
              <w:jc w:val="left"/>
              <w:rPr>
                <w:rFonts w:cs="Angsana New"/>
                <w:color w:val="000000" w:themeColor="text1"/>
              </w:rPr>
            </w:pPr>
            <w:r w:rsidRPr="00277E8E">
              <w:rPr>
                <w:rFonts w:cs="Angsana New"/>
                <w:color w:val="000000" w:themeColor="text1"/>
                <w:kern w:val="0"/>
              </w:rPr>
              <w:t>当該救助が認められる期間内とする。ただし、それぞれの種目ごとの救助の期間が</w:t>
            </w:r>
            <w:r w:rsidR="00C01B8E" w:rsidRPr="00277E8E">
              <w:rPr>
                <w:rFonts w:cs="Angsana New"/>
                <w:color w:val="000000" w:themeColor="text1"/>
                <w:kern w:val="0"/>
              </w:rPr>
              <w:t>内閣総理大臣</w:t>
            </w:r>
            <w:r w:rsidRPr="00277E8E">
              <w:rPr>
                <w:rFonts w:cs="Angsana New"/>
                <w:color w:val="000000" w:themeColor="text1"/>
                <w:kern w:val="0"/>
              </w:rPr>
              <w:t>の承認を得て延長された場合（特別基準）は、その救助に伴う輸送の期間も自動的に延長される。</w:t>
            </w:r>
          </w:p>
        </w:tc>
      </w:tr>
    </w:tbl>
    <w:p w:rsidR="00424736" w:rsidRPr="00277E8E" w:rsidRDefault="00424736" w:rsidP="00424736">
      <w:pPr>
        <w:autoSpaceDE w:val="0"/>
        <w:autoSpaceDN w:val="0"/>
        <w:adjustRightInd w:val="0"/>
        <w:spacing w:line="296" w:lineRule="exact"/>
        <w:jc w:val="left"/>
        <w:rPr>
          <w:color w:val="000000" w:themeColor="text1"/>
        </w:rPr>
      </w:pPr>
    </w:p>
    <w:p w:rsidR="00424736" w:rsidRPr="00277E8E" w:rsidRDefault="00424736" w:rsidP="00424736">
      <w:pPr>
        <w:pStyle w:val="3"/>
        <w:spacing w:after="108"/>
        <w:rPr>
          <w:color w:val="000000" w:themeColor="text1"/>
        </w:rPr>
      </w:pPr>
      <w:bookmarkStart w:id="174" w:name="_Toc377453472"/>
      <w:bookmarkStart w:id="175" w:name="_Toc414003512"/>
      <w:r w:rsidRPr="00277E8E">
        <w:rPr>
          <w:rFonts w:hint="eastAsia"/>
          <w:color w:val="000000" w:themeColor="text1"/>
        </w:rPr>
        <w:t>緊急輸送計画</w:t>
      </w:r>
      <w:bookmarkEnd w:id="174"/>
      <w:bookmarkEnd w:id="175"/>
    </w:p>
    <w:p w:rsidR="009F2AB0" w:rsidRPr="00277E8E" w:rsidRDefault="009F2AB0" w:rsidP="009F2AB0">
      <w:pPr>
        <w:pStyle w:val="5"/>
        <w:rPr>
          <w:color w:val="000000" w:themeColor="text1"/>
        </w:rPr>
      </w:pPr>
      <w:r w:rsidRPr="00277E8E">
        <w:rPr>
          <w:rFonts w:hint="eastAsia"/>
          <w:color w:val="000000" w:themeColor="text1"/>
        </w:rPr>
        <w:t>緊急輸送の目的</w:t>
      </w:r>
    </w:p>
    <w:p w:rsidR="009F2AB0" w:rsidRPr="00277E8E" w:rsidRDefault="009F2AB0" w:rsidP="009F2AB0">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町及び関係機関は、以下の目的に資するため、被害の状況、緊急度、重要度を考慮して、災害応急対策に必要な人員、資機材等を迅速かつ確実に輸送する緊急通行車両の運用等、あらかじめ定める緊急輸送計画等により、緊急輸送体制を確保する。</w:t>
      </w:r>
    </w:p>
    <w:p w:rsidR="009F2AB0" w:rsidRPr="00277E8E" w:rsidRDefault="009F2AB0" w:rsidP="00B163FE">
      <w:pPr>
        <w:numPr>
          <w:ilvl w:val="0"/>
          <w:numId w:val="63"/>
        </w:numPr>
        <w:autoSpaceDE w:val="0"/>
        <w:autoSpaceDN w:val="0"/>
        <w:jc w:val="left"/>
        <w:rPr>
          <w:color w:val="000000" w:themeColor="text1"/>
        </w:rPr>
      </w:pPr>
      <w:r w:rsidRPr="00277E8E">
        <w:rPr>
          <w:rFonts w:cs="ＭＳ明朝-WinCharSetFFFF-H" w:hint="eastAsia"/>
          <w:color w:val="000000" w:themeColor="text1"/>
          <w:kern w:val="0"/>
          <w:szCs w:val="21"/>
        </w:rPr>
        <w:t>人命</w:t>
      </w:r>
      <w:r w:rsidRPr="00277E8E">
        <w:rPr>
          <w:rFonts w:hint="eastAsia"/>
          <w:color w:val="000000" w:themeColor="text1"/>
        </w:rPr>
        <w:t>の安全</w:t>
      </w:r>
    </w:p>
    <w:p w:rsidR="009F2AB0" w:rsidRPr="00277E8E" w:rsidRDefault="009F2AB0" w:rsidP="00B163FE">
      <w:pPr>
        <w:numPr>
          <w:ilvl w:val="0"/>
          <w:numId w:val="63"/>
        </w:numPr>
        <w:autoSpaceDE w:val="0"/>
        <w:autoSpaceDN w:val="0"/>
        <w:jc w:val="left"/>
        <w:rPr>
          <w:color w:val="000000" w:themeColor="text1"/>
        </w:rPr>
      </w:pPr>
      <w:r w:rsidRPr="00277E8E">
        <w:rPr>
          <w:rFonts w:hint="eastAsia"/>
          <w:color w:val="000000" w:themeColor="text1"/>
        </w:rPr>
        <w:t>被害の拡大防止</w:t>
      </w:r>
    </w:p>
    <w:p w:rsidR="009F2AB0" w:rsidRPr="00277E8E" w:rsidRDefault="009F2AB0" w:rsidP="00B163FE">
      <w:pPr>
        <w:numPr>
          <w:ilvl w:val="0"/>
          <w:numId w:val="63"/>
        </w:numPr>
        <w:autoSpaceDE w:val="0"/>
        <w:autoSpaceDN w:val="0"/>
        <w:jc w:val="left"/>
        <w:rPr>
          <w:color w:val="000000" w:themeColor="text1"/>
          <w:sz w:val="24"/>
        </w:rPr>
      </w:pPr>
      <w:r w:rsidRPr="00277E8E">
        <w:rPr>
          <w:rFonts w:hint="eastAsia"/>
          <w:color w:val="000000" w:themeColor="text1"/>
        </w:rPr>
        <w:t>災害</w:t>
      </w:r>
      <w:r w:rsidRPr="00277E8E">
        <w:rPr>
          <w:rFonts w:cs="ＭＳ明朝-WinCharSetFFFF-H" w:hint="eastAsia"/>
          <w:color w:val="000000" w:themeColor="text1"/>
          <w:kern w:val="0"/>
          <w:szCs w:val="21"/>
        </w:rPr>
        <w:t>応急対策の円滑な実施</w:t>
      </w:r>
    </w:p>
    <w:p w:rsidR="009F2AB0" w:rsidRPr="00277E8E" w:rsidRDefault="009F2AB0" w:rsidP="009F2AB0">
      <w:pPr>
        <w:rPr>
          <w:color w:val="000000" w:themeColor="text1"/>
        </w:rPr>
      </w:pPr>
    </w:p>
    <w:p w:rsidR="00424736" w:rsidRPr="00277E8E" w:rsidRDefault="00424736" w:rsidP="00424736">
      <w:pPr>
        <w:pStyle w:val="5"/>
        <w:rPr>
          <w:color w:val="000000" w:themeColor="text1"/>
        </w:rPr>
      </w:pPr>
      <w:bookmarkStart w:id="176" w:name="_Toc374030853"/>
      <w:r w:rsidRPr="00277E8E">
        <w:rPr>
          <w:rFonts w:hint="eastAsia"/>
          <w:color w:val="000000" w:themeColor="text1"/>
        </w:rPr>
        <w:t>緊急通行車両の確認</w:t>
      </w:r>
      <w:bookmarkEnd w:id="176"/>
    </w:p>
    <w:p w:rsidR="00424736" w:rsidRPr="00277E8E" w:rsidRDefault="00424736" w:rsidP="00424736">
      <w:pPr>
        <w:autoSpaceDE w:val="0"/>
        <w:autoSpaceDN w:val="0"/>
        <w:adjustRightInd w:val="0"/>
        <w:ind w:firstLineChars="100" w:firstLine="220"/>
        <w:jc w:val="left"/>
        <w:rPr>
          <w:rFonts w:cs="ＭＳ明朝-WinCharSetFFFF-H"/>
          <w:color w:val="000000" w:themeColor="text1"/>
          <w:kern w:val="0"/>
        </w:rPr>
      </w:pPr>
      <w:r w:rsidRPr="00277E8E">
        <w:rPr>
          <w:rFonts w:hint="eastAsia"/>
          <w:color w:val="000000" w:themeColor="text1"/>
        </w:rPr>
        <w:t>公安委員会は、基本法76条に基づき、</w:t>
      </w:r>
      <w:r w:rsidRPr="00277E8E">
        <w:rPr>
          <w:rFonts w:cs="ＭＳ明朝-WinCharSetFFFF-H" w:hint="eastAsia"/>
          <w:color w:val="000000" w:themeColor="text1"/>
          <w:kern w:val="0"/>
        </w:rPr>
        <w:t>交通の安全と円滑を図り、または災害応急対策を行う緊急通行車両の通行を確保するため必要がある場合において、区間または区域を指定して緊急通行車両以外の車両の通行を禁止又は制限する。</w:t>
      </w:r>
    </w:p>
    <w:p w:rsidR="00424736" w:rsidRPr="00277E8E" w:rsidRDefault="00424736" w:rsidP="00424736">
      <w:pPr>
        <w:autoSpaceDE w:val="0"/>
        <w:autoSpaceDN w:val="0"/>
        <w:adjustRightInd w:val="0"/>
        <w:ind w:firstLineChars="100" w:firstLine="220"/>
        <w:jc w:val="left"/>
        <w:rPr>
          <w:color w:val="000000" w:themeColor="text1"/>
        </w:rPr>
      </w:pPr>
      <w:r w:rsidRPr="00277E8E">
        <w:rPr>
          <w:rFonts w:cs="ＭＳ明朝-WinCharSetFFFF-H" w:hint="eastAsia"/>
          <w:color w:val="000000" w:themeColor="text1"/>
          <w:kern w:val="0"/>
        </w:rPr>
        <w:t>この場合において、町は、応急対策の実施のため当該規制区間を通行するときは、緊急通行車両であることの確認を受けなければならない。</w:t>
      </w:r>
    </w:p>
    <w:p w:rsidR="00424736" w:rsidRPr="00277E8E" w:rsidRDefault="00424736" w:rsidP="00424736">
      <w:pPr>
        <w:jc w:val="left"/>
        <w:rPr>
          <w:color w:val="000000" w:themeColor="text1"/>
        </w:rPr>
      </w:pPr>
    </w:p>
    <w:p w:rsidR="00424736" w:rsidRPr="00277E8E" w:rsidRDefault="00424736" w:rsidP="00424736">
      <w:pPr>
        <w:pStyle w:val="6"/>
        <w:rPr>
          <w:color w:val="000000" w:themeColor="text1"/>
        </w:rPr>
      </w:pPr>
      <w:r w:rsidRPr="00277E8E">
        <w:rPr>
          <w:rFonts w:hint="eastAsia"/>
          <w:color w:val="000000" w:themeColor="text1"/>
        </w:rPr>
        <w:lastRenderedPageBreak/>
        <w:t>申請手続き</w:t>
      </w:r>
    </w:p>
    <w:p w:rsidR="00424736" w:rsidRPr="00277E8E" w:rsidRDefault="00424736" w:rsidP="00424736">
      <w:pPr>
        <w:ind w:firstLine="234"/>
        <w:rPr>
          <w:color w:val="000000" w:themeColor="text1"/>
        </w:rPr>
      </w:pPr>
      <w:r w:rsidRPr="00277E8E">
        <w:rPr>
          <w:rFonts w:hint="eastAsia"/>
          <w:color w:val="000000" w:themeColor="text1"/>
        </w:rPr>
        <w:t>緊急通行車両であることの確認を受けようとする場合は、「緊急通行車両確認申請書」及び</w:t>
      </w:r>
      <w:r w:rsidRPr="00277E8E">
        <w:rPr>
          <w:rFonts w:cs="ＭＳ明朝-WinCharSetFFFF-H" w:hint="eastAsia"/>
          <w:color w:val="000000" w:themeColor="text1"/>
          <w:kern w:val="0"/>
          <w:szCs w:val="21"/>
        </w:rPr>
        <w:t>「緊急通行車両として使用することを疎明する書類」、「自動車検査証（写）」</w:t>
      </w:r>
      <w:r w:rsidRPr="00277E8E">
        <w:rPr>
          <w:rFonts w:hint="eastAsia"/>
          <w:color w:val="000000" w:themeColor="text1"/>
        </w:rPr>
        <w:t>を、県又は県公安委員会の下記担当部局に提出する。</w:t>
      </w:r>
    </w:p>
    <w:p w:rsidR="00424736" w:rsidRPr="00277E8E" w:rsidRDefault="00424736" w:rsidP="00424736">
      <w:pPr>
        <w:ind w:firstLine="234"/>
        <w:rPr>
          <w:rFonts w:hAnsi="Times New Roman"/>
          <w:color w:val="000000" w:themeColor="text1"/>
          <w:spacing w:val="14"/>
          <w:kern w:val="0"/>
        </w:rPr>
      </w:pPr>
    </w:p>
    <w:p w:rsidR="00424736" w:rsidRPr="00277E8E" w:rsidRDefault="00424736" w:rsidP="00424736">
      <w:pPr>
        <w:ind w:firstLine="234"/>
        <w:jc w:val="center"/>
        <w:rPr>
          <w:rFonts w:ascii="ＭＳ Ｐゴシック" w:eastAsia="ＭＳ Ｐゴシック" w:hAnsi="ＭＳ Ｐゴシック" w:cs="ＭＳ明朝-WinCharSetFFFF-H"/>
          <w:color w:val="000000" w:themeColor="text1"/>
          <w:kern w:val="0"/>
        </w:rPr>
      </w:pPr>
      <w:r w:rsidRPr="00277E8E">
        <w:rPr>
          <w:rFonts w:ascii="ＭＳ Ｐゴシック" w:eastAsia="ＭＳ Ｐゴシック" w:hAnsi="ＭＳ Ｐゴシック" w:cs="ＭＳ明朝-WinCharSetFFFF-H" w:hint="eastAsia"/>
          <w:color w:val="000000" w:themeColor="text1"/>
          <w:kern w:val="0"/>
        </w:rPr>
        <w:t>＜緊急通行車両の確認の申請先＞</w:t>
      </w:r>
    </w:p>
    <w:tbl>
      <w:tblPr>
        <w:tblStyle w:val="ae"/>
        <w:tblW w:w="0" w:type="auto"/>
        <w:tblInd w:w="959" w:type="dxa"/>
        <w:tblLook w:val="04A0" w:firstRow="1" w:lastRow="0" w:firstColumn="1" w:lastColumn="0" w:noHBand="0" w:noVBand="1"/>
      </w:tblPr>
      <w:tblGrid>
        <w:gridCol w:w="1701"/>
        <w:gridCol w:w="5245"/>
      </w:tblGrid>
      <w:tr w:rsidR="00277E8E" w:rsidRPr="00277E8E" w:rsidTr="005320C4">
        <w:tc>
          <w:tcPr>
            <w:tcW w:w="1701"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s="ＭＳ明朝-WinCharSetFFFF-H"/>
                <w:color w:val="000000" w:themeColor="text1"/>
                <w:kern w:val="0"/>
              </w:rPr>
            </w:pPr>
            <w:r w:rsidRPr="00277E8E">
              <w:rPr>
                <w:rFonts w:ascii="ＭＳ Ｐゴシック" w:eastAsia="ＭＳ Ｐゴシック" w:hAnsi="ＭＳ Ｐゴシック" w:cs="ＭＳ明朝-WinCharSetFFFF-H" w:hint="eastAsia"/>
                <w:color w:val="000000" w:themeColor="text1"/>
                <w:kern w:val="0"/>
              </w:rPr>
              <w:t>区分</w:t>
            </w:r>
          </w:p>
        </w:tc>
        <w:tc>
          <w:tcPr>
            <w:tcW w:w="5245" w:type="dxa"/>
            <w:shd w:val="clear" w:color="auto" w:fill="F2F2F2" w:themeFill="background1" w:themeFillShade="F2"/>
          </w:tcPr>
          <w:p w:rsidR="00424736" w:rsidRPr="00277E8E" w:rsidRDefault="00424736" w:rsidP="005320C4">
            <w:pPr>
              <w:jc w:val="center"/>
              <w:rPr>
                <w:rFonts w:ascii="ＭＳ Ｐゴシック" w:eastAsia="ＭＳ Ｐゴシック" w:hAnsi="ＭＳ Ｐゴシック" w:cs="ＭＳ明朝-WinCharSetFFFF-H"/>
                <w:color w:val="000000" w:themeColor="text1"/>
                <w:kern w:val="0"/>
              </w:rPr>
            </w:pPr>
            <w:r w:rsidRPr="00277E8E">
              <w:rPr>
                <w:rFonts w:ascii="ＭＳ Ｐゴシック" w:eastAsia="ＭＳ Ｐゴシック" w:hAnsi="ＭＳ Ｐゴシック" w:cs="ＭＳ明朝-WinCharSetFFFF-H" w:hint="eastAsia"/>
                <w:color w:val="000000" w:themeColor="text1"/>
                <w:kern w:val="0"/>
              </w:rPr>
              <w:t>申請先</w:t>
            </w:r>
          </w:p>
        </w:tc>
      </w:tr>
      <w:tr w:rsidR="00277E8E" w:rsidRPr="00277E8E" w:rsidTr="005320C4">
        <w:tc>
          <w:tcPr>
            <w:tcW w:w="1701" w:type="dxa"/>
            <w:vAlign w:val="center"/>
          </w:tcPr>
          <w:p w:rsidR="00424736" w:rsidRPr="00277E8E" w:rsidRDefault="00424736" w:rsidP="005320C4">
            <w:pPr>
              <w:rPr>
                <w:rFonts w:cs="ＭＳ明朝-WinCharSetFFFF-H"/>
                <w:color w:val="000000" w:themeColor="text1"/>
                <w:kern w:val="0"/>
              </w:rPr>
            </w:pPr>
            <w:r w:rsidRPr="00277E8E">
              <w:rPr>
                <w:rFonts w:cs="ＭＳ明朝-WinCharSetFFFF-H" w:hint="eastAsia"/>
                <w:color w:val="000000" w:themeColor="text1"/>
                <w:kern w:val="0"/>
              </w:rPr>
              <w:t>県</w:t>
            </w:r>
          </w:p>
        </w:tc>
        <w:tc>
          <w:tcPr>
            <w:tcW w:w="5245" w:type="dxa"/>
          </w:tcPr>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総務部防災危機管理局</w:t>
            </w:r>
          </w:p>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福岡農林事務所</w:t>
            </w:r>
          </w:p>
        </w:tc>
      </w:tr>
      <w:tr w:rsidR="00277E8E" w:rsidRPr="00277E8E" w:rsidTr="005320C4">
        <w:tc>
          <w:tcPr>
            <w:tcW w:w="1701" w:type="dxa"/>
            <w:vAlign w:val="center"/>
          </w:tcPr>
          <w:p w:rsidR="00424736" w:rsidRPr="00277E8E" w:rsidRDefault="00424736" w:rsidP="005320C4">
            <w:pPr>
              <w:rPr>
                <w:rFonts w:cs="ＭＳ明朝-WinCharSetFFFF-H"/>
                <w:color w:val="000000" w:themeColor="text1"/>
                <w:kern w:val="0"/>
              </w:rPr>
            </w:pPr>
            <w:r w:rsidRPr="00277E8E">
              <w:rPr>
                <w:rFonts w:cs="ＭＳ明朝-WinCharSetFFFF-H" w:hint="eastAsia"/>
                <w:color w:val="000000" w:themeColor="text1"/>
                <w:kern w:val="0"/>
              </w:rPr>
              <w:t>公安委員会</w:t>
            </w:r>
          </w:p>
        </w:tc>
        <w:tc>
          <w:tcPr>
            <w:tcW w:w="5245" w:type="dxa"/>
          </w:tcPr>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県警察本部交通部交通規制課</w:t>
            </w:r>
          </w:p>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粕屋警察署交通課</w:t>
            </w:r>
          </w:p>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交通機動隊（各地区隊を含む）</w:t>
            </w:r>
          </w:p>
          <w:p w:rsidR="00424736" w:rsidRPr="00277E8E" w:rsidRDefault="00424736" w:rsidP="005320C4">
            <w:pPr>
              <w:jc w:val="left"/>
              <w:rPr>
                <w:rFonts w:cs="ＭＳ明朝-WinCharSetFFFF-H"/>
                <w:color w:val="000000" w:themeColor="text1"/>
                <w:kern w:val="0"/>
              </w:rPr>
            </w:pPr>
            <w:r w:rsidRPr="00277E8E">
              <w:rPr>
                <w:rFonts w:cs="ＭＳ明朝-WinCharSetFFFF-H" w:hint="eastAsia"/>
                <w:color w:val="000000" w:themeColor="text1"/>
                <w:kern w:val="0"/>
              </w:rPr>
              <w:t>高速道路交通警察隊（各分駐隊を含む）</w:t>
            </w:r>
          </w:p>
        </w:tc>
      </w:tr>
    </w:tbl>
    <w:p w:rsidR="00424736" w:rsidRPr="00277E8E" w:rsidRDefault="00424736" w:rsidP="00424736">
      <w:pPr>
        <w:ind w:firstLine="234"/>
        <w:jc w:val="left"/>
        <w:rPr>
          <w:rFonts w:ascii="ＭＳ Ｐゴシック" w:eastAsia="ＭＳ Ｐゴシック" w:hAnsi="ＭＳ Ｐゴシック" w:cs="ＭＳ明朝-WinCharSetFFFF-H"/>
          <w:color w:val="000000" w:themeColor="text1"/>
          <w:kern w:val="0"/>
        </w:rPr>
      </w:pPr>
    </w:p>
    <w:p w:rsidR="00424736" w:rsidRPr="00277E8E" w:rsidRDefault="00424736" w:rsidP="00424736">
      <w:pPr>
        <w:pStyle w:val="6"/>
        <w:rPr>
          <w:color w:val="000000" w:themeColor="text1"/>
        </w:rPr>
      </w:pPr>
      <w:r w:rsidRPr="00277E8E">
        <w:rPr>
          <w:rFonts w:hint="eastAsia"/>
          <w:color w:val="000000" w:themeColor="text1"/>
        </w:rPr>
        <w:t>緊急通行車両の標章及び証明書の交付</w:t>
      </w:r>
      <w:r w:rsidRPr="00277E8E">
        <w:rPr>
          <w:rFonts w:eastAsia="ＭＳ 明朝" w:hint="eastAsia"/>
          <w:color w:val="000000" w:themeColor="text1"/>
          <w:sz w:val="24"/>
          <w:vertAlign w:val="superscript"/>
        </w:rPr>
        <w:t>*</w:t>
      </w:r>
      <w:r w:rsidRPr="00277E8E">
        <w:rPr>
          <w:rFonts w:eastAsia="ＭＳ 明朝"/>
          <w:color w:val="000000" w:themeColor="text1"/>
          <w:sz w:val="24"/>
          <w:vertAlign w:val="superscript"/>
        </w:rPr>
        <w:footnoteReference w:id="6"/>
      </w:r>
    </w:p>
    <w:p w:rsidR="00424736" w:rsidRPr="00277E8E" w:rsidRDefault="00424736" w:rsidP="00424736">
      <w:pPr>
        <w:ind w:firstLine="234"/>
        <w:rPr>
          <w:color w:val="000000" w:themeColor="text1"/>
        </w:rPr>
      </w:pPr>
      <w:r w:rsidRPr="00277E8E">
        <w:rPr>
          <w:rFonts w:hint="eastAsia"/>
          <w:color w:val="000000" w:themeColor="text1"/>
        </w:rPr>
        <w:t>上記の申請後、緊急通行車両であることの確認がなされたときは、県または公安委員会より別記様式第３の標章及び別記様式第４の緊急通行車両確認証明書が交付される。</w:t>
      </w:r>
    </w:p>
    <w:p w:rsidR="00424736" w:rsidRPr="00277E8E" w:rsidRDefault="00424736" w:rsidP="00424736">
      <w:pPr>
        <w:autoSpaceDE w:val="0"/>
        <w:autoSpaceDN w:val="0"/>
        <w:adjustRightInd w:val="0"/>
        <w:spacing w:line="296" w:lineRule="exact"/>
        <w:jc w:val="left"/>
        <w:rPr>
          <w:rFonts w:hAnsi="Times New Roman"/>
          <w:color w:val="000000" w:themeColor="text1"/>
          <w:spacing w:val="14"/>
          <w:kern w:val="0"/>
          <w:sz w:val="20"/>
        </w:rPr>
      </w:pPr>
    </w:p>
    <w:p w:rsidR="00424736" w:rsidRPr="00277E8E" w:rsidRDefault="00424736" w:rsidP="00424736">
      <w:pPr>
        <w:pStyle w:val="6"/>
        <w:rPr>
          <w:color w:val="000000" w:themeColor="text1"/>
        </w:rPr>
      </w:pPr>
      <w:r w:rsidRPr="00277E8E">
        <w:rPr>
          <w:rFonts w:hint="eastAsia"/>
          <w:color w:val="000000" w:themeColor="text1"/>
        </w:rPr>
        <w:t>災害発生時の事前届出車両の措置</w:t>
      </w:r>
    </w:p>
    <w:p w:rsidR="00424736" w:rsidRPr="00277E8E" w:rsidRDefault="00424736" w:rsidP="00424736">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緊急通行車両の事前届出車両については、確認に係る審査を経ずに、緊急通行車両確認証明書及び標章が交付される。（事前届出については第2章 第15節「交通・輸送体制整備計画」参照）</w:t>
      </w:r>
    </w:p>
    <w:p w:rsidR="00061F41" w:rsidRPr="00277E8E" w:rsidRDefault="00061F41">
      <w:pPr>
        <w:widowControl/>
        <w:jc w:val="left"/>
        <w:rPr>
          <w:rFonts w:ascii="ＭＳ Ｐゴシック" w:eastAsia="ＭＳ Ｐゴシック" w:hAnsi="ＭＳ Ｐゴシック" w:cs="ＭＳ明朝-WinCharSetFFFF-H"/>
          <w:color w:val="000000" w:themeColor="text1"/>
          <w:kern w:val="0"/>
          <w:szCs w:val="21"/>
        </w:rPr>
      </w:pPr>
      <w:r w:rsidRPr="00277E8E">
        <w:rPr>
          <w:rFonts w:ascii="ＭＳ Ｐゴシック" w:eastAsia="ＭＳ Ｐゴシック" w:hAnsi="ＭＳ Ｐゴシック" w:cs="ＭＳ明朝-WinCharSetFFFF-H"/>
          <w:color w:val="000000" w:themeColor="text1"/>
          <w:kern w:val="0"/>
          <w:szCs w:val="21"/>
        </w:rPr>
        <w:br w:type="page"/>
      </w:r>
    </w:p>
    <w:p w:rsidR="00424736" w:rsidRPr="00277E8E" w:rsidRDefault="00424736" w:rsidP="00424736">
      <w:pPr>
        <w:autoSpaceDE w:val="0"/>
        <w:autoSpaceDN w:val="0"/>
        <w:adjustRightInd w:val="0"/>
        <w:ind w:firstLineChars="100" w:firstLine="220"/>
        <w:jc w:val="center"/>
        <w:rPr>
          <w:rFonts w:ascii="ＭＳ Ｐゴシック" w:eastAsia="ＭＳ Ｐゴシック" w:hAnsi="ＭＳ Ｐゴシック" w:cs="ＭＳ明朝-WinCharSetFFFF-H"/>
          <w:color w:val="000000" w:themeColor="text1"/>
          <w:kern w:val="0"/>
          <w:szCs w:val="21"/>
        </w:rPr>
      </w:pPr>
      <w:r w:rsidRPr="00277E8E">
        <w:rPr>
          <w:rFonts w:ascii="ＭＳ Ｐゴシック" w:eastAsia="ＭＳ Ｐゴシック" w:hAnsi="ＭＳ Ｐゴシック" w:cs="ＭＳ明朝-WinCharSetFFFF-H" w:hint="eastAsia"/>
          <w:color w:val="000000" w:themeColor="text1"/>
          <w:kern w:val="0"/>
          <w:szCs w:val="21"/>
        </w:rPr>
        <w:lastRenderedPageBreak/>
        <w:t>＜緊急通行車両の確認の流れ＞</w:t>
      </w:r>
    </w:p>
    <w:p w:rsidR="00424736" w:rsidRPr="00277E8E" w:rsidRDefault="00EE1078"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rFonts w:cs="ＭＳ明朝-WinCharSetFFFF-H"/>
          <w:noProof/>
          <w:color w:val="000000" w:themeColor="text1"/>
          <w:kern w:val="0"/>
          <w:szCs w:val="21"/>
        </w:rPr>
        <mc:AlternateContent>
          <mc:Choice Requires="wps">
            <w:drawing>
              <wp:anchor distT="0" distB="0" distL="114300" distR="114300" simplePos="0" relativeHeight="251720192" behindDoc="0" locked="0" layoutInCell="1" allowOverlap="1" wp14:anchorId="66772358" wp14:editId="0393D438">
                <wp:simplePos x="0" y="0"/>
                <wp:positionH relativeFrom="column">
                  <wp:posOffset>-2540</wp:posOffset>
                </wp:positionH>
                <wp:positionV relativeFrom="paragraph">
                  <wp:posOffset>-3175</wp:posOffset>
                </wp:positionV>
                <wp:extent cx="5583555" cy="5413375"/>
                <wp:effectExtent l="0" t="0" r="17145" b="15875"/>
                <wp:wrapNone/>
                <wp:docPr id="332"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3555" cy="5413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3B62F0" id="正方形/長方形 231" o:spid="_x0000_s1026" style="position:absolute;left:0;text-align:left;margin-left:-.2pt;margin-top:-.25pt;width:439.65pt;height:4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N8wAIAALUFAAAOAAAAZHJzL2Uyb0RvYy54bWysVMFu2zAMvQ/YPwi6r46TeG2NOkXQosOA&#10;oA3WDj2rslwbk0VNUuJk/7F9wHbeedhhn7MC+4tRkpOmXbHDMB8MUSQf+SiSR8erVpKlMLYBVdB0&#10;b0CJUBzKRt0W9O3V2YsDSqxjqmQSlCjoWlh6PHn+7KjTuRhCDbIUhiCIsnmnC1o7p/MksbwWLbN7&#10;oIVCZQWmZQ5Fc5uUhnWI3spkOBi8TDowpTbAhbV4exqVdBLwq0pwd1FVVjgiC4q5ufA34X/j/8nk&#10;iOW3hum64X0a7B+yaFmjMOgW6pQ5Rham+QOqbbgBC5Xb49AmUFUNF4EDskkHj9hc1kyLwAWLY/W2&#10;TPb/wfLz5dyQpizoaDSkRLEWH+nu65e7T99//vic/Pr4LZ7IcJT6YnXa5uhzqefG07V6BvydRUXy&#10;QOMF29usKtN6WyRLVqHy623lxcoRjpdZdjDKsowSjrpsnI5G+5kPl7B8466Nda8EtMQfCmrwaUPF&#10;2XJmXTTdmPhoCs4aKfGe5VKRrqCH2TALDhZkU3plIOAbTZxIQ5YMW8StAksMu2OFklQ9w0gq0HNr&#10;KSL8G1FhCZHGMAZ4iMk4F8qlUVWzUsRQ2QC/nmNod59FYCwVAnrkCpPcYvcAT2NH/r29dxWh97fO&#10;g78lFp23HiEyKLd1bhsF5ikAiaz6yNF+U6RYGl+lGyjX2GAG4uRZzc8afL8Zs27ODI4aDiWuD3eB&#10;v0oCvhP0J0pqMB+euvf2OAGopaTD0S2ofb9gRlAiXyucjcN0PPazHoRxtj9EwexqbnY1atGeAD59&#10;iotK83D09k5ujpWB9hq3zNRHRRVTHGMXlDuzEU5cXCm4p7iYToMZzrdmbqYuNffgvqq+P69W18zo&#10;vokd9v85bMac5Y96Odp6TwXThYOqCY1+X9e+3rgbQuP0e8wvn105WN1v28lvAAAA//8DAFBLAwQU&#10;AAYACAAAACEAJzoHSN0AAAAHAQAADwAAAGRycy9kb3ducmV2LnhtbEyOTU/DMAyG70j8h8hI3LaE&#10;amNd13RCSBMftxUOHL3Ga6s1SdVkXeHXY07jZFvvq8dPvp1sJ0YaQuudhoe5AkGu8qZ1tYbPj90s&#10;BREiOoOdd6ThmwJsi9ubHDPjL25PYxlrwRAXMtTQxNhnUoaqIYth7ntynB39YDHyOdTSDHhhuO1k&#10;otSjtNg6/tBgT88NVafybJmSJD9v+3Kl3seXr2OF68Wuia9a399NTxsQkaZ4LcOfPqtDwU4Hf3Ym&#10;iE7DbMFFHksQnKardA3iwMsyUSCLXP73L34BAAD//wMAUEsBAi0AFAAGAAgAAAAhALaDOJL+AAAA&#10;4QEAABMAAAAAAAAAAAAAAAAAAAAAAFtDb250ZW50X1R5cGVzXS54bWxQSwECLQAUAAYACAAAACEA&#10;OP0h/9YAAACUAQAACwAAAAAAAAAAAAAAAAAvAQAAX3JlbHMvLnJlbHNQSwECLQAUAAYACAAAACEA&#10;d1jDfMACAAC1BQAADgAAAAAAAAAAAAAAAAAuAgAAZHJzL2Uyb0RvYy54bWxQSwECLQAUAAYACAAA&#10;ACEAJzoHSN0AAAAHAQAADwAAAAAAAAAAAAAAAAAaBQAAZHJzL2Rvd25yZXYueG1sUEsFBgAAAAAE&#10;AAQA8wAAACQGAAAAAA==&#10;" filled="f" strokecolor="black [3213]">
                <v:path arrowok="t"/>
              </v:rect>
            </w:pict>
          </mc:Fallback>
        </mc:AlternateContent>
      </w:r>
      <w:r w:rsidR="00424736" w:rsidRPr="00277E8E">
        <w:rPr>
          <w:noProof/>
          <w:color w:val="000000" w:themeColor="text1"/>
        </w:rPr>
        <mc:AlternateContent>
          <mc:Choice Requires="wps">
            <w:drawing>
              <wp:anchor distT="0" distB="0" distL="114299" distR="114299" simplePos="0" relativeHeight="251719168" behindDoc="0" locked="0" layoutInCell="1" allowOverlap="1" wp14:anchorId="59411560" wp14:editId="30DDE416">
                <wp:simplePos x="0" y="0"/>
                <wp:positionH relativeFrom="column">
                  <wp:posOffset>3073399</wp:posOffset>
                </wp:positionH>
                <wp:positionV relativeFrom="paragraph">
                  <wp:posOffset>154940</wp:posOffset>
                </wp:positionV>
                <wp:extent cx="0" cy="4549140"/>
                <wp:effectExtent l="0" t="0" r="19050" b="22860"/>
                <wp:wrapNone/>
                <wp:docPr id="333" name="直線コネクタ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49140"/>
                        </a:xfrm>
                        <a:prstGeom prst="line">
                          <a:avLst/>
                        </a:prstGeom>
                        <a:ln w="19050">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88F2BFB" id="直線コネクタ 258" o:spid="_x0000_s1026" style="position:absolute;left:0;text-align:left;z-index:251719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pt,12.2pt" to="242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qnJAIAAIAEAAAOAAAAZHJzL2Uyb0RvYy54bWysVMtuEzEU3SPxD5b3ZCYv1I4y6aJR2RSI&#10;KHyA67EzFn7JdpPJNqz5AfgIFkViycdk0d/g2k6mpKxAZGGNr+85957j68wuOiXRmjkvjK7xcFBi&#10;xDQ1jdCrGn94f/XiDCMfiG6INJrVeMs8vpg/fzbb2IqNTGtkwxwCEu2rja1xG4KtisLTliniB8Yy&#10;DYfcOEUCbN2qaBzZALuSxagsXxYb4xrrDGXeQ3SRD/E88XPOaHjLuWcByRpDbyGtLq23cS3mM1Kt&#10;HLGtoIc2yD90oYjQULSnWpBA0J0Tf1ApQZ3xhocBNaownAvKkgZQMyyfqLlpiWVJC5jjbW+T/3+0&#10;9M166ZBoajwejzHSRMElPXz9/vDjy353v//0eb/7tt/9RKPpWfRqY30FkEu9dFEt7fSNvTb0o4ez&#10;4uQwbrzNaR13KqaDXNQl77e996wLiOYghehkOjkfTtK9FKQ6Aq3z4RUzCsWPGkuhoy2kIutrH2Jp&#10;Uh1TYlhqtIFhPC+nZUrzRormSkgZD9NosUvp0JrAUIRumHLknXptmhyblvDLowFhGKAnYSjXs6Ti&#10;JwViJwvi2wxq4CtSAUbqg0nZl+RQ2EqWW37HONwDOJH76QtkGkIp02HYM0F2hHEQ1QMPYuPTedR3&#10;CjzkRyhLr+NvwD0iVTY69GAltHHZ6tPq0d0snuf8owNZd7Tg1jTbpTvOD4x58urwJOM7+n2f4I9/&#10;HPNfAAAA//8DAFBLAwQUAAYACAAAACEAHE9eX+AAAAAKAQAADwAAAGRycy9kb3ducmV2LnhtbEyP&#10;wU7DMBBE70j8g7VI3KhDsUqUZlNFIAQCVYK0H+AmSxIaryPbbQNfjxEHOM7OaPZNvprMII7kfG8Z&#10;4XqWgCCubdNzi7DdPFylIHzQ3OjBMiF8kodVcX6W66yxJ36jYxVaEUvYZxqhC2HMpPR1R0b7mR2J&#10;o/dundEhStfKxulTLDeDnCfJQhrdc/zQ6ZHuOqr31cEgrBf91/3+5mk72epZvjyWr9J9lIiXF1O5&#10;BBFoCn9h+MGP6FBEpp09cOPFgKBSFbcEhLlSIGLg97BDuFVJCrLI5f8JxTcAAAD//wMAUEsBAi0A&#10;FAAGAAgAAAAhALaDOJL+AAAA4QEAABMAAAAAAAAAAAAAAAAAAAAAAFtDb250ZW50X1R5cGVzXS54&#10;bWxQSwECLQAUAAYACAAAACEAOP0h/9YAAACUAQAACwAAAAAAAAAAAAAAAAAvAQAAX3JlbHMvLnJl&#10;bHNQSwECLQAUAAYACAAAACEAYV56pyQCAACABAAADgAAAAAAAAAAAAAAAAAuAgAAZHJzL2Uyb0Rv&#10;Yy54bWxQSwECLQAUAAYACAAAACEAHE9eX+AAAAAKAQAADwAAAAAAAAAAAAAAAAB+BAAAZHJzL2Rv&#10;d25yZXYueG1sUEsFBgAAAAAEAAQA8wAAAIsFAAAAAA==&#10;" strokecolor="gray [1629]" strokeweight="1.5pt">
                <v:stroke dashstyle="dash"/>
                <o:lock v:ext="edit" shapetype="f"/>
              </v:line>
            </w:pict>
          </mc:Fallback>
        </mc:AlternateContent>
      </w:r>
      <w:r w:rsidR="00424736" w:rsidRPr="00277E8E">
        <w:rPr>
          <w:noProof/>
          <w:color w:val="000000" w:themeColor="text1"/>
        </w:rPr>
        <mc:AlternateContent>
          <mc:Choice Requires="wps">
            <w:drawing>
              <wp:anchor distT="0" distB="0" distL="114300" distR="114300" simplePos="0" relativeHeight="251727360" behindDoc="0" locked="0" layoutInCell="1" allowOverlap="1" wp14:anchorId="4B83DC29" wp14:editId="1CA1E544">
                <wp:simplePos x="0" y="0"/>
                <wp:positionH relativeFrom="column">
                  <wp:posOffset>3126740</wp:posOffset>
                </wp:positionH>
                <wp:positionV relativeFrom="paragraph">
                  <wp:posOffset>106045</wp:posOffset>
                </wp:positionV>
                <wp:extent cx="2343785" cy="264160"/>
                <wp:effectExtent l="0" t="0" r="0" b="0"/>
                <wp:wrapNone/>
                <wp:docPr id="331"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7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u w:val="single"/>
                              </w:rPr>
                              <w:t>◆事前届出を行わない場合</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B83DC29" id="テキスト ボックス 243" o:spid="_x0000_s1080" type="#_x0000_t202" style="position:absolute;left:0;text-align:left;margin-left:246.2pt;margin-top:8.35pt;width:184.55pt;height:20.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bPswIAAJgFAAAOAAAAZHJzL2Uyb0RvYy54bWysVN1u0zAUvkfiHSzfsyRtV0a0dCqbhpCq&#10;bWJDu3Yde43m2MZ2m5TLVpp4CF4Bcc3z5EU4dpK2GtwMcZPYPt/5/845PatLgVbM2ELJDCdHMUZM&#10;UpUX8iHDn+8u35xgZB2RORFKsgyvmcVnk9evTiudsoFaKJEzg8CItGmlM7xwTqdRZOmClcQeKc0k&#10;CLkyJXFwNQ9RbkgF1ksRDeJ4HFXK5NooyqyF14tWiCfBPueMumvOLXNIZBhic+Frwnfuv9HklKQP&#10;huhFQbswyD9EUZJCgtOdqQviCFqa4g9TZUGNsoq7I6rKSHFeUBZygGyS+Fk2twuiWcgFimP1rkz2&#10;/5mlV6sbg4o8w8NhgpEkJTSp2T41mx/N5lez/Yaa7fdmu202P+GOBqOhL1mlbQqatxp0Xf1e1dD6&#10;kL7VM0UfLUCiA0yrYAHtS1RzU/o/JI9AEbqy3nWC1Q5ReBwMR8O3J8cYUZANxqNkHFoV7bW1se4D&#10;UyXyhwwb6HSIgKxm1nn/JO0h3plUl4UQodtCoirD4+FxHBR2EtAQ0mNZ4E1nxqfRRh5Obi2Yxwj5&#10;iXGoW0jAPwTGsnNh0IoA1wilTLrEFyvYBbRHcQjiJYodfh/VS5TbPHrPSrqdcllIZdqG+UHbh50/&#10;9iHzFt810rZ5+xK4el4HwhyPeirMVb4GJhjVjpfV9LKArsyIdTfEwDxBj2FHuGv4cKGg+qo7YbRQ&#10;5uvf3j0eaA5SjCqYzwzbL0tiGEbio4QBeJeMRn6gwyU5iWO4mEPJ/FAil+W5grYAxSG6cPR4J/oj&#10;N6q8h1Uy9V5BRCQF3xl2/fHctVsDVhFl02kAwQhr4mbyVtN+ADzn7up7YnRHTAeUvlL9JJP0GT9b&#10;bCCQni4dsDSQ1xe6rWrXABj/wKRuVfn9cngPqP1CnfwGAAD//wMAUEsDBBQABgAIAAAAIQBgXrLa&#10;3gAAAAkBAAAPAAAAZHJzL2Rvd25yZXYueG1sTI9BT4NAEIXvJv6HzZh4MXYpbSkiS2NNjKceBC/e&#10;FnYEIjtL2C3Ff+940uPkfXnvm/yw2EHMOPnekYL1KgKB1DjTU6vgvXq5T0H4oMnowREq+EYPh+L6&#10;KteZcRd6w7kMreAS8plW0IUwZlL6pkOr/cqNSJx9usnqwOfUSjPpC5fbQcZRlEire+KFTo/43GHz&#10;VZ4tj7yWmzs0SVJVVRzXJ3fczx9HpW5vlqdHEAGX8AfDrz6rQ8FOtTuT8WJQsH2It4xykOxBMJAm&#10;6x2IWsEu3YAscvn/g+IHAAD//wMAUEsBAi0AFAAGAAgAAAAhALaDOJL+AAAA4QEAABMAAAAAAAAA&#10;AAAAAAAAAAAAAFtDb250ZW50X1R5cGVzXS54bWxQSwECLQAUAAYACAAAACEAOP0h/9YAAACUAQAA&#10;CwAAAAAAAAAAAAAAAAAvAQAAX3JlbHMvLnJlbHNQSwECLQAUAAYACAAAACEAXSW2z7MCAACYBQAA&#10;DgAAAAAAAAAAAAAAAAAuAgAAZHJzL2Uyb0RvYy54bWxQSwECLQAUAAYACAAAACEAYF6y2t4AAAAJ&#10;AQAADwAAAAAAAAAAAAAAAAANBQAAZHJzL2Rvd25yZXYueG1sUEsFBgAAAAAEAAQA8wAAABgGAAAA&#10;AA==&#10;" filled="f" stroked="f" strokeweight=".5pt">
                <v:textbox style="mso-fit-shape-to-text:t" inset=",.5mm,,.5mm">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u w:val="single"/>
                        </w:rPr>
                        <w:t>◆事前届出を行わない場合</w:t>
                      </w:r>
                    </w:p>
                  </w:txbxContent>
                </v:textbox>
              </v:shape>
            </w:pict>
          </mc:Fallback>
        </mc:AlternateContent>
      </w:r>
      <w:r w:rsidR="00424736" w:rsidRPr="00277E8E">
        <w:rPr>
          <w:noProof/>
          <w:color w:val="000000" w:themeColor="text1"/>
        </w:rPr>
        <mc:AlternateContent>
          <mc:Choice Requires="wps">
            <w:drawing>
              <wp:anchor distT="0" distB="0" distL="114300" distR="114300" simplePos="0" relativeHeight="251726336" behindDoc="0" locked="0" layoutInCell="1" allowOverlap="1" wp14:anchorId="09E5296A" wp14:editId="37727477">
                <wp:simplePos x="0" y="0"/>
                <wp:positionH relativeFrom="column">
                  <wp:posOffset>504190</wp:posOffset>
                </wp:positionH>
                <wp:positionV relativeFrom="paragraph">
                  <wp:posOffset>108585</wp:posOffset>
                </wp:positionV>
                <wp:extent cx="2447925" cy="264160"/>
                <wp:effectExtent l="0" t="0" r="0" b="0"/>
                <wp:wrapNone/>
                <wp:docPr id="330"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u w:val="single"/>
                              </w:rPr>
                              <w:t>◆事前届出を行う場合</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E5296A" id="テキスト ボックス 242" o:spid="_x0000_s1081" type="#_x0000_t202" style="position:absolute;left:0;text-align:left;margin-left:39.7pt;margin-top:8.55pt;width:192.75pt;height:20.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7xswIAAJgFAAAOAAAAZHJzL2Uyb0RvYy54bWysVN1u0zAUvkfiHSzfs/ysLVu0dCqbhpCq&#10;bWJDu3Yde43m2MZ225TLVkI8BK+AuOZ58iIcO0lbDW6GuElsn+/8f+ecndeVQEtmbKlkjpOjGCMm&#10;qSpK+ZjjT/dXb04wso7IggglWY7XzOLz8etXZyudsVTNlSiYQWBE2mylczx3TmdRZOmcVcQeKc0k&#10;CLkyFXFwNY9RYcgKrFciSuN4FK2UKbRRlFkLr5etEI+Dfc4ZdTecW+aQyDHE5sLXhO/Mf6PxGcke&#10;DdHzknZhkH+IoiKlBKc7U5fEEbQw5R+mqpIaZRV3R1RVkeK8pCzkANkk8bNs7uZEs5ALFMfqXZns&#10;/zNLr5e3BpVFjo+PoT6SVNCkZvu12fxoNr+a7TfUbL83222z+Ql3lA5SX7KVthlo3mnQdfU7VUPr&#10;Q/pWTxV9sgCJDjCtggW0L1HNTeX/kDwCRfC63nWC1Q5ReEwHg7en6RAjCrJ0NEhGoVXRXlsb694z&#10;VSF/yLGBTocIyHJqnfdPsh7inUl1VQoRui0kWuV4dDyMg8JOAhpCeiwLvOnM+DTayMPJrQXzGCE/&#10;Mg51Cwn4h8BYdiEMWhLgGqGUSZf4YgW7gPYoDkG8RLHD76N6iXKbR+9ZSbdTrkqpTNswP2j7sIun&#10;PmTe4rtG2jZvXwJXz+pAmOGwp8JMFWtgglHteFlNr0roypRYd0sMzBP0GHaEu4EPFwqqr7oTRnNl&#10;vvzt3eOB5iDFaAXzmWP7eUEMw0h8kDAAp8lg4Ac6XJKTOIaLOZTMDiVyUV0oaEsC20jTcPR4J/oj&#10;N6p6gFUy8V5BRCQF3zl2/fHCtVsDVhFlk0kAwQhr4qbyTtN+ADzn7usHYnRHTAeUvlb9JJPsGT9b&#10;bCCQniwcsDSQ1xe6rWrXABj/wKRuVfn9cngPqP1CHf8GAAD//wMAUEsDBBQABgAIAAAAIQCxIb3j&#10;3QAAAAgBAAAPAAAAZHJzL2Rvd25yZXYueG1sTI9BT4QwEIXvJv6HZky8GLcsIuwiZeOaGE8eBC/e&#10;Ch2BSKeEdln8944nPc68l/e+VxxWO4oFZz84UrDdRCCQWmcG6hS818+3OxA+aDJ6dIQKvtHDoby8&#10;KHRu3JnecKlCJziEfK4V9CFMuZS+7dFqv3ETEmufbrY68Dl30sz6zOF2lHEUpdLqgbih1xM+9dh+&#10;VSfLJS/V3Q2aNK3rOo6bV3fMlo+jUtdX6+MDiIBr+DPDLz6jQ8lMjTuR8WJUkO0TdvI/24JgPUmT&#10;PYhGwf0uA1kW8v+A8gcAAP//AwBQSwECLQAUAAYACAAAACEAtoM4kv4AAADhAQAAEwAAAAAAAAAA&#10;AAAAAAAAAAAAW0NvbnRlbnRfVHlwZXNdLnhtbFBLAQItABQABgAIAAAAIQA4/SH/1gAAAJQBAAAL&#10;AAAAAAAAAAAAAAAAAC8BAABfcmVscy8ucmVsc1BLAQItABQABgAIAAAAIQA7IT7xswIAAJgFAAAO&#10;AAAAAAAAAAAAAAAAAC4CAABkcnMvZTJvRG9jLnhtbFBLAQItABQABgAIAAAAIQCxIb3j3QAAAAgB&#10;AAAPAAAAAAAAAAAAAAAAAA0FAABkcnMvZG93bnJldi54bWxQSwUGAAAAAAQABADzAAAAFwYAAAAA&#10;" filled="f" stroked="f" strokeweight=".5pt">
                <v:textbox style="mso-fit-shape-to-text:t" inset=",.5mm,,.5mm">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u w:val="single"/>
                        </w:rPr>
                        <w:t>◆事前届出を行う場合</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1216" behindDoc="0" locked="0" layoutInCell="1" allowOverlap="1" wp14:anchorId="3CEAD278" wp14:editId="17992C40">
                <wp:simplePos x="0" y="0"/>
                <wp:positionH relativeFrom="column">
                  <wp:posOffset>824230</wp:posOffset>
                </wp:positionH>
                <wp:positionV relativeFrom="paragraph">
                  <wp:posOffset>83820</wp:posOffset>
                </wp:positionV>
                <wp:extent cx="1979930" cy="270510"/>
                <wp:effectExtent l="0" t="0" r="20320" b="15240"/>
                <wp:wrapNone/>
                <wp:docPr id="329"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事前届出の申請</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EAD278" id="テキスト ボックス 232" o:spid="_x0000_s1082" type="#_x0000_t202" style="position:absolute;left:0;text-align:left;margin-left:64.9pt;margin-top:6.6pt;width:155.9pt;height:21.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Hl2gIAAAwGAAAOAAAAZHJzL2Uyb0RvYy54bWysVM1uGjEQvlfqO1i+N7tASALKEtFEVJVo&#10;EjWpcjZeL6zi9bi2gSXHIFV9iL5C1XOfhxfp2LsLJM0lVS9ee+eb/2/m9KwsJFkIY3NQCW0dxJQI&#10;xSHN1TShX25H704osY6plElQIqErYenZ4O2b06XuizbMQKbCEDSibH+pEzpzTvejyPKZKJg9AC0U&#10;CjMwBXP4NNMoNWyJ1gsZteP4KFqCSbUBLqzFvxeVkA6C/SwT3F1lmRWOyIRibC6cJpwTf0aDU9af&#10;GqZnOa/DYP8QRcFyhU63pi6YY2Ru8r9MFTk3YCFzBxyKCLIs5yLkgNm04mfZ3MyYFiEXLI7V2zLZ&#10;/2eWXy6uDcnThHbaPUoUK7BJm/W3zePPzePvzfo72ax/bNbrzeMvfJN2p+1LttS2j5o3GnVd+R5K&#10;bH1I3+ox8HuLkGgPUylYRPsSlZkp/BeTJ6iIXVltOyFKR7i31jvu9Too4ihrH8fdVmhVtNPWxroP&#10;AgriLwk12OkQAVuMrfP+Wb+BeGcWZJ6OcinDw7NLnEtDFgx5MZlWwct58QnS6l+vG8eNy0BGDw9W&#10;n1iSiiwTetTpxlX6+168+50Pyfi9Lx3GtWcBX1L5kETgah26L11VrXBzKyk8RqrPIsNehaK9kAfj&#10;XCjXqr0EtEdlmPVrFGv8LqrXKFd5oEbwDMptlYtcgamq9LT86X0Tclbha/LYKm9fAldOykDS7lFD&#10;vwmkK2SfgWqkreajHAs+ZtZdM4MzjOTBveSu8MgkYJegvlEyA/Pw0n+Px9FCKSVL3AkJtV/nzAhK&#10;5EeFQ9drHR76JRIerRPPEGL2JZN9iZoX54D0auEG1DxcPd7J5poZKO5wfQ29VxQxxdF3Ql1zPXfV&#10;psL1x8VwGEC4NjRzY3WjeTN0nmi35R0zuh4Gh2N0Cc32YP1nM1FhA4H0cO5glIeB8YWuqlo3AFdO&#10;4Gu9Hv1O238H1G6JD/4AAAD//wMAUEsDBBQABgAIAAAAIQBxVhIQ4QAAAAkBAAAPAAAAZHJzL2Rv&#10;d25yZXYueG1sTI/NTsMwEITvSLyDtUhcEHUa0iiEOBUgOFCpgrZI5egmSxLhn8h2U/P2LCe4zWhG&#10;s99Wy6gVm9D5wRoB81kCDE1j28F0At53z9cFMB+kaaWyBgV8o4dlfX5WybK1J7PBaRs6RiPGl1JA&#10;H8JYcu6bHrX0MzuioezTOi0DWdfx1skTjWvF0yTJuZaDoQu9HPGxx+Zre9QC1lOmPuLa7V/zt2L1&#10;8rSPV136IMTlRby/AxYwhr8y/OITOtTEdLBH03qmyKe3hB5I3KTAqJBl8xzYQcBiUQCvK/7/g/oH&#10;AAD//wMAUEsBAi0AFAAGAAgAAAAhALaDOJL+AAAA4QEAABMAAAAAAAAAAAAAAAAAAAAAAFtDb250&#10;ZW50X1R5cGVzXS54bWxQSwECLQAUAAYACAAAACEAOP0h/9YAAACUAQAACwAAAAAAAAAAAAAAAAAv&#10;AQAAX3JlbHMvLnJlbHNQSwECLQAUAAYACAAAACEAwnQh5doCAAAMBgAADgAAAAAAAAAAAAAAAAAu&#10;AgAAZHJzL2Uyb0RvYy54bWxQSwECLQAUAAYACAAAACEAcVYSEOEAAAAJAQAADwAAAAAAAAAAAAAA&#10;AAA0BQAAZHJzL2Rvd25yZXYueG1sUEsFBgAAAAAEAAQA8wAAAEIGAAAAAA==&#10;" fillcolor="#f2f2f2 [305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事前届出の申請</w:t>
                      </w:r>
                    </w:p>
                  </w:txbxContent>
                </v:textbox>
              </v:shape>
            </w:pict>
          </mc:Fallback>
        </mc:AlternateContent>
      </w:r>
      <w:r w:rsidRPr="00277E8E">
        <w:rPr>
          <w:noProof/>
          <w:color w:val="000000" w:themeColor="text1"/>
        </w:rPr>
        <mc:AlternateContent>
          <mc:Choice Requires="wps">
            <w:drawing>
              <wp:anchor distT="0" distB="0" distL="114300" distR="114300" simplePos="0" relativeHeight="251731456" behindDoc="0" locked="0" layoutInCell="1" allowOverlap="1" wp14:anchorId="6A4340E1" wp14:editId="311CE955">
                <wp:simplePos x="0" y="0"/>
                <wp:positionH relativeFrom="column">
                  <wp:posOffset>135890</wp:posOffset>
                </wp:positionH>
                <wp:positionV relativeFrom="paragraph">
                  <wp:posOffset>83820</wp:posOffset>
                </wp:positionV>
                <wp:extent cx="365760" cy="1645920"/>
                <wp:effectExtent l="0" t="0" r="0" b="0"/>
                <wp:wrapNone/>
                <wp:docPr id="328" name="角丸四角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645920"/>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rPr>
                              <w:t>平　常　時</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6A4340E1" id="角丸四角形 259" o:spid="_x0000_s1083" style="position:absolute;left:0;text-align:left;margin-left:10.7pt;margin-top:6.6pt;width:28.8pt;height:129.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Fm1AIAAOUFAAAOAAAAZHJzL2Uyb0RvYy54bWysVM1u1DAQviPxDpbvNNmlu9tGzVarVkVI&#10;S1u1hZ69jrMb4XiM7f3jMbj2xoVX6IW3oRKPwdhOwrZUHBCXxPbMfDPzzc/R8aaWZCWMrUDltLeX&#10;UiIUh6JS85y+vzl7dUCJdUwVTIISOd0KS4/HL18crXUm+rAAWQhDEETZbK1zunBOZ0li+ULUzO6B&#10;FgqFJZiaObyaeVIYtkb0Wib9NB0mazCFNsCFtfh6GoV0HPDLUnB3UZZWOCJzirG58DXhO/PfZHzE&#10;srlhelHxJgz2D1HUrFLotIM6ZY6Rpan+gKorbsBC6fY41AmUZcVFyAGz6aVPsrleMC1CLkiO1R1N&#10;9v/B8vPVpSFVkdPXfSyVYjUW6ee3Lz/u7x/u7vDw8P0r6Q8OPVFrbTPUv9aXxqdq9RT4R4uC5JHE&#10;X2yjsylN7XUxUbIJrG871sXGEY6Pr4eD0RBrw1HUG+4PDvuhLAnLWmttrHsjoCb+kFMDS1VcYWkD&#10;42w1tc4HwbJWL0QHsirOKinDxbeTOJGGrBg2wmzeC6ZyWb+DIr6NBmna+g3d59UDqt1FksrjKfDI&#10;0al/CQTEnEP2biuF15PqSpTILmbZDx475OiUcS6Ui8HYBStEfPahPB9LAPTIJfrvsBuAx0m22DHK&#10;Rt+bijAWnXH6t8CicWcRPINynXFdKTDPAUjMqvEc9VuSIjWeJbeZbULnDUZtd82g2GI7GohzajU/&#10;q7DkU2bdJTM4mNgmuGzcBX5KCeucQnOiZAHm83PvXj+ngn3APyVrHPWc2k9LZgQl8q3CWeodeLqJ&#10;C5f9wQj7j5hdyWxXopb1CWAT9XCxaR6OXt/J9lgaqG9xK028XxQxxTG2nHJn2suJiysI9xoXk0lQ&#10;w32gmZuqa809uKfa9/PN5pYZ3XS+w5k5h3YtsOxJ70ddb2n1ZOmwScNgeLIjs00RcJeEzm72nl9W&#10;u/eg9Xs7j38BAAD//wMAUEsDBBQABgAIAAAAIQCa5PdQ3QAAAAgBAAAPAAAAZHJzL2Rvd25yZXYu&#10;eG1sTI/BTsMwEETvSPyDtUjcqNNQCIQ4FUIqouVEy4WbGy9OwF6H2E3D37Oc4Lgzo9k31XLyTow4&#10;xC6QgvksA4HUBNORVfC6W13cgIhJk9EuECr4xgjL+vSk0qUJR3rBcZus4BKKpVbQptSXUsamRa/j&#10;LPRI7L2HwevE52ClGfSRy72TeZZdS6874g+t7vGhxeZze/AKJhs3bvc2Zh9xvfp6erx6lmtbKHV+&#10;Nt3fgUg4pb8w/OIzOtTMtA8HMlE4Bfl8wUnWL3MQ7Be3PG3PepEvQNaV/D+g/gEAAP//AwBQSwEC&#10;LQAUAAYACAAAACEAtoM4kv4AAADhAQAAEwAAAAAAAAAAAAAAAAAAAAAAW0NvbnRlbnRfVHlwZXNd&#10;LnhtbFBLAQItABQABgAIAAAAIQA4/SH/1gAAAJQBAAALAAAAAAAAAAAAAAAAAC8BAABfcmVscy8u&#10;cmVsc1BLAQItABQABgAIAAAAIQDhvTFm1AIAAOUFAAAOAAAAAAAAAAAAAAAAAC4CAABkcnMvZTJv&#10;RG9jLnhtbFBLAQItABQABgAIAAAAIQCa5PdQ3QAAAAgBAAAPAAAAAAAAAAAAAAAAAC4FAABkcnMv&#10;ZG93bnJldi54bWxQSwUGAAAAAAQABADzAAAAOAYAAAAA&#10;" fillcolor="#bfbfbf [2412]" stroked="f" strokeweight="2pt">
                <v:textbox style="layout-flow:vertical-ideographic;mso-fit-shape-to-text:t" inset=".5mm,,.5mm">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rPr>
                        <w:t>平　常　時</w:t>
                      </w:r>
                    </w:p>
                  </w:txbxContent>
                </v:textbox>
              </v:roundrect>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rFonts w:ascii="ＭＳ Ｐゴシック" w:eastAsia="ＭＳ Ｐゴシック" w:hAnsi="ＭＳ Ｐゴシック" w:cs="ＭＳ明朝-WinCharSetFFFF-H"/>
          <w:noProof/>
          <w:color w:val="000000" w:themeColor="text1"/>
          <w:kern w:val="0"/>
          <w:szCs w:val="21"/>
        </w:rPr>
        <mc:AlternateContent>
          <mc:Choice Requires="wps">
            <w:drawing>
              <wp:anchor distT="0" distB="0" distL="114299" distR="114299" simplePos="0" relativeHeight="251718144" behindDoc="0" locked="0" layoutInCell="1" allowOverlap="1" wp14:anchorId="3D302371" wp14:editId="7ACC7D6A">
                <wp:simplePos x="0" y="0"/>
                <wp:positionH relativeFrom="column">
                  <wp:posOffset>1811654</wp:posOffset>
                </wp:positionH>
                <wp:positionV relativeFrom="paragraph">
                  <wp:posOffset>23495</wp:posOffset>
                </wp:positionV>
                <wp:extent cx="0" cy="3862070"/>
                <wp:effectExtent l="0" t="0" r="19050" b="24130"/>
                <wp:wrapNone/>
                <wp:docPr id="327"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62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CB6D95" id="直線コネクタ 311" o:spid="_x0000_s1026" style="position:absolute;left:0;text-align:left;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65pt,1.85pt" to="142.65pt,3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PK9QEAACMEAAAOAAAAZHJzL2Uyb0RvYy54bWysU81uEzEQviPxDpbvZDeJ1FarbHpoVS4V&#10;RBQewPWOEwv/yTbJ5hrOvAA8BAeQOPZhcuhrMPZmN6VFQiAu1s54vm/m+zw7O2+1ImvwQVpT0/Go&#10;pAQMt400y5q+e3v14oySEJlpmLIGarqFQM/nz5/NNq6CiV1Z1YAnSGJCtXE1XcXoqqIIfAWahZF1&#10;YPBSWK9ZxNAvi8azDbJrVUzK8qTYWN84bzmEgNnL7pLOM78QwONrIQJEomqKs8V8+nzeprOYz1i1&#10;9MytJD+Mwf5hCs2kwaYD1SWLjHzw8gmVltzbYEUccasLK4TkkDWgmnH5SM3NijnIWtCc4Aabwv+j&#10;5a/WC09kU9Pp5JQSwzQ+0v2X7/c/Pu933/YfP+13X/e7OzIdj5NXGxcqhFyYhU9qeWtu3LXl7wPe&#10;Fb9cpiC4rqwVXqdylEva7P128B7aSHiX5Jidnp1MytP8LgWreqDzIb4Eq0n6qKmSJtnCKra+DjG1&#10;ZlVfktLKpDNYJZsrqVQO0kLBhfJkzXAVYpvlIO5BFUYJmXV0o2cRcaugY30DAq3CYce5e17SIyfj&#10;HEzseZXB6gQTOMEALP8MPNQnKOQF/hvwgMidrYkDWEtj/e+6H60QXX3vQKc7WXBrm+3C90+Mm5gd&#10;P/w1adUfxhl+/LfnPwEAAP//AwBQSwMEFAAGAAgAAAAhAPD6xFDdAAAACQEAAA8AAABkcnMvZG93&#10;bnJldi54bWxMj0FPhDAUhO8m/ofmmXhzC7uKiDw2xujFeAH3oLcuvKVE+srSsuC/t8aDHiczmfkm&#10;3y6mFycaXWcZIV5FIIhr23TcIuzenq9SEM4rblRvmRC+yMG2OD/LVdbYmUs6Vb4VoYRdphC090Mm&#10;pas1GeVWdiAO3sGORvkgx1Y2o5pDuenlOooSaVTHYUGrgR411Z/VZBBejq9ud52UT+X7Ma3mj8Ok&#10;W0uIlxfLwz0IT4v/C8MPfkCHIjDt7cSNEz3COr3ZhCjC5hZE8H/1HiGJ4zuQRS7/Pyi+AQAA//8D&#10;AFBLAQItABQABgAIAAAAIQC2gziS/gAAAOEBAAATAAAAAAAAAAAAAAAAAAAAAABbQ29udGVudF9U&#10;eXBlc10ueG1sUEsBAi0AFAAGAAgAAAAhADj9If/WAAAAlAEAAAsAAAAAAAAAAAAAAAAALwEAAF9y&#10;ZWxzLy5yZWxzUEsBAi0AFAAGAAgAAAAhAIes48r1AQAAIwQAAA4AAAAAAAAAAAAAAAAALgIAAGRy&#10;cy9lMm9Eb2MueG1sUEsBAi0AFAAGAAgAAAAhAPD6xFDdAAAACQEAAA8AAAAAAAAAAAAAAAAATwQA&#10;AGRycy9kb3ducmV2LnhtbFBLBQYAAAAABAAEAPMAAABZBQAAAAA=&#10;" strokecolor="black [3213]">
                <o:lock v:ext="edit" shapetype="f"/>
              </v:lin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2240" behindDoc="0" locked="0" layoutInCell="1" allowOverlap="1" wp14:anchorId="11F443C5" wp14:editId="62D8A492">
                <wp:simplePos x="0" y="0"/>
                <wp:positionH relativeFrom="column">
                  <wp:posOffset>824230</wp:posOffset>
                </wp:positionH>
                <wp:positionV relativeFrom="paragraph">
                  <wp:posOffset>45085</wp:posOffset>
                </wp:positionV>
                <wp:extent cx="1979930" cy="270510"/>
                <wp:effectExtent l="0" t="0" r="20320" b="15240"/>
                <wp:wrapNone/>
                <wp:docPr id="326"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審査</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F443C5" id="テキスト ボックス 233" o:spid="_x0000_s1084" type="#_x0000_t202" style="position:absolute;left:0;text-align:left;margin-left:64.9pt;margin-top:3.55pt;width:155.9pt;height:21.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kxgIAAOgFAAAOAAAAZHJzL2Uyb0RvYy54bWysVEtu2zAQ3RfoHQjuG0l2ksZC5MBN4KKA&#10;kQRNiqxpirSFUCRL0rbcZQwUPUSvUHTd8+giHVKS7Xw2KbqhSM2b/5s5PatKgZbM2ELJDCcHMUZM&#10;UpUXcpbhL7fjdycYWUdkToSSLMNrZvHZ8O2b05VOWU/NlciZQWBE2nSlMzx3TqdRZOmclcQeKM0k&#10;CLkyJXHwNLMoN2QF1ksR9eL4OFopk2ujKLMW/l40QjwM9jln1F1xbplDIsMQmwunCefUn9HwlKQz&#10;Q/S8oG0Y5B+iKEkhwenW1AVxBC1M8cxUWVCjrOLugKoyUpwXlIUcIJskfpLNzZxoFnKB4li9LZP9&#10;f2bp5fLaoCLPcL93jJEkJTSp3nyvH37VD3/qzQ9Ub37Wm0398BveqNfv+5KttE1B80aDrqs+qApa&#10;H9K3eqLovQVItIdpFCygfYkqbkr/heQRKEJX1ttOsMoh6q0N3g8GfRBRkPXex0dJaFW009bGuo9M&#10;lchfMmyg0yECspxY5/2TtIN4Z1aJIh8XQoSHZxc7FwYtCfBiOkt8UqDxCCUkWmX4uH8UN6ntW/Cm&#10;d/qC0PvnFsCekN4dCzxsw/JlaSoRbm4tmMcI+Zlx6EMoyAsxEkqZdF2cAe1RHDJ6jWKL30X1GuUm&#10;D9AInpV0W+WykMo0VXpc2vy+C5k3+JYYtsnbl8BV0yoQ8Oiko9ZU5WtgllHNuFpNxwUUfEKsuyYG&#10;5hOIATvHXcHBhYIuqfaG0VyZby/993gYG5BitIJ5z7D9uiCGYSQ+SRioQXJ46BdEeCQncQwPsy+Z&#10;7kvkojxXQJ0Etpum4erxTnRXblR5B6tp5L2CiEgKvjPsuuu5a7YQrDbKRqMAgpWgiZvIG027gfJE&#10;u63uiNEt0R2MyKXqNgNJn/C9wQYC6dHCqXERhsEXuqlq2wBYJ4Hx7erz+2r/HVC7BT38CwAA//8D&#10;AFBLAwQUAAYACAAAACEAH9DZFN4AAAAIAQAADwAAAGRycy9kb3ducmV2LnhtbEyPQWvCQBCF70L/&#10;wzIFb3WTELRJs5FSsFgQQdtDj2t2TILZ2ZBdY/rvOz3V23u84b1vivVkOzHi4FtHCuJFBAKpcqal&#10;WsHX5+bpGYQPmozuHKGCH/SwLh9mhc6Nu9EBx2OoBZeQz7WCJoQ+l9JXDVrtF65H4uzsBqsD26GW&#10;ZtA3LredTKJoKa1uiRca3eNbg9XleLUK+nHT7rbJGS9p/G4w2+3H74+9UvPH6fUFRMAp/B/DHz6j&#10;Q8lMJ3cl40XHPskYPShYxSA4T9N4CeLEIluBLAt5/0D5CwAA//8DAFBLAQItABQABgAIAAAAIQC2&#10;gziS/gAAAOEBAAATAAAAAAAAAAAAAAAAAAAAAABbQ29udGVudF9UeXBlc10ueG1sUEsBAi0AFAAG&#10;AAgAAAAhADj9If/WAAAAlAEAAAsAAAAAAAAAAAAAAAAALwEAAF9yZWxzLy5yZWxzUEsBAi0AFAAG&#10;AAgAAAAhAI2u/+TGAgAA6AUAAA4AAAAAAAAAAAAAAAAALgIAAGRycy9lMm9Eb2MueG1sUEsBAi0A&#10;FAAGAAgAAAAhAB/Q2RTeAAAACAEAAA8AAAAAAAAAAAAAAAAAIAUAAGRycy9kb3ducmV2LnhtbFBL&#10;BQYAAAAABAAEAPMAAAArBgAAAAA=&#10;" fillcolor="white [321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審査</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3264" behindDoc="0" locked="0" layoutInCell="1" allowOverlap="1" wp14:anchorId="2C2E643C" wp14:editId="0AC81A8E">
                <wp:simplePos x="0" y="0"/>
                <wp:positionH relativeFrom="column">
                  <wp:posOffset>824230</wp:posOffset>
                </wp:positionH>
                <wp:positionV relativeFrom="paragraph">
                  <wp:posOffset>6350</wp:posOffset>
                </wp:positionV>
                <wp:extent cx="1979930" cy="270510"/>
                <wp:effectExtent l="0" t="0" r="20320" b="15240"/>
                <wp:wrapNone/>
                <wp:docPr id="322"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事前届出済証の受領</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C2E643C" id="テキスト ボックス 234" o:spid="_x0000_s1085" type="#_x0000_t202" style="position:absolute;left:0;text-align:left;margin-left:64.9pt;margin-top:.5pt;width:155.9pt;height:21.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O2gIAAAwGAAAOAAAAZHJzL2Uyb0RvYy54bWysVM1uGjEQvlfqO1i+N7tASALKEtFEVJVo&#10;EjWpcjZeL6zi9bi2gSXHIFV9iL5C1XOfhxfp2LsLJM0lVS9ee+eb/2/m9KwsJFkIY3NQCW0dxJQI&#10;xSHN1TShX25H704osY6plElQIqErYenZ4O2b06XuizbMQKbCEDSibH+pEzpzTvejyPKZKJg9AC0U&#10;CjMwBXP4NNMoNWyJ1gsZteP4KFqCSbUBLqzFvxeVkA6C/SwT3F1lmRWOyIRibC6cJpwTf0aDU9af&#10;GqZnOa/DYP8QRcFyhU63pi6YY2Ru8r9MFTk3YCFzBxyKCLIs5yLkgNm04mfZ3MyYFiEXLI7V2zLZ&#10;/2eWXy6uDcnThHbabUoUK7BJm/W3zePPzePvzfo72ax/bNbrzeMvfJN259CXbKltHzVvNOq68j2U&#10;2PqQvtVj4PcWIdEeplKwiPYlKjNT+C8mT1ARu7LadkKUjnBvrXfc63VQxFHWPo67rdCqaKetjXUf&#10;BBTEXxJqsNMhArYYW+f9s34D8c4syDwd5VKGh2eXOJeGLBjyYjKtgpfz4hOk1b9eN44bl4GMHh6s&#10;PrEkFVkm9KjTjav097149zsfkvF7XzqMa88CvqTyIYnA1Tp0X7qqWuHmVlJ4jFSfRYa9CkV7IQ/G&#10;uVCuVXsJaI/KMOvXKNb4XVSvUa7yQI3gGZTbKhe5AlNV6Wn50/sm5KzC1+SxVd6+BK6clIGk3V5D&#10;vwmkK2SfgWqkreajHAs+ZtZdM4MzjOTBveSu8MgkYJegvlEyA/Pw0n+Px9FCKSVL3AkJtV/nzAhK&#10;5EeFQ9drHR76JRIerRPPEGL2JZN9iZoX54D0auEG1DxcPd7J5poZKO5wfQ29VxQxxdF3Ql1zPXfV&#10;psL1x8VwGEC4NjRzY3WjeTN0nmi35R0zuh4Gh2N0Cc32YP1nM1FhA4H0cO5glIeB8YWuqlo3AFdO&#10;4Gu9Hv1O238H1G6JD/4AAAD//wMAUEsDBBQABgAIAAAAIQBz/wPx3wAAAAgBAAAPAAAAZHJzL2Rv&#10;d25yZXYueG1sTI/NTsMwEITvSLyDtUhcUOs0RFEJcSpAcACpAlqkcnTjJYnwT2S7qXn7Lie4zWhW&#10;s9/Uq2Q0m9CHwVkBi3kGDG3r1GA7AR/bp9kSWIjSKqmdRQE/GGDVnJ/VslLuaN9x2sSOUYkNlRTQ&#10;xzhWnIe2RyPD3I1oKfty3shI1ndceXmkcqN5nmUlN3Kw9KGXIz702H5vDkbAeir0Z1r73Wv5tnx5&#10;ftylqy6/F+LyIt3dAouY4t8x/OITOjTEtHcHqwLT5PMbQo8kaBLlRbEoge1JXJfAm5r/H9CcAAAA&#10;//8DAFBLAQItABQABgAIAAAAIQC2gziS/gAAAOEBAAATAAAAAAAAAAAAAAAAAAAAAABbQ29udGVu&#10;dF9UeXBlc10ueG1sUEsBAi0AFAAGAAgAAAAhADj9If/WAAAAlAEAAAsAAAAAAAAAAAAAAAAALwEA&#10;AF9yZWxzLy5yZWxzUEsBAi0AFAAGAAgAAAAhAD9JvM7aAgAADAYAAA4AAAAAAAAAAAAAAAAALgIA&#10;AGRycy9lMm9Eb2MueG1sUEsBAi0AFAAGAAgAAAAhAHP/A/HfAAAACAEAAA8AAAAAAAAAAAAAAAAA&#10;NAUAAGRycy9kb3ducmV2LnhtbFBLBQYAAAAABAAEAPMAAABABgAAAAA=&#10;" fillcolor="#f2f2f2 [305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事前届出済証の受領</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4288" behindDoc="0" locked="0" layoutInCell="1" allowOverlap="1" wp14:anchorId="39AF7B60" wp14:editId="1C1CD7C9">
                <wp:simplePos x="0" y="0"/>
                <wp:positionH relativeFrom="column">
                  <wp:posOffset>821055</wp:posOffset>
                </wp:positionH>
                <wp:positionV relativeFrom="paragraph">
                  <wp:posOffset>193675</wp:posOffset>
                </wp:positionV>
                <wp:extent cx="4493260" cy="270510"/>
                <wp:effectExtent l="0" t="0" r="21590" b="15240"/>
                <wp:wrapNone/>
                <wp:docPr id="317"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27051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基本法76条に基づく交通規制の実施</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9AF7B60" id="テキスト ボックス 235" o:spid="_x0000_s1086" type="#_x0000_t202" style="position:absolute;left:0;text-align:left;margin-left:64.65pt;margin-top:15.25pt;width:353.8pt;height:21.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ecxwIAAOgFAAAOAAAAZHJzL2Uyb0RvYy54bWysVEtu2zAQ3RfoHQjuG0m2kyZC5MBN4KKA&#10;kQRNiqxpirSFUCRL0rbcZQwUPUSvUHTd8+giHVKS7Xw2KbqhSM2b/5s5PatKgZbM2ELJDCcHMUZM&#10;UpUXcpbhL7fjd8cYWUdkToSSLMNrZvHZ8O2b05VOWU/NlciZQWBE2nSlMzx3TqdRZOmclcQeKM0k&#10;CLkyJXHwNLMoN2QF1ksR9eL4KFopk2ujKLMW/l40QjwM9jln1F1xbplDIsMQmwunCefUn9HwlKQz&#10;Q/S8oG0Y5B+iKEkhwenW1AVxBC1M8cxUWVCjrOLugKoyUpwXlIUcIJskfpLNzZxoFnKB4li9LZP9&#10;f2bp5fLaoCLPcD95j5EkJTSp3nyvH37VD3/qzQ9Ub37Wm0398BveqNc/9CVbaZuC5o0GXVd9UBW0&#10;PqRv9UTRewuQaA/TKFhA+xJV3JT+C8kjUISurLedYJVDFH4OBif93hGIKMh67+PDJLQq2mlrY91H&#10;pkrkLxk20OkQAVlOrPP+SdpBvDOrRJGPCyHCw7OLnQuDlgR4MZ0lPinQeIQSEq0yfNQ/jJvU9i14&#10;0zt9Qej9cwtgT0jvjgUetmH5sjSVCDe3FsxjhPzMOPQhFOSFGAmlTLouzoD2KA4ZvUaxxe+ieo1y&#10;kwdoBM9Kuq1yWUhlmio9Lm1+34XMG3xLDNvk7UvgqmkVCAjtbqk1VfkamGVUM65W03EBBZ8Q666J&#10;gfkEYsDOcVdwcKGgS6q9YTRX5ttL/z0exgakGK1g3jNsvy6IYRiJTxIG6iQZDPyCCI/kOI7hYfYl&#10;032JXJTnCqiTwHbTNFw93onuyo0q72A1jbxXEBFJwXeGXXc9d80WgtVG2WgUQLASNHETeaNpN1Ce&#10;aLfVHTG6JbqDEblU3WYg6RO+N9hAID1aODUuwjD4QjdVbRsA6yQwvl19fl/tvwNqt6CHfwEAAP//&#10;AwBQSwMEFAAGAAgAAAAhAHwQEkjgAAAACQEAAA8AAABkcnMvZG93bnJldi54bWxMj01Lw0AQhu+C&#10;/2EZwZvdfGhtYjZFhIpCKVh76HGbnSah2dmQ3abx3zue6vFlHt73mWI52U6MOPjWkYJ4FoFAqpxp&#10;qVaw+149LED4oMnozhEq+EEPy/L2ptC5cRf6wnEbasEl5HOtoAmhz6X0VYNW+5nrkfh2dIPVgeNQ&#10;SzPoC5fbTiZRNJdWt8QLje7xrcHqtD1bBf24atcfyRFPj/G7wWy9GfefG6Xu76bXFxABp3CF4U+f&#10;1aFkp4M7k/Gi45xkKaMK0ugJBAOLdJ6BOCh4TmOQZSH/f1D+AgAA//8DAFBLAQItABQABgAIAAAA&#10;IQC2gziS/gAAAOEBAAATAAAAAAAAAAAAAAAAAAAAAABbQ29udGVudF9UeXBlc10ueG1sUEsBAi0A&#10;FAAGAAgAAAAhADj9If/WAAAAlAEAAAsAAAAAAAAAAAAAAAAALwEAAF9yZWxzLy5yZWxzUEsBAi0A&#10;FAAGAAgAAAAhAPkQF5zHAgAA6AUAAA4AAAAAAAAAAAAAAAAALgIAAGRycy9lMm9Eb2MueG1sUEsB&#10;Ai0AFAAGAAgAAAAhAHwQEkjgAAAACQEAAA8AAAAAAAAAAAAAAAAAIQUAAGRycy9kb3ducmV2Lnht&#10;bFBLBQYAAAAABAAEAPMAAAAuBgAAAAA=&#10;" fillcolor="white [321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基本法76条に基づく交通規制の実施</w:t>
                      </w:r>
                    </w:p>
                  </w:txbxContent>
                </v:textbox>
              </v:shape>
            </w:pict>
          </mc:Fallback>
        </mc:AlternateContent>
      </w:r>
      <w:r w:rsidRPr="00277E8E">
        <w:rPr>
          <w:noProof/>
          <w:color w:val="000000" w:themeColor="text1"/>
        </w:rPr>
        <mc:AlternateContent>
          <mc:Choice Requires="wps">
            <w:drawing>
              <wp:anchor distT="0" distB="0" distL="114300" distR="114300" simplePos="0" relativeHeight="251732480" behindDoc="0" locked="0" layoutInCell="1" allowOverlap="1" wp14:anchorId="198EFF8E" wp14:editId="1DEEB3A5">
                <wp:simplePos x="0" y="0"/>
                <wp:positionH relativeFrom="column">
                  <wp:posOffset>140335</wp:posOffset>
                </wp:positionH>
                <wp:positionV relativeFrom="paragraph">
                  <wp:posOffset>164465</wp:posOffset>
                </wp:positionV>
                <wp:extent cx="365760" cy="2451100"/>
                <wp:effectExtent l="0" t="0" r="0" b="6350"/>
                <wp:wrapNone/>
                <wp:docPr id="316" name="角丸四角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451100"/>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rPr>
                              <w:t>災　害　発　生　時</w:t>
                            </w:r>
                          </w:p>
                        </w:txbxContent>
                      </wps:txbx>
                      <wps:bodyPr rot="0" spcFirstLastPara="0" vertOverflow="overflow" horzOverflow="overflow" vert="eaVert" wrap="square" lIns="18000" tIns="45720" rIns="1800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oundrect w14:anchorId="198EFF8E" id="角丸四角形 260" o:spid="_x0000_s1087" style="position:absolute;left:0;text-align:left;margin-left:11.05pt;margin-top:12.95pt;width:28.8pt;height:19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o0wIAAOUFAAAOAAAAZHJzL2Uyb0RvYy54bWysVM1u2zAMvg/YOwi6r47TJi2MOkXQosOA&#10;rA3abj0rspwYkyVNUmJnj7Frb7vsFXrZ26zAHmMU/dO0K3YYdpFFivxIfiZ5fFKXkmyEdYVWKY33&#10;BpQIxXVWqGVKP9ycvzmixHmmMia1EindCkdPJq9fHVcmEUO90jITlgCIckllUrry3iRR5PhKlMzt&#10;aSMUPObalsyDaJdRZlkF6KWMhoPBOKq0zYzVXDgH2rPmkU4QP88F95d57oQnMqWQm8fT4rkIZzQ5&#10;ZsnSMrMqeJsG+4csSlYoCNpDnTHPyNoWf0CVBbfa6dzvcV1GOs8LLrAGqCYePKvmesWMwFqAHGd6&#10;mtz/g+UXm7klRZbS/XhMiWIl/KRf37/+vL9/uLuDy8OPb2Q4RqIq4xKwvzZzG0p1Zqb5JwcMRk9e&#10;guBamzq3ZbCFQkmNrG971kXtCQfl/nh0CAEIh6fhwSiOBxgtYknnbazzb4UuSbik1Oq1yq7g1yLj&#10;bDNzPiTBks4Os9OyyM4LKVEI7SROpSUbBo2wWMboKtfle501usPRoI+L3RfMEdXtIkkV8JQOyE3Q&#10;oEECmpqxer+VIthJdSVyYBeqHGLEHrkJyjgXyjfJuBXLRKMOqXQc9B6YCwIG5Bzi99gtwNMiO+wm&#10;y9Y+uAoci9558LfEGufeAyNr5XvnslDavgQgoao2cmPfkdRQE1jy9aLGzhujaVAtdLaFdrS6mVNn&#10;+HkBv3zGnJ8zC4MJbQLLxl/CkUtdpVS3N0pW2n55SR/sUyrYR/hSUsGop9R9XjMrKJHvFMxSfBTo&#10;Jh6Fg9HhEAS7+7LYfVHr8lRDE8Ww2AzHa7D3srvmVpe3sJWmIS48McUht5Rybzvh1DcrCPYaF9Mp&#10;msE+MMzP1LXhATxQHfr5pr5l1rSd72FmLnS3FljyrPcb2+DpzHTtoUlxMB6ZbX8C7BLspnbvhWW1&#10;K6PV43ae/AYAAP//AwBQSwMEFAAGAAgAAAAhAHKGmRjfAAAACAEAAA8AAABkcnMvZG93bnJldi54&#10;bWxMj8FOwzAQRO9I/IO1SNyok4gSEuJUCKmI0hMtF25uvDiBeB1iNw1/z3KC02g1o5m31Wp2vZhw&#10;DJ0nBekiAYHUeNORVfC6X1/dgghRk9G9J1TwjQFW9flZpUvjT/SC0y5awSUUSq2gjXEopQxNi06H&#10;hR+Q2Hv3o9ORz9FKM+oTl7teZklyI53uiBdaPeBDi83n7ugUzDY89/u3KfkIm/XX0+NyKzc2V+ry&#10;Yr6/AxFxjn9h+MVndKiZ6eCPZILoFWRZyknWZQGC/bzIQRwUXKdpAbKu5P8H6h8AAAD//wMAUEsB&#10;Ai0AFAAGAAgAAAAhALaDOJL+AAAA4QEAABMAAAAAAAAAAAAAAAAAAAAAAFtDb250ZW50X1R5cGVz&#10;XS54bWxQSwECLQAUAAYACAAAACEAOP0h/9YAAACUAQAACwAAAAAAAAAAAAAAAAAvAQAAX3JlbHMv&#10;LnJlbHNQSwECLQAUAAYACAAAACEAiBTkqNMCAADlBQAADgAAAAAAAAAAAAAAAAAuAgAAZHJzL2Uy&#10;b0RvYy54bWxQSwECLQAUAAYACAAAACEAcoaZGN8AAAAIAQAADwAAAAAAAAAAAAAAAAAtBQAAZHJz&#10;L2Rvd25yZXYueG1sUEsFBgAAAAAEAAQA8wAAADkGAAAAAA==&#10;" fillcolor="#bfbfbf [2412]" stroked="f" strokeweight="2pt">
                <v:textbox style="layout-flow:vertical-ideographic;mso-fit-shape-to-text:t" inset=".5mm,,.5mm">
                  <w:txbxContent>
                    <w:p w:rsidR="00824963" w:rsidRPr="00561F8A" w:rsidRDefault="00824963" w:rsidP="00424736">
                      <w:pPr>
                        <w:jc w:val="center"/>
                        <w:rPr>
                          <w:rFonts w:ascii="ＭＳ Ｐゴシック" w:eastAsia="ＭＳ Ｐゴシック" w:hAnsi="ＭＳ Ｐゴシック"/>
                          <w:sz w:val="21"/>
                          <w:szCs w:val="21"/>
                        </w:rPr>
                      </w:pPr>
                      <w:r w:rsidRPr="00561F8A">
                        <w:rPr>
                          <w:rFonts w:ascii="ＭＳ Ｐゴシック" w:eastAsia="ＭＳ Ｐゴシック" w:hAnsi="ＭＳ Ｐゴシック" w:hint="eastAsia"/>
                          <w:sz w:val="21"/>
                          <w:szCs w:val="21"/>
                        </w:rPr>
                        <w:t>災　害　発　生　時</w:t>
                      </w:r>
                    </w:p>
                  </w:txbxContent>
                </v:textbox>
              </v:roundrect>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rFonts w:ascii="ＭＳ Ｐゴシック" w:eastAsia="ＭＳ Ｐゴシック" w:hAnsi="ＭＳ Ｐゴシック" w:cs="ＭＳ明朝-WinCharSetFFFF-H"/>
          <w:noProof/>
          <w:color w:val="000000" w:themeColor="text1"/>
          <w:kern w:val="0"/>
          <w:szCs w:val="21"/>
        </w:rPr>
        <mc:AlternateContent>
          <mc:Choice Requires="wps">
            <w:drawing>
              <wp:anchor distT="0" distB="0" distL="114299" distR="114299" simplePos="0" relativeHeight="251717120" behindDoc="0" locked="0" layoutInCell="1" allowOverlap="1" wp14:anchorId="696E783C" wp14:editId="4E0797F2">
                <wp:simplePos x="0" y="0"/>
                <wp:positionH relativeFrom="column">
                  <wp:posOffset>4323079</wp:posOffset>
                </wp:positionH>
                <wp:positionV relativeFrom="paragraph">
                  <wp:posOffset>100965</wp:posOffset>
                </wp:positionV>
                <wp:extent cx="0" cy="1954530"/>
                <wp:effectExtent l="0" t="0" r="19050" b="26670"/>
                <wp:wrapNone/>
                <wp:docPr id="313"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4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BBD4EA" id="直線コネクタ 312" o:spid="_x0000_s1026" style="position:absolute;left:0;text-align:left;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0.4pt,7.95pt" to="340.4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Lp9gEAACMEAAAOAAAAZHJzL2Uyb0RvYy54bWysU81uEzEQviPxDpbvZHcTimCVTQ+tyqWC&#10;iMIDuN5xYuE/2SbZXMOZF4CH4EAljjxMDn0Nxt5k01IkBOJi7Yzn+2a+z7PT004rsgIfpDUNrUYl&#10;JWC4baVZNPTd24snzykJkZmWKWugoRsI9HT2+NF07WoY26VVLXiCJCbUa9fQZYyuLorAl6BZGFkH&#10;Bi+F9ZpFDP2iaD1bI7tWxbgsnxVr61vnLYcQMHveX9JZ5hcCeHwtRIBIVENxtphPn8/rdBazKasX&#10;nrml5Psx2D9MoZk02HSgOmeRkQ9ePqDSknsbrIgjbnVhhZAcsgZUU5W/qLlaMgdZC5oT3GBT+H+0&#10;/NVq7olsGzqpJpQYpvGRbr/c3H7/vNt+2338tNt+3W1/kEk1Tl6tXagRcmbmPqnlnblyl5a/D3hX&#10;3LtMQXB9WSe8TuUol3TZ+83gPXSR8D7JMVu9OHl6MsnvUrD6AHQ+xJdgNUkfDVXSJFtYzVaXIabW&#10;rD6UpLQy6QxWyfZCKpWDtFBwpjxZMVyF2FVJDuLuVGGUkFlHP3oWETcKetY3INAqHLbK3fOSHjkZ&#10;52DigVcZrE4wgRMMwPLPwH19gkJe4L8BD4jc2Zo4gLU01v+u+9EK0dcfHOh1JwuubbuZ+8MT4yZm&#10;5/Z/TVr1u3GGH//t2U8AAAD//wMAUEsDBBQABgAIAAAAIQCmDdv+3gAAAAoBAAAPAAAAZHJzL2Rv&#10;d25yZXYueG1sTI9BT4NAEIXvJv6HzZh4s4utIiJLY4xejBewh/a2hSlLZGcpuxT8947pQY9v3st7&#10;32Tr2XbihINvHSm4XUQgkCpXt9Qo2Hy+3SQgfNBU684RKvhGD+v88iLTae0mKvBUhkZwCflUKzAh&#10;9KmUvjJotV+4Hom9gxusDiyHRtaDnrjcdnIZRbG0uiVeMLrHF4PVVzlaBe/HD7+5i4vXYntMyml3&#10;GE3jUKnrq/n5CUTAOfyF4Ref0SFnpr0bqfaiUxAnEaMHNu4fQXDgfNgrWC1XDyDzTP5/If8BAAD/&#10;/wMAUEsBAi0AFAAGAAgAAAAhALaDOJL+AAAA4QEAABMAAAAAAAAAAAAAAAAAAAAAAFtDb250ZW50&#10;X1R5cGVzXS54bWxQSwECLQAUAAYACAAAACEAOP0h/9YAAACUAQAACwAAAAAAAAAAAAAAAAAvAQAA&#10;X3JlbHMvLnJlbHNQSwECLQAUAAYACAAAACEA1oPS6fYBAAAjBAAADgAAAAAAAAAAAAAAAAAuAgAA&#10;ZHJzL2Uyb0RvYy54bWxQSwECLQAUAAYACAAAACEApg3b/t4AAAAKAQAADwAAAAAAAAAAAAAAAABQ&#10;BAAAZHJzL2Rvd25yZXYueG1sUEsFBgAAAAAEAAQA8wAAAFsFAAAAAA==&#10;" strokecolor="black [3213]">
                <o:lock v:ext="edit" shapetype="f"/>
              </v:lin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30432" behindDoc="0" locked="0" layoutInCell="1" allowOverlap="1" wp14:anchorId="145D0C50" wp14:editId="50AE1408">
                <wp:simplePos x="0" y="0"/>
                <wp:positionH relativeFrom="column">
                  <wp:posOffset>3329940</wp:posOffset>
                </wp:positionH>
                <wp:positionV relativeFrom="paragraph">
                  <wp:posOffset>386080</wp:posOffset>
                </wp:positionV>
                <wp:extent cx="1979930" cy="270510"/>
                <wp:effectExtent l="0" t="0" r="20320" b="15240"/>
                <wp:wrapNone/>
                <wp:docPr id="312"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7070DF" w:rsidRDefault="00824963" w:rsidP="00424736">
                            <w:pPr>
                              <w:jc w:val="center"/>
                              <w:rPr>
                                <w:rFonts w:ascii="ＭＳ Ｐゴシック" w:eastAsia="ＭＳ Ｐゴシック" w:hAnsi="ＭＳ Ｐゴシック"/>
                                <w:sz w:val="20"/>
                              </w:rPr>
                            </w:pPr>
                            <w:r w:rsidRPr="007070DF">
                              <w:rPr>
                                <w:rFonts w:ascii="ＭＳ Ｐゴシック" w:eastAsia="ＭＳ Ｐゴシック" w:hAnsi="ＭＳ Ｐゴシック" w:hint="eastAsia"/>
                                <w:sz w:val="20"/>
                              </w:rPr>
                              <w:t>緊急通行車両の確認申請</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5D0C50" id="テキスト ボックス 249" o:spid="_x0000_s1088" type="#_x0000_t202" style="position:absolute;left:0;text-align:left;margin-left:262.2pt;margin-top:30.4pt;width:155.9pt;height:21.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i2QIAAAwGAAAOAAAAZHJzL2Uyb0RvYy54bWysVEtu2zAQ3RfoHQjuG0nO10bkwE3gooCb&#10;BE2KrGmKsoVQHJakbTnLGCh6iF6h6Lrn8UU6pCTbSbNJ0Q1Fat7838zpWVVKMhfGFqBSmuzFlAjF&#10;ISvUJKVfbofvTiixjqmMSVAipUth6Vn/7ZvThe6JDkxBZsIQNKJsb6FTOnVO96LI8qkomd0DLRQK&#10;czAlc/g0kygzbIHWSxl14vgoWoDJtAEurMW/F7WQ9oP9PBfcXeW5FY7IlGJsLpwmnGN/Rv1T1psY&#10;pqcFb8Jg/xBFyQqFTjemLphjZGaKv0yVBTdgIXd7HMoI8rzgIuSA2STxs2xupkyLkAsWx+pNmez/&#10;M8sv59eGFFlK95MOJYqV2KT16tv68ef68fd69Z2sVz/Wq9X68Re+Seeg60u20LaHmjcadV31Hips&#10;fUjf6hHwe4uQaAdTK1hE+xJVuSn9F5MnqIhdWW46ISpHuLfWPe5291HEUdY5jg+T0Kpoq62NdR8E&#10;lMRfUmqw0yECNh9Z5/2zXgvxzizIIhsWUoaHZ5c4l4bMGfJiPKmDl7PyE2T1v+5hHLcuAxk9PFh9&#10;Ykkqskjp0f5hXKe/68W73/qQjN/70mFcOxbwJZUPSQSuNqH70tXVCje3lMJjpPoscuxVKNoLeTDO&#10;hXJJ4yWgPSrHrF+j2OC3Ub1Guc4DNYJnUG6jXBYKTF2lp+XP7tuQ8xrfkMfWefsSuGpcBZIedVr6&#10;jSFbIvsM1CNtNR8WWPARs+6aGZxhJA/uJXeFRy4BuwTNjZIpmIeX/ns8jhZKKVngTkip/TpjRlAi&#10;Pyocum5ycOCXSHgkJ54hxOxKxrsSNSvPAemV4AbUPFw93sn2mhso73B9DbxXFDHF0XdKXXs9d/Wm&#10;wvXHxWAQQLg2NHMjdaN5O3SeaLfVHTO6GQaHY3QJ7fZgvWczUWMDgfRg5mBYhIHxha6r2jQAV07g&#10;a7Me/U7bfQfUdon3/wAAAP//AwBQSwMEFAAGAAgAAAAhACRJLVvhAAAACgEAAA8AAABkcnMvZG93&#10;bnJldi54bWxMj01LxDAURfeC/yE8wY04iZ1aSm06qOhCYVBHYVxmmmdbzEdJMp367+e50uXjHe49&#10;t17N1rAJQxy8k3C1EMDQtV4PrpPw8f54WQKLSTmtjHco4QcjrJrTk1pV2h/cG06b1DEKcbFSEvqU&#10;xorz2PZoVVz4ER39vnywKtEZOq6DOlC4NTwTouBWDY4aejXifY/t92ZvJayn3HzO67B9KV7L56eH&#10;7XzRZXdSnp/NtzfAEs7pD4ZffVKHhpx2fu90ZEbCdZbnhEooBE0goFwWGbAdkWKZA29q/n9CcwQA&#10;AP//AwBQSwECLQAUAAYACAAAACEAtoM4kv4AAADhAQAAEwAAAAAAAAAAAAAAAAAAAAAAW0NvbnRl&#10;bnRfVHlwZXNdLnhtbFBLAQItABQABgAIAAAAIQA4/SH/1gAAAJQBAAALAAAAAAAAAAAAAAAAAC8B&#10;AABfcmVscy8ucmVsc1BLAQItABQABgAIAAAAIQARoPWi2QIAAAwGAAAOAAAAAAAAAAAAAAAAAC4C&#10;AABkcnMvZTJvRG9jLnhtbFBLAQItABQABgAIAAAAIQAkSS1b4QAAAAoBAAAPAAAAAAAAAAAAAAAA&#10;ADMFAABkcnMvZG93bnJldi54bWxQSwUGAAAAAAQABADzAAAAQQYAAAAA&#10;" fillcolor="#f2f2f2 [3052]" strokeweight=".5pt">
                <v:path arrowok="t"/>
                <v:textbox style="mso-fit-shape-to-text:t" inset=",.5mm,,.5mm">
                  <w:txbxContent>
                    <w:p w:rsidR="00824963" w:rsidRPr="007070DF" w:rsidRDefault="00824963" w:rsidP="00424736">
                      <w:pPr>
                        <w:jc w:val="center"/>
                        <w:rPr>
                          <w:rFonts w:ascii="ＭＳ Ｐゴシック" w:eastAsia="ＭＳ Ｐゴシック" w:hAnsi="ＭＳ Ｐゴシック"/>
                          <w:sz w:val="20"/>
                        </w:rPr>
                      </w:pPr>
                      <w:r w:rsidRPr="007070DF">
                        <w:rPr>
                          <w:rFonts w:ascii="ＭＳ Ｐゴシック" w:eastAsia="ＭＳ Ｐゴシック" w:hAnsi="ＭＳ Ｐゴシック" w:hint="eastAsia"/>
                          <w:sz w:val="20"/>
                        </w:rPr>
                        <w:t>緊急通行車両の確認申請</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5312" behindDoc="0" locked="0" layoutInCell="1" allowOverlap="1" wp14:anchorId="41434EDF" wp14:editId="4E35A44B">
                <wp:simplePos x="0" y="0"/>
                <wp:positionH relativeFrom="column">
                  <wp:posOffset>825500</wp:posOffset>
                </wp:positionH>
                <wp:positionV relativeFrom="paragraph">
                  <wp:posOffset>157480</wp:posOffset>
                </wp:positionV>
                <wp:extent cx="1979930" cy="270510"/>
                <wp:effectExtent l="0" t="0" r="20320" b="15240"/>
                <wp:wrapNone/>
                <wp:docPr id="311"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事前届出済証の提出</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1434EDF" id="テキスト ボックス 236" o:spid="_x0000_s1089" type="#_x0000_t202" style="position:absolute;left:0;text-align:left;margin-left:65pt;margin-top:12.4pt;width:155.9pt;height:21.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1Q2gIAAAwGAAAOAAAAZHJzL2Uyb0RvYy54bWysVN1u0zAUvkfiHSzfsyTtVtZq6VQ2FSGV&#10;bWJDu3Ydp43m+BjbbTMuVwnxELwC4prn6Ytw7CRtN3YzxI1j53zn7zs/J6dVKclSGFuASmlyEFMi&#10;FIesULOUfr4ZvzmmxDqmMiZBiZTeC0tPh69fnaz0QHRgDjIThqARZQcrndK5c3oQRZbPRcnsAWih&#10;UJiDKZnDp5lFmWErtF7KqBPHvWgFJtMGuLAW/57XQjoM9vNccHeZ51Y4IlOKsblwmnBO/RkNT9hg&#10;ZpieF7wJg/1DFCUrFDrdmjpnjpGFKf4yVRbcgIXcHXAoI8jzgouQA2aTxE+yuZ4zLUIuSI7VW5rs&#10;/zPLL5ZXhhRZSrtJQoliJRZps/62efi5efi9WX8nm/WPzXq9efiFb9Lp9jxlK20HqHmtUddV76DC&#10;0of0rZ4Av7MIifYwtYJFtKeoyk3pv5g8QUWsyv22EqJyhHtr/bf9fhdFHGWdt/FREkoV7bS1se69&#10;gJL4S0oNVjpEwJYT67x/Nmgh3pkFWWTjQsrw8N0lzqQhS4Z9MZ3VwctF+RGy+l//KI5bl6EZPTxY&#10;fWRJKrJKaa97FNfp73vx7nc+JON3njqMa88CvqTyIYnQq03onrqarXBz91J4jFSfRI61CqQ9kwfj&#10;XCiXNF4C2qNyzPolig1+F9VLlOs8UCN4BuW2ymWhwNQsPaY/u2tDzmt80zy2zttT4KppFZq0123b&#10;bwrZPXafgXqkrebjAgmfMOuumMEZxubBveQu8cglYJWguVEyB/P1uf8ej6OFUkpWuBNSar8smBGU&#10;yA8Kh66fHB76JRIeybHvEGL2JdN9iVqUZ4DthWOF0YWrxzvZXnMD5S2ur5H3iiKmOPpOqWuvZ67e&#10;VLj+uBiNAgjXhmZuoq41b4fON9pNdcuMbobB4RhdQLs92ODJTNTY0EB6tHAwLsLAeKJrVpsC4MoJ&#10;/dqsR7/T9t8BtVviwz8AAAD//wMAUEsDBBQABgAIAAAAIQDgabON4QAAAAkBAAAPAAAAZHJzL2Rv&#10;d25yZXYueG1sTI/BTsMwEETvSPyDtUhcUOs0RGkV4lSA4ABSBRSkcnRjk0TY68h2U/P3XU5w29GO&#10;ZubV62QNm7QPg0MBi3kGTGPr1ICdgI/3x9kKWIgSlTQOtYAfHWDdnJ/VslLuiG962saOUQiGSgro&#10;YxwrzkPbayvD3I0a6fflvJWRpO+48vJI4dbwPMtKbuWA1NDLUd/3uv3eHqyAzVSYz7Txu5fydfX8&#10;9LBLV11+J8TlRbq9ARZ1in9m+J1P06GhTXt3QBWYIX2dEUsUkBeEQIaiWNCxF1AuC+BNzf8TNCcA&#10;AAD//wMAUEsBAi0AFAAGAAgAAAAhALaDOJL+AAAA4QEAABMAAAAAAAAAAAAAAAAAAAAAAFtDb250&#10;ZW50X1R5cGVzXS54bWxQSwECLQAUAAYACAAAACEAOP0h/9YAAACUAQAACwAAAAAAAAAAAAAAAAAv&#10;AQAAX3JlbHMvLnJlbHNQSwECLQAUAAYACAAAACEAy+4tUNoCAAAMBgAADgAAAAAAAAAAAAAAAAAu&#10;AgAAZHJzL2Uyb0RvYy54bWxQSwECLQAUAAYACAAAACEA4GmzjeEAAAAJAQAADwAAAAAAAAAAAAAA&#10;AAA0BQAAZHJzL2Rvd25yZXYueG1sUEsFBgAAAAAEAAQA8wAAAEIGAAAAAA==&#10;" fillcolor="#f2f2f2 [305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事前届出済証の提出</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9408" behindDoc="0" locked="0" layoutInCell="1" allowOverlap="1" wp14:anchorId="7AEC9E92" wp14:editId="628C3242">
                <wp:simplePos x="0" y="0"/>
                <wp:positionH relativeFrom="column">
                  <wp:posOffset>3333115</wp:posOffset>
                </wp:positionH>
                <wp:positionV relativeFrom="paragraph">
                  <wp:posOffset>347345</wp:posOffset>
                </wp:positionV>
                <wp:extent cx="1979930" cy="270510"/>
                <wp:effectExtent l="0" t="0" r="20320" b="15240"/>
                <wp:wrapNone/>
                <wp:docPr id="309"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27051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審査</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EC9E92" id="テキスト ボックス 248" o:spid="_x0000_s1090" type="#_x0000_t202" style="position:absolute;left:0;text-align:left;margin-left:262.45pt;margin-top:27.35pt;width:155.9pt;height:21.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HXxgIAAOgFAAAOAAAAZHJzL2Uyb0RvYy54bWysVEtu2zAQ3RfoHQjuG0mOk8ZC5MBN4KKA&#10;kQRNiqxpirSFUCRL0rbcZQwUPUSvUHTd8+giHVKS7Xw2KbqhSM2b/5s5PatKgZbM2ELJDCcHMUZM&#10;UpUXcpbhL7fjdycYWUdkToSSLMNrZvHZ8O2b05VOWU/NlciZQWBE2nSlMzx3TqdRZOmclcQeKM0k&#10;CLkyJXHwNLMoN2QF1ksR9eL4OFopk2ujKLMW/l40QjwM9jln1F1xbplDIsMQmwunCefUn9HwlKQz&#10;Q/S8oG0Y5B+iKEkhwenW1AVxBC1M8cxUWVCjrOLugKoyUpwXlIUcIJskfpLNzZxoFnKB4li9LZP9&#10;f2bp5fLaoCLP8GE8wEiSEppUb77XD7/qhz/15geqNz/rzaZ++A1v1Ouf+JKttE1B80aDrqs+qApa&#10;H9K3eqLovQVItIdpFCygfYkqbkr/heQRKEJX1ttOsMoh6q0N3g8GhyCiIOu9j4+S0Kpop62NdR+Z&#10;KpG/ZNhAp0MEZDmxzvsnaQfxzqwSRT4uhAgPzy52LgxaEuDFdJb4pEDjEUpItMrw8eFR3KS2b8Gb&#10;3ukLQu+fWwB7Qnp3LPCwDcuXpalEuLm1YB4j5GfGoQ+hIC/ESChl0nVxBrRHccjoNYotfhfVa5Sb&#10;PEAjeFbSbZXLQirTVOlxafP7LmTe4Fti2CZvXwJXTatAwON+R62pytfALKOacbWajgso+IRYd00M&#10;zCcQA3aOu4KDCwVdUu0No7ky31767/EwNiDFaAXznmH7dUEMw0h8kjBQg6Tf9wsiPJKTOIaH2ZdM&#10;9yVyUZ4roE4C203TcPV4J7orN6q8g9U08l5BRCQF3xl23fXcNVsIVhtlo1EAwUrQxE3kjabdQHmi&#10;3VZ3xOiW6A5G5FJ1m4GkT/jeYAOB9Gjh1LgIw+AL3VS1bQCsk8D4dvX5fbX/Dqjdgh7+BQAA//8D&#10;AFBLAwQUAAYACAAAACEAa88CJ+AAAAAJAQAADwAAAGRycy9kb3ducmV2LnhtbEyPwWrCQBCG74W+&#10;wzKF3urGmKqJ2UgpWFoQobYHj2t2TILZ2ZBdY/r2nZ7s7R/m459v8vVoWzFg7xtHCqaTCARS6UxD&#10;lYLvr83TEoQPmoxuHaGCH/SwLu7vcp0Zd6VPHPahElxCPtMK6hC6TEpf1mi1n7gOiXcn11sdeOwr&#10;aXp95XLbyjiK5tLqhvhCrTt8rbE87y9WQTdsmu17fMJzMn0zmG53w+Fjp9Tjw/iyAhFwDDcY/vRZ&#10;HQp2OroLGS9aBc9xkjLKIVmAYGA5m3M4KkgXM5BFLv9/UPwCAAD//wMAUEsBAi0AFAAGAAgAAAAh&#10;ALaDOJL+AAAA4QEAABMAAAAAAAAAAAAAAAAAAAAAAFtDb250ZW50X1R5cGVzXS54bWxQSwECLQAU&#10;AAYACAAAACEAOP0h/9YAAACUAQAACwAAAAAAAAAAAAAAAAAvAQAAX3JlbHMvLnJlbHNQSwECLQAU&#10;AAYACAAAACEAz+0R18YCAADoBQAADgAAAAAAAAAAAAAAAAAuAgAAZHJzL2Uyb0RvYy54bWxQSwEC&#10;LQAUAAYACAAAACEAa88CJ+AAAAAJAQAADwAAAAAAAAAAAAAAAAAgBQAAZHJzL2Rvd25yZXYueG1s&#10;UEsFBgAAAAAEAAQA8wAAAC0GAAAAAA==&#10;" fillcolor="white [321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審査</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r w:rsidRPr="00277E8E">
        <w:rPr>
          <w:noProof/>
          <w:color w:val="000000" w:themeColor="text1"/>
        </w:rPr>
        <mc:AlternateContent>
          <mc:Choice Requires="wps">
            <w:drawing>
              <wp:anchor distT="0" distB="0" distL="114300" distR="114300" simplePos="0" relativeHeight="251728384" behindDoc="0" locked="0" layoutInCell="1" allowOverlap="1" wp14:anchorId="37710B7B" wp14:editId="06D2510B">
                <wp:simplePos x="0" y="0"/>
                <wp:positionH relativeFrom="column">
                  <wp:posOffset>821055</wp:posOffset>
                </wp:positionH>
                <wp:positionV relativeFrom="paragraph">
                  <wp:posOffset>81915</wp:posOffset>
                </wp:positionV>
                <wp:extent cx="4493260" cy="270510"/>
                <wp:effectExtent l="0" t="0" r="21590" b="15240"/>
                <wp:wrapNone/>
                <wp:docPr id="308"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27051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r w:rsidRPr="00C945B7">
                              <w:rPr>
                                <w:rFonts w:ascii="ＭＳ Ｐゴシック" w:eastAsia="ＭＳ Ｐゴシック" w:hAnsi="ＭＳ Ｐゴシック" w:hint="eastAsia"/>
                                <w:sz w:val="20"/>
                              </w:rPr>
                              <w:t>緊急通行車両確認証明書及び標章</w:t>
                            </w:r>
                            <w:r>
                              <w:rPr>
                                <w:rFonts w:ascii="ＭＳ Ｐゴシック" w:eastAsia="ＭＳ Ｐゴシック" w:hAnsi="ＭＳ Ｐゴシック" w:hint="eastAsia"/>
                                <w:sz w:val="20"/>
                              </w:rPr>
                              <w:t>の受領</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710B7B" id="テキスト ボックス 246" o:spid="_x0000_s1091" type="#_x0000_t202" style="position:absolute;left:0;text-align:left;margin-left:64.65pt;margin-top:6.45pt;width:353.8pt;height:21.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z+2gIAAAwGAAAOAAAAZHJzL2Uyb0RvYy54bWysVM1uGjEQvlfqO1i+N7sQoAnKEtFEVJVo&#10;EjWpcjZeL6zi9bi2gaVHkKo+RF+h6rnPw4t07N0FkuaSqpdd2/PN/zdzdl4WkiyEsTmohLaOYkqE&#10;4pDmaprQz3ejNyeUWMdUyiQokdCVsPR88PrV2VL3RRtmIFNhCBpRtr/UCZ05p/tRZPlMFMwegRYK&#10;hRmYgjm8mmmUGrZE64WM2nHci5ZgUm2AC2vx9bIS0kGwn2WCu+sss8IRmVCMzYWvCd+J/0aDM9af&#10;GqZnOa/DYP8QRcFyhU53pi6ZY2Ru8r9MFTk3YCFzRxyKCLIs5yLkgNm04ifZ3M6YFiEXLI7VuzLZ&#10;/2eWXy1uDMnThB7H2CrFCmzSdvNtu/65Xf/ebr6T7ebHdrPZrn/hnbQ7PV+ypbZ91LzVqOvKd1Bi&#10;60P6Vo+BP1iERAeYSsEi2peozEzh/5g8QUXsymrXCVE6wvGx0zk9bvdQxFHWfht3W6FV0V5bG+ve&#10;CyiIPyTUYKdDBGwxts77Z/0G4p1ZkHk6yqUMF88ucSENWTDkxWRaBS/nxUdIq7fTbhw3LgMZPTxY&#10;fWRJKrJMaO+4G1fpH3rx7vc+JOMPvnQY14EFvEnlQxKBq3XovnRVtcLJraTwGKk+iQx7FYr2TB6M&#10;c6Fcq/YS0B6VYdYvUazx+6heolzlgRrBMyi3Uy5yBaaq0uPypw9NyFmFr8ljq7x9CVw5KQNJe92G&#10;fhNIV8g+A9VIW81HORZ8zKy7YQZnGMmDe8ld4yeTgF2C+kTJDMzX5949HkcLpZQscSck1H6ZMyMo&#10;kR8UDt1pq9PxSyRcWieeIcQcSiaHEjUvLgDp1cINqHk4eryTzTEzUNzj+hp6ryhiiqPvhLrmeOGq&#10;TYXrj4vhMIBwbWjmxupW82boPNHuyntmdD0MDsfoCprtwfpPZqLCBgLp4dzBKA8D4wtdVbVuAK6c&#10;wNd6PfqddngPqP0SH/wBAAD//wMAUEsDBBQABgAIAAAAIQC1bgxo4AAAAAkBAAAPAAAAZHJzL2Rv&#10;d25yZXYueG1sTI9NS8NAEIbvgv9hGcGLtBtTE9KYTVHRg0KxVqEet9kxCe5H2N2m8d87etHbvMzD&#10;O89Uq8loNqIPvbMCLucJMLSNU71tBby9PswKYCFKq6R2FgV8YYBVfXpSyVK5o33BcRtbRiU2lFJA&#10;F+NQch6aDo0Mczegpd2H80ZGir7lyssjlRvN0yTJuZG9pQudHPCuw+ZzezAC1uOVfp/Wfvecb4qn&#10;x/vddNGmt0Kcn00318AiTvEPhh99UoeanPbuYFVgmnK6XBD6OwAjoFjkS2B7AVmWAa8r/v+D+hsA&#10;AP//AwBQSwECLQAUAAYACAAAACEAtoM4kv4AAADhAQAAEwAAAAAAAAAAAAAAAAAAAAAAW0NvbnRl&#10;bnRfVHlwZXNdLnhtbFBLAQItABQABgAIAAAAIQA4/SH/1gAAAJQBAAALAAAAAAAAAAAAAAAAAC8B&#10;AABfcmVscy8ucmVsc1BLAQItABQABgAIAAAAIQB0xEz+2gIAAAwGAAAOAAAAAAAAAAAAAAAAAC4C&#10;AABkcnMvZTJvRG9jLnhtbFBLAQItABQABgAIAAAAIQC1bgxo4AAAAAkBAAAPAAAAAAAAAAAAAAAA&#10;ADQFAABkcnMvZG93bnJldi54bWxQSwUGAAAAAAQABADzAAAAQQYAAAAA&#10;" fillcolor="#f2f2f2 [3052]" strokeweight=".5pt">
                <v:path arrowok="t"/>
                <v:textbox style="mso-fit-shape-to-text:t" inset=",.5mm,,.5mm">
                  <w:txbxContent>
                    <w:p w:rsidR="00824963" w:rsidRPr="00C945B7" w:rsidRDefault="00824963" w:rsidP="00424736">
                      <w:pPr>
                        <w:jc w:val="center"/>
                        <w:rPr>
                          <w:rFonts w:ascii="ＭＳ Ｐゴシック" w:eastAsia="ＭＳ Ｐゴシック" w:hAnsi="ＭＳ Ｐゴシック"/>
                          <w:sz w:val="20"/>
                        </w:rPr>
                      </w:pPr>
                      <w:r w:rsidRPr="00C945B7">
                        <w:rPr>
                          <w:rFonts w:ascii="ＭＳ Ｐゴシック" w:eastAsia="ＭＳ Ｐゴシック" w:hAnsi="ＭＳ Ｐゴシック" w:hint="eastAsia"/>
                          <w:sz w:val="20"/>
                        </w:rPr>
                        <w:t>緊急通行車両確認証明書及び標章</w:t>
                      </w:r>
                      <w:r>
                        <w:rPr>
                          <w:rFonts w:ascii="ＭＳ Ｐゴシック" w:eastAsia="ＭＳ Ｐゴシック" w:hAnsi="ＭＳ Ｐゴシック" w:hint="eastAsia"/>
                          <w:sz w:val="20"/>
                        </w:rPr>
                        <w:t>の受領</w:t>
                      </w:r>
                    </w:p>
                  </w:txbxContent>
                </v:textbox>
              </v:shape>
            </w:pict>
          </mc:Fallback>
        </mc:AlternateContent>
      </w: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firstLineChars="100" w:firstLine="220"/>
        <w:jc w:val="left"/>
        <w:rPr>
          <w:rFonts w:ascii="ＭＳ Ｐゴシック" w:eastAsia="ＭＳ Ｐゴシック" w:hAnsi="ＭＳ Ｐゴシック" w:cs="ＭＳ明朝-WinCharSetFFFF-H"/>
          <w:color w:val="000000" w:themeColor="text1"/>
          <w:kern w:val="0"/>
          <w:szCs w:val="21"/>
        </w:rPr>
      </w:pPr>
    </w:p>
    <w:p w:rsidR="00424736" w:rsidRPr="00277E8E" w:rsidRDefault="00424736" w:rsidP="00424736">
      <w:pPr>
        <w:autoSpaceDE w:val="0"/>
        <w:autoSpaceDN w:val="0"/>
        <w:adjustRightInd w:val="0"/>
        <w:ind w:left="420"/>
        <w:jc w:val="left"/>
        <w:rPr>
          <w:rFonts w:ascii="ＭＳ Ｐゴシック" w:eastAsia="ＭＳ Ｐゴシック" w:hAnsi="ＭＳ Ｐゴシック" w:cs="ＭＳ明朝-WinCharSetFFFF-H"/>
          <w:color w:val="000000" w:themeColor="text1"/>
          <w:kern w:val="0"/>
          <w:sz w:val="18"/>
          <w:szCs w:val="21"/>
        </w:rPr>
      </w:pPr>
      <w:r w:rsidRPr="00277E8E">
        <w:rPr>
          <w:rFonts w:ascii="ＭＳ Ｐゴシック" w:eastAsia="ＭＳ Ｐゴシック" w:hAnsi="ＭＳ Ｐゴシック" w:cs="ＭＳ明朝-WinCharSetFFFF-H"/>
          <w:noProof/>
          <w:color w:val="000000" w:themeColor="text1"/>
          <w:kern w:val="0"/>
          <w:sz w:val="18"/>
          <w:szCs w:val="21"/>
        </w:rPr>
        <mc:AlternateContent>
          <mc:Choice Requires="wps">
            <w:drawing>
              <wp:anchor distT="0" distB="0" distL="114300" distR="114300" simplePos="0" relativeHeight="251734528" behindDoc="0" locked="0" layoutInCell="1" allowOverlap="1" wp14:anchorId="4D7BC0ED" wp14:editId="1FA52B34">
                <wp:simplePos x="0" y="0"/>
                <wp:positionH relativeFrom="column">
                  <wp:posOffset>3048000</wp:posOffset>
                </wp:positionH>
                <wp:positionV relativeFrom="paragraph">
                  <wp:posOffset>3810</wp:posOffset>
                </wp:positionV>
                <wp:extent cx="631825" cy="212090"/>
                <wp:effectExtent l="0" t="0" r="15875" b="1651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 cy="21209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C0ED" id="テキスト ボックス 310" o:spid="_x0000_s1092" type="#_x0000_t202" style="position:absolute;left:0;text-align:left;margin-left:240pt;margin-top:.3pt;width:49.75pt;height:16.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vFwwIAAOcFAAAOAAAAZHJzL2Uyb0RvYy54bWysVEtu2zAQ3RfoHQjuG0lOYiRG5MBNkKKA&#10;kQZNiqxpioyFUByWpG25yxgoeoheoei65/FFOqQk2/lsUnRDkZo3vzefk9O6UmQurCtB5zTbSykR&#10;mkNR6rucfrm5eHdEifNMF0yBFjldCkdPh2/fnCzMQPRgCqoQlqAR7QYLk9Op92aQJI5PRcXcHhih&#10;USjBVszj094lhWULtF6ppJem/WQBtjAWuHAO/543QjqM9qUU3H+S0glPVE4xNh9PG89JOJPhCRvc&#10;WWamJW/DYP8QRcVKjU43ps6ZZ2Rmy2emqpJbcCD9HocqASlLLmIOmE2WPsnmesqMiLkgOc5saHL/&#10;zyy/nF9ZUhY53c+QH80qLNJ69X398Gv98Ge9+kHWq5/r1Wr98BvfJICQsoVxA9S8Nqjr6/dQY+lj&#10;+s6Mgd87hCQ7mEbBITpQVEtbhS8mT1ARvS43lRC1Jxx/9vezo94hJRxFvayXHke3yVbZWOc/CKhI&#10;uOTUYqFjAGw+dj64Z4MOEnw5UGVxUSoVH6G5xJmyZM6wLSZ3WcgJNR6hlCaLEMhh2mS2ayGY3uor&#10;xu+fW0B7Sgd3IrZhG1ZgpSEi3vxSiYBR+rOQWIbIxwsxMs6F9l2cER1QEjN6jWKL30b1GuUmD9SI&#10;nkH7jXJVarANS4+pLe67kGWDb/vCNXkHCnw9qWP/9ftdZ02gWGJjWWim1Rl+USLhY+b8FbM4ntgy&#10;uHL8JzykAqwStDdKpmC/vfQ/4HFqUErJAsc9p+7rjFlBifqocZ6Os4ODsB/iIztKU3zYXclkV6Jn&#10;1Rlg62S43AyP14D3qrtKC9UtbqZR8Ioipjn6zqnvrme+WUK42bgYjSIIN4JhfqyvDe/mKTTaTX3L&#10;rGkb3eOEXEK3GNjgSb832FAgDaOZB1nGYQhEN6y2BcBtEju+3XxhXe2+I2q7n4d/AQAA//8DAFBL&#10;AwQUAAYACAAAACEAfnwSAtsAAAAHAQAADwAAAGRycy9kb3ducmV2LnhtbEyPwU7DMBBE70j8g7VI&#10;3KhNadM2ZFMBoncoIPW4jbdJRGxHsZuYv8ec6HE0o5k3xTaaTow8+NZZhPuZAsG2crq1NcLnx+5u&#10;DcIHspo6Zxnhhz1sy+urgnLtJvvO4z7UIpVYnxNCE0KfS+mrhg35mevZJu/kBkMhyaGWeqAplZtO&#10;zpXKpKHWpoWGen5puPrenw3CuHqexx3LrwONb1UW6TWbTgrx9iY+PYIIHMN/GP7wEzqUienozlZ7&#10;0SEs1ip9CQgZiGQvV5sliCPCw0KBLAt5yV/+AgAA//8DAFBLAQItABQABgAIAAAAIQC2gziS/gAA&#10;AOEBAAATAAAAAAAAAAAAAAAAAAAAAABbQ29udGVudF9UeXBlc10ueG1sUEsBAi0AFAAGAAgAAAAh&#10;ADj9If/WAAAAlAEAAAsAAAAAAAAAAAAAAAAALwEAAF9yZWxzLy5yZWxzUEsBAi0AFAAGAAgAAAAh&#10;ANtIu8XDAgAA5wUAAA4AAAAAAAAAAAAAAAAALgIAAGRycy9lMm9Eb2MueG1sUEsBAi0AFAAGAAgA&#10;AAAhAH58EgLbAAAABwEAAA8AAAAAAAAAAAAAAAAAHQUAAGRycy9kb3ducmV2LnhtbFBLBQYAAAAA&#10;BAAEAPMAAAAlBgAAAAA=&#10;" fillcolor="white [3212]" strokeweight=".5pt">
                <v:path arrowok="t"/>
                <v:textbox inset=",.5mm,,.5mm">
                  <w:txbxContent>
                    <w:p w:rsidR="00824963" w:rsidRPr="00C945B7" w:rsidRDefault="00824963" w:rsidP="00424736">
                      <w:pPr>
                        <w:jc w:val="center"/>
                        <w:rPr>
                          <w:rFonts w:ascii="ＭＳ Ｐゴシック" w:eastAsia="ＭＳ Ｐゴシック" w:hAnsi="ＭＳ Ｐゴシック"/>
                          <w:sz w:val="20"/>
                        </w:rPr>
                      </w:pPr>
                    </w:p>
                  </w:txbxContent>
                </v:textbox>
              </v:shape>
            </w:pict>
          </mc:Fallback>
        </mc:AlternateContent>
      </w:r>
      <w:r w:rsidRPr="00277E8E">
        <w:rPr>
          <w:rFonts w:ascii="ＭＳ Ｐゴシック" w:eastAsia="ＭＳ Ｐゴシック" w:hAnsi="ＭＳ Ｐゴシック" w:cs="ＭＳ明朝-WinCharSetFFFF-H"/>
          <w:noProof/>
          <w:color w:val="000000" w:themeColor="text1"/>
          <w:kern w:val="0"/>
          <w:sz w:val="18"/>
          <w:szCs w:val="21"/>
        </w:rPr>
        <mc:AlternateContent>
          <mc:Choice Requires="wps">
            <w:drawing>
              <wp:anchor distT="0" distB="0" distL="114300" distR="114300" simplePos="0" relativeHeight="251733504" behindDoc="0" locked="0" layoutInCell="1" allowOverlap="1" wp14:anchorId="1E771AF9" wp14:editId="5A5274F5">
                <wp:simplePos x="0" y="0"/>
                <wp:positionH relativeFrom="column">
                  <wp:posOffset>449580</wp:posOffset>
                </wp:positionH>
                <wp:positionV relativeFrom="paragraph">
                  <wp:posOffset>3810</wp:posOffset>
                </wp:positionV>
                <wp:extent cx="631825" cy="212090"/>
                <wp:effectExtent l="0" t="0" r="15875" b="16510"/>
                <wp:wrapNone/>
                <wp:docPr id="307"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 cy="21209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945B7" w:rsidRDefault="00824963" w:rsidP="00424736">
                            <w:pPr>
                              <w:jc w:val="center"/>
                              <w:rPr>
                                <w:rFonts w:ascii="ＭＳ Ｐゴシック" w:eastAsia="ＭＳ Ｐゴシック" w:hAnsi="ＭＳ Ｐゴシック"/>
                                <w:sz w:val="20"/>
                              </w:rPr>
                            </w:pP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1AF9" id="テキスト ボックス 262" o:spid="_x0000_s1093" type="#_x0000_t202" style="position:absolute;left:0;text-align:left;margin-left:35.4pt;margin-top:.3pt;width:49.75pt;height:16.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Yg2QIAAAsGAAAOAAAAZHJzL2Uyb0RvYy54bWysVN1O2zAUvp+0d7B8P5IUKFCRog7ENKkD&#10;NJi4dh2njXB8PNtt011SadpD7BWmXe958iI7dpK2MG427Saxfb7z952f07OqlGQhjC1ApTTZiykR&#10;ikNWqGlKP91dvjmmxDqmMiZBiZSuhKVnw9evTpd6IHowA5kJQ9CIsoOlTunMOT2IIstnomR2D7RQ&#10;KMzBlMzh1UyjzLAlWi9l1IvjfrQEk2kDXFiLrxeNkA6D/TwX3F3nuRWOyJRibC58TfhO/DcanrLB&#10;1DA9K3gbBvuHKEpWKHS6MXXBHCNzU/xhqiy4AQu52+NQRpDnBRchB8wmiZ9lcztjWoRckByrNzTZ&#10;/2eWXy1uDCmylO7HR5QoVmKR6vXX+vFH/firXn8j9fp7vV7Xjz/xTnr9nqdsqe0ANW816rrqLVRY&#10;+pC+1WPgDxYh0Q6mUbCI9hRVuSn9H5MnqIhVWW0qISpHOD7295Pj3iElHEW9pBefhEpFW2VtrHsn&#10;oCT+kFKDhQ4BsMXYOu+eDTqI92VBFtllIWW4+OYS59KQBcO2mEyb2OW8/ABZ83ZyGMedy9CLHh6s&#10;PrEkFVn6YA/jJvtdL9791odk/MEzh3HtWMCbVD4kEVq1Dd0z15AVTm4lhcdI9VHkWKrA2Qt5MM6F&#10;cknrJaA9Kses/0axxW+j+hvlJg/UCJ5BuY1yWSgwDUtP6c8eupDzBt/2jm3y9hS4alKFHu0fdd03&#10;gWyFzWegmWir+WWBhI+ZdTfM4AhjW+Factf4ySVglaA9UTID8+Wld4/HyUIpJUtcCSm1n+fMCErk&#10;e4Uzd5IcHPgdEi7Jse8QYnYlk12JmpfngO2V4ALUPBw93snumBso73F7jbxXFDHF0XdKXXc8d82i&#10;wu3HxWgUQLg1NHNjdat5N3O+0e6qe2Z0OwwOp+gKuuXBBs9mosH6AikYzR3kRRgYT3TDalsA3Dih&#10;X9vt6Ffa7j2gtjt8+BsAAP//AwBQSwMEFAAGAAgAAAAhAEraqrDaAAAABgEAAA8AAABkcnMvZG93&#10;bnJldi54bWxMzk1PwzAMBuA70v5D5EncWDKGOlSaThMShx0ZEx83rzFtR+NUTdY1/57sBEfrtV8/&#10;xWaynRhp8K1jDcuFAkFcOdNyreHw9nL3CMIHZIOdY9IQycOmnN0UmBt34Vca96EWqYR9jhqaEPpc&#10;Sl81ZNEvXE+csm83WAxpHGppBrykctvJe6UyabHl9KHBnp4bqn72Z5sYMsb3j5h9ylPcfR12I50I&#10;Sevb+bR9AhFoCn/LcOWnGyiT6ejObLzoNKxVkgcNGYhrulYrEEcNqwcFsizkf375CwAA//8DAFBL&#10;AQItABQABgAIAAAAIQC2gziS/gAAAOEBAAATAAAAAAAAAAAAAAAAAAAAAABbQ29udGVudF9UeXBl&#10;c10ueG1sUEsBAi0AFAAGAAgAAAAhADj9If/WAAAAlAEAAAsAAAAAAAAAAAAAAAAALwEAAF9yZWxz&#10;Ly5yZWxzUEsBAi0AFAAGAAgAAAAhAImwRiDZAgAACwYAAA4AAAAAAAAAAAAAAAAALgIAAGRycy9l&#10;Mm9Eb2MueG1sUEsBAi0AFAAGAAgAAAAhAEraqrDaAAAABgEAAA8AAAAAAAAAAAAAAAAAMwUAAGRy&#10;cy9kb3ducmV2LnhtbFBLBQYAAAAABAAEAPMAAAA6BgAAAAA=&#10;" fillcolor="#f2f2f2 [3052]" strokeweight=".5pt">
                <v:path arrowok="t"/>
                <v:textbox inset=",.5mm,,.5mm">
                  <w:txbxContent>
                    <w:p w:rsidR="00824963" w:rsidRPr="00C945B7" w:rsidRDefault="00824963" w:rsidP="00424736">
                      <w:pPr>
                        <w:jc w:val="center"/>
                        <w:rPr>
                          <w:rFonts w:ascii="ＭＳ Ｐゴシック" w:eastAsia="ＭＳ Ｐゴシック" w:hAnsi="ＭＳ Ｐゴシック"/>
                          <w:sz w:val="20"/>
                        </w:rPr>
                      </w:pPr>
                    </w:p>
                  </w:txbxContent>
                </v:textbox>
              </v:shape>
            </w:pict>
          </mc:Fallback>
        </mc:AlternateContent>
      </w:r>
      <w:r w:rsidRPr="00277E8E">
        <w:rPr>
          <w:rFonts w:ascii="ＭＳ Ｐゴシック" w:eastAsia="ＭＳ Ｐゴシック" w:hAnsi="ＭＳ Ｐゴシック" w:cs="ＭＳ明朝-WinCharSetFFFF-H" w:hint="eastAsia"/>
          <w:color w:val="000000" w:themeColor="text1"/>
          <w:kern w:val="0"/>
          <w:sz w:val="18"/>
          <w:szCs w:val="21"/>
        </w:rPr>
        <w:t>※</w:t>
      </w:r>
      <w:r w:rsidRPr="00277E8E">
        <w:rPr>
          <w:rFonts w:ascii="ＭＳ Ｐゴシック" w:eastAsia="ＭＳ Ｐゴシック" w:hAnsi="ＭＳ Ｐゴシック" w:cs="ＭＳ明朝-WinCharSetFFFF-H" w:hint="eastAsia"/>
          <w:color w:val="000000" w:themeColor="text1"/>
          <w:kern w:val="0"/>
          <w:szCs w:val="21"/>
        </w:rPr>
        <w:t xml:space="preserve">　　　　　　　　</w:t>
      </w:r>
      <w:r w:rsidRPr="00277E8E">
        <w:rPr>
          <w:rFonts w:ascii="ＭＳ Ｐゴシック" w:eastAsia="ＭＳ Ｐゴシック" w:hAnsi="ＭＳ Ｐゴシック" w:cs="ＭＳ明朝-WinCharSetFFFF-H" w:hint="eastAsia"/>
          <w:color w:val="000000" w:themeColor="text1"/>
          <w:kern w:val="0"/>
          <w:sz w:val="18"/>
          <w:szCs w:val="21"/>
        </w:rPr>
        <w:t>：町（輸送活動を行う者）が行う事項　　　　　　　　　　　　：県または公安委員会が行う事項</w:t>
      </w:r>
    </w:p>
    <w:p w:rsidR="00B9791A" w:rsidRPr="00277E8E" w:rsidRDefault="00B9791A" w:rsidP="00B9791A">
      <w:pPr>
        <w:ind w:firstLineChars="100" w:firstLine="220"/>
        <w:rPr>
          <w:color w:val="000000" w:themeColor="text1"/>
        </w:rPr>
      </w:pPr>
      <w:bookmarkStart w:id="177" w:name="_Toc374030850"/>
    </w:p>
    <w:p w:rsidR="00B9791A" w:rsidRPr="00277E8E" w:rsidRDefault="00B9791A" w:rsidP="00B9791A">
      <w:pPr>
        <w:ind w:firstLineChars="100" w:firstLine="220"/>
        <w:rPr>
          <w:color w:val="000000" w:themeColor="text1"/>
        </w:rPr>
      </w:pPr>
    </w:p>
    <w:p w:rsidR="00424736" w:rsidRPr="00277E8E" w:rsidRDefault="00424736" w:rsidP="00424736">
      <w:pPr>
        <w:pStyle w:val="5"/>
        <w:rPr>
          <w:color w:val="000000" w:themeColor="text1"/>
        </w:rPr>
      </w:pPr>
      <w:r w:rsidRPr="00277E8E">
        <w:rPr>
          <w:rFonts w:hint="eastAsia"/>
          <w:color w:val="000000" w:themeColor="text1"/>
        </w:rPr>
        <w:t>緊急交通路</w:t>
      </w:r>
      <w:bookmarkEnd w:id="177"/>
    </w:p>
    <w:p w:rsidR="00424736" w:rsidRPr="00277E8E" w:rsidRDefault="00424736" w:rsidP="00424736">
      <w:pPr>
        <w:ind w:firstLineChars="100" w:firstLine="220"/>
        <w:rPr>
          <w:color w:val="000000" w:themeColor="text1"/>
        </w:rPr>
      </w:pPr>
      <w:r w:rsidRPr="00277E8E">
        <w:rPr>
          <w:rFonts w:hint="eastAsia"/>
          <w:color w:val="000000" w:themeColor="text1"/>
        </w:rPr>
        <w:t>町の緊急交通路指定路線は以下のとおりである。</w:t>
      </w:r>
    </w:p>
    <w:p w:rsidR="00424736" w:rsidRPr="00277E8E" w:rsidRDefault="00424736" w:rsidP="00424736">
      <w:pPr>
        <w:ind w:firstLineChars="100" w:firstLine="220"/>
        <w:rPr>
          <w:color w:val="000000" w:themeColor="text1"/>
        </w:rPr>
      </w:pPr>
    </w:p>
    <w:p w:rsidR="00424736" w:rsidRPr="00277E8E" w:rsidRDefault="00424736" w:rsidP="00424736">
      <w:pPr>
        <w:ind w:firstLineChars="100" w:firstLine="220"/>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＜緊急交通路指定路線＞</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
        <w:gridCol w:w="2174"/>
        <w:gridCol w:w="1448"/>
        <w:gridCol w:w="1441"/>
        <w:gridCol w:w="2376"/>
      </w:tblGrid>
      <w:tr w:rsidR="00277E8E" w:rsidRPr="00277E8E" w:rsidTr="005320C4">
        <w:trPr>
          <w:cantSplit/>
        </w:trPr>
        <w:tc>
          <w:tcPr>
            <w:tcW w:w="696" w:type="dxa"/>
            <w:shd w:val="clear" w:color="auto" w:fill="F2F2F2"/>
          </w:tcPr>
          <w:p w:rsidR="00424736" w:rsidRPr="00277E8E" w:rsidRDefault="00424736" w:rsidP="005320C4">
            <w:pPr>
              <w:autoSpaceDE w:val="0"/>
              <w:autoSpaceDN w:val="0"/>
              <w:adjustRightInd w:val="0"/>
              <w:spacing w:line="294" w:lineRule="exact"/>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区分</w:t>
            </w:r>
          </w:p>
        </w:tc>
        <w:tc>
          <w:tcPr>
            <w:tcW w:w="2174" w:type="dxa"/>
            <w:shd w:val="clear" w:color="auto" w:fill="F2F2F2"/>
          </w:tcPr>
          <w:p w:rsidR="00424736" w:rsidRPr="00277E8E" w:rsidRDefault="00424736" w:rsidP="005320C4">
            <w:pPr>
              <w:autoSpaceDE w:val="0"/>
              <w:autoSpaceDN w:val="0"/>
              <w:adjustRightInd w:val="0"/>
              <w:spacing w:line="294" w:lineRule="exact"/>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路線名</w:t>
            </w:r>
          </w:p>
        </w:tc>
        <w:tc>
          <w:tcPr>
            <w:tcW w:w="1448" w:type="dxa"/>
            <w:shd w:val="clear" w:color="auto" w:fill="F2F2F2"/>
          </w:tcPr>
          <w:p w:rsidR="00424736" w:rsidRPr="00277E8E" w:rsidRDefault="00424736" w:rsidP="005320C4">
            <w:pPr>
              <w:autoSpaceDE w:val="0"/>
              <w:autoSpaceDN w:val="0"/>
              <w:adjustRightInd w:val="0"/>
              <w:spacing w:line="294" w:lineRule="exact"/>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起点</w:t>
            </w:r>
          </w:p>
        </w:tc>
        <w:tc>
          <w:tcPr>
            <w:tcW w:w="1441" w:type="dxa"/>
            <w:shd w:val="clear" w:color="auto" w:fill="F2F2F2"/>
          </w:tcPr>
          <w:p w:rsidR="00424736" w:rsidRPr="00277E8E" w:rsidRDefault="00424736" w:rsidP="005320C4">
            <w:pPr>
              <w:autoSpaceDE w:val="0"/>
              <w:autoSpaceDN w:val="0"/>
              <w:adjustRightInd w:val="0"/>
              <w:spacing w:line="294" w:lineRule="exact"/>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終点</w:t>
            </w:r>
          </w:p>
        </w:tc>
        <w:tc>
          <w:tcPr>
            <w:tcW w:w="2376" w:type="dxa"/>
            <w:shd w:val="clear" w:color="auto" w:fill="F2F2F2"/>
          </w:tcPr>
          <w:p w:rsidR="00424736" w:rsidRPr="00277E8E" w:rsidRDefault="00424736" w:rsidP="005320C4">
            <w:pPr>
              <w:autoSpaceDE w:val="0"/>
              <w:autoSpaceDN w:val="0"/>
              <w:adjustRightInd w:val="0"/>
              <w:spacing w:line="294" w:lineRule="exact"/>
              <w:jc w:val="center"/>
              <w:rPr>
                <w:rFonts w:ascii="ＭＳ Ｐゴシック" w:eastAsia="ＭＳ Ｐゴシック" w:hAnsi="ＭＳ Ｐゴシック"/>
                <w:color w:val="000000" w:themeColor="text1"/>
                <w:spacing w:val="14"/>
                <w:kern w:val="0"/>
              </w:rPr>
            </w:pPr>
            <w:r w:rsidRPr="00277E8E">
              <w:rPr>
                <w:rFonts w:ascii="ＭＳ Ｐゴシック" w:eastAsia="ＭＳ Ｐゴシック" w:hAnsi="ＭＳ Ｐゴシック" w:hint="eastAsia"/>
                <w:color w:val="000000" w:themeColor="text1"/>
                <w:spacing w:val="14"/>
                <w:kern w:val="0"/>
              </w:rPr>
              <w:t>備考</w:t>
            </w:r>
          </w:p>
        </w:tc>
      </w:tr>
      <w:tr w:rsidR="00277E8E" w:rsidRPr="00277E8E" w:rsidTr="005320C4">
        <w:trPr>
          <w:cantSplit/>
        </w:trPr>
        <w:tc>
          <w:tcPr>
            <w:tcW w:w="696" w:type="dxa"/>
          </w:tcPr>
          <w:p w:rsidR="00424736" w:rsidRPr="00277E8E" w:rsidRDefault="00424736" w:rsidP="005320C4">
            <w:pPr>
              <w:autoSpaceDE w:val="0"/>
              <w:autoSpaceDN w:val="0"/>
              <w:adjustRightInd w:val="0"/>
              <w:spacing w:line="294" w:lineRule="exact"/>
              <w:jc w:val="center"/>
              <w:rPr>
                <w:color w:val="000000" w:themeColor="text1"/>
                <w:spacing w:val="14"/>
                <w:kern w:val="0"/>
              </w:rPr>
            </w:pPr>
            <w:r w:rsidRPr="00277E8E">
              <w:rPr>
                <w:rFonts w:hint="eastAsia"/>
                <w:color w:val="000000" w:themeColor="text1"/>
                <w:spacing w:val="14"/>
                <w:kern w:val="0"/>
              </w:rPr>
              <w:t>国</w:t>
            </w: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九州縦貫道</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門司区黒川</w:t>
            </w: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大牟田市</w:t>
            </w:r>
          </w:p>
        </w:tc>
        <w:tc>
          <w:tcPr>
            <w:tcW w:w="2376"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福岡県内</w:t>
            </w:r>
          </w:p>
        </w:tc>
      </w:tr>
      <w:tr w:rsidR="00277E8E" w:rsidRPr="00277E8E" w:rsidTr="005320C4">
        <w:trPr>
          <w:cantSplit/>
        </w:trPr>
        <w:tc>
          <w:tcPr>
            <w:tcW w:w="696" w:type="dxa"/>
            <w:vMerge w:val="restart"/>
            <w:vAlign w:val="center"/>
          </w:tcPr>
          <w:p w:rsidR="00424736" w:rsidRPr="00277E8E" w:rsidRDefault="00424736" w:rsidP="005320C4">
            <w:pPr>
              <w:autoSpaceDE w:val="0"/>
              <w:autoSpaceDN w:val="0"/>
              <w:adjustRightInd w:val="0"/>
              <w:spacing w:line="294" w:lineRule="exact"/>
              <w:jc w:val="center"/>
              <w:rPr>
                <w:color w:val="000000" w:themeColor="text1"/>
                <w:spacing w:val="14"/>
                <w:kern w:val="0"/>
              </w:rPr>
            </w:pPr>
            <w:r w:rsidRPr="00277E8E">
              <w:rPr>
                <w:rFonts w:hint="eastAsia"/>
                <w:color w:val="000000" w:themeColor="text1"/>
                <w:spacing w:val="14"/>
                <w:kern w:val="0"/>
              </w:rPr>
              <w:t>県</w:t>
            </w: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筑紫野古賀線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筑紫野市</w:t>
            </w: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古賀市</w:t>
            </w:r>
          </w:p>
        </w:tc>
        <w:tc>
          <w:tcPr>
            <w:tcW w:w="2376"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r>
      <w:tr w:rsidR="00277E8E" w:rsidRPr="00277E8E" w:rsidTr="005320C4">
        <w:trPr>
          <w:cantSplit/>
          <w:trHeight w:val="140"/>
        </w:trPr>
        <w:tc>
          <w:tcPr>
            <w:tcW w:w="69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飯塚大野城線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飯塚市</w:t>
            </w: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大野城市</w:t>
            </w:r>
          </w:p>
        </w:tc>
        <w:tc>
          <w:tcPr>
            <w:tcW w:w="2376"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r>
      <w:tr w:rsidR="00277E8E" w:rsidRPr="00277E8E" w:rsidTr="005320C4">
        <w:trPr>
          <w:cantSplit/>
          <w:trHeight w:val="194"/>
        </w:trPr>
        <w:tc>
          <w:tcPr>
            <w:tcW w:w="69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福岡太宰府線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福岡市</w:t>
            </w: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太宰府市</w:t>
            </w:r>
          </w:p>
        </w:tc>
        <w:tc>
          <w:tcPr>
            <w:tcW w:w="2376"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r>
      <w:tr w:rsidR="00277E8E" w:rsidRPr="00277E8E" w:rsidTr="005320C4">
        <w:trPr>
          <w:cantSplit/>
        </w:trPr>
        <w:tc>
          <w:tcPr>
            <w:tcW w:w="696" w:type="dxa"/>
            <w:vMerge w:val="restart"/>
            <w:vAlign w:val="center"/>
          </w:tcPr>
          <w:p w:rsidR="00424736" w:rsidRPr="00277E8E" w:rsidRDefault="00424736" w:rsidP="005320C4">
            <w:pPr>
              <w:autoSpaceDE w:val="0"/>
              <w:autoSpaceDN w:val="0"/>
              <w:adjustRightInd w:val="0"/>
              <w:spacing w:line="294" w:lineRule="exact"/>
              <w:jc w:val="center"/>
              <w:rPr>
                <w:color w:val="000000" w:themeColor="text1"/>
                <w:spacing w:val="14"/>
                <w:kern w:val="0"/>
              </w:rPr>
            </w:pPr>
            <w:r w:rsidRPr="00277E8E">
              <w:rPr>
                <w:rFonts w:hint="eastAsia"/>
                <w:color w:val="000000" w:themeColor="text1"/>
                <w:spacing w:val="14"/>
                <w:kern w:val="0"/>
              </w:rPr>
              <w:t>町</w:t>
            </w: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井野～吉原線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2376" w:type="dxa"/>
            <w:vMerge w:val="restart"/>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町役場と連絡区間</w:t>
            </w:r>
          </w:p>
        </w:tc>
      </w:tr>
      <w:tr w:rsidR="00277E8E" w:rsidRPr="00277E8E" w:rsidTr="005320C4">
        <w:trPr>
          <w:cantSplit/>
          <w:trHeight w:val="140"/>
        </w:trPr>
        <w:tc>
          <w:tcPr>
            <w:tcW w:w="69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早見団地１号線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237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r>
      <w:tr w:rsidR="00277E8E" w:rsidRPr="00277E8E" w:rsidTr="005320C4">
        <w:trPr>
          <w:cantSplit/>
          <w:trHeight w:val="65"/>
        </w:trPr>
        <w:tc>
          <w:tcPr>
            <w:tcW w:w="69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c>
          <w:tcPr>
            <w:tcW w:w="2174" w:type="dxa"/>
          </w:tcPr>
          <w:p w:rsidR="00424736" w:rsidRPr="00277E8E" w:rsidRDefault="00424736" w:rsidP="005320C4">
            <w:pPr>
              <w:autoSpaceDE w:val="0"/>
              <w:autoSpaceDN w:val="0"/>
              <w:adjustRightInd w:val="0"/>
              <w:spacing w:line="294" w:lineRule="exact"/>
              <w:ind w:left="117"/>
              <w:rPr>
                <w:color w:val="000000" w:themeColor="text1"/>
                <w:spacing w:val="14"/>
                <w:kern w:val="0"/>
              </w:rPr>
            </w:pPr>
            <w:r w:rsidRPr="00277E8E">
              <w:rPr>
                <w:rFonts w:hint="eastAsia"/>
                <w:color w:val="000000" w:themeColor="text1"/>
                <w:spacing w:val="14"/>
                <w:kern w:val="0"/>
              </w:rPr>
              <w:t>柳原～大名坂線</w:t>
            </w:r>
          </w:p>
        </w:tc>
        <w:tc>
          <w:tcPr>
            <w:tcW w:w="1448"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1441" w:type="dxa"/>
          </w:tcPr>
          <w:p w:rsidR="00424736" w:rsidRPr="00277E8E" w:rsidRDefault="00424736" w:rsidP="005320C4">
            <w:pPr>
              <w:autoSpaceDE w:val="0"/>
              <w:autoSpaceDN w:val="0"/>
              <w:adjustRightInd w:val="0"/>
              <w:spacing w:line="294" w:lineRule="exact"/>
              <w:ind w:left="117"/>
              <w:rPr>
                <w:color w:val="000000" w:themeColor="text1"/>
                <w:spacing w:val="14"/>
                <w:kern w:val="0"/>
              </w:rPr>
            </w:pPr>
          </w:p>
        </w:tc>
        <w:tc>
          <w:tcPr>
            <w:tcW w:w="2376" w:type="dxa"/>
            <w:vMerge/>
          </w:tcPr>
          <w:p w:rsidR="00424736" w:rsidRPr="00277E8E" w:rsidRDefault="00424736" w:rsidP="005320C4">
            <w:pPr>
              <w:autoSpaceDE w:val="0"/>
              <w:autoSpaceDN w:val="0"/>
              <w:adjustRightInd w:val="0"/>
              <w:spacing w:line="294" w:lineRule="exact"/>
              <w:jc w:val="left"/>
              <w:rPr>
                <w:color w:val="000000" w:themeColor="text1"/>
                <w:spacing w:val="14"/>
                <w:kern w:val="0"/>
              </w:rPr>
            </w:pPr>
          </w:p>
        </w:tc>
      </w:tr>
    </w:tbl>
    <w:p w:rsidR="00424736" w:rsidRPr="00277E8E" w:rsidRDefault="00424736" w:rsidP="00424736">
      <w:pPr>
        <w:autoSpaceDE w:val="0"/>
        <w:autoSpaceDN w:val="0"/>
        <w:jc w:val="left"/>
        <w:rPr>
          <w:color w:val="000000" w:themeColor="text1"/>
          <w:sz w:val="24"/>
        </w:rPr>
      </w:pPr>
    </w:p>
    <w:p w:rsidR="00424736" w:rsidRPr="00277E8E" w:rsidRDefault="00424736" w:rsidP="00424736">
      <w:pPr>
        <w:rPr>
          <w:color w:val="000000" w:themeColor="text1"/>
          <w:kern w:val="0"/>
        </w:rPr>
        <w:sectPr w:rsidR="00424736" w:rsidRPr="00277E8E" w:rsidSect="00C367BB">
          <w:footnotePr>
            <w:numRestart w:val="eachSect"/>
          </w:footnotePr>
          <w:pgSz w:w="11907" w:h="16840" w:code="9"/>
          <w:pgMar w:top="1418" w:right="1418" w:bottom="1418" w:left="1701" w:header="340" w:footer="340" w:gutter="0"/>
          <w:cols w:space="425"/>
          <w:docGrid w:type="lines" w:linePitch="360"/>
        </w:sectPr>
      </w:pPr>
    </w:p>
    <w:p w:rsidR="00F33EB3" w:rsidRPr="00277E8E" w:rsidRDefault="00A66060" w:rsidP="00A66060">
      <w:pPr>
        <w:pStyle w:val="2"/>
        <w:spacing w:after="540"/>
        <w:rPr>
          <w:color w:val="000000" w:themeColor="text1"/>
        </w:rPr>
      </w:pPr>
      <w:bookmarkStart w:id="178" w:name="_Toc375649759"/>
      <w:bookmarkStart w:id="179" w:name="_Toc377453473"/>
      <w:bookmarkStart w:id="180" w:name="_Toc414003513"/>
      <w:r w:rsidRPr="00277E8E">
        <w:rPr>
          <w:rFonts w:hint="eastAsia"/>
          <w:color w:val="000000" w:themeColor="text1"/>
        </w:rPr>
        <w:lastRenderedPageBreak/>
        <w:t>防疫、清掃、</w:t>
      </w:r>
      <w:r w:rsidR="00A71CEB" w:rsidRPr="00277E8E">
        <w:rPr>
          <w:rFonts w:hint="eastAsia"/>
          <w:color w:val="000000" w:themeColor="text1"/>
        </w:rPr>
        <w:t>保健</w:t>
      </w:r>
      <w:r w:rsidRPr="00277E8E">
        <w:rPr>
          <w:rFonts w:hint="eastAsia"/>
          <w:color w:val="000000" w:themeColor="text1"/>
        </w:rPr>
        <w:t>衛生監視計画</w:t>
      </w:r>
      <w:bookmarkEnd w:id="149"/>
      <w:bookmarkEnd w:id="150"/>
      <w:bookmarkEnd w:id="151"/>
      <w:bookmarkEnd w:id="178"/>
      <w:bookmarkEnd w:id="179"/>
      <w:bookmarkEnd w:id="180"/>
    </w:p>
    <w:p w:rsidR="00A66060" w:rsidRPr="00277E8E" w:rsidRDefault="00A66060" w:rsidP="005E74E8">
      <w:pPr>
        <w:pStyle w:val="3"/>
        <w:spacing w:after="108"/>
        <w:rPr>
          <w:color w:val="000000" w:themeColor="text1"/>
          <w:spacing w:val="1"/>
        </w:rPr>
      </w:pPr>
      <w:bookmarkStart w:id="181" w:name="_Toc374027237"/>
      <w:bookmarkStart w:id="182" w:name="_Toc374029199"/>
      <w:bookmarkStart w:id="183" w:name="_Toc374030906"/>
      <w:bookmarkStart w:id="184" w:name="_Toc377453474"/>
      <w:bookmarkStart w:id="185" w:name="_Toc414003514"/>
      <w:r w:rsidRPr="00277E8E">
        <w:rPr>
          <w:rFonts w:hint="eastAsia"/>
          <w:color w:val="000000" w:themeColor="text1"/>
        </w:rPr>
        <w:t>防疫対</w:t>
      </w:r>
      <w:r w:rsidRPr="00277E8E">
        <w:rPr>
          <w:rFonts w:hint="eastAsia"/>
          <w:color w:val="000000" w:themeColor="text1"/>
          <w:spacing w:val="1"/>
        </w:rPr>
        <w:t>策</w:t>
      </w:r>
      <w:bookmarkEnd w:id="181"/>
      <w:bookmarkEnd w:id="182"/>
      <w:bookmarkEnd w:id="183"/>
      <w:bookmarkEnd w:id="184"/>
      <w:bookmarkEnd w:id="185"/>
    </w:p>
    <w:p w:rsidR="006742BB" w:rsidRPr="00277E8E" w:rsidRDefault="006742BB" w:rsidP="006742BB">
      <w:pPr>
        <w:pStyle w:val="5"/>
        <w:rPr>
          <w:color w:val="000000" w:themeColor="text1"/>
        </w:rPr>
      </w:pPr>
      <w:r w:rsidRPr="00277E8E">
        <w:rPr>
          <w:rFonts w:hint="eastAsia"/>
          <w:color w:val="000000" w:themeColor="text1"/>
        </w:rPr>
        <w:t>防疫対策の内容</w:t>
      </w:r>
    </w:p>
    <w:p w:rsidR="006742BB" w:rsidRPr="00277E8E" w:rsidRDefault="006742BB" w:rsidP="0073600F">
      <w:pPr>
        <w:ind w:firstLineChars="100" w:firstLine="220"/>
        <w:rPr>
          <w:color w:val="000000" w:themeColor="text1"/>
        </w:rPr>
      </w:pPr>
      <w:r w:rsidRPr="0073600F">
        <w:rPr>
          <w:rFonts w:hint="eastAsia"/>
          <w:color w:val="000000" w:themeColor="text1"/>
        </w:rPr>
        <w:t>“</w:t>
      </w:r>
      <w:r w:rsidR="00807253" w:rsidRPr="0078772F">
        <w:rPr>
          <w:rFonts w:hint="eastAsia"/>
        </w:rPr>
        <w:t>福祉</w:t>
      </w:r>
      <w:r w:rsidR="00B15FCD" w:rsidRPr="0078772F">
        <w:rPr>
          <w:rFonts w:hint="eastAsia"/>
        </w:rPr>
        <w:t>経済班及び</w:t>
      </w:r>
      <w:r w:rsidR="00962523" w:rsidRPr="0078772F">
        <w:rPr>
          <w:rFonts w:hint="eastAsia"/>
        </w:rPr>
        <w:t>環境</w:t>
      </w:r>
      <w:r w:rsidR="00B15FCD" w:rsidRPr="0078772F">
        <w:rPr>
          <w:rFonts w:hint="eastAsia"/>
        </w:rPr>
        <w:t>農林</w:t>
      </w:r>
      <w:r w:rsidRPr="0078772F">
        <w:rPr>
          <w:rFonts w:hint="eastAsia"/>
        </w:rPr>
        <w:t>班“は</w:t>
      </w:r>
      <w:r w:rsidRPr="00277E8E">
        <w:rPr>
          <w:rFonts w:hint="eastAsia"/>
          <w:color w:val="000000" w:themeColor="text1"/>
        </w:rPr>
        <w:t>、被災地域の生活環境の悪化に起因する感染症の発生及び蔓延を防止するため、</w:t>
      </w:r>
      <w:r w:rsidR="008A00A1" w:rsidRPr="00277E8E">
        <w:rPr>
          <w:rFonts w:hint="eastAsia"/>
          <w:color w:val="000000" w:themeColor="text1"/>
        </w:rPr>
        <w:t>次の防疫活動を行う。</w:t>
      </w:r>
    </w:p>
    <w:p w:rsidR="00B76716" w:rsidRPr="00277E8E" w:rsidRDefault="00B76716" w:rsidP="000C3969">
      <w:pPr>
        <w:numPr>
          <w:ilvl w:val="0"/>
          <w:numId w:val="129"/>
        </w:numPr>
        <w:autoSpaceDE w:val="0"/>
        <w:autoSpaceDN w:val="0"/>
        <w:jc w:val="left"/>
        <w:rPr>
          <w:color w:val="000000" w:themeColor="text1"/>
        </w:rPr>
      </w:pPr>
      <w:r w:rsidRPr="00277E8E">
        <w:rPr>
          <w:rFonts w:hint="eastAsia"/>
          <w:color w:val="000000" w:themeColor="text1"/>
        </w:rPr>
        <w:t>感染症の発生状況、原因の把握、調査</w:t>
      </w:r>
    </w:p>
    <w:p w:rsidR="00B76716" w:rsidRPr="00277E8E" w:rsidRDefault="00B76716" w:rsidP="000C3969">
      <w:pPr>
        <w:numPr>
          <w:ilvl w:val="0"/>
          <w:numId w:val="129"/>
        </w:numPr>
        <w:autoSpaceDE w:val="0"/>
        <w:autoSpaceDN w:val="0"/>
        <w:jc w:val="left"/>
        <w:rPr>
          <w:color w:val="000000" w:themeColor="text1"/>
        </w:rPr>
      </w:pPr>
      <w:r w:rsidRPr="00277E8E">
        <w:rPr>
          <w:rFonts w:hint="eastAsia"/>
          <w:color w:val="000000" w:themeColor="text1"/>
        </w:rPr>
        <w:t>健康状態の把握、健康診断の実施</w:t>
      </w:r>
    </w:p>
    <w:p w:rsidR="00B76716" w:rsidRPr="00277E8E" w:rsidRDefault="00B76716" w:rsidP="000C3969">
      <w:pPr>
        <w:numPr>
          <w:ilvl w:val="0"/>
          <w:numId w:val="129"/>
        </w:numPr>
        <w:autoSpaceDE w:val="0"/>
        <w:autoSpaceDN w:val="0"/>
        <w:jc w:val="left"/>
        <w:rPr>
          <w:color w:val="000000" w:themeColor="text1"/>
        </w:rPr>
      </w:pPr>
      <w:r w:rsidRPr="00277E8E">
        <w:rPr>
          <w:rFonts w:hint="eastAsia"/>
          <w:color w:val="000000" w:themeColor="text1"/>
        </w:rPr>
        <w:t>清掃、消毒の方法の習熟、住民への広報、周知</w:t>
      </w:r>
    </w:p>
    <w:p w:rsidR="00B76716" w:rsidRPr="00277E8E" w:rsidRDefault="00B76716" w:rsidP="000C3969">
      <w:pPr>
        <w:numPr>
          <w:ilvl w:val="0"/>
          <w:numId w:val="129"/>
        </w:numPr>
        <w:autoSpaceDE w:val="0"/>
        <w:autoSpaceDN w:val="0"/>
        <w:jc w:val="left"/>
        <w:rPr>
          <w:color w:val="000000" w:themeColor="text1"/>
        </w:rPr>
      </w:pPr>
      <w:r w:rsidRPr="00277E8E">
        <w:rPr>
          <w:rFonts w:hint="eastAsia"/>
          <w:color w:val="000000" w:themeColor="text1"/>
        </w:rPr>
        <w:t>安易な薬品の散布は、環境保全、身体への影響を配慮し可能な限り避ける。</w:t>
      </w:r>
    </w:p>
    <w:p w:rsidR="00B76716" w:rsidRPr="00277E8E" w:rsidRDefault="00B76716" w:rsidP="000C3969">
      <w:pPr>
        <w:numPr>
          <w:ilvl w:val="0"/>
          <w:numId w:val="129"/>
        </w:numPr>
        <w:autoSpaceDE w:val="0"/>
        <w:autoSpaceDN w:val="0"/>
        <w:jc w:val="left"/>
        <w:rPr>
          <w:color w:val="000000" w:themeColor="text1"/>
        </w:rPr>
      </w:pPr>
      <w:r w:rsidRPr="00277E8E">
        <w:rPr>
          <w:rFonts w:hint="eastAsia"/>
          <w:color w:val="000000" w:themeColor="text1"/>
        </w:rPr>
        <w:t>優先地域、優先患者の確認</w:t>
      </w:r>
    </w:p>
    <w:p w:rsidR="008A00A1" w:rsidRPr="00277E8E" w:rsidRDefault="008A00A1" w:rsidP="006742BB">
      <w:pPr>
        <w:rPr>
          <w:color w:val="000000" w:themeColor="text1"/>
        </w:rPr>
      </w:pPr>
    </w:p>
    <w:p w:rsidR="00A66060" w:rsidRPr="00277E8E" w:rsidRDefault="00A66060" w:rsidP="00A66060">
      <w:pPr>
        <w:pStyle w:val="5"/>
        <w:rPr>
          <w:color w:val="000000" w:themeColor="text1"/>
        </w:rPr>
      </w:pPr>
      <w:bookmarkStart w:id="186" w:name="_Toc374030907"/>
      <w:r w:rsidRPr="00277E8E">
        <w:rPr>
          <w:rFonts w:hint="eastAsia"/>
          <w:color w:val="000000" w:themeColor="text1"/>
        </w:rPr>
        <w:t>防疫</w:t>
      </w:r>
      <w:r w:rsidR="001C0592" w:rsidRPr="00277E8E">
        <w:rPr>
          <w:rFonts w:hint="eastAsia"/>
          <w:color w:val="000000" w:themeColor="text1"/>
        </w:rPr>
        <w:t>部隊</w:t>
      </w:r>
      <w:r w:rsidR="00556C1F" w:rsidRPr="00277E8E">
        <w:rPr>
          <w:rFonts w:hint="eastAsia"/>
          <w:color w:val="000000" w:themeColor="text1"/>
        </w:rPr>
        <w:t>及び検病調査部隊</w:t>
      </w:r>
      <w:r w:rsidR="001C0592" w:rsidRPr="00277E8E">
        <w:rPr>
          <w:rFonts w:hint="eastAsia"/>
          <w:color w:val="000000" w:themeColor="text1"/>
        </w:rPr>
        <w:t>の編成</w:t>
      </w:r>
      <w:bookmarkEnd w:id="186"/>
    </w:p>
    <w:p w:rsidR="00A66060" w:rsidRPr="00277E8E" w:rsidRDefault="00A66060" w:rsidP="00A66060">
      <w:pPr>
        <w:ind w:firstLine="234"/>
        <w:rPr>
          <w:color w:val="000000" w:themeColor="text1"/>
        </w:rPr>
      </w:pPr>
      <w:r w:rsidRPr="0073600F">
        <w:rPr>
          <w:rFonts w:hint="eastAsia"/>
          <w:color w:val="000000" w:themeColor="text1"/>
        </w:rPr>
        <w:t>“</w:t>
      </w:r>
      <w:r w:rsidRPr="0078772F">
        <w:rPr>
          <w:rFonts w:hint="eastAsia"/>
        </w:rPr>
        <w:t>福祉</w:t>
      </w:r>
      <w:r w:rsidR="001D635C" w:rsidRPr="0078772F">
        <w:rPr>
          <w:rFonts w:hint="eastAsia"/>
        </w:rPr>
        <w:t>経済班及び</w:t>
      </w:r>
      <w:r w:rsidR="00962523" w:rsidRPr="0078772F">
        <w:rPr>
          <w:rFonts w:hint="eastAsia"/>
        </w:rPr>
        <w:t>環境</w:t>
      </w:r>
      <w:r w:rsidR="001D635C" w:rsidRPr="0078772F">
        <w:rPr>
          <w:rFonts w:hint="eastAsia"/>
        </w:rPr>
        <w:t>農林</w:t>
      </w:r>
      <w:r w:rsidRPr="0078772F">
        <w:rPr>
          <w:rFonts w:hint="eastAsia"/>
        </w:rPr>
        <w:t>班“</w:t>
      </w:r>
      <w:r w:rsidRPr="00277E8E">
        <w:rPr>
          <w:rFonts w:hint="eastAsia"/>
          <w:color w:val="000000" w:themeColor="text1"/>
        </w:rPr>
        <w:t>は、</w:t>
      </w:r>
      <w:r w:rsidR="00B76716" w:rsidRPr="00277E8E">
        <w:rPr>
          <w:rFonts w:hint="eastAsia"/>
          <w:color w:val="000000" w:themeColor="text1"/>
        </w:rPr>
        <w:t>防疫活動の実施にあたり</w:t>
      </w:r>
      <w:r w:rsidR="001C0592" w:rsidRPr="00277E8E">
        <w:rPr>
          <w:rFonts w:hint="eastAsia"/>
          <w:color w:val="000000" w:themeColor="text1"/>
        </w:rPr>
        <w:t>、検病調査部隊及び</w:t>
      </w:r>
      <w:r w:rsidRPr="00277E8E">
        <w:rPr>
          <w:rFonts w:hint="eastAsia"/>
          <w:color w:val="000000" w:themeColor="text1"/>
        </w:rPr>
        <w:t>防疫部隊を編成</w:t>
      </w:r>
      <w:r w:rsidR="001C0592" w:rsidRPr="00277E8E">
        <w:rPr>
          <w:rFonts w:hint="eastAsia"/>
          <w:color w:val="000000" w:themeColor="text1"/>
        </w:rPr>
        <w:t>する</w:t>
      </w:r>
      <w:r w:rsidR="00962523">
        <w:rPr>
          <w:rFonts w:hint="eastAsia"/>
          <w:color w:val="000000" w:themeColor="text1"/>
        </w:rPr>
        <w:t>とともに、必要に応じ保健福祉事務所に協力要請を行う。</w:t>
      </w:r>
      <w:r w:rsidR="001C0592" w:rsidRPr="00277E8E">
        <w:rPr>
          <w:rFonts w:hint="eastAsia"/>
          <w:color w:val="000000" w:themeColor="text1"/>
        </w:rPr>
        <w:t>部隊の編成及び活動内容は以下のとおりである。</w:t>
      </w:r>
    </w:p>
    <w:p w:rsidR="001C0592" w:rsidRPr="00277E8E" w:rsidRDefault="001C0592" w:rsidP="00A66060">
      <w:pPr>
        <w:ind w:firstLine="234"/>
        <w:rPr>
          <w:color w:val="000000" w:themeColor="text1"/>
        </w:rPr>
      </w:pPr>
    </w:p>
    <w:p w:rsidR="001C0592" w:rsidRPr="00277E8E" w:rsidRDefault="001C0592" w:rsidP="001C0592">
      <w:pPr>
        <w:jc w:val="center"/>
        <w:rPr>
          <w:rFonts w:ascii="ＭＳ Ｐゴシック" w:eastAsia="ＭＳ Ｐゴシック" w:hAnsi="ＭＳ Ｐゴシック"/>
          <w:color w:val="000000" w:themeColor="text1"/>
        </w:rPr>
      </w:pPr>
      <w:bookmarkStart w:id="187" w:name="OLE_LINK7"/>
      <w:r w:rsidRPr="00277E8E">
        <w:rPr>
          <w:rFonts w:ascii="ＭＳ Ｐゴシック" w:eastAsia="ＭＳ Ｐゴシック" w:hAnsi="ＭＳ Ｐゴシック" w:hint="eastAsia"/>
          <w:color w:val="000000" w:themeColor="text1"/>
        </w:rPr>
        <w:t>＜防疫</w:t>
      </w:r>
      <w:r w:rsidR="00556C1F" w:rsidRPr="00277E8E">
        <w:rPr>
          <w:rFonts w:ascii="ＭＳ Ｐゴシック" w:eastAsia="ＭＳ Ｐゴシック" w:hAnsi="ＭＳ Ｐゴシック" w:hint="eastAsia"/>
          <w:color w:val="000000" w:themeColor="text1"/>
        </w:rPr>
        <w:t>部隊</w:t>
      </w:r>
      <w:r w:rsidRPr="00277E8E">
        <w:rPr>
          <w:rFonts w:ascii="ＭＳ Ｐゴシック" w:eastAsia="ＭＳ Ｐゴシック" w:hAnsi="ＭＳ Ｐゴシック" w:hint="eastAsia"/>
          <w:color w:val="000000" w:themeColor="text1"/>
        </w:rPr>
        <w:t>、検病調査</w:t>
      </w:r>
      <w:r w:rsidR="00556C1F" w:rsidRPr="00277E8E">
        <w:rPr>
          <w:rFonts w:ascii="ＭＳ Ｐゴシック" w:eastAsia="ＭＳ Ｐゴシック" w:hAnsi="ＭＳ Ｐゴシック" w:hint="eastAsia"/>
          <w:color w:val="000000" w:themeColor="text1"/>
        </w:rPr>
        <w:t>部隊</w:t>
      </w:r>
      <w:r w:rsidRPr="00277E8E">
        <w:rPr>
          <w:rFonts w:ascii="ＭＳ Ｐゴシック" w:eastAsia="ＭＳ Ｐゴシック" w:hAnsi="ＭＳ Ｐゴシック" w:hint="eastAsia"/>
          <w:color w:val="000000" w:themeColor="text1"/>
        </w:rPr>
        <w:t>の編成＞</w:t>
      </w:r>
    </w:p>
    <w:tbl>
      <w:tblPr>
        <w:tblW w:w="87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3685"/>
        <w:gridCol w:w="3225"/>
      </w:tblGrid>
      <w:tr w:rsidR="00277E8E" w:rsidRPr="00277E8E" w:rsidTr="001D635C">
        <w:tc>
          <w:tcPr>
            <w:tcW w:w="1881" w:type="dxa"/>
            <w:shd w:val="clear" w:color="auto" w:fill="F2F2F2"/>
          </w:tcPr>
          <w:p w:rsidR="001C0592" w:rsidRPr="00277E8E" w:rsidRDefault="001C0592" w:rsidP="001C0592">
            <w:pPr>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区分</w:t>
            </w:r>
          </w:p>
        </w:tc>
        <w:tc>
          <w:tcPr>
            <w:tcW w:w="3685" w:type="dxa"/>
            <w:shd w:val="clear" w:color="auto" w:fill="F2F2F2"/>
          </w:tcPr>
          <w:p w:rsidR="001C0592" w:rsidRPr="0078772F" w:rsidRDefault="00462C50" w:rsidP="001C0592">
            <w:pPr>
              <w:ind w:left="135" w:hanging="135"/>
              <w:jc w:val="center"/>
              <w:rPr>
                <w:rFonts w:ascii="ＭＳ Ｐゴシック" w:eastAsia="ＭＳ Ｐゴシック" w:hAnsi="ＭＳ Ｐゴシック"/>
                <w:sz w:val="21"/>
              </w:rPr>
            </w:pPr>
            <w:r w:rsidRPr="0078772F">
              <w:rPr>
                <w:rFonts w:ascii="ＭＳ Ｐゴシック" w:eastAsia="ＭＳ Ｐゴシック" w:hAnsi="ＭＳ Ｐゴシック" w:hint="eastAsia"/>
                <w:sz w:val="21"/>
              </w:rPr>
              <w:t>編成</w:t>
            </w:r>
          </w:p>
        </w:tc>
        <w:tc>
          <w:tcPr>
            <w:tcW w:w="3225" w:type="dxa"/>
            <w:shd w:val="clear" w:color="auto" w:fill="F2F2F2"/>
          </w:tcPr>
          <w:p w:rsidR="001C0592" w:rsidRPr="00277E8E" w:rsidRDefault="001C0592" w:rsidP="001C0592">
            <w:pPr>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活動内容</w:t>
            </w:r>
          </w:p>
        </w:tc>
      </w:tr>
      <w:tr w:rsidR="00277E8E" w:rsidRPr="00277E8E" w:rsidTr="001D635C">
        <w:trPr>
          <w:trHeight w:val="242"/>
        </w:trPr>
        <w:tc>
          <w:tcPr>
            <w:tcW w:w="1881" w:type="dxa"/>
          </w:tcPr>
          <w:p w:rsidR="001C0592" w:rsidRPr="00277E8E" w:rsidRDefault="001C0592" w:rsidP="001C0592">
            <w:pPr>
              <w:spacing w:before="40" w:after="40"/>
              <w:rPr>
                <w:color w:val="000000" w:themeColor="text1"/>
                <w:sz w:val="21"/>
              </w:rPr>
            </w:pPr>
            <w:r w:rsidRPr="00277E8E">
              <w:rPr>
                <w:rFonts w:hint="eastAsia"/>
                <w:color w:val="000000" w:themeColor="text1"/>
                <w:sz w:val="21"/>
              </w:rPr>
              <w:t>検病調査部隊</w:t>
            </w:r>
          </w:p>
        </w:tc>
        <w:tc>
          <w:tcPr>
            <w:tcW w:w="3685" w:type="dxa"/>
            <w:vAlign w:val="center"/>
          </w:tcPr>
          <w:p w:rsidR="001C0592" w:rsidRPr="0078772F" w:rsidRDefault="001C0592" w:rsidP="00807253">
            <w:pPr>
              <w:spacing w:before="40" w:after="40"/>
              <w:jc w:val="center"/>
              <w:rPr>
                <w:sz w:val="21"/>
              </w:rPr>
            </w:pPr>
            <w:r w:rsidRPr="0078772F">
              <w:rPr>
                <w:rFonts w:hint="eastAsia"/>
                <w:sz w:val="21"/>
              </w:rPr>
              <w:t>福祉</w:t>
            </w:r>
            <w:r w:rsidR="001D635C" w:rsidRPr="0078772F">
              <w:rPr>
                <w:rFonts w:hint="eastAsia"/>
                <w:sz w:val="21"/>
              </w:rPr>
              <w:t>経済班</w:t>
            </w:r>
            <w:r w:rsidR="00326BDE" w:rsidRPr="0078772F">
              <w:rPr>
                <w:rFonts w:hint="eastAsia"/>
                <w:sz w:val="21"/>
              </w:rPr>
              <w:t>・</w:t>
            </w:r>
            <w:r w:rsidR="00962523" w:rsidRPr="0078772F">
              <w:rPr>
                <w:rFonts w:hint="eastAsia"/>
                <w:sz w:val="21"/>
              </w:rPr>
              <w:t>環境</w:t>
            </w:r>
            <w:r w:rsidR="001D635C" w:rsidRPr="0078772F">
              <w:rPr>
                <w:rFonts w:hint="eastAsia"/>
                <w:sz w:val="21"/>
              </w:rPr>
              <w:t>農林</w:t>
            </w:r>
            <w:r w:rsidRPr="0078772F">
              <w:rPr>
                <w:rFonts w:hint="eastAsia"/>
                <w:sz w:val="21"/>
              </w:rPr>
              <w:t>班</w:t>
            </w:r>
          </w:p>
        </w:tc>
        <w:tc>
          <w:tcPr>
            <w:tcW w:w="3225" w:type="dxa"/>
          </w:tcPr>
          <w:p w:rsidR="001C0592" w:rsidRPr="00277E8E" w:rsidRDefault="001C0592" w:rsidP="00E242F2">
            <w:pPr>
              <w:spacing w:before="40" w:after="40"/>
              <w:rPr>
                <w:color w:val="000000" w:themeColor="text1"/>
                <w:sz w:val="21"/>
              </w:rPr>
            </w:pPr>
            <w:r w:rsidRPr="00277E8E">
              <w:rPr>
                <w:rFonts w:hint="eastAsia"/>
                <w:color w:val="000000" w:themeColor="text1"/>
                <w:sz w:val="21"/>
              </w:rPr>
              <w:t>感染症の予防及び健康診断</w:t>
            </w:r>
          </w:p>
        </w:tc>
      </w:tr>
      <w:tr w:rsidR="00277E8E" w:rsidRPr="00277E8E" w:rsidTr="001D635C">
        <w:tc>
          <w:tcPr>
            <w:tcW w:w="1881" w:type="dxa"/>
          </w:tcPr>
          <w:p w:rsidR="001C0592" w:rsidRPr="00277E8E" w:rsidRDefault="001C0592" w:rsidP="001C0592">
            <w:pPr>
              <w:spacing w:before="40" w:after="40"/>
              <w:rPr>
                <w:color w:val="000000" w:themeColor="text1"/>
                <w:sz w:val="21"/>
              </w:rPr>
            </w:pPr>
            <w:r w:rsidRPr="00277E8E">
              <w:rPr>
                <w:rFonts w:hint="eastAsia"/>
                <w:color w:val="000000" w:themeColor="text1"/>
                <w:sz w:val="21"/>
              </w:rPr>
              <w:t>防疫部隊</w:t>
            </w:r>
          </w:p>
        </w:tc>
        <w:tc>
          <w:tcPr>
            <w:tcW w:w="3685" w:type="dxa"/>
            <w:vAlign w:val="center"/>
          </w:tcPr>
          <w:p w:rsidR="001C0592" w:rsidRPr="0078772F" w:rsidRDefault="001C0592" w:rsidP="00807253">
            <w:pPr>
              <w:spacing w:before="40" w:after="40"/>
              <w:jc w:val="center"/>
              <w:rPr>
                <w:sz w:val="21"/>
              </w:rPr>
            </w:pPr>
            <w:r w:rsidRPr="0078772F">
              <w:rPr>
                <w:rFonts w:hint="eastAsia"/>
                <w:sz w:val="21"/>
              </w:rPr>
              <w:t>福祉</w:t>
            </w:r>
            <w:r w:rsidR="001D635C" w:rsidRPr="0078772F">
              <w:rPr>
                <w:rFonts w:hint="eastAsia"/>
                <w:sz w:val="21"/>
              </w:rPr>
              <w:t>経済班</w:t>
            </w:r>
            <w:r w:rsidR="00326BDE" w:rsidRPr="0078772F">
              <w:rPr>
                <w:rFonts w:hint="eastAsia"/>
                <w:sz w:val="21"/>
              </w:rPr>
              <w:t>・</w:t>
            </w:r>
            <w:r w:rsidR="00962523" w:rsidRPr="0078772F">
              <w:rPr>
                <w:rFonts w:hint="eastAsia"/>
                <w:sz w:val="21"/>
              </w:rPr>
              <w:t>環境</w:t>
            </w:r>
            <w:r w:rsidR="001D635C" w:rsidRPr="0078772F">
              <w:rPr>
                <w:rFonts w:hint="eastAsia"/>
                <w:sz w:val="21"/>
              </w:rPr>
              <w:t>農林</w:t>
            </w:r>
            <w:r w:rsidRPr="0078772F">
              <w:rPr>
                <w:rFonts w:hint="eastAsia"/>
                <w:sz w:val="21"/>
              </w:rPr>
              <w:t>班</w:t>
            </w:r>
          </w:p>
        </w:tc>
        <w:tc>
          <w:tcPr>
            <w:tcW w:w="3225" w:type="dxa"/>
          </w:tcPr>
          <w:p w:rsidR="001C0592" w:rsidRPr="00277E8E" w:rsidRDefault="001C0592" w:rsidP="00E242F2">
            <w:pPr>
              <w:spacing w:before="40" w:after="40"/>
              <w:rPr>
                <w:color w:val="000000" w:themeColor="text1"/>
                <w:sz w:val="21"/>
              </w:rPr>
            </w:pPr>
            <w:r w:rsidRPr="00277E8E">
              <w:rPr>
                <w:rFonts w:hint="eastAsia"/>
                <w:color w:val="000000" w:themeColor="text1"/>
                <w:sz w:val="21"/>
              </w:rPr>
              <w:t>消毒、防疫活動、広報活動</w:t>
            </w:r>
          </w:p>
        </w:tc>
      </w:tr>
    </w:tbl>
    <w:bookmarkEnd w:id="187"/>
    <w:p w:rsidR="001C0592" w:rsidRPr="00277E8E" w:rsidRDefault="001C0592" w:rsidP="00592F40">
      <w:pPr>
        <w:rPr>
          <w:color w:val="000000" w:themeColor="text1"/>
        </w:rPr>
      </w:pPr>
      <w:r w:rsidRPr="00277E8E">
        <w:rPr>
          <w:rFonts w:hint="eastAsia"/>
          <w:color w:val="000000" w:themeColor="text1"/>
        </w:rPr>
        <w:t>※部隊の編成人員については、災害の規模により適宜定める</w:t>
      </w:r>
    </w:p>
    <w:p w:rsidR="00A66060" w:rsidRPr="00277E8E" w:rsidRDefault="00A66060" w:rsidP="00A66060">
      <w:pPr>
        <w:rPr>
          <w:color w:val="000000" w:themeColor="text1"/>
        </w:rPr>
      </w:pPr>
    </w:p>
    <w:p w:rsidR="00A66060" w:rsidRPr="00277E8E" w:rsidRDefault="00A66060" w:rsidP="00A66060">
      <w:pPr>
        <w:pStyle w:val="5"/>
        <w:rPr>
          <w:color w:val="000000" w:themeColor="text1"/>
        </w:rPr>
      </w:pPr>
      <w:bookmarkStart w:id="188" w:name="_Toc374030908"/>
      <w:r w:rsidRPr="00277E8E">
        <w:rPr>
          <w:rFonts w:hint="eastAsia"/>
          <w:color w:val="000000" w:themeColor="text1"/>
        </w:rPr>
        <w:t>検病及び健康診断</w:t>
      </w:r>
      <w:bookmarkEnd w:id="188"/>
    </w:p>
    <w:p w:rsidR="00E80C15" w:rsidRPr="00277E8E" w:rsidRDefault="00E80C15" w:rsidP="00E80C15">
      <w:pPr>
        <w:ind w:firstLineChars="100" w:firstLine="220"/>
        <w:rPr>
          <w:color w:val="000000" w:themeColor="text1"/>
        </w:rPr>
      </w:pPr>
      <w:r w:rsidRPr="00277E8E">
        <w:rPr>
          <w:rFonts w:hint="eastAsia"/>
          <w:color w:val="000000" w:themeColor="text1"/>
        </w:rPr>
        <w:t>町は、被災地区住民の健康状態の把握に努める。</w:t>
      </w:r>
    </w:p>
    <w:p w:rsidR="00E80C15" w:rsidRPr="00277E8E" w:rsidRDefault="00E80C15" w:rsidP="00E80C15">
      <w:pPr>
        <w:ind w:firstLineChars="100" w:firstLine="220"/>
        <w:rPr>
          <w:color w:val="000000" w:themeColor="text1"/>
        </w:rPr>
      </w:pPr>
      <w:r w:rsidRPr="00277E8E">
        <w:rPr>
          <w:rFonts w:hint="eastAsia"/>
          <w:color w:val="000000" w:themeColor="text1"/>
        </w:rPr>
        <w:t>なお、感染症発生等の疑いがある場合には、検病調査班を編成して検病調査を実施し、調査の結果必要がある場合には健康診断を実施する。</w:t>
      </w:r>
    </w:p>
    <w:p w:rsidR="00E80C15" w:rsidRPr="00277E8E" w:rsidRDefault="00E80C15" w:rsidP="00E80C15">
      <w:pPr>
        <w:ind w:firstLineChars="100" w:firstLine="220"/>
        <w:rPr>
          <w:color w:val="000000" w:themeColor="text1"/>
        </w:rPr>
      </w:pPr>
      <w:r w:rsidRPr="00277E8E">
        <w:rPr>
          <w:rFonts w:hint="eastAsia"/>
          <w:color w:val="000000" w:themeColor="text1"/>
        </w:rPr>
        <w:t>また、検病調査及び健康診断の結果、予防接種の必要がある場合は、「予防接種法」第6条の規定により臨時予防接種を実施する。</w:t>
      </w:r>
    </w:p>
    <w:p w:rsidR="006C09D0" w:rsidRPr="00277E8E" w:rsidRDefault="00E80C15" w:rsidP="00E80C15">
      <w:pPr>
        <w:ind w:firstLineChars="100" w:firstLine="220"/>
        <w:rPr>
          <w:color w:val="000000" w:themeColor="text1"/>
        </w:rPr>
      </w:pPr>
      <w:r w:rsidRPr="00277E8E">
        <w:rPr>
          <w:rFonts w:hint="eastAsia"/>
          <w:color w:val="000000" w:themeColor="text1"/>
        </w:rPr>
        <w:t>検病調査にあたっては、浸水地域、避難所、感染症発生地域を優先に行う。</w:t>
      </w:r>
    </w:p>
    <w:p w:rsidR="00E80C15" w:rsidRPr="00277E8E" w:rsidRDefault="00E80C15">
      <w:pPr>
        <w:widowControl/>
        <w:jc w:val="left"/>
        <w:rPr>
          <w:rFonts w:ascii="ＭＳ Ｐゴシック" w:eastAsia="ＭＳ Ｐゴシック" w:hAnsi="ＭＳ Ｐゴシック"/>
          <w:color w:val="000000" w:themeColor="text1"/>
        </w:rPr>
      </w:pPr>
    </w:p>
    <w:p w:rsidR="00E80C15" w:rsidRPr="00277E8E" w:rsidRDefault="00E80C15" w:rsidP="00E80C15">
      <w:pPr>
        <w:ind w:firstLineChars="100" w:firstLine="220"/>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＜検病調査の目的と方法＞</w:t>
      </w:r>
    </w:p>
    <w:tbl>
      <w:tblPr>
        <w:tblStyle w:val="ae"/>
        <w:tblW w:w="0" w:type="auto"/>
        <w:tblInd w:w="1526" w:type="dxa"/>
        <w:tblLook w:val="04A0" w:firstRow="1" w:lastRow="0" w:firstColumn="1" w:lastColumn="0" w:noHBand="0" w:noVBand="1"/>
      </w:tblPr>
      <w:tblGrid>
        <w:gridCol w:w="1701"/>
        <w:gridCol w:w="4252"/>
      </w:tblGrid>
      <w:tr w:rsidR="00277E8E" w:rsidRPr="00277E8E" w:rsidTr="00924C33">
        <w:tc>
          <w:tcPr>
            <w:tcW w:w="1701" w:type="dxa"/>
            <w:shd w:val="clear" w:color="auto" w:fill="F2F2F2" w:themeFill="background1" w:themeFillShade="F2"/>
          </w:tcPr>
          <w:p w:rsidR="00E80C15" w:rsidRPr="00277E8E" w:rsidRDefault="00E80C15" w:rsidP="00E80C1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方法</w:t>
            </w:r>
          </w:p>
        </w:tc>
        <w:tc>
          <w:tcPr>
            <w:tcW w:w="4252" w:type="dxa"/>
            <w:shd w:val="clear" w:color="auto" w:fill="F2F2F2" w:themeFill="background1" w:themeFillShade="F2"/>
          </w:tcPr>
          <w:p w:rsidR="00E80C15" w:rsidRPr="00277E8E" w:rsidRDefault="00E80C15" w:rsidP="00E80C1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目的</w:t>
            </w:r>
          </w:p>
        </w:tc>
      </w:tr>
      <w:tr w:rsidR="00277E8E" w:rsidRPr="00277E8E" w:rsidTr="00924C33">
        <w:tc>
          <w:tcPr>
            <w:tcW w:w="1701" w:type="dxa"/>
          </w:tcPr>
          <w:p w:rsidR="00E80C15" w:rsidRPr="00277E8E" w:rsidRDefault="00E80C15" w:rsidP="004470F0">
            <w:pPr>
              <w:rPr>
                <w:color w:val="000000" w:themeColor="text1"/>
              </w:rPr>
            </w:pPr>
            <w:r w:rsidRPr="00277E8E">
              <w:rPr>
                <w:rFonts w:hint="eastAsia"/>
                <w:color w:val="000000" w:themeColor="text1"/>
              </w:rPr>
              <w:t>検病調査</w:t>
            </w:r>
          </w:p>
        </w:tc>
        <w:tc>
          <w:tcPr>
            <w:tcW w:w="4252" w:type="dxa"/>
          </w:tcPr>
          <w:p w:rsidR="00E80C15" w:rsidRPr="00277E8E" w:rsidRDefault="00E80C15" w:rsidP="004470F0">
            <w:pPr>
              <w:rPr>
                <w:color w:val="000000" w:themeColor="text1"/>
              </w:rPr>
            </w:pPr>
            <w:r w:rsidRPr="00277E8E">
              <w:rPr>
                <w:rFonts w:hint="eastAsia"/>
                <w:color w:val="000000" w:themeColor="text1"/>
              </w:rPr>
              <w:t>感染症患者の早期発見</w:t>
            </w:r>
          </w:p>
        </w:tc>
      </w:tr>
      <w:tr w:rsidR="00277E8E" w:rsidRPr="00277E8E" w:rsidTr="00924C33">
        <w:tc>
          <w:tcPr>
            <w:tcW w:w="1701" w:type="dxa"/>
          </w:tcPr>
          <w:p w:rsidR="00E80C15" w:rsidRPr="00277E8E" w:rsidRDefault="00E80C15" w:rsidP="004470F0">
            <w:pPr>
              <w:rPr>
                <w:color w:val="000000" w:themeColor="text1"/>
              </w:rPr>
            </w:pPr>
            <w:r w:rsidRPr="00277E8E">
              <w:rPr>
                <w:rFonts w:hint="eastAsia"/>
                <w:color w:val="000000" w:themeColor="text1"/>
              </w:rPr>
              <w:t>健康診断</w:t>
            </w:r>
          </w:p>
        </w:tc>
        <w:tc>
          <w:tcPr>
            <w:tcW w:w="4252" w:type="dxa"/>
          </w:tcPr>
          <w:p w:rsidR="00E80C15" w:rsidRPr="00277E8E" w:rsidRDefault="00E80C15" w:rsidP="004470F0">
            <w:pPr>
              <w:rPr>
                <w:color w:val="000000" w:themeColor="text1"/>
              </w:rPr>
            </w:pPr>
            <w:r w:rsidRPr="00277E8E">
              <w:rPr>
                <w:rFonts w:hint="eastAsia"/>
                <w:color w:val="000000" w:themeColor="text1"/>
              </w:rPr>
              <w:t>住民の健康状態の把握</w:t>
            </w:r>
          </w:p>
        </w:tc>
      </w:tr>
      <w:tr w:rsidR="00277E8E" w:rsidRPr="00277E8E" w:rsidTr="00924C33">
        <w:tc>
          <w:tcPr>
            <w:tcW w:w="1701" w:type="dxa"/>
          </w:tcPr>
          <w:p w:rsidR="00E80C15" w:rsidRPr="00277E8E" w:rsidRDefault="00E80C15" w:rsidP="004470F0">
            <w:pPr>
              <w:rPr>
                <w:color w:val="000000" w:themeColor="text1"/>
              </w:rPr>
            </w:pPr>
            <w:r w:rsidRPr="00277E8E">
              <w:rPr>
                <w:rFonts w:hint="eastAsia"/>
                <w:color w:val="000000" w:themeColor="text1"/>
              </w:rPr>
              <w:t>予防接種</w:t>
            </w:r>
          </w:p>
        </w:tc>
        <w:tc>
          <w:tcPr>
            <w:tcW w:w="4252" w:type="dxa"/>
          </w:tcPr>
          <w:p w:rsidR="00E80C15" w:rsidRPr="00277E8E" w:rsidRDefault="00E80C15" w:rsidP="004470F0">
            <w:pPr>
              <w:rPr>
                <w:color w:val="000000" w:themeColor="text1"/>
              </w:rPr>
            </w:pPr>
            <w:r w:rsidRPr="00277E8E">
              <w:rPr>
                <w:rFonts w:hint="eastAsia"/>
                <w:color w:val="000000" w:themeColor="text1"/>
              </w:rPr>
              <w:t>感染症の蔓延防止</w:t>
            </w:r>
          </w:p>
        </w:tc>
      </w:tr>
    </w:tbl>
    <w:p w:rsidR="00E80C15" w:rsidRPr="00277E8E" w:rsidRDefault="00E80C15" w:rsidP="00E80C15">
      <w:pPr>
        <w:rPr>
          <w:color w:val="000000" w:themeColor="text1"/>
        </w:rPr>
      </w:pPr>
    </w:p>
    <w:p w:rsidR="00A66060" w:rsidRPr="00277E8E" w:rsidRDefault="00A66060" w:rsidP="00A66060">
      <w:pPr>
        <w:pStyle w:val="5"/>
        <w:rPr>
          <w:color w:val="000000" w:themeColor="text1"/>
        </w:rPr>
      </w:pPr>
      <w:bookmarkStart w:id="189" w:name="_Toc374030909"/>
      <w:r w:rsidRPr="00277E8E">
        <w:rPr>
          <w:rFonts w:hint="eastAsia"/>
          <w:color w:val="000000" w:themeColor="text1"/>
        </w:rPr>
        <w:t>防疫活動</w:t>
      </w:r>
      <w:bookmarkEnd w:id="189"/>
    </w:p>
    <w:p w:rsidR="00A66060" w:rsidRPr="00277E8E" w:rsidRDefault="00E80C15" w:rsidP="00A77305">
      <w:pPr>
        <w:pStyle w:val="6"/>
        <w:rPr>
          <w:color w:val="000000" w:themeColor="text1"/>
        </w:rPr>
      </w:pPr>
      <w:r w:rsidRPr="00277E8E">
        <w:rPr>
          <w:rFonts w:hint="eastAsia"/>
          <w:color w:val="000000" w:themeColor="text1"/>
        </w:rPr>
        <w:t>防疫対策の方針</w:t>
      </w:r>
    </w:p>
    <w:p w:rsidR="00E80C15" w:rsidRPr="00277E8E" w:rsidRDefault="00E80C15" w:rsidP="00E80C15">
      <w:pPr>
        <w:ind w:firstLineChars="100" w:firstLine="220"/>
        <w:rPr>
          <w:color w:val="000000" w:themeColor="text1"/>
        </w:rPr>
      </w:pPr>
      <w:r w:rsidRPr="00277E8E">
        <w:rPr>
          <w:rFonts w:hint="eastAsia"/>
          <w:color w:val="000000" w:themeColor="text1"/>
        </w:rPr>
        <w:t>次の方針に基づき、防疫対策を実施する。</w:t>
      </w:r>
    </w:p>
    <w:p w:rsidR="00E80C15" w:rsidRPr="00277E8E" w:rsidRDefault="00E80C15" w:rsidP="000C3969">
      <w:pPr>
        <w:numPr>
          <w:ilvl w:val="0"/>
          <w:numId w:val="130"/>
        </w:numPr>
        <w:autoSpaceDE w:val="0"/>
        <w:autoSpaceDN w:val="0"/>
        <w:jc w:val="left"/>
        <w:rPr>
          <w:color w:val="000000" w:themeColor="text1"/>
        </w:rPr>
      </w:pPr>
      <w:r w:rsidRPr="00277E8E">
        <w:rPr>
          <w:rFonts w:hint="eastAsia"/>
          <w:color w:val="000000" w:themeColor="text1"/>
        </w:rPr>
        <w:t>地盤の変化等による汚水の侵入の危険性等があるため、地下水等の使用は差し控えることとし、安全な生活用水の供給に努める。</w:t>
      </w:r>
    </w:p>
    <w:p w:rsidR="00E80C15" w:rsidRPr="00277E8E" w:rsidRDefault="00E80C15" w:rsidP="000C3969">
      <w:pPr>
        <w:numPr>
          <w:ilvl w:val="0"/>
          <w:numId w:val="130"/>
        </w:numPr>
        <w:autoSpaceDE w:val="0"/>
        <w:autoSpaceDN w:val="0"/>
        <w:jc w:val="left"/>
        <w:rPr>
          <w:color w:val="000000" w:themeColor="text1"/>
        </w:rPr>
      </w:pPr>
      <w:r w:rsidRPr="00277E8E">
        <w:rPr>
          <w:rFonts w:hint="eastAsia"/>
          <w:color w:val="000000" w:themeColor="text1"/>
        </w:rPr>
        <w:t>停電等のために原材料や製品の冷蔵保存が不十分となる危険性があるため、氷の使用その他の方法で食品関係の鮮度保持に努める。</w:t>
      </w:r>
    </w:p>
    <w:p w:rsidR="00E80C15" w:rsidRPr="00277E8E" w:rsidRDefault="00E80C15" w:rsidP="000C3969">
      <w:pPr>
        <w:numPr>
          <w:ilvl w:val="0"/>
          <w:numId w:val="130"/>
        </w:numPr>
        <w:autoSpaceDE w:val="0"/>
        <w:autoSpaceDN w:val="0"/>
        <w:jc w:val="left"/>
        <w:rPr>
          <w:color w:val="000000" w:themeColor="text1"/>
        </w:rPr>
      </w:pPr>
      <w:r w:rsidRPr="00277E8E">
        <w:rPr>
          <w:rFonts w:hint="eastAsia"/>
          <w:color w:val="000000" w:themeColor="text1"/>
        </w:rPr>
        <w:t>手洗いを励行する。ただし、使用水が汚染されている場合もあるので、流水で洗った後速乾性手指消毒薬も併用する。</w:t>
      </w:r>
    </w:p>
    <w:p w:rsidR="00E80C15" w:rsidRPr="00277E8E" w:rsidRDefault="00E80C15" w:rsidP="006C09D0">
      <w:pPr>
        <w:ind w:firstLineChars="100" w:firstLine="220"/>
        <w:rPr>
          <w:color w:val="000000" w:themeColor="text1"/>
        </w:rPr>
      </w:pPr>
    </w:p>
    <w:p w:rsidR="00924C33" w:rsidRPr="00277E8E" w:rsidRDefault="00924C33" w:rsidP="00924C33">
      <w:pPr>
        <w:pStyle w:val="6"/>
        <w:rPr>
          <w:color w:val="000000" w:themeColor="text1"/>
        </w:rPr>
      </w:pPr>
      <w:r w:rsidRPr="00277E8E">
        <w:rPr>
          <w:rFonts w:hint="eastAsia"/>
          <w:color w:val="000000" w:themeColor="text1"/>
        </w:rPr>
        <w:t>消毒方法</w:t>
      </w:r>
    </w:p>
    <w:p w:rsidR="006C09D0" w:rsidRPr="00277E8E" w:rsidRDefault="006C09D0" w:rsidP="006C09D0">
      <w:pPr>
        <w:ind w:firstLineChars="100" w:firstLine="220"/>
        <w:rPr>
          <w:color w:val="000000" w:themeColor="text1"/>
          <w:kern w:val="0"/>
        </w:rPr>
      </w:pPr>
      <w:r w:rsidRPr="00277E8E">
        <w:rPr>
          <w:rFonts w:hint="eastAsia"/>
          <w:color w:val="000000" w:themeColor="text1"/>
        </w:rPr>
        <w:t>以下の箇所について、必要と考えられる場合には消毒を行う。なお、</w:t>
      </w:r>
      <w:r w:rsidR="00924C33" w:rsidRPr="00277E8E">
        <w:rPr>
          <w:rFonts w:hint="eastAsia"/>
          <w:color w:val="000000" w:themeColor="text1"/>
          <w:kern w:val="0"/>
        </w:rPr>
        <w:t>環境保全、身体への影響を配慮し、</w:t>
      </w:r>
      <w:r w:rsidRPr="00277E8E">
        <w:rPr>
          <w:rFonts w:hint="eastAsia"/>
          <w:color w:val="000000" w:themeColor="text1"/>
          <w:kern w:val="0"/>
        </w:rPr>
        <w:t>安易な薬品の散布は可能な限り避ける。</w:t>
      </w:r>
    </w:p>
    <w:p w:rsidR="001C0592" w:rsidRPr="00277E8E" w:rsidRDefault="001C0592" w:rsidP="001C0592">
      <w:pPr>
        <w:rPr>
          <w:color w:val="000000" w:themeColor="text1"/>
        </w:rPr>
      </w:pPr>
    </w:p>
    <w:p w:rsidR="00A66060" w:rsidRPr="00277E8E" w:rsidRDefault="00A66060" w:rsidP="00A7730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＜消毒</w:t>
      </w:r>
      <w:r w:rsidR="006C09D0" w:rsidRPr="00277E8E">
        <w:rPr>
          <w:rFonts w:ascii="ＭＳ Ｐゴシック" w:eastAsia="ＭＳ Ｐゴシック" w:hAnsi="ＭＳ Ｐゴシック" w:hint="eastAsia"/>
          <w:color w:val="000000" w:themeColor="text1"/>
        </w:rPr>
        <w:t>箇所及び留意点</w:t>
      </w:r>
      <w:r w:rsidRPr="00277E8E">
        <w:rPr>
          <w:rFonts w:ascii="ＭＳ Ｐゴシック" w:eastAsia="ＭＳ Ｐゴシック" w:hAnsi="ＭＳ Ｐゴシック" w:hint="eastAsia"/>
          <w:color w:val="000000" w:themeColor="text1"/>
        </w:rPr>
        <w: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3"/>
        <w:gridCol w:w="1275"/>
        <w:gridCol w:w="5823"/>
      </w:tblGrid>
      <w:tr w:rsidR="00277E8E" w:rsidRPr="00277E8E" w:rsidTr="006C09D0">
        <w:tc>
          <w:tcPr>
            <w:tcW w:w="1443" w:type="dxa"/>
            <w:shd w:val="clear" w:color="auto" w:fill="F2F2F2"/>
          </w:tcPr>
          <w:p w:rsidR="00A66060" w:rsidRPr="00277E8E" w:rsidRDefault="00A66060" w:rsidP="00A7730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対象</w:t>
            </w:r>
          </w:p>
        </w:tc>
        <w:tc>
          <w:tcPr>
            <w:tcW w:w="1275" w:type="dxa"/>
            <w:shd w:val="clear" w:color="auto" w:fill="F2F2F2"/>
          </w:tcPr>
          <w:p w:rsidR="00A66060" w:rsidRPr="00277E8E" w:rsidRDefault="006C09D0" w:rsidP="002921D7">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箇所</w:t>
            </w:r>
          </w:p>
        </w:tc>
        <w:tc>
          <w:tcPr>
            <w:tcW w:w="5823" w:type="dxa"/>
            <w:shd w:val="clear" w:color="auto" w:fill="F2F2F2"/>
          </w:tcPr>
          <w:p w:rsidR="00A66060" w:rsidRPr="00277E8E" w:rsidRDefault="006C09D0" w:rsidP="00A7730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留意点等</w:t>
            </w:r>
          </w:p>
        </w:tc>
      </w:tr>
      <w:tr w:rsidR="00277E8E" w:rsidRPr="00277E8E" w:rsidTr="006C09D0">
        <w:trPr>
          <w:cantSplit/>
        </w:trPr>
        <w:tc>
          <w:tcPr>
            <w:tcW w:w="1443" w:type="dxa"/>
            <w:vMerge w:val="restart"/>
            <w:vAlign w:val="center"/>
          </w:tcPr>
          <w:p w:rsidR="00A66060" w:rsidRPr="00277E8E" w:rsidRDefault="00A66060" w:rsidP="00A77305">
            <w:pPr>
              <w:rPr>
                <w:color w:val="000000" w:themeColor="text1"/>
              </w:rPr>
            </w:pPr>
            <w:r w:rsidRPr="00277E8E">
              <w:rPr>
                <w:rFonts w:hint="eastAsia"/>
                <w:color w:val="000000" w:themeColor="text1"/>
              </w:rPr>
              <w:t>飲料水</w:t>
            </w:r>
          </w:p>
        </w:tc>
        <w:tc>
          <w:tcPr>
            <w:tcW w:w="1275" w:type="dxa"/>
            <w:vAlign w:val="center"/>
          </w:tcPr>
          <w:p w:rsidR="00A66060" w:rsidRPr="00277E8E" w:rsidRDefault="00A66060" w:rsidP="00A77305">
            <w:pPr>
              <w:jc w:val="center"/>
              <w:rPr>
                <w:color w:val="000000" w:themeColor="text1"/>
              </w:rPr>
            </w:pPr>
            <w:r w:rsidRPr="00277E8E">
              <w:rPr>
                <w:rFonts w:hint="eastAsia"/>
                <w:color w:val="000000" w:themeColor="text1"/>
              </w:rPr>
              <w:t>井戸</w:t>
            </w:r>
          </w:p>
        </w:tc>
        <w:tc>
          <w:tcPr>
            <w:tcW w:w="5823" w:type="dxa"/>
          </w:tcPr>
          <w:p w:rsidR="00A66060" w:rsidRPr="00277E8E" w:rsidRDefault="00A66060" w:rsidP="002921D7">
            <w:pPr>
              <w:rPr>
                <w:color w:val="000000" w:themeColor="text1"/>
              </w:rPr>
            </w:pPr>
            <w:r w:rsidRPr="00277E8E">
              <w:rPr>
                <w:rFonts w:hint="eastAsia"/>
                <w:color w:val="000000" w:themeColor="text1"/>
              </w:rPr>
              <w:t>濁りがある場合は使用しない。濁りがなくなったら、水質検査により安全を確認し飲用に使用する。</w:t>
            </w:r>
          </w:p>
          <w:p w:rsidR="00A66060" w:rsidRPr="00277E8E" w:rsidRDefault="00A66060" w:rsidP="002921D7">
            <w:pPr>
              <w:rPr>
                <w:color w:val="000000" w:themeColor="text1"/>
              </w:rPr>
            </w:pPr>
            <w:r w:rsidRPr="00277E8E">
              <w:rPr>
                <w:rFonts w:hint="eastAsia"/>
                <w:color w:val="000000" w:themeColor="text1"/>
              </w:rPr>
              <w:t>安全が確認されるまで飲用する場合には煮沸する。</w:t>
            </w:r>
          </w:p>
        </w:tc>
      </w:tr>
      <w:tr w:rsidR="00277E8E" w:rsidRPr="00277E8E" w:rsidTr="006C09D0">
        <w:trPr>
          <w:cantSplit/>
        </w:trPr>
        <w:tc>
          <w:tcPr>
            <w:tcW w:w="1443" w:type="dxa"/>
            <w:vMerge/>
          </w:tcPr>
          <w:p w:rsidR="00A66060" w:rsidRPr="00277E8E" w:rsidRDefault="00A66060" w:rsidP="002921D7">
            <w:pPr>
              <w:rPr>
                <w:color w:val="000000" w:themeColor="text1"/>
              </w:rPr>
            </w:pPr>
          </w:p>
        </w:tc>
        <w:tc>
          <w:tcPr>
            <w:tcW w:w="1275" w:type="dxa"/>
          </w:tcPr>
          <w:p w:rsidR="00A66060" w:rsidRPr="00277E8E" w:rsidRDefault="00A66060" w:rsidP="00A77305">
            <w:pPr>
              <w:jc w:val="center"/>
              <w:rPr>
                <w:color w:val="000000" w:themeColor="text1"/>
              </w:rPr>
            </w:pPr>
            <w:r w:rsidRPr="00277E8E">
              <w:rPr>
                <w:rFonts w:hint="eastAsia"/>
                <w:color w:val="000000" w:themeColor="text1"/>
              </w:rPr>
              <w:t>上水道</w:t>
            </w:r>
          </w:p>
        </w:tc>
        <w:tc>
          <w:tcPr>
            <w:tcW w:w="5823" w:type="dxa"/>
          </w:tcPr>
          <w:p w:rsidR="00A66060" w:rsidRPr="00277E8E" w:rsidRDefault="00A66060" w:rsidP="002921D7">
            <w:pPr>
              <w:rPr>
                <w:color w:val="000000" w:themeColor="text1"/>
              </w:rPr>
            </w:pPr>
            <w:r w:rsidRPr="00277E8E">
              <w:rPr>
                <w:rFonts w:hint="eastAsia"/>
                <w:color w:val="000000" w:themeColor="text1"/>
              </w:rPr>
              <w:t>塩素滅菌処理の実施</w:t>
            </w:r>
          </w:p>
        </w:tc>
      </w:tr>
      <w:tr w:rsidR="00277E8E" w:rsidRPr="00277E8E" w:rsidTr="006C09D0">
        <w:trPr>
          <w:cantSplit/>
        </w:trPr>
        <w:tc>
          <w:tcPr>
            <w:tcW w:w="1443" w:type="dxa"/>
            <w:vMerge w:val="restart"/>
            <w:vAlign w:val="center"/>
          </w:tcPr>
          <w:p w:rsidR="00A66060" w:rsidRPr="00277E8E" w:rsidRDefault="00A66060" w:rsidP="00A77305">
            <w:pPr>
              <w:rPr>
                <w:color w:val="000000" w:themeColor="text1"/>
              </w:rPr>
            </w:pPr>
            <w:r w:rsidRPr="00277E8E">
              <w:rPr>
                <w:rFonts w:hint="eastAsia"/>
                <w:color w:val="000000" w:themeColor="text1"/>
              </w:rPr>
              <w:t>家屋内</w:t>
            </w:r>
          </w:p>
        </w:tc>
        <w:tc>
          <w:tcPr>
            <w:tcW w:w="1275" w:type="dxa"/>
          </w:tcPr>
          <w:p w:rsidR="00A66060" w:rsidRPr="00277E8E" w:rsidRDefault="00A66060" w:rsidP="002921D7">
            <w:pPr>
              <w:jc w:val="center"/>
              <w:rPr>
                <w:color w:val="000000" w:themeColor="text1"/>
              </w:rPr>
            </w:pPr>
            <w:r w:rsidRPr="00277E8E">
              <w:rPr>
                <w:rFonts w:hint="eastAsia"/>
                <w:color w:val="000000" w:themeColor="text1"/>
              </w:rPr>
              <w:t>炊事場等</w:t>
            </w:r>
          </w:p>
        </w:tc>
        <w:tc>
          <w:tcPr>
            <w:tcW w:w="5823" w:type="dxa"/>
            <w:vMerge w:val="restart"/>
          </w:tcPr>
          <w:p w:rsidR="00A66060" w:rsidRPr="00277E8E" w:rsidRDefault="00A66060" w:rsidP="002921D7">
            <w:pPr>
              <w:rPr>
                <w:color w:val="000000" w:themeColor="text1"/>
              </w:rPr>
            </w:pPr>
            <w:r w:rsidRPr="00277E8E">
              <w:rPr>
                <w:rFonts w:hint="eastAsia"/>
                <w:color w:val="000000" w:themeColor="text1"/>
              </w:rPr>
              <w:t>泥、ごみ等を排除し、水洗いする。</w:t>
            </w:r>
          </w:p>
          <w:p w:rsidR="00A66060" w:rsidRPr="00277E8E" w:rsidRDefault="00A66060" w:rsidP="002921D7">
            <w:pPr>
              <w:rPr>
                <w:color w:val="000000" w:themeColor="text1"/>
              </w:rPr>
            </w:pPr>
            <w:r w:rsidRPr="00277E8E">
              <w:rPr>
                <w:rFonts w:hint="eastAsia"/>
                <w:color w:val="000000" w:themeColor="text1"/>
              </w:rPr>
              <w:t>塩化ベンザルコニウム液による清拭</w:t>
            </w:r>
            <w:r w:rsidR="006C09D0" w:rsidRPr="00277E8E">
              <w:rPr>
                <w:rFonts w:hint="eastAsia"/>
                <w:color w:val="000000" w:themeColor="text1"/>
              </w:rPr>
              <w:t>を行う。</w:t>
            </w:r>
          </w:p>
          <w:p w:rsidR="006C09D0" w:rsidRPr="00277E8E" w:rsidRDefault="006C09D0" w:rsidP="002921D7">
            <w:pPr>
              <w:rPr>
                <w:color w:val="000000" w:themeColor="text1"/>
              </w:rPr>
            </w:pPr>
            <w:r w:rsidRPr="00277E8E">
              <w:rPr>
                <w:rFonts w:hint="eastAsia"/>
                <w:color w:val="000000" w:themeColor="text1"/>
              </w:rPr>
              <w:t>※1戸当たりの目安使用料：500ｇ</w:t>
            </w:r>
          </w:p>
        </w:tc>
      </w:tr>
      <w:tr w:rsidR="00277E8E" w:rsidRPr="00277E8E" w:rsidTr="006C09D0">
        <w:trPr>
          <w:cantSplit/>
        </w:trPr>
        <w:tc>
          <w:tcPr>
            <w:tcW w:w="1443" w:type="dxa"/>
            <w:vMerge/>
          </w:tcPr>
          <w:p w:rsidR="00A66060" w:rsidRPr="00277E8E" w:rsidRDefault="00A66060" w:rsidP="002921D7">
            <w:pPr>
              <w:rPr>
                <w:color w:val="000000" w:themeColor="text1"/>
              </w:rPr>
            </w:pPr>
          </w:p>
        </w:tc>
        <w:tc>
          <w:tcPr>
            <w:tcW w:w="1275" w:type="dxa"/>
            <w:vAlign w:val="center"/>
          </w:tcPr>
          <w:p w:rsidR="00A66060" w:rsidRPr="00277E8E" w:rsidRDefault="00A66060" w:rsidP="00A77305">
            <w:pPr>
              <w:jc w:val="center"/>
              <w:rPr>
                <w:color w:val="000000" w:themeColor="text1"/>
              </w:rPr>
            </w:pPr>
            <w:r w:rsidRPr="00277E8E">
              <w:rPr>
                <w:rFonts w:hint="eastAsia"/>
                <w:color w:val="000000" w:themeColor="text1"/>
              </w:rPr>
              <w:t>床下等</w:t>
            </w:r>
          </w:p>
        </w:tc>
        <w:tc>
          <w:tcPr>
            <w:tcW w:w="5823" w:type="dxa"/>
            <w:vMerge/>
          </w:tcPr>
          <w:p w:rsidR="00A66060" w:rsidRPr="00277E8E" w:rsidRDefault="00A66060" w:rsidP="002921D7">
            <w:pPr>
              <w:rPr>
                <w:color w:val="000000" w:themeColor="text1"/>
              </w:rPr>
            </w:pPr>
          </w:p>
        </w:tc>
      </w:tr>
      <w:tr w:rsidR="00277E8E" w:rsidRPr="00277E8E" w:rsidTr="006C09D0">
        <w:trPr>
          <w:cantSplit/>
        </w:trPr>
        <w:tc>
          <w:tcPr>
            <w:tcW w:w="1443" w:type="dxa"/>
            <w:vMerge w:val="restart"/>
            <w:vAlign w:val="center"/>
          </w:tcPr>
          <w:p w:rsidR="00A66060" w:rsidRPr="00277E8E" w:rsidRDefault="00A66060" w:rsidP="002921D7">
            <w:pPr>
              <w:rPr>
                <w:color w:val="000000" w:themeColor="text1"/>
              </w:rPr>
            </w:pPr>
            <w:r w:rsidRPr="00277E8E">
              <w:rPr>
                <w:rFonts w:hint="eastAsia"/>
                <w:color w:val="000000" w:themeColor="text1"/>
              </w:rPr>
              <w:t>便槽、浄化槽</w:t>
            </w:r>
          </w:p>
        </w:tc>
        <w:tc>
          <w:tcPr>
            <w:tcW w:w="1275" w:type="dxa"/>
            <w:vAlign w:val="center"/>
          </w:tcPr>
          <w:p w:rsidR="00A66060" w:rsidRPr="00277E8E" w:rsidRDefault="00A66060" w:rsidP="00A77305">
            <w:pPr>
              <w:jc w:val="center"/>
              <w:rPr>
                <w:color w:val="000000" w:themeColor="text1"/>
              </w:rPr>
            </w:pPr>
            <w:r w:rsidRPr="00277E8E">
              <w:rPr>
                <w:rFonts w:hint="eastAsia"/>
                <w:color w:val="000000" w:themeColor="text1"/>
              </w:rPr>
              <w:t>便槽</w:t>
            </w:r>
          </w:p>
        </w:tc>
        <w:tc>
          <w:tcPr>
            <w:tcW w:w="5823" w:type="dxa"/>
          </w:tcPr>
          <w:p w:rsidR="00A66060" w:rsidRPr="00277E8E" w:rsidRDefault="00A66060" w:rsidP="002921D7">
            <w:pPr>
              <w:rPr>
                <w:color w:val="000000" w:themeColor="text1"/>
              </w:rPr>
            </w:pPr>
            <w:r w:rsidRPr="00277E8E">
              <w:rPr>
                <w:rFonts w:hint="eastAsia"/>
                <w:color w:val="000000" w:themeColor="text1"/>
              </w:rPr>
              <w:t>汲み取りの場合、生石灰を使用すると発熱を伴う可能性があるので注意する。</w:t>
            </w:r>
          </w:p>
          <w:p w:rsidR="00A66060" w:rsidRPr="00277E8E" w:rsidRDefault="00A66060" w:rsidP="002921D7">
            <w:pPr>
              <w:rPr>
                <w:color w:val="000000" w:themeColor="text1"/>
              </w:rPr>
            </w:pPr>
            <w:r w:rsidRPr="00277E8E">
              <w:rPr>
                <w:rFonts w:hint="eastAsia"/>
                <w:color w:val="000000" w:themeColor="text1"/>
              </w:rPr>
              <w:t>汚水で満水の場合、汲み取り業者へ依頼する。</w:t>
            </w:r>
          </w:p>
        </w:tc>
      </w:tr>
      <w:tr w:rsidR="00277E8E" w:rsidRPr="00277E8E" w:rsidTr="006C09D0">
        <w:trPr>
          <w:cantSplit/>
        </w:trPr>
        <w:tc>
          <w:tcPr>
            <w:tcW w:w="1443" w:type="dxa"/>
            <w:vMerge/>
            <w:vAlign w:val="center"/>
          </w:tcPr>
          <w:p w:rsidR="00A66060" w:rsidRPr="00277E8E" w:rsidRDefault="00A66060" w:rsidP="002921D7">
            <w:pPr>
              <w:rPr>
                <w:color w:val="000000" w:themeColor="text1"/>
              </w:rPr>
            </w:pPr>
          </w:p>
        </w:tc>
        <w:tc>
          <w:tcPr>
            <w:tcW w:w="1275" w:type="dxa"/>
            <w:vAlign w:val="center"/>
          </w:tcPr>
          <w:p w:rsidR="00A66060" w:rsidRPr="00277E8E" w:rsidRDefault="00A66060" w:rsidP="00A77305">
            <w:pPr>
              <w:jc w:val="center"/>
              <w:rPr>
                <w:color w:val="000000" w:themeColor="text1"/>
              </w:rPr>
            </w:pPr>
            <w:r w:rsidRPr="00277E8E">
              <w:rPr>
                <w:rFonts w:hint="eastAsia"/>
                <w:color w:val="000000" w:themeColor="text1"/>
              </w:rPr>
              <w:t>浄化槽</w:t>
            </w:r>
          </w:p>
        </w:tc>
        <w:tc>
          <w:tcPr>
            <w:tcW w:w="5823" w:type="dxa"/>
          </w:tcPr>
          <w:p w:rsidR="00A66060" w:rsidRPr="00277E8E" w:rsidRDefault="00A66060" w:rsidP="002921D7">
            <w:pPr>
              <w:rPr>
                <w:color w:val="000000" w:themeColor="text1"/>
              </w:rPr>
            </w:pPr>
            <w:r w:rsidRPr="00277E8E">
              <w:rPr>
                <w:rFonts w:hint="eastAsia"/>
                <w:color w:val="000000" w:themeColor="text1"/>
              </w:rPr>
              <w:t>浄化槽にはクレゾールを使用しない。</w:t>
            </w:r>
          </w:p>
          <w:p w:rsidR="00A66060" w:rsidRPr="00277E8E" w:rsidRDefault="00A66060" w:rsidP="002921D7">
            <w:pPr>
              <w:rPr>
                <w:color w:val="000000" w:themeColor="text1"/>
              </w:rPr>
            </w:pPr>
            <w:r w:rsidRPr="00277E8E">
              <w:rPr>
                <w:rFonts w:hint="eastAsia"/>
                <w:color w:val="000000" w:themeColor="text1"/>
              </w:rPr>
              <w:t>浄化槽に異常がある場合保守点検業者へ相談する。</w:t>
            </w:r>
          </w:p>
        </w:tc>
      </w:tr>
    </w:tbl>
    <w:p w:rsidR="00A66060" w:rsidRPr="00277E8E" w:rsidRDefault="00A66060" w:rsidP="00A66060">
      <w:pPr>
        <w:rPr>
          <w:color w:val="000000" w:themeColor="text1"/>
        </w:rPr>
      </w:pPr>
    </w:p>
    <w:p w:rsidR="00924C33" w:rsidRPr="00277E8E" w:rsidRDefault="00924C33" w:rsidP="00924C33">
      <w:pPr>
        <w:pStyle w:val="6"/>
        <w:rPr>
          <w:color w:val="000000" w:themeColor="text1"/>
        </w:rPr>
      </w:pPr>
      <w:r w:rsidRPr="00277E8E">
        <w:rPr>
          <w:rFonts w:hint="eastAsia"/>
          <w:color w:val="000000" w:themeColor="text1"/>
        </w:rPr>
        <w:t>ライフライン寸断時の対応</w:t>
      </w:r>
    </w:p>
    <w:p w:rsidR="00924C33" w:rsidRPr="00277E8E" w:rsidRDefault="00924C33" w:rsidP="00924C33">
      <w:pPr>
        <w:ind w:firstLineChars="100" w:firstLine="220"/>
        <w:rPr>
          <w:color w:val="000000" w:themeColor="text1"/>
        </w:rPr>
      </w:pPr>
      <w:r w:rsidRPr="00277E8E">
        <w:rPr>
          <w:rFonts w:hint="eastAsia"/>
          <w:color w:val="000000" w:themeColor="text1"/>
        </w:rPr>
        <w:t>ライフライン寸断時には以下の対策を行う。</w:t>
      </w:r>
    </w:p>
    <w:p w:rsidR="00924C33" w:rsidRPr="00277E8E" w:rsidRDefault="00924C33" w:rsidP="000C3969">
      <w:pPr>
        <w:numPr>
          <w:ilvl w:val="0"/>
          <w:numId w:val="131"/>
        </w:numPr>
        <w:autoSpaceDE w:val="0"/>
        <w:autoSpaceDN w:val="0"/>
        <w:jc w:val="left"/>
        <w:rPr>
          <w:color w:val="000000" w:themeColor="text1"/>
        </w:rPr>
      </w:pPr>
      <w:r w:rsidRPr="00277E8E">
        <w:rPr>
          <w:rFonts w:hint="eastAsia"/>
          <w:color w:val="000000" w:themeColor="text1"/>
        </w:rPr>
        <w:t>アルコール綿、速乾性手指消毒液の配布</w:t>
      </w:r>
    </w:p>
    <w:p w:rsidR="00924C33" w:rsidRPr="00277E8E" w:rsidRDefault="00924C33" w:rsidP="000C3969">
      <w:pPr>
        <w:numPr>
          <w:ilvl w:val="0"/>
          <w:numId w:val="131"/>
        </w:numPr>
        <w:autoSpaceDE w:val="0"/>
        <w:autoSpaceDN w:val="0"/>
        <w:jc w:val="left"/>
        <w:rPr>
          <w:color w:val="000000" w:themeColor="text1"/>
        </w:rPr>
      </w:pPr>
      <w:r w:rsidRPr="00277E8E">
        <w:rPr>
          <w:rFonts w:hint="eastAsia"/>
          <w:color w:val="000000" w:themeColor="text1"/>
        </w:rPr>
        <w:t>手洗い用水（ペットボトル）の配布</w:t>
      </w:r>
    </w:p>
    <w:p w:rsidR="00924C33" w:rsidRPr="00277E8E" w:rsidRDefault="00924C33" w:rsidP="000C3969">
      <w:pPr>
        <w:numPr>
          <w:ilvl w:val="0"/>
          <w:numId w:val="131"/>
        </w:numPr>
        <w:autoSpaceDE w:val="0"/>
        <w:autoSpaceDN w:val="0"/>
        <w:jc w:val="left"/>
        <w:rPr>
          <w:color w:val="000000" w:themeColor="text1"/>
        </w:rPr>
      </w:pPr>
      <w:r w:rsidRPr="00277E8E">
        <w:rPr>
          <w:rFonts w:hint="eastAsia"/>
          <w:color w:val="000000" w:themeColor="text1"/>
        </w:rPr>
        <w:t>紙タオル、ウエットティッシュを温め、体の清拭に使用</w:t>
      </w:r>
    </w:p>
    <w:p w:rsidR="00924C33" w:rsidRPr="00277E8E" w:rsidRDefault="00924C33" w:rsidP="00924C33">
      <w:pPr>
        <w:autoSpaceDE w:val="0"/>
        <w:autoSpaceDN w:val="0"/>
        <w:jc w:val="left"/>
        <w:rPr>
          <w:color w:val="000000" w:themeColor="text1"/>
        </w:rPr>
      </w:pPr>
    </w:p>
    <w:p w:rsidR="00A66060" w:rsidRPr="00277E8E" w:rsidRDefault="00A66060" w:rsidP="00A77305">
      <w:pPr>
        <w:pStyle w:val="6"/>
        <w:rPr>
          <w:color w:val="000000" w:themeColor="text1"/>
        </w:rPr>
      </w:pPr>
      <w:r w:rsidRPr="00277E8E">
        <w:rPr>
          <w:rFonts w:hint="eastAsia"/>
          <w:color w:val="000000" w:themeColor="text1"/>
        </w:rPr>
        <w:t>ねずみ族、昆虫等の駆除</w:t>
      </w:r>
    </w:p>
    <w:p w:rsidR="00A66060" w:rsidRPr="00277E8E" w:rsidRDefault="00A66060" w:rsidP="00A77305">
      <w:pPr>
        <w:ind w:firstLine="234"/>
        <w:rPr>
          <w:color w:val="000000" w:themeColor="text1"/>
        </w:rPr>
      </w:pPr>
      <w:r w:rsidRPr="00277E8E">
        <w:rPr>
          <w:rFonts w:hint="eastAsia"/>
          <w:color w:val="000000" w:themeColor="text1"/>
        </w:rPr>
        <w:t>知事より、ねずみ族、昆虫駆除の指示を受けた場合には、感染症の予防及び感染症の患</w:t>
      </w:r>
      <w:r w:rsidRPr="00277E8E">
        <w:rPr>
          <w:rFonts w:hint="eastAsia"/>
          <w:color w:val="000000" w:themeColor="text1"/>
        </w:rPr>
        <w:lastRenderedPageBreak/>
        <w:t>者に対する医療に関する法律第28条に基づいて、それらの駆除を行う。</w:t>
      </w:r>
    </w:p>
    <w:p w:rsidR="00924C33" w:rsidRPr="00277E8E" w:rsidRDefault="00924C33" w:rsidP="00924C33">
      <w:pPr>
        <w:pStyle w:val="6"/>
        <w:rPr>
          <w:color w:val="000000" w:themeColor="text1"/>
        </w:rPr>
      </w:pPr>
      <w:bookmarkStart w:id="190" w:name="_Toc374030910"/>
      <w:r w:rsidRPr="00277E8E">
        <w:rPr>
          <w:rFonts w:hint="eastAsia"/>
          <w:color w:val="000000" w:themeColor="text1"/>
        </w:rPr>
        <w:t>薬剤の調達</w:t>
      </w:r>
      <w:bookmarkEnd w:id="190"/>
    </w:p>
    <w:p w:rsidR="00924C33" w:rsidRPr="00277E8E" w:rsidRDefault="00924C33" w:rsidP="00924C33">
      <w:pPr>
        <w:ind w:firstLine="234"/>
        <w:rPr>
          <w:color w:val="000000" w:themeColor="text1"/>
        </w:rPr>
      </w:pPr>
      <w:r w:rsidRPr="00277E8E">
        <w:rPr>
          <w:rFonts w:hint="eastAsia"/>
          <w:color w:val="000000" w:themeColor="text1"/>
        </w:rPr>
        <w:t>薬剤等は、医薬品メーカー、卸売業者から調達又は購入するものとするが、緊急の場合は最寄りの薬局等から購入する。</w:t>
      </w:r>
    </w:p>
    <w:p w:rsidR="00924C33" w:rsidRPr="00277E8E" w:rsidRDefault="00924C33" w:rsidP="00A66060">
      <w:pPr>
        <w:rPr>
          <w:color w:val="000000" w:themeColor="text1"/>
        </w:rPr>
      </w:pPr>
    </w:p>
    <w:p w:rsidR="00516629" w:rsidRPr="00277E8E" w:rsidRDefault="00516629" w:rsidP="00924C33">
      <w:pPr>
        <w:pStyle w:val="6"/>
        <w:rPr>
          <w:color w:val="000000" w:themeColor="text1"/>
        </w:rPr>
      </w:pPr>
      <w:r w:rsidRPr="00277E8E">
        <w:rPr>
          <w:rFonts w:hint="eastAsia"/>
          <w:color w:val="000000" w:themeColor="text1"/>
        </w:rPr>
        <w:t>広報活動</w:t>
      </w:r>
    </w:p>
    <w:p w:rsidR="00516629" w:rsidRPr="00277E8E" w:rsidRDefault="006E1907" w:rsidP="006E1907">
      <w:pPr>
        <w:ind w:firstLineChars="100" w:firstLine="220"/>
        <w:rPr>
          <w:color w:val="000000" w:themeColor="text1"/>
        </w:rPr>
      </w:pPr>
      <w:r w:rsidRPr="00277E8E">
        <w:rPr>
          <w:rFonts w:hint="eastAsia"/>
          <w:color w:val="000000" w:themeColor="text1"/>
        </w:rPr>
        <w:t>町は県と連携して、被災地域住民に対し、手洗いやうがいの励行、マスク等感染防護物品の利用、消毒薬の使用方法、飲食物の取扱い上の注意等の広報活動を強化する。</w:t>
      </w:r>
    </w:p>
    <w:p w:rsidR="006E1907" w:rsidRPr="00277E8E" w:rsidRDefault="006E1907" w:rsidP="006E1907">
      <w:pPr>
        <w:ind w:firstLineChars="100" w:firstLine="220"/>
        <w:rPr>
          <w:color w:val="000000" w:themeColor="text1"/>
        </w:rPr>
      </w:pPr>
      <w:r w:rsidRPr="00277E8E">
        <w:rPr>
          <w:rFonts w:hint="eastAsia"/>
          <w:color w:val="000000" w:themeColor="text1"/>
        </w:rPr>
        <w:t>また、浸水地域において、住民への適切な防疫作業の習熟を図るため</w:t>
      </w:r>
      <w:r w:rsidR="00611D32" w:rsidRPr="00277E8E">
        <w:rPr>
          <w:rFonts w:hint="eastAsia"/>
          <w:color w:val="000000" w:themeColor="text1"/>
        </w:rPr>
        <w:t>、</w:t>
      </w:r>
      <w:r w:rsidRPr="00277E8E">
        <w:rPr>
          <w:rFonts w:hint="eastAsia"/>
          <w:color w:val="000000" w:themeColor="text1"/>
        </w:rPr>
        <w:t>従来の過度な薬品散布の意識改革のための広報を行う。</w:t>
      </w:r>
    </w:p>
    <w:p w:rsidR="006E1907" w:rsidRPr="00277E8E" w:rsidRDefault="006E1907" w:rsidP="006E1907">
      <w:pPr>
        <w:ind w:firstLineChars="100" w:firstLine="220"/>
        <w:rPr>
          <w:color w:val="000000" w:themeColor="text1"/>
        </w:rPr>
      </w:pPr>
    </w:p>
    <w:p w:rsidR="006E1907" w:rsidRPr="00277E8E" w:rsidRDefault="006E1907" w:rsidP="00924C33">
      <w:pPr>
        <w:pStyle w:val="6"/>
        <w:rPr>
          <w:color w:val="000000" w:themeColor="text1"/>
        </w:rPr>
      </w:pPr>
      <w:r w:rsidRPr="00277E8E">
        <w:rPr>
          <w:rFonts w:hint="eastAsia"/>
          <w:color w:val="000000" w:themeColor="text1"/>
        </w:rPr>
        <w:t>避難所における防疫指導</w:t>
      </w:r>
    </w:p>
    <w:p w:rsidR="00A66060" w:rsidRPr="00277E8E" w:rsidRDefault="00A66060" w:rsidP="00A77305">
      <w:pPr>
        <w:ind w:firstLine="234"/>
        <w:rPr>
          <w:color w:val="000000" w:themeColor="text1"/>
        </w:rPr>
      </w:pPr>
      <w:r w:rsidRPr="00277E8E">
        <w:rPr>
          <w:rFonts w:hint="eastAsia"/>
          <w:color w:val="000000" w:themeColor="text1"/>
        </w:rPr>
        <w:t>避難所は、多数の者を収容するため衛生状態が悪くなり、感染症発生の原因となることが多い</w:t>
      </w:r>
      <w:r w:rsidR="00E242F2" w:rsidRPr="00277E8E">
        <w:rPr>
          <w:rFonts w:hint="eastAsia"/>
          <w:color w:val="000000" w:themeColor="text1"/>
        </w:rPr>
        <w:t>。このため、</w:t>
      </w:r>
      <w:r w:rsidRPr="00277E8E">
        <w:rPr>
          <w:rFonts w:hint="eastAsia"/>
          <w:color w:val="000000" w:themeColor="text1"/>
        </w:rPr>
        <w:t>町は</w:t>
      </w:r>
      <w:r w:rsidR="00E242F2" w:rsidRPr="00277E8E">
        <w:rPr>
          <w:rFonts w:hint="eastAsia"/>
          <w:color w:val="000000" w:themeColor="text1"/>
        </w:rPr>
        <w:t>以下</w:t>
      </w:r>
      <w:r w:rsidRPr="00277E8E">
        <w:rPr>
          <w:rFonts w:hint="eastAsia"/>
          <w:color w:val="000000" w:themeColor="text1"/>
        </w:rPr>
        <w:t>の措置を</w:t>
      </w:r>
      <w:r w:rsidR="00611D32" w:rsidRPr="00277E8E">
        <w:rPr>
          <w:rFonts w:hint="eastAsia"/>
          <w:color w:val="000000" w:themeColor="text1"/>
        </w:rPr>
        <w:t>講ずる</w:t>
      </w:r>
      <w:r w:rsidRPr="00277E8E">
        <w:rPr>
          <w:rFonts w:hint="eastAsia"/>
          <w:color w:val="000000" w:themeColor="text1"/>
        </w:rPr>
        <w:t>。</w:t>
      </w:r>
    </w:p>
    <w:p w:rsidR="00A66060" w:rsidRPr="00277E8E" w:rsidRDefault="00A66060" w:rsidP="00A66060">
      <w:pPr>
        <w:rPr>
          <w:color w:val="000000" w:themeColor="text1"/>
        </w:rPr>
      </w:pPr>
    </w:p>
    <w:p w:rsidR="00A66060" w:rsidRPr="00277E8E" w:rsidRDefault="00A66060" w:rsidP="00A7730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＜避難所における防疫指導＞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277E8E" w:rsidRPr="00277E8E" w:rsidTr="00D96E4D">
        <w:tc>
          <w:tcPr>
            <w:tcW w:w="7371" w:type="dxa"/>
            <w:shd w:val="clear" w:color="auto" w:fill="auto"/>
          </w:tcPr>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rPr>
              <w:t>避</w:t>
            </w:r>
            <w:r w:rsidRPr="00277E8E">
              <w:rPr>
                <w:rFonts w:hint="eastAsia"/>
                <w:color w:val="000000" w:themeColor="text1"/>
                <w:kern w:val="0"/>
              </w:rPr>
              <w:t>難所の清掃、消毒方法</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避難者に対する健康調査の実施</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給食従事者に対する健康診断の実施（なるべく専従者とする。）</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配膳時の衛生保持、残渣物、厨芥等の衛生的処理の指導</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飲料水等の水質検査の実施指導（使用の都度消毒）</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避難所における衛生に関する自治組織編成の指導</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トイレの清掃</w:t>
            </w:r>
          </w:p>
          <w:p w:rsidR="00A66060" w:rsidRPr="00277E8E" w:rsidRDefault="00A66060" w:rsidP="00B163FE">
            <w:pPr>
              <w:numPr>
                <w:ilvl w:val="0"/>
                <w:numId w:val="13"/>
              </w:numPr>
              <w:autoSpaceDE w:val="0"/>
              <w:autoSpaceDN w:val="0"/>
              <w:jc w:val="left"/>
              <w:rPr>
                <w:color w:val="000000" w:themeColor="text1"/>
                <w:kern w:val="0"/>
              </w:rPr>
            </w:pPr>
            <w:r w:rsidRPr="00277E8E">
              <w:rPr>
                <w:rFonts w:hint="eastAsia"/>
                <w:color w:val="000000" w:themeColor="text1"/>
                <w:kern w:val="0"/>
              </w:rPr>
              <w:t>簡易トイレの設置</w:t>
            </w:r>
          </w:p>
          <w:p w:rsidR="00F1327F" w:rsidRPr="00277E8E" w:rsidRDefault="00F1327F" w:rsidP="00B163FE">
            <w:pPr>
              <w:numPr>
                <w:ilvl w:val="0"/>
                <w:numId w:val="13"/>
              </w:numPr>
              <w:autoSpaceDE w:val="0"/>
              <w:autoSpaceDN w:val="0"/>
              <w:jc w:val="left"/>
              <w:rPr>
                <w:color w:val="000000" w:themeColor="text1"/>
                <w:kern w:val="0"/>
              </w:rPr>
            </w:pPr>
            <w:r w:rsidRPr="00277E8E">
              <w:rPr>
                <w:rFonts w:hint="eastAsia"/>
                <w:color w:val="000000" w:themeColor="text1"/>
                <w:kern w:val="0"/>
              </w:rPr>
              <w:t>手洗いの励行</w:t>
            </w:r>
          </w:p>
          <w:p w:rsidR="00A66060" w:rsidRPr="00277E8E" w:rsidRDefault="00A66060" w:rsidP="00B163FE">
            <w:pPr>
              <w:numPr>
                <w:ilvl w:val="0"/>
                <w:numId w:val="13"/>
              </w:numPr>
              <w:autoSpaceDE w:val="0"/>
              <w:autoSpaceDN w:val="0"/>
              <w:jc w:val="left"/>
              <w:rPr>
                <w:color w:val="000000" w:themeColor="text1"/>
              </w:rPr>
            </w:pPr>
            <w:r w:rsidRPr="00277E8E">
              <w:rPr>
                <w:rFonts w:hint="eastAsia"/>
                <w:color w:val="000000" w:themeColor="text1"/>
                <w:kern w:val="0"/>
              </w:rPr>
              <w:t>手洗い</w:t>
            </w:r>
            <w:r w:rsidRPr="00277E8E">
              <w:rPr>
                <w:rFonts w:hint="eastAsia"/>
                <w:color w:val="000000" w:themeColor="text1"/>
              </w:rPr>
              <w:t>用水、速乾性手指消毒薬の配布</w:t>
            </w:r>
          </w:p>
        </w:tc>
      </w:tr>
    </w:tbl>
    <w:p w:rsidR="00EB484F" w:rsidRPr="00277E8E" w:rsidRDefault="00EB484F" w:rsidP="00A66060">
      <w:pPr>
        <w:rPr>
          <w:color w:val="000000" w:themeColor="text1"/>
        </w:rPr>
      </w:pPr>
    </w:p>
    <w:p w:rsidR="00A66060" w:rsidRPr="00277E8E" w:rsidRDefault="00A66060" w:rsidP="00924C33">
      <w:pPr>
        <w:pStyle w:val="6"/>
        <w:rPr>
          <w:color w:val="000000" w:themeColor="text1"/>
        </w:rPr>
      </w:pPr>
      <w:bookmarkStart w:id="191" w:name="_Toc374030911"/>
      <w:r w:rsidRPr="00277E8E">
        <w:rPr>
          <w:rFonts w:hint="eastAsia"/>
          <w:color w:val="000000" w:themeColor="text1"/>
        </w:rPr>
        <w:t>他機関に対する応援要請</w:t>
      </w:r>
      <w:bookmarkEnd w:id="191"/>
    </w:p>
    <w:p w:rsidR="00A66060" w:rsidRPr="00277E8E" w:rsidRDefault="00A66060" w:rsidP="00A77305">
      <w:pPr>
        <w:ind w:firstLine="234"/>
        <w:rPr>
          <w:color w:val="000000" w:themeColor="text1"/>
        </w:rPr>
      </w:pPr>
      <w:r w:rsidRPr="00277E8E">
        <w:rPr>
          <w:rFonts w:hint="eastAsia"/>
          <w:color w:val="000000" w:themeColor="text1"/>
        </w:rPr>
        <w:t>被害が甚大なため、町単独での防疫活動が困難な場合には、県、日本赤十字社、医師会、近隣市町村等関係機関への応援を要請する。</w:t>
      </w:r>
    </w:p>
    <w:p w:rsidR="00A66060" w:rsidRPr="00277E8E" w:rsidRDefault="00A66060" w:rsidP="00A66060">
      <w:pPr>
        <w:rPr>
          <w:color w:val="000000" w:themeColor="text1"/>
        </w:rPr>
      </w:pPr>
    </w:p>
    <w:p w:rsidR="00A66060" w:rsidRPr="00277E8E" w:rsidRDefault="00A66060" w:rsidP="00924C33">
      <w:pPr>
        <w:pStyle w:val="6"/>
        <w:rPr>
          <w:color w:val="000000" w:themeColor="text1"/>
        </w:rPr>
      </w:pPr>
      <w:bookmarkStart w:id="192" w:name="_Toc374030912"/>
      <w:r w:rsidRPr="00277E8E">
        <w:rPr>
          <w:rFonts w:hint="eastAsia"/>
          <w:color w:val="000000" w:themeColor="text1"/>
        </w:rPr>
        <w:t>災害防疫完了後の措置</w:t>
      </w:r>
      <w:bookmarkEnd w:id="192"/>
    </w:p>
    <w:p w:rsidR="00A66060" w:rsidRPr="00277E8E" w:rsidRDefault="00A66060" w:rsidP="00A77305">
      <w:pPr>
        <w:ind w:firstLine="234"/>
        <w:rPr>
          <w:color w:val="000000" w:themeColor="text1"/>
        </w:rPr>
      </w:pPr>
      <w:r w:rsidRPr="00277E8E">
        <w:rPr>
          <w:rFonts w:hint="eastAsia"/>
          <w:color w:val="000000" w:themeColor="text1"/>
        </w:rPr>
        <w:t>防疫完了の日から１か月以内に、災害防疫完了報告書を</w:t>
      </w:r>
      <w:r w:rsidRPr="00893A09">
        <w:rPr>
          <w:rFonts w:hint="eastAsia"/>
        </w:rPr>
        <w:t>保健福祉事務所</w:t>
      </w:r>
      <w:r w:rsidRPr="00277E8E">
        <w:rPr>
          <w:rFonts w:hint="eastAsia"/>
          <w:color w:val="000000" w:themeColor="text1"/>
        </w:rPr>
        <w:t>を経由して知事に提出しなければならない。</w:t>
      </w:r>
    </w:p>
    <w:p w:rsidR="00A66060" w:rsidRPr="00277E8E" w:rsidRDefault="00A66060" w:rsidP="00A66060">
      <w:pPr>
        <w:rPr>
          <w:color w:val="000000" w:themeColor="text1"/>
        </w:rPr>
      </w:pPr>
    </w:p>
    <w:p w:rsidR="00E30020" w:rsidRPr="00277E8E" w:rsidRDefault="00E30020" w:rsidP="00E30020">
      <w:pPr>
        <w:pStyle w:val="5"/>
        <w:rPr>
          <w:color w:val="000000" w:themeColor="text1"/>
        </w:rPr>
      </w:pPr>
      <w:r w:rsidRPr="00277E8E">
        <w:rPr>
          <w:rFonts w:hint="eastAsia"/>
          <w:color w:val="000000" w:themeColor="text1"/>
        </w:rPr>
        <w:t>感染症発生時の対応</w:t>
      </w:r>
    </w:p>
    <w:p w:rsidR="00E30020" w:rsidRPr="00277E8E" w:rsidRDefault="00E30020" w:rsidP="00E30020">
      <w:pPr>
        <w:ind w:firstLineChars="100" w:firstLine="220"/>
        <w:rPr>
          <w:color w:val="000000" w:themeColor="text1"/>
        </w:rPr>
      </w:pPr>
      <w:r w:rsidRPr="00277E8E">
        <w:rPr>
          <w:rFonts w:hint="eastAsia"/>
          <w:color w:val="000000" w:themeColor="text1"/>
        </w:rPr>
        <w:t>感染症が疑われる人には、救護所、医療機関等で医師の診察を受けられるようにするとともに、感染者と非感染者との居室の分離等、二次感染防止に努める。</w:t>
      </w:r>
    </w:p>
    <w:p w:rsidR="00E30020" w:rsidRPr="00277E8E" w:rsidRDefault="00E30020" w:rsidP="00A66060">
      <w:pPr>
        <w:rPr>
          <w:color w:val="000000" w:themeColor="text1"/>
        </w:rPr>
      </w:pPr>
    </w:p>
    <w:p w:rsidR="00A66060" w:rsidRDefault="00A66060" w:rsidP="005E74E8">
      <w:pPr>
        <w:pStyle w:val="3"/>
        <w:spacing w:after="108"/>
        <w:rPr>
          <w:color w:val="000000" w:themeColor="text1"/>
        </w:rPr>
      </w:pPr>
      <w:bookmarkStart w:id="193" w:name="_Toc374027238"/>
      <w:bookmarkStart w:id="194" w:name="_Toc374029200"/>
      <w:bookmarkStart w:id="195" w:name="_Toc374030913"/>
      <w:bookmarkStart w:id="196" w:name="_Toc377453475"/>
      <w:bookmarkStart w:id="197" w:name="_Toc414003515"/>
      <w:r w:rsidRPr="00277E8E">
        <w:rPr>
          <w:rFonts w:hint="eastAsia"/>
          <w:color w:val="000000" w:themeColor="text1"/>
        </w:rPr>
        <w:t>清掃対策</w:t>
      </w:r>
      <w:bookmarkEnd w:id="193"/>
      <w:bookmarkEnd w:id="194"/>
      <w:bookmarkEnd w:id="195"/>
      <w:bookmarkEnd w:id="196"/>
      <w:bookmarkEnd w:id="197"/>
    </w:p>
    <w:p w:rsidR="009F6A6B" w:rsidRDefault="009F6A6B" w:rsidP="009F6A6B">
      <w:pPr>
        <w:ind w:firstLineChars="100" w:firstLine="220"/>
      </w:pPr>
      <w:r w:rsidRPr="0078772F">
        <w:t>“</w:t>
      </w:r>
      <w:r w:rsidR="00AB7AE8" w:rsidRPr="0078772F">
        <w:rPr>
          <w:rFonts w:hint="eastAsia"/>
        </w:rPr>
        <w:t>環境</w:t>
      </w:r>
      <w:r w:rsidR="00C278B4" w:rsidRPr="0078772F">
        <w:rPr>
          <w:rFonts w:hint="eastAsia"/>
        </w:rPr>
        <w:t>農林</w:t>
      </w:r>
      <w:r w:rsidRPr="0078772F">
        <w:rPr>
          <w:rFonts w:hint="eastAsia"/>
        </w:rPr>
        <w:t>班</w:t>
      </w:r>
      <w:r w:rsidRPr="0078772F">
        <w:t>”</w:t>
      </w:r>
      <w:r w:rsidRPr="0078772F">
        <w:rPr>
          <w:rFonts w:hint="eastAsia"/>
        </w:rPr>
        <w:t>は</w:t>
      </w:r>
      <w:r>
        <w:rPr>
          <w:rFonts w:hint="eastAsia"/>
        </w:rPr>
        <w:t>、被災後の生活環境を整えるため以下の対策を講ずる。</w:t>
      </w:r>
    </w:p>
    <w:p w:rsidR="009F6A6B" w:rsidRPr="009F6A6B" w:rsidRDefault="009F6A6B" w:rsidP="009F6A6B"/>
    <w:p w:rsidR="000B2B69" w:rsidRPr="00277E8E" w:rsidRDefault="00A66060" w:rsidP="00A77305">
      <w:pPr>
        <w:pStyle w:val="5"/>
        <w:rPr>
          <w:color w:val="000000" w:themeColor="text1"/>
        </w:rPr>
      </w:pPr>
      <w:bookmarkStart w:id="198" w:name="_Toc374030914"/>
      <w:r w:rsidRPr="00277E8E">
        <w:rPr>
          <w:rFonts w:hint="eastAsia"/>
          <w:color w:val="000000" w:themeColor="text1"/>
        </w:rPr>
        <w:t>ごみ</w:t>
      </w:r>
      <w:r w:rsidR="000B2B69" w:rsidRPr="00277E8E">
        <w:rPr>
          <w:rFonts w:hint="eastAsia"/>
          <w:color w:val="000000" w:themeColor="text1"/>
        </w:rPr>
        <w:t>処理</w:t>
      </w:r>
      <w:bookmarkEnd w:id="198"/>
    </w:p>
    <w:p w:rsidR="00A66060" w:rsidRPr="00277E8E" w:rsidRDefault="000B2B69" w:rsidP="000B2B69">
      <w:pPr>
        <w:pStyle w:val="6"/>
        <w:rPr>
          <w:color w:val="000000" w:themeColor="text1"/>
        </w:rPr>
      </w:pPr>
      <w:r w:rsidRPr="00277E8E">
        <w:rPr>
          <w:rFonts w:hint="eastAsia"/>
          <w:color w:val="000000" w:themeColor="text1"/>
        </w:rPr>
        <w:t>ごみ処理の実施</w:t>
      </w:r>
      <w:r w:rsidR="001501F5" w:rsidRPr="00277E8E">
        <w:rPr>
          <w:rFonts w:hint="eastAsia"/>
          <w:color w:val="000000" w:themeColor="text1"/>
        </w:rPr>
        <w:t>体制</w:t>
      </w:r>
    </w:p>
    <w:p w:rsidR="00A66060" w:rsidRPr="00277E8E" w:rsidRDefault="00A66060" w:rsidP="00A77305">
      <w:pPr>
        <w:ind w:firstLine="234"/>
        <w:rPr>
          <w:color w:val="000000" w:themeColor="text1"/>
        </w:rPr>
      </w:pPr>
      <w:r w:rsidRPr="00277E8E">
        <w:rPr>
          <w:rFonts w:hint="eastAsia"/>
          <w:color w:val="000000" w:themeColor="text1"/>
        </w:rPr>
        <w:t>災害時における廃棄物の処理は、委託業者により収集処理するとともに、道路、公園等の公共的な場所については、</w:t>
      </w:r>
      <w:r w:rsidR="000B2B69" w:rsidRPr="00277E8E">
        <w:rPr>
          <w:rFonts w:hint="eastAsia"/>
          <w:color w:val="000000" w:themeColor="text1"/>
        </w:rPr>
        <w:t>以下の基準で</w:t>
      </w:r>
      <w:r w:rsidRPr="00277E8E">
        <w:rPr>
          <w:rFonts w:hint="eastAsia"/>
          <w:color w:val="000000" w:themeColor="text1"/>
        </w:rPr>
        <w:t>清掃部隊を編成しその収集処理にあたる。</w:t>
      </w:r>
      <w:r w:rsidR="000B2B69" w:rsidRPr="00277E8E">
        <w:rPr>
          <w:rFonts w:hint="eastAsia"/>
          <w:color w:val="000000" w:themeColor="text1"/>
        </w:rPr>
        <w:t>また</w:t>
      </w:r>
      <w:r w:rsidRPr="00277E8E">
        <w:rPr>
          <w:rFonts w:hint="eastAsia"/>
          <w:color w:val="000000" w:themeColor="text1"/>
        </w:rPr>
        <w:t>、町において処理が困難な場合は</w:t>
      </w:r>
      <w:r w:rsidR="000B2B69" w:rsidRPr="00277E8E">
        <w:rPr>
          <w:rFonts w:hint="eastAsia"/>
          <w:color w:val="000000" w:themeColor="text1"/>
        </w:rPr>
        <w:t>、近隣市町村に応援を</w:t>
      </w:r>
      <w:r w:rsidR="00A96AF2" w:rsidRPr="00277E8E">
        <w:rPr>
          <w:rFonts w:hint="eastAsia"/>
          <w:color w:val="000000" w:themeColor="text1"/>
        </w:rPr>
        <w:t>要請</w:t>
      </w:r>
      <w:r w:rsidR="000B2B69" w:rsidRPr="00277E8E">
        <w:rPr>
          <w:rFonts w:hint="eastAsia"/>
          <w:color w:val="000000" w:themeColor="text1"/>
        </w:rPr>
        <w:t>するとともに、これによっても対応できない場合には</w:t>
      </w:r>
      <w:r w:rsidRPr="00277E8E">
        <w:rPr>
          <w:rFonts w:hint="eastAsia"/>
          <w:color w:val="000000" w:themeColor="text1"/>
        </w:rPr>
        <w:t>県に応援を要請する。</w:t>
      </w:r>
    </w:p>
    <w:p w:rsidR="00A66060" w:rsidRPr="00277E8E" w:rsidRDefault="00A66060" w:rsidP="00A66060">
      <w:pPr>
        <w:rPr>
          <w:color w:val="000000" w:themeColor="text1"/>
        </w:rPr>
      </w:pPr>
    </w:p>
    <w:p w:rsidR="00A66060" w:rsidRPr="00277E8E" w:rsidRDefault="00A66060" w:rsidP="00A77305">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＜清掃部隊の編成＞</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536"/>
      </w:tblGrid>
      <w:tr w:rsidR="00277E8E" w:rsidRPr="00277E8E" w:rsidTr="000B2B69">
        <w:tc>
          <w:tcPr>
            <w:tcW w:w="1985" w:type="dxa"/>
            <w:shd w:val="clear" w:color="auto" w:fill="F2F2F2" w:themeFill="background1" w:themeFillShade="F2"/>
          </w:tcPr>
          <w:p w:rsidR="00A66060" w:rsidRPr="00277E8E" w:rsidRDefault="00A66060" w:rsidP="00706A16">
            <w:pPr>
              <w:spacing w:line="32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塵芥運搬車</w:t>
            </w:r>
          </w:p>
        </w:tc>
        <w:tc>
          <w:tcPr>
            <w:tcW w:w="4536" w:type="dxa"/>
          </w:tcPr>
          <w:p w:rsidR="00A66060" w:rsidRPr="00277E8E" w:rsidRDefault="00A66060" w:rsidP="00706A16">
            <w:pPr>
              <w:spacing w:line="320" w:lineRule="exact"/>
              <w:rPr>
                <w:color w:val="000000" w:themeColor="text1"/>
                <w:sz w:val="21"/>
              </w:rPr>
            </w:pPr>
            <w:r w:rsidRPr="00277E8E">
              <w:rPr>
                <w:rFonts w:hint="eastAsia"/>
                <w:color w:val="000000" w:themeColor="text1"/>
                <w:sz w:val="21"/>
              </w:rPr>
              <w:t>1台</w:t>
            </w:r>
          </w:p>
        </w:tc>
      </w:tr>
      <w:tr w:rsidR="00277E8E" w:rsidRPr="00277E8E" w:rsidTr="000B2B69">
        <w:tc>
          <w:tcPr>
            <w:tcW w:w="1985" w:type="dxa"/>
            <w:shd w:val="clear" w:color="auto" w:fill="F2F2F2" w:themeFill="background1" w:themeFillShade="F2"/>
          </w:tcPr>
          <w:p w:rsidR="00A66060" w:rsidRPr="00277E8E" w:rsidRDefault="00A66060" w:rsidP="00706A16">
            <w:pPr>
              <w:spacing w:line="32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作業員</w:t>
            </w:r>
          </w:p>
        </w:tc>
        <w:tc>
          <w:tcPr>
            <w:tcW w:w="4536" w:type="dxa"/>
          </w:tcPr>
          <w:p w:rsidR="00A66060" w:rsidRPr="00277E8E" w:rsidRDefault="00A66060" w:rsidP="00706A16">
            <w:pPr>
              <w:spacing w:line="320" w:lineRule="exact"/>
              <w:rPr>
                <w:color w:val="000000" w:themeColor="text1"/>
                <w:sz w:val="21"/>
              </w:rPr>
            </w:pPr>
            <w:r w:rsidRPr="00277E8E">
              <w:rPr>
                <w:rFonts w:hint="eastAsia"/>
                <w:color w:val="000000" w:themeColor="text1"/>
                <w:sz w:val="21"/>
              </w:rPr>
              <w:t>6～8名</w:t>
            </w:r>
          </w:p>
        </w:tc>
      </w:tr>
      <w:tr w:rsidR="00A66060" w:rsidTr="000B2B69">
        <w:tc>
          <w:tcPr>
            <w:tcW w:w="1985" w:type="dxa"/>
            <w:shd w:val="clear" w:color="auto" w:fill="F2F2F2" w:themeFill="background1" w:themeFillShade="F2"/>
          </w:tcPr>
          <w:p w:rsidR="00A66060" w:rsidRPr="00706A16" w:rsidRDefault="00A66060" w:rsidP="00706A16">
            <w:pPr>
              <w:spacing w:line="320" w:lineRule="exact"/>
              <w:jc w:val="center"/>
              <w:rPr>
                <w:rFonts w:ascii="ＭＳ Ｐゴシック" w:eastAsia="ＭＳ Ｐゴシック" w:hAnsi="ＭＳ Ｐゴシック"/>
                <w:sz w:val="21"/>
              </w:rPr>
            </w:pPr>
            <w:r w:rsidRPr="00706A16">
              <w:rPr>
                <w:rFonts w:ascii="ＭＳ Ｐゴシック" w:eastAsia="ＭＳ Ｐゴシック" w:hAnsi="ＭＳ Ｐゴシック" w:hint="eastAsia"/>
                <w:sz w:val="21"/>
              </w:rPr>
              <w:t>器具</w:t>
            </w:r>
          </w:p>
        </w:tc>
        <w:tc>
          <w:tcPr>
            <w:tcW w:w="4536" w:type="dxa"/>
          </w:tcPr>
          <w:p w:rsidR="00A66060" w:rsidRPr="00706A16" w:rsidRDefault="00A66060" w:rsidP="00706A16">
            <w:pPr>
              <w:spacing w:line="320" w:lineRule="exact"/>
              <w:rPr>
                <w:sz w:val="21"/>
              </w:rPr>
            </w:pPr>
            <w:r w:rsidRPr="00706A16">
              <w:rPr>
                <w:rFonts w:hint="eastAsia"/>
                <w:sz w:val="21"/>
              </w:rPr>
              <w:t>スコップ、フォーク、ごみ袋、ほうき他</w:t>
            </w:r>
          </w:p>
        </w:tc>
      </w:tr>
    </w:tbl>
    <w:p w:rsidR="00A66060" w:rsidRDefault="000B2B69" w:rsidP="000B2B69">
      <w:pPr>
        <w:wordWrap w:val="0"/>
        <w:jc w:val="right"/>
      </w:pPr>
      <w:r>
        <w:rPr>
          <w:rFonts w:hint="eastAsia"/>
        </w:rPr>
        <w:t>※</w:t>
      </w:r>
      <w:r w:rsidR="00A66060">
        <w:rPr>
          <w:rFonts w:hint="eastAsia"/>
        </w:rPr>
        <w:t>1班あたり</w:t>
      </w:r>
      <w:r>
        <w:rPr>
          <w:rFonts w:hint="eastAsia"/>
        </w:rPr>
        <w:t xml:space="preserve">　　　　　</w:t>
      </w:r>
    </w:p>
    <w:p w:rsidR="002409D1" w:rsidRDefault="002409D1" w:rsidP="002409D1">
      <w:pPr>
        <w:pStyle w:val="6"/>
      </w:pPr>
      <w:r>
        <w:rPr>
          <w:rFonts w:hint="eastAsia"/>
        </w:rPr>
        <w:t>ごみ運搬車の</w:t>
      </w:r>
      <w:r>
        <w:rPr>
          <w:rFonts w:hint="eastAsia"/>
        </w:rPr>
        <w:t>1</w:t>
      </w:r>
      <w:r>
        <w:rPr>
          <w:rFonts w:hint="eastAsia"/>
        </w:rPr>
        <w:t>日平均収集量</w:t>
      </w:r>
    </w:p>
    <w:p w:rsidR="002409D1" w:rsidRDefault="002409D1" w:rsidP="002409D1">
      <w:pPr>
        <w:ind w:firstLine="234"/>
      </w:pPr>
      <w:r>
        <w:rPr>
          <w:rFonts w:hint="eastAsia"/>
        </w:rPr>
        <w:t>ごみ運搬車（ダンプカー、</w:t>
      </w:r>
      <w:r w:rsidRPr="006E1919">
        <w:rPr>
          <w:rFonts w:hint="eastAsia"/>
        </w:rPr>
        <w:t>バックマスター、トラック</w:t>
      </w:r>
      <w:r>
        <w:rPr>
          <w:rFonts w:hint="eastAsia"/>
        </w:rPr>
        <w:t>）</w:t>
      </w:r>
      <w:r w:rsidRPr="006E1919">
        <w:rPr>
          <w:rFonts w:hint="eastAsia"/>
        </w:rPr>
        <w:t>の１日平均収集量</w:t>
      </w:r>
      <w:r>
        <w:rPr>
          <w:rFonts w:hint="eastAsia"/>
        </w:rPr>
        <w:t>及び所要人員は以下のとおりである。</w:t>
      </w:r>
    </w:p>
    <w:p w:rsidR="002409D1" w:rsidRDefault="002409D1" w:rsidP="00B163FE">
      <w:pPr>
        <w:numPr>
          <w:ilvl w:val="0"/>
          <w:numId w:val="65"/>
        </w:numPr>
        <w:autoSpaceDE w:val="0"/>
        <w:autoSpaceDN w:val="0"/>
        <w:jc w:val="left"/>
      </w:pPr>
      <w:r w:rsidRPr="006E1919">
        <w:rPr>
          <w:rFonts w:hint="eastAsia"/>
        </w:rPr>
        <w:t>１日平均収集量</w:t>
      </w:r>
      <w:r>
        <w:rPr>
          <w:rFonts w:hint="eastAsia"/>
        </w:rPr>
        <w:t>・・・約10ｔ</w:t>
      </w:r>
    </w:p>
    <w:p w:rsidR="002409D1" w:rsidRPr="006E1919" w:rsidRDefault="002409D1" w:rsidP="00B163FE">
      <w:pPr>
        <w:numPr>
          <w:ilvl w:val="0"/>
          <w:numId w:val="65"/>
        </w:numPr>
        <w:autoSpaceDE w:val="0"/>
        <w:autoSpaceDN w:val="0"/>
        <w:jc w:val="left"/>
      </w:pPr>
      <w:r w:rsidRPr="006E1919">
        <w:rPr>
          <w:rFonts w:hint="eastAsia"/>
        </w:rPr>
        <w:t>所要人員</w:t>
      </w:r>
      <w:r>
        <w:rPr>
          <w:rFonts w:hint="eastAsia"/>
        </w:rPr>
        <w:t>・・・約5人</w:t>
      </w:r>
    </w:p>
    <w:p w:rsidR="002409D1" w:rsidRDefault="002409D1" w:rsidP="00A66060"/>
    <w:p w:rsidR="000B2B69" w:rsidRDefault="000B2B69" w:rsidP="00A77305">
      <w:pPr>
        <w:pStyle w:val="6"/>
      </w:pPr>
      <w:r>
        <w:rPr>
          <w:rFonts w:hint="eastAsia"/>
        </w:rPr>
        <w:t>ごみ処理の実施</w:t>
      </w:r>
      <w:r w:rsidR="001501F5">
        <w:rPr>
          <w:rFonts w:hint="eastAsia"/>
        </w:rPr>
        <w:t>方針</w:t>
      </w:r>
    </w:p>
    <w:p w:rsidR="000B2B69" w:rsidRDefault="000B2B69" w:rsidP="000B2B69">
      <w:pPr>
        <w:ind w:firstLineChars="100" w:firstLine="220"/>
      </w:pPr>
      <w:r>
        <w:rPr>
          <w:rFonts w:hint="eastAsia"/>
        </w:rPr>
        <w:t>ごみの処理は以下の方針により行う。</w:t>
      </w:r>
    </w:p>
    <w:p w:rsidR="00A77305" w:rsidRPr="006E1919" w:rsidRDefault="00A66060" w:rsidP="000C3969">
      <w:pPr>
        <w:numPr>
          <w:ilvl w:val="0"/>
          <w:numId w:val="132"/>
        </w:numPr>
        <w:autoSpaceDE w:val="0"/>
        <w:autoSpaceDN w:val="0"/>
        <w:jc w:val="left"/>
      </w:pPr>
      <w:r>
        <w:rPr>
          <w:rFonts w:hint="eastAsia"/>
        </w:rPr>
        <w:t>食物の残渣物を優先的に収集する。</w:t>
      </w:r>
    </w:p>
    <w:p w:rsidR="00A66060" w:rsidRDefault="00A66060" w:rsidP="000C3969">
      <w:pPr>
        <w:numPr>
          <w:ilvl w:val="0"/>
          <w:numId w:val="132"/>
        </w:numPr>
        <w:autoSpaceDE w:val="0"/>
        <w:autoSpaceDN w:val="0"/>
        <w:jc w:val="left"/>
      </w:pPr>
      <w:r>
        <w:rPr>
          <w:rFonts w:hint="eastAsia"/>
        </w:rPr>
        <w:t>収集したごみは、ごみ焼却施設において焼却とし、必要に応じ環境衛生上支障のない方法で行う。</w:t>
      </w:r>
    </w:p>
    <w:p w:rsidR="00A77305" w:rsidRPr="00FC3A35" w:rsidRDefault="00FC3A35" w:rsidP="000C3969">
      <w:pPr>
        <w:numPr>
          <w:ilvl w:val="0"/>
          <w:numId w:val="132"/>
        </w:numPr>
        <w:autoSpaceDE w:val="0"/>
        <w:autoSpaceDN w:val="0"/>
        <w:jc w:val="left"/>
      </w:pPr>
      <w:r w:rsidRPr="00FC3A35">
        <w:rPr>
          <w:rFonts w:hint="eastAsia"/>
        </w:rPr>
        <w:t>短期間でのごみの焼却処分、最終処分が困難なときは、ごみの仮置場を確保して対応する。この場合、がれきの仮置場と調整を図る</w:t>
      </w:r>
      <w:r>
        <w:rPr>
          <w:rFonts w:hint="eastAsia"/>
        </w:rPr>
        <w:t>とともに、</w:t>
      </w:r>
      <w:r w:rsidRPr="00FC3A35">
        <w:rPr>
          <w:rFonts w:hint="eastAsia"/>
        </w:rPr>
        <w:t>仮置場の管理に当たっては、衛生上十分配慮することとする。</w:t>
      </w:r>
    </w:p>
    <w:p w:rsidR="00A66060" w:rsidRPr="00CD6354" w:rsidRDefault="00A66060" w:rsidP="00A66060"/>
    <w:p w:rsidR="00A66060" w:rsidRPr="00A77305" w:rsidRDefault="00A66060" w:rsidP="00A77305">
      <w:pPr>
        <w:jc w:val="center"/>
        <w:rPr>
          <w:rFonts w:ascii="ＭＳ Ｐゴシック" w:eastAsia="ＭＳ Ｐゴシック" w:hAnsi="ＭＳ Ｐゴシック"/>
        </w:rPr>
      </w:pPr>
      <w:r w:rsidRPr="00A77305">
        <w:rPr>
          <w:rFonts w:ascii="ＭＳ Ｐゴシック" w:eastAsia="ＭＳ Ｐゴシック" w:hAnsi="ＭＳ Ｐゴシック" w:hint="eastAsia"/>
        </w:rPr>
        <w:t>＜ごみ焼却施設＞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6"/>
        <w:gridCol w:w="2410"/>
        <w:gridCol w:w="1467"/>
      </w:tblGrid>
      <w:tr w:rsidR="00FC3A35" w:rsidTr="00706A16">
        <w:trPr>
          <w:jc w:val="center"/>
        </w:trPr>
        <w:tc>
          <w:tcPr>
            <w:tcW w:w="4446" w:type="dxa"/>
            <w:shd w:val="clear" w:color="auto" w:fill="F2F2F2"/>
          </w:tcPr>
          <w:p w:rsidR="00FC3A35" w:rsidRPr="00706A16" w:rsidRDefault="00FC3A35" w:rsidP="00706A16">
            <w:pPr>
              <w:spacing w:line="320" w:lineRule="exact"/>
              <w:jc w:val="center"/>
              <w:rPr>
                <w:rFonts w:ascii="ＭＳ Ｐゴシック" w:eastAsia="ＭＳ Ｐゴシック" w:hAnsi="ＭＳ Ｐゴシック"/>
                <w:sz w:val="21"/>
                <w:szCs w:val="21"/>
              </w:rPr>
            </w:pPr>
            <w:r w:rsidRPr="00706A16">
              <w:rPr>
                <w:rFonts w:ascii="ＭＳ Ｐゴシック" w:eastAsia="ＭＳ Ｐゴシック" w:hAnsi="ＭＳ Ｐゴシック" w:hint="eastAsia"/>
                <w:sz w:val="21"/>
                <w:szCs w:val="21"/>
              </w:rPr>
              <w:t>施設名</w:t>
            </w:r>
          </w:p>
        </w:tc>
        <w:tc>
          <w:tcPr>
            <w:tcW w:w="2410" w:type="dxa"/>
            <w:shd w:val="clear" w:color="auto" w:fill="F2F2F2"/>
          </w:tcPr>
          <w:p w:rsidR="00FC3A35" w:rsidRPr="00706A16" w:rsidRDefault="00FC3A35" w:rsidP="00706A16">
            <w:pPr>
              <w:spacing w:line="320" w:lineRule="exact"/>
              <w:jc w:val="center"/>
              <w:rPr>
                <w:rFonts w:ascii="ＭＳ Ｐゴシック" w:eastAsia="ＭＳ Ｐゴシック" w:hAnsi="ＭＳ Ｐゴシック"/>
                <w:sz w:val="21"/>
                <w:szCs w:val="21"/>
              </w:rPr>
            </w:pPr>
            <w:r w:rsidRPr="00706A16">
              <w:rPr>
                <w:rFonts w:ascii="ＭＳ Ｐゴシック" w:eastAsia="ＭＳ Ｐゴシック" w:hAnsi="ＭＳ Ｐゴシック" w:hint="eastAsia"/>
                <w:sz w:val="21"/>
                <w:szCs w:val="21"/>
              </w:rPr>
              <w:t>所在地</w:t>
            </w:r>
          </w:p>
        </w:tc>
        <w:tc>
          <w:tcPr>
            <w:tcW w:w="1467" w:type="dxa"/>
            <w:shd w:val="clear" w:color="auto" w:fill="F2F2F2"/>
          </w:tcPr>
          <w:p w:rsidR="00FC3A35" w:rsidRPr="00706A16" w:rsidRDefault="00FC3A35" w:rsidP="00706A16">
            <w:pPr>
              <w:spacing w:line="320" w:lineRule="exact"/>
              <w:jc w:val="center"/>
              <w:rPr>
                <w:rFonts w:ascii="ＭＳ Ｐゴシック" w:eastAsia="ＭＳ Ｐゴシック" w:hAnsi="ＭＳ Ｐゴシック"/>
                <w:sz w:val="21"/>
                <w:szCs w:val="21"/>
              </w:rPr>
            </w:pPr>
            <w:r w:rsidRPr="00706A16">
              <w:rPr>
                <w:rFonts w:ascii="ＭＳ Ｐゴシック" w:eastAsia="ＭＳ Ｐゴシック" w:hAnsi="ＭＳ Ｐゴシック" w:hint="eastAsia"/>
                <w:sz w:val="21"/>
                <w:szCs w:val="21"/>
              </w:rPr>
              <w:t>TEL</w:t>
            </w:r>
          </w:p>
        </w:tc>
      </w:tr>
      <w:tr w:rsidR="00FC3A35" w:rsidTr="00706A16">
        <w:trPr>
          <w:trHeight w:val="455"/>
          <w:jc w:val="center"/>
        </w:trPr>
        <w:tc>
          <w:tcPr>
            <w:tcW w:w="4446" w:type="dxa"/>
            <w:tcBorders>
              <w:bottom w:val="single" w:sz="4" w:space="0" w:color="auto"/>
            </w:tcBorders>
            <w:vAlign w:val="center"/>
          </w:tcPr>
          <w:p w:rsidR="00FC3A35" w:rsidRPr="00706A16" w:rsidRDefault="00FC3A35" w:rsidP="00706A16">
            <w:pPr>
              <w:pStyle w:val="a9"/>
              <w:tabs>
                <w:tab w:val="clear" w:pos="4252"/>
                <w:tab w:val="clear" w:pos="8504"/>
              </w:tabs>
              <w:snapToGrid/>
              <w:spacing w:before="20" w:after="20" w:line="320" w:lineRule="exact"/>
              <w:jc w:val="center"/>
              <w:rPr>
                <w:szCs w:val="21"/>
              </w:rPr>
            </w:pPr>
            <w:r w:rsidRPr="00706A16">
              <w:rPr>
                <w:rFonts w:hint="eastAsia"/>
                <w:szCs w:val="21"/>
              </w:rPr>
              <w:t>須恵町外二ヶ町清掃施設組合</w:t>
            </w:r>
          </w:p>
          <w:p w:rsidR="00FC3A35" w:rsidRPr="00706A16" w:rsidRDefault="00FC3A35" w:rsidP="00706A16">
            <w:pPr>
              <w:spacing w:before="20" w:after="20" w:line="320" w:lineRule="exact"/>
              <w:jc w:val="center"/>
              <w:rPr>
                <w:sz w:val="21"/>
                <w:szCs w:val="21"/>
              </w:rPr>
            </w:pPr>
            <w:r w:rsidRPr="00706A16">
              <w:rPr>
                <w:rFonts w:hint="eastAsia"/>
                <w:sz w:val="21"/>
                <w:szCs w:val="21"/>
              </w:rPr>
              <w:t>クリーンパークわかすぎ</w:t>
            </w:r>
          </w:p>
        </w:tc>
        <w:tc>
          <w:tcPr>
            <w:tcW w:w="2410" w:type="dxa"/>
            <w:tcBorders>
              <w:bottom w:val="single" w:sz="4" w:space="0" w:color="auto"/>
            </w:tcBorders>
            <w:vAlign w:val="center"/>
          </w:tcPr>
          <w:p w:rsidR="00FC3A35" w:rsidRPr="00706A16" w:rsidRDefault="00FC3A35" w:rsidP="00706A16">
            <w:pPr>
              <w:spacing w:before="20" w:after="20" w:line="320" w:lineRule="exact"/>
              <w:jc w:val="center"/>
              <w:rPr>
                <w:sz w:val="21"/>
                <w:szCs w:val="21"/>
              </w:rPr>
            </w:pPr>
            <w:r w:rsidRPr="00706A16">
              <w:rPr>
                <w:rFonts w:hint="eastAsia"/>
                <w:sz w:val="21"/>
                <w:szCs w:val="21"/>
              </w:rPr>
              <w:t>篠栗町大字若杉779-18</w:t>
            </w:r>
          </w:p>
        </w:tc>
        <w:tc>
          <w:tcPr>
            <w:tcW w:w="1467" w:type="dxa"/>
            <w:tcBorders>
              <w:bottom w:val="single" w:sz="4" w:space="0" w:color="auto"/>
            </w:tcBorders>
            <w:vAlign w:val="center"/>
          </w:tcPr>
          <w:p w:rsidR="00FC3A35" w:rsidRPr="00706A16" w:rsidRDefault="00FC3A35" w:rsidP="00706A16">
            <w:pPr>
              <w:pStyle w:val="a9"/>
              <w:tabs>
                <w:tab w:val="clear" w:pos="4252"/>
                <w:tab w:val="clear" w:pos="8504"/>
              </w:tabs>
              <w:snapToGrid/>
              <w:spacing w:before="20" w:after="20" w:line="320" w:lineRule="exact"/>
              <w:jc w:val="center"/>
              <w:rPr>
                <w:szCs w:val="21"/>
              </w:rPr>
            </w:pPr>
            <w:r w:rsidRPr="00706A16">
              <w:rPr>
                <w:rFonts w:hint="eastAsia"/>
                <w:szCs w:val="21"/>
              </w:rPr>
              <w:t>947-5304</w:t>
            </w:r>
          </w:p>
        </w:tc>
      </w:tr>
    </w:tbl>
    <w:p w:rsidR="006E1919" w:rsidRDefault="006E1919" w:rsidP="00A66060"/>
    <w:p w:rsidR="00FC3A35" w:rsidRPr="00277E8E" w:rsidRDefault="00FC3A35" w:rsidP="00FC3A35">
      <w:pPr>
        <w:pStyle w:val="6"/>
        <w:rPr>
          <w:color w:val="000000" w:themeColor="text1"/>
        </w:rPr>
      </w:pPr>
      <w:r w:rsidRPr="00277E8E">
        <w:rPr>
          <w:rFonts w:hint="eastAsia"/>
          <w:color w:val="000000" w:themeColor="text1"/>
        </w:rPr>
        <w:t>住民への広報</w:t>
      </w:r>
    </w:p>
    <w:p w:rsidR="00FC3A35" w:rsidRPr="00277E8E" w:rsidRDefault="00FC3A35" w:rsidP="00D96842">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住民等に対し、以下の項目について広報し、ごみ処理の円滑な推進を図る。</w:t>
      </w:r>
    </w:p>
    <w:p w:rsidR="00FC3A35" w:rsidRPr="00277E8E" w:rsidRDefault="00FC3A35" w:rsidP="00B163FE">
      <w:pPr>
        <w:numPr>
          <w:ilvl w:val="0"/>
          <w:numId w:val="66"/>
        </w:numPr>
        <w:autoSpaceDE w:val="0"/>
        <w:autoSpaceDN w:val="0"/>
        <w:adjustRightInd w:val="0"/>
        <w:jc w:val="left"/>
        <w:rPr>
          <w:color w:val="000000" w:themeColor="text1"/>
        </w:rPr>
      </w:pPr>
      <w:r w:rsidRPr="00277E8E">
        <w:rPr>
          <w:rFonts w:cs="ＭＳ明朝-WinCharSetFFFF-H" w:hint="eastAsia"/>
          <w:color w:val="000000" w:themeColor="text1"/>
          <w:kern w:val="0"/>
          <w:sz w:val="21"/>
          <w:szCs w:val="21"/>
        </w:rPr>
        <w:t>ごみの</w:t>
      </w:r>
      <w:r w:rsidRPr="00277E8E">
        <w:rPr>
          <w:rFonts w:hint="eastAsia"/>
          <w:color w:val="000000" w:themeColor="text1"/>
        </w:rPr>
        <w:t>収集処理方針の周知</w:t>
      </w:r>
    </w:p>
    <w:p w:rsidR="00FC3A35" w:rsidRPr="00277E8E" w:rsidRDefault="00FC3A35" w:rsidP="00B163FE">
      <w:pPr>
        <w:numPr>
          <w:ilvl w:val="0"/>
          <w:numId w:val="66"/>
        </w:numPr>
        <w:autoSpaceDE w:val="0"/>
        <w:autoSpaceDN w:val="0"/>
        <w:adjustRightInd w:val="0"/>
        <w:jc w:val="left"/>
        <w:rPr>
          <w:color w:val="000000" w:themeColor="text1"/>
        </w:rPr>
      </w:pPr>
      <w:r w:rsidRPr="00277E8E">
        <w:rPr>
          <w:rFonts w:hint="eastAsia"/>
          <w:color w:val="000000" w:themeColor="text1"/>
        </w:rPr>
        <w:lastRenderedPageBreak/>
        <w:t>ごみ量の削減への協力要請（できるだけごみを出さない。庭での覆土処理等への協力等の要請）</w:t>
      </w:r>
    </w:p>
    <w:p w:rsidR="00FC3A35" w:rsidRPr="009F6A6B" w:rsidRDefault="00FC3A35" w:rsidP="00B163FE">
      <w:pPr>
        <w:numPr>
          <w:ilvl w:val="0"/>
          <w:numId w:val="66"/>
        </w:numPr>
        <w:autoSpaceDE w:val="0"/>
        <w:autoSpaceDN w:val="0"/>
        <w:adjustRightInd w:val="0"/>
        <w:jc w:val="left"/>
        <w:rPr>
          <w:color w:val="000000" w:themeColor="text1"/>
        </w:rPr>
      </w:pPr>
      <w:r w:rsidRPr="00277E8E">
        <w:rPr>
          <w:rFonts w:hint="eastAsia"/>
          <w:color w:val="000000" w:themeColor="text1"/>
        </w:rPr>
        <w:t>ごみの</w:t>
      </w:r>
      <w:r w:rsidRPr="00277E8E">
        <w:rPr>
          <w:rFonts w:cs="ＭＳ明朝-WinCharSetFFFF-H" w:hint="eastAsia"/>
          <w:color w:val="000000" w:themeColor="text1"/>
          <w:kern w:val="0"/>
          <w:sz w:val="21"/>
          <w:szCs w:val="21"/>
        </w:rPr>
        <w:t>分別への協力要請</w:t>
      </w:r>
    </w:p>
    <w:p w:rsidR="009F6A6B" w:rsidRPr="00277E8E" w:rsidRDefault="009F6A6B" w:rsidP="009F6A6B">
      <w:pPr>
        <w:autoSpaceDE w:val="0"/>
        <w:autoSpaceDN w:val="0"/>
        <w:adjustRightInd w:val="0"/>
        <w:jc w:val="left"/>
        <w:rPr>
          <w:color w:val="000000" w:themeColor="text1"/>
        </w:rPr>
      </w:pPr>
    </w:p>
    <w:p w:rsidR="00A96AF2" w:rsidRPr="00277E8E" w:rsidRDefault="00A96AF2" w:rsidP="00A77305">
      <w:pPr>
        <w:pStyle w:val="5"/>
        <w:rPr>
          <w:color w:val="000000" w:themeColor="text1"/>
        </w:rPr>
      </w:pPr>
      <w:bookmarkStart w:id="199" w:name="_Toc374030915"/>
      <w:r w:rsidRPr="00277E8E">
        <w:rPr>
          <w:rFonts w:hint="eastAsia"/>
          <w:color w:val="000000" w:themeColor="text1"/>
        </w:rPr>
        <w:t>し尿処理</w:t>
      </w:r>
      <w:bookmarkEnd w:id="199"/>
    </w:p>
    <w:p w:rsidR="00A66060" w:rsidRPr="00277E8E" w:rsidRDefault="00A66060" w:rsidP="00A96AF2">
      <w:pPr>
        <w:pStyle w:val="6"/>
        <w:rPr>
          <w:color w:val="000000" w:themeColor="text1"/>
        </w:rPr>
      </w:pPr>
      <w:r w:rsidRPr="00277E8E">
        <w:rPr>
          <w:rFonts w:hint="eastAsia"/>
          <w:color w:val="000000" w:themeColor="text1"/>
        </w:rPr>
        <w:t>し尿</w:t>
      </w:r>
      <w:r w:rsidR="00A96AF2" w:rsidRPr="00277E8E">
        <w:rPr>
          <w:rFonts w:hint="eastAsia"/>
          <w:color w:val="000000" w:themeColor="text1"/>
        </w:rPr>
        <w:t>の</w:t>
      </w:r>
      <w:r w:rsidRPr="00277E8E">
        <w:rPr>
          <w:rFonts w:hint="eastAsia"/>
          <w:color w:val="000000" w:themeColor="text1"/>
        </w:rPr>
        <w:t>収集、運搬及び処理</w:t>
      </w:r>
    </w:p>
    <w:p w:rsidR="006B7181" w:rsidRPr="00277E8E" w:rsidRDefault="006B7181" w:rsidP="00A96AF2">
      <w:pPr>
        <w:ind w:firstLine="234"/>
        <w:rPr>
          <w:color w:val="000000" w:themeColor="text1"/>
        </w:rPr>
      </w:pPr>
      <w:r w:rsidRPr="00277E8E">
        <w:rPr>
          <w:rFonts w:hint="eastAsia"/>
          <w:color w:val="000000" w:themeColor="text1"/>
        </w:rPr>
        <w:t>し尿の収集、運搬及び処理は以下の方針により行う。</w:t>
      </w:r>
    </w:p>
    <w:p w:rsidR="001501F5" w:rsidRPr="00277E8E" w:rsidRDefault="00A66060" w:rsidP="00B163FE">
      <w:pPr>
        <w:numPr>
          <w:ilvl w:val="0"/>
          <w:numId w:val="67"/>
        </w:numPr>
        <w:autoSpaceDE w:val="0"/>
        <w:autoSpaceDN w:val="0"/>
        <w:jc w:val="left"/>
        <w:rPr>
          <w:color w:val="000000" w:themeColor="text1"/>
        </w:rPr>
      </w:pPr>
      <w:r w:rsidRPr="00277E8E">
        <w:rPr>
          <w:rFonts w:hint="eastAsia"/>
          <w:color w:val="000000" w:themeColor="text1"/>
        </w:rPr>
        <w:t>し尿はし尿処理運搬車両等により収集し、原則として処理施設により処理する</w:t>
      </w:r>
      <w:r w:rsidR="001501F5" w:rsidRPr="00277E8E">
        <w:rPr>
          <w:rFonts w:hint="eastAsia"/>
          <w:color w:val="000000" w:themeColor="text1"/>
        </w:rPr>
        <w:t>。</w:t>
      </w:r>
    </w:p>
    <w:p w:rsidR="001501F5" w:rsidRPr="00277E8E" w:rsidRDefault="001501F5" w:rsidP="00B163FE">
      <w:pPr>
        <w:numPr>
          <w:ilvl w:val="0"/>
          <w:numId w:val="67"/>
        </w:numPr>
        <w:autoSpaceDE w:val="0"/>
        <w:autoSpaceDN w:val="0"/>
        <w:jc w:val="left"/>
        <w:rPr>
          <w:color w:val="000000" w:themeColor="text1"/>
        </w:rPr>
      </w:pPr>
      <w:r w:rsidRPr="00277E8E">
        <w:rPr>
          <w:rFonts w:hint="eastAsia"/>
          <w:color w:val="000000" w:themeColor="text1"/>
        </w:rPr>
        <w:t>この収集、運搬、処分にあたっては、廃棄物の処理及び清掃に関する法律に定める基準により実施する。</w:t>
      </w:r>
    </w:p>
    <w:p w:rsidR="00A66060" w:rsidRPr="00277E8E" w:rsidRDefault="00A96AF2" w:rsidP="00B163FE">
      <w:pPr>
        <w:numPr>
          <w:ilvl w:val="0"/>
          <w:numId w:val="67"/>
        </w:numPr>
        <w:autoSpaceDE w:val="0"/>
        <w:autoSpaceDN w:val="0"/>
        <w:jc w:val="left"/>
        <w:rPr>
          <w:color w:val="000000" w:themeColor="text1"/>
        </w:rPr>
      </w:pPr>
      <w:r w:rsidRPr="00277E8E">
        <w:rPr>
          <w:rFonts w:hint="eastAsia"/>
          <w:color w:val="000000" w:themeColor="text1"/>
        </w:rPr>
        <w:t>冠水地域が広範囲にわたる場合は、一般廃棄物取扱業者その他の協力を得て実施する。</w:t>
      </w:r>
    </w:p>
    <w:p w:rsidR="00A96AF2" w:rsidRPr="00277E8E" w:rsidRDefault="00A96AF2" w:rsidP="00B163FE">
      <w:pPr>
        <w:numPr>
          <w:ilvl w:val="0"/>
          <w:numId w:val="67"/>
        </w:numPr>
        <w:autoSpaceDE w:val="0"/>
        <w:autoSpaceDN w:val="0"/>
        <w:jc w:val="left"/>
        <w:rPr>
          <w:color w:val="000000" w:themeColor="text1"/>
        </w:rPr>
      </w:pPr>
      <w:r w:rsidRPr="00277E8E">
        <w:rPr>
          <w:rFonts w:hint="eastAsia"/>
          <w:color w:val="000000" w:themeColor="text1"/>
        </w:rPr>
        <w:t>町のみでは処理が困難な場合には周辺市町村に協力を要請するとともに、これによっても対応できない場合には県に応援を要請する。</w:t>
      </w:r>
    </w:p>
    <w:p w:rsidR="006B7181" w:rsidRPr="00277E8E" w:rsidRDefault="006B7181" w:rsidP="009F6A6B">
      <w:pPr>
        <w:numPr>
          <w:ilvl w:val="0"/>
          <w:numId w:val="67"/>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浸水地域等の悪条件の地域や避難所、仮設トイレ等の重要度、使用頻度の高い施設のし尿を優先的に収集する。</w:t>
      </w:r>
    </w:p>
    <w:p w:rsidR="006B7181" w:rsidRPr="00277E8E" w:rsidRDefault="006B7181" w:rsidP="009F6A6B">
      <w:pPr>
        <w:numPr>
          <w:ilvl w:val="0"/>
          <w:numId w:val="67"/>
        </w:numPr>
        <w:autoSpaceDE w:val="0"/>
        <w:autoSpaceDN w:val="0"/>
        <w:jc w:val="left"/>
        <w:rPr>
          <w:color w:val="000000" w:themeColor="text1"/>
        </w:rPr>
      </w:pPr>
      <w:r w:rsidRPr="00277E8E">
        <w:rPr>
          <w:rFonts w:cs="ＭＳ明朝-WinCharSetFFFF-H" w:hint="eastAsia"/>
          <w:color w:val="000000" w:themeColor="text1"/>
          <w:kern w:val="0"/>
          <w:szCs w:val="21"/>
        </w:rPr>
        <w:t>激甚な被害のためし尿の収集が遅滞する場合は、住民に対し、各家庭の庭先等での素掘りトイレや隣近所での協力等を呼びかける。</w:t>
      </w:r>
    </w:p>
    <w:p w:rsidR="006E1919" w:rsidRPr="00277E8E" w:rsidRDefault="006E1919" w:rsidP="009F6A6B">
      <w:pPr>
        <w:spacing w:line="240" w:lineRule="exact"/>
        <w:rPr>
          <w:color w:val="000000" w:themeColor="text1"/>
        </w:rPr>
      </w:pPr>
    </w:p>
    <w:p w:rsidR="00A66060" w:rsidRPr="00277E8E" w:rsidRDefault="00A77305" w:rsidP="006E1919">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A66060" w:rsidRPr="00277E8E">
        <w:rPr>
          <w:rFonts w:ascii="ＭＳ Ｐゴシック" w:eastAsia="ＭＳ Ｐゴシック" w:hAnsi="ＭＳ Ｐゴシック" w:hint="eastAsia"/>
          <w:color w:val="000000" w:themeColor="text1"/>
        </w:rPr>
        <w:t>し尿処理施設</w:t>
      </w:r>
      <w:r w:rsidRPr="00277E8E">
        <w:rPr>
          <w:rFonts w:ascii="ＭＳ Ｐゴシック" w:eastAsia="ＭＳ Ｐゴシック" w:hAnsi="ＭＳ Ｐゴシック" w:hint="eastAsia"/>
          <w:color w:val="000000" w:themeColor="text1"/>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552"/>
        <w:gridCol w:w="1984"/>
      </w:tblGrid>
      <w:tr w:rsidR="00277E8E" w:rsidRPr="00277E8E" w:rsidTr="00A255A5">
        <w:tc>
          <w:tcPr>
            <w:tcW w:w="2693" w:type="dxa"/>
            <w:shd w:val="clear" w:color="auto" w:fill="F2F2F2"/>
          </w:tcPr>
          <w:p w:rsidR="006E1919" w:rsidRPr="00277E8E" w:rsidRDefault="006E1919" w:rsidP="00706A16">
            <w:pPr>
              <w:spacing w:line="34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施設名</w:t>
            </w:r>
          </w:p>
        </w:tc>
        <w:tc>
          <w:tcPr>
            <w:tcW w:w="2552" w:type="dxa"/>
            <w:shd w:val="clear" w:color="auto" w:fill="F2F2F2"/>
          </w:tcPr>
          <w:p w:rsidR="006E1919" w:rsidRPr="00277E8E" w:rsidRDefault="006E1919" w:rsidP="00706A16">
            <w:pPr>
              <w:spacing w:line="34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所在地</w:t>
            </w:r>
          </w:p>
        </w:tc>
        <w:tc>
          <w:tcPr>
            <w:tcW w:w="1984" w:type="dxa"/>
            <w:shd w:val="clear" w:color="auto" w:fill="F2F2F2"/>
          </w:tcPr>
          <w:p w:rsidR="006E1919" w:rsidRPr="00277E8E" w:rsidRDefault="006E1919" w:rsidP="00706A16">
            <w:pPr>
              <w:spacing w:line="34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TEL</w:t>
            </w:r>
          </w:p>
        </w:tc>
      </w:tr>
      <w:tr w:rsidR="00277E8E" w:rsidRPr="00277E8E" w:rsidTr="00706A16">
        <w:trPr>
          <w:trHeight w:val="158"/>
        </w:trPr>
        <w:tc>
          <w:tcPr>
            <w:tcW w:w="2693" w:type="dxa"/>
            <w:tcBorders>
              <w:bottom w:val="single" w:sz="4" w:space="0" w:color="auto"/>
            </w:tcBorders>
            <w:vAlign w:val="center"/>
          </w:tcPr>
          <w:p w:rsidR="006E1919" w:rsidRPr="00277E8E" w:rsidRDefault="006E1919" w:rsidP="00706A16">
            <w:pPr>
              <w:spacing w:before="20" w:after="20" w:line="340" w:lineRule="exact"/>
              <w:jc w:val="center"/>
              <w:rPr>
                <w:color w:val="000000" w:themeColor="text1"/>
                <w:sz w:val="21"/>
              </w:rPr>
            </w:pPr>
            <w:r w:rsidRPr="00277E8E">
              <w:rPr>
                <w:rFonts w:hint="eastAsia"/>
                <w:color w:val="000000" w:themeColor="text1"/>
                <w:sz w:val="21"/>
              </w:rPr>
              <w:t>宇美志免浄化センター</w:t>
            </w:r>
          </w:p>
        </w:tc>
        <w:tc>
          <w:tcPr>
            <w:tcW w:w="2552" w:type="dxa"/>
            <w:tcBorders>
              <w:bottom w:val="single" w:sz="4" w:space="0" w:color="auto"/>
            </w:tcBorders>
            <w:vAlign w:val="center"/>
          </w:tcPr>
          <w:p w:rsidR="006E1919" w:rsidRPr="00277E8E" w:rsidRDefault="006E1919" w:rsidP="00706A16">
            <w:pPr>
              <w:spacing w:before="20" w:after="20" w:line="340" w:lineRule="exact"/>
              <w:rPr>
                <w:color w:val="000000" w:themeColor="text1"/>
                <w:sz w:val="21"/>
              </w:rPr>
            </w:pPr>
            <w:r w:rsidRPr="00277E8E">
              <w:rPr>
                <w:rFonts w:hint="eastAsia"/>
                <w:color w:val="000000" w:themeColor="text1"/>
                <w:sz w:val="21"/>
              </w:rPr>
              <w:t>志免町大字吉原443</w:t>
            </w:r>
          </w:p>
        </w:tc>
        <w:tc>
          <w:tcPr>
            <w:tcW w:w="1984" w:type="dxa"/>
            <w:tcBorders>
              <w:bottom w:val="single" w:sz="4" w:space="0" w:color="auto"/>
            </w:tcBorders>
            <w:vAlign w:val="center"/>
          </w:tcPr>
          <w:p w:rsidR="006E1919" w:rsidRPr="00277E8E" w:rsidRDefault="006E1919" w:rsidP="00706A16">
            <w:pPr>
              <w:spacing w:before="20" w:after="20" w:line="340" w:lineRule="exact"/>
              <w:jc w:val="center"/>
              <w:rPr>
                <w:color w:val="000000" w:themeColor="text1"/>
                <w:sz w:val="21"/>
              </w:rPr>
            </w:pPr>
            <w:r w:rsidRPr="00277E8E">
              <w:rPr>
                <w:rFonts w:hint="eastAsia"/>
                <w:color w:val="000000" w:themeColor="text1"/>
                <w:sz w:val="21"/>
              </w:rPr>
              <w:t>957-8180</w:t>
            </w:r>
          </w:p>
        </w:tc>
      </w:tr>
    </w:tbl>
    <w:p w:rsidR="00A66060" w:rsidRPr="00277E8E" w:rsidRDefault="00A66060" w:rsidP="00A66060">
      <w:pPr>
        <w:rPr>
          <w:color w:val="000000" w:themeColor="text1"/>
        </w:rPr>
      </w:pPr>
    </w:p>
    <w:p w:rsidR="00A66060" w:rsidRPr="00277E8E" w:rsidRDefault="00CD6354" w:rsidP="00CD6354">
      <w:pPr>
        <w:ind w:firstLineChars="300" w:firstLine="660"/>
        <w:rPr>
          <w:color w:val="000000" w:themeColor="text1"/>
        </w:rPr>
      </w:pPr>
      <w:r w:rsidRPr="00277E8E">
        <w:rPr>
          <w:rFonts w:hint="eastAsia"/>
          <w:color w:val="000000" w:themeColor="text1"/>
        </w:rPr>
        <w:t>※</w:t>
      </w:r>
      <w:r w:rsidR="00A66060" w:rsidRPr="00277E8E">
        <w:rPr>
          <w:rFonts w:hint="eastAsia"/>
          <w:color w:val="000000" w:themeColor="text1"/>
        </w:rPr>
        <w:t>し尿収集処理</w:t>
      </w:r>
      <w:r w:rsidR="001B359F" w:rsidRPr="00277E8E">
        <w:rPr>
          <w:rFonts w:hint="eastAsia"/>
          <w:color w:val="000000" w:themeColor="text1"/>
        </w:rPr>
        <w:t>、運搬</w:t>
      </w:r>
      <w:r w:rsidR="00A66060" w:rsidRPr="00277E8E">
        <w:rPr>
          <w:rFonts w:hint="eastAsia"/>
          <w:color w:val="000000" w:themeColor="text1"/>
        </w:rPr>
        <w:t>量の算出基準</w:t>
      </w:r>
    </w:p>
    <w:tbl>
      <w:tblPr>
        <w:tblW w:w="722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275"/>
        <w:gridCol w:w="3402"/>
      </w:tblGrid>
      <w:tr w:rsidR="00277E8E" w:rsidRPr="00277E8E" w:rsidTr="00431FE9">
        <w:tc>
          <w:tcPr>
            <w:tcW w:w="2552" w:type="dxa"/>
            <w:vMerge w:val="restart"/>
            <w:vAlign w:val="center"/>
          </w:tcPr>
          <w:p w:rsidR="00431FE9" w:rsidRPr="00277E8E" w:rsidRDefault="00431FE9" w:rsidP="00706A16">
            <w:pPr>
              <w:spacing w:line="340" w:lineRule="exact"/>
              <w:rPr>
                <w:color w:val="000000" w:themeColor="text1"/>
                <w:sz w:val="21"/>
              </w:rPr>
            </w:pPr>
            <w:r w:rsidRPr="00277E8E">
              <w:rPr>
                <w:rFonts w:hint="eastAsia"/>
                <w:color w:val="000000" w:themeColor="text1"/>
                <w:sz w:val="21"/>
              </w:rPr>
              <w:t>し尿の必要処理量</w:t>
            </w:r>
          </w:p>
          <w:p w:rsidR="00431FE9" w:rsidRPr="00277E8E" w:rsidRDefault="00431FE9" w:rsidP="00706A16">
            <w:pPr>
              <w:spacing w:line="340" w:lineRule="exact"/>
              <w:rPr>
                <w:color w:val="000000" w:themeColor="text1"/>
                <w:sz w:val="21"/>
              </w:rPr>
            </w:pPr>
            <w:r w:rsidRPr="00277E8E">
              <w:rPr>
                <w:rFonts w:hint="eastAsia"/>
                <w:color w:val="000000" w:themeColor="text1"/>
                <w:sz w:val="21"/>
              </w:rPr>
              <w:t>（※1戸あたり）</w:t>
            </w:r>
          </w:p>
        </w:tc>
        <w:tc>
          <w:tcPr>
            <w:tcW w:w="1275"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市街地</w:t>
            </w:r>
          </w:p>
        </w:tc>
        <w:tc>
          <w:tcPr>
            <w:tcW w:w="3402"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約400㍑</w:t>
            </w:r>
          </w:p>
        </w:tc>
      </w:tr>
      <w:tr w:rsidR="00277E8E" w:rsidRPr="00277E8E" w:rsidTr="00431FE9">
        <w:tc>
          <w:tcPr>
            <w:tcW w:w="2552" w:type="dxa"/>
            <w:vMerge/>
            <w:vAlign w:val="center"/>
          </w:tcPr>
          <w:p w:rsidR="00431FE9" w:rsidRPr="00277E8E" w:rsidRDefault="00431FE9" w:rsidP="00706A16">
            <w:pPr>
              <w:spacing w:line="340" w:lineRule="exact"/>
              <w:jc w:val="left"/>
              <w:rPr>
                <w:color w:val="000000" w:themeColor="text1"/>
                <w:sz w:val="21"/>
              </w:rPr>
            </w:pPr>
          </w:p>
        </w:tc>
        <w:tc>
          <w:tcPr>
            <w:tcW w:w="1275"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農漁村</w:t>
            </w:r>
          </w:p>
        </w:tc>
        <w:tc>
          <w:tcPr>
            <w:tcW w:w="3402"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約500㍑</w:t>
            </w:r>
          </w:p>
        </w:tc>
      </w:tr>
      <w:tr w:rsidR="00277E8E" w:rsidRPr="00277E8E" w:rsidTr="00431FE9">
        <w:tc>
          <w:tcPr>
            <w:tcW w:w="2552" w:type="dxa"/>
            <w:vMerge w:val="restart"/>
            <w:vAlign w:val="center"/>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バキュームカーの1日平均処理能力</w:t>
            </w:r>
          </w:p>
        </w:tc>
        <w:tc>
          <w:tcPr>
            <w:tcW w:w="1275"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1.8ｔ車</w:t>
            </w:r>
          </w:p>
        </w:tc>
        <w:tc>
          <w:tcPr>
            <w:tcW w:w="3402"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約5.4kl（所要人員2人）</w:t>
            </w:r>
          </w:p>
        </w:tc>
      </w:tr>
      <w:tr w:rsidR="00277E8E" w:rsidRPr="00277E8E" w:rsidTr="00431FE9">
        <w:tc>
          <w:tcPr>
            <w:tcW w:w="2552" w:type="dxa"/>
            <w:vMerge/>
            <w:vAlign w:val="center"/>
          </w:tcPr>
          <w:p w:rsidR="00431FE9" w:rsidRPr="00277E8E" w:rsidRDefault="00431FE9" w:rsidP="00706A16">
            <w:pPr>
              <w:spacing w:line="340" w:lineRule="exact"/>
              <w:jc w:val="left"/>
              <w:rPr>
                <w:color w:val="000000" w:themeColor="text1"/>
                <w:sz w:val="21"/>
              </w:rPr>
            </w:pPr>
          </w:p>
        </w:tc>
        <w:tc>
          <w:tcPr>
            <w:tcW w:w="1275"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2ｔ車</w:t>
            </w:r>
          </w:p>
        </w:tc>
        <w:tc>
          <w:tcPr>
            <w:tcW w:w="3402"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約7.2kl（所要人員2人）</w:t>
            </w:r>
          </w:p>
        </w:tc>
      </w:tr>
      <w:tr w:rsidR="00277E8E" w:rsidRPr="00277E8E" w:rsidTr="00431FE9">
        <w:tc>
          <w:tcPr>
            <w:tcW w:w="2552" w:type="dxa"/>
            <w:vMerge/>
            <w:vAlign w:val="center"/>
          </w:tcPr>
          <w:p w:rsidR="00431FE9" w:rsidRPr="00277E8E" w:rsidRDefault="00431FE9" w:rsidP="00706A16">
            <w:pPr>
              <w:spacing w:line="340" w:lineRule="exact"/>
              <w:jc w:val="left"/>
              <w:rPr>
                <w:color w:val="000000" w:themeColor="text1"/>
                <w:sz w:val="21"/>
              </w:rPr>
            </w:pPr>
          </w:p>
        </w:tc>
        <w:tc>
          <w:tcPr>
            <w:tcW w:w="1275"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3.5ｔ車</w:t>
            </w:r>
          </w:p>
        </w:tc>
        <w:tc>
          <w:tcPr>
            <w:tcW w:w="3402" w:type="dxa"/>
          </w:tcPr>
          <w:p w:rsidR="00431FE9" w:rsidRPr="00277E8E" w:rsidRDefault="00431FE9" w:rsidP="00706A16">
            <w:pPr>
              <w:spacing w:line="340" w:lineRule="exact"/>
              <w:jc w:val="left"/>
              <w:rPr>
                <w:color w:val="000000" w:themeColor="text1"/>
                <w:sz w:val="21"/>
              </w:rPr>
            </w:pPr>
            <w:r w:rsidRPr="00277E8E">
              <w:rPr>
                <w:rFonts w:hint="eastAsia"/>
                <w:color w:val="000000" w:themeColor="text1"/>
                <w:sz w:val="21"/>
              </w:rPr>
              <w:t>約8.0kl（所要人員2人）</w:t>
            </w:r>
          </w:p>
        </w:tc>
      </w:tr>
    </w:tbl>
    <w:p w:rsidR="00A66060" w:rsidRPr="00277E8E" w:rsidRDefault="00A66060" w:rsidP="00A66060">
      <w:pPr>
        <w:rPr>
          <w:color w:val="000000" w:themeColor="text1"/>
        </w:rPr>
      </w:pPr>
    </w:p>
    <w:p w:rsidR="00A66060" w:rsidRPr="00277E8E" w:rsidRDefault="00A66060" w:rsidP="00E53D5E">
      <w:pPr>
        <w:pStyle w:val="6"/>
        <w:rPr>
          <w:color w:val="000000" w:themeColor="text1"/>
        </w:rPr>
      </w:pPr>
      <w:r w:rsidRPr="00277E8E">
        <w:rPr>
          <w:rFonts w:hint="eastAsia"/>
          <w:color w:val="000000" w:themeColor="text1"/>
        </w:rPr>
        <w:t>仮設トイレの設置、確保</w:t>
      </w:r>
    </w:p>
    <w:p w:rsidR="006B7181" w:rsidRPr="00277E8E" w:rsidRDefault="006B7181" w:rsidP="006B7181">
      <w:pPr>
        <w:autoSpaceDE w:val="0"/>
        <w:autoSpaceDN w:val="0"/>
        <w:adjustRightInd w:val="0"/>
        <w:ind w:firstLineChars="100" w:firstLine="220"/>
        <w:jc w:val="left"/>
        <w:rPr>
          <w:color w:val="000000" w:themeColor="text1"/>
        </w:rPr>
      </w:pPr>
      <w:r w:rsidRPr="00277E8E">
        <w:rPr>
          <w:rFonts w:hint="eastAsia"/>
          <w:color w:val="000000" w:themeColor="text1"/>
        </w:rPr>
        <w:t>被害状況、避難所の開設状況、被災住民のし尿の排出量を考慮し、仮設トイレを設置する。</w:t>
      </w:r>
      <w:r w:rsidR="00FA6790" w:rsidRPr="00277E8E">
        <w:rPr>
          <w:rFonts w:hint="eastAsia"/>
          <w:color w:val="000000" w:themeColor="text1"/>
        </w:rPr>
        <w:t>仮設トイレの機種選定に当たっては、高齢者・障がい</w:t>
      </w:r>
      <w:r w:rsidRPr="00277E8E">
        <w:rPr>
          <w:rFonts w:hint="eastAsia"/>
          <w:color w:val="000000" w:themeColor="text1"/>
        </w:rPr>
        <w:t>者等に配慮したものであって、汲み取り回数が軽減できるタイプを優先的に設置するものとする。</w:t>
      </w:r>
    </w:p>
    <w:p w:rsidR="00A66060" w:rsidRPr="00277E8E" w:rsidRDefault="00A66060" w:rsidP="006B7181">
      <w:pPr>
        <w:autoSpaceDE w:val="0"/>
        <w:autoSpaceDN w:val="0"/>
        <w:adjustRightInd w:val="0"/>
        <w:ind w:firstLineChars="100" w:firstLine="220"/>
        <w:jc w:val="left"/>
        <w:rPr>
          <w:color w:val="000000" w:themeColor="text1"/>
        </w:rPr>
      </w:pPr>
      <w:r w:rsidRPr="00277E8E">
        <w:rPr>
          <w:rFonts w:hint="eastAsia"/>
          <w:color w:val="000000" w:themeColor="text1"/>
        </w:rPr>
        <w:t>仮設トイレの設置</w:t>
      </w:r>
      <w:r w:rsidR="006B7181" w:rsidRPr="00277E8E">
        <w:rPr>
          <w:rFonts w:hint="eastAsia"/>
          <w:color w:val="000000" w:themeColor="text1"/>
        </w:rPr>
        <w:t>は</w:t>
      </w:r>
      <w:r w:rsidRPr="00277E8E">
        <w:rPr>
          <w:rFonts w:hint="eastAsia"/>
          <w:color w:val="000000" w:themeColor="text1"/>
        </w:rPr>
        <w:t>、必要に応じて専門業者、県等に協力を要請</w:t>
      </w:r>
      <w:r w:rsidR="006B7181" w:rsidRPr="00277E8E">
        <w:rPr>
          <w:rFonts w:hint="eastAsia"/>
          <w:color w:val="000000" w:themeColor="text1"/>
        </w:rPr>
        <w:t>して行う</w:t>
      </w:r>
      <w:r w:rsidRPr="00277E8E">
        <w:rPr>
          <w:rFonts w:hint="eastAsia"/>
          <w:color w:val="000000" w:themeColor="text1"/>
        </w:rPr>
        <w:t>。</w:t>
      </w:r>
    </w:p>
    <w:p w:rsidR="00A66060" w:rsidRPr="00277E8E" w:rsidRDefault="00A66060" w:rsidP="009F6A6B">
      <w:pPr>
        <w:spacing w:line="-240" w:lineRule="auto"/>
        <w:rPr>
          <w:color w:val="000000" w:themeColor="text1"/>
        </w:rPr>
      </w:pPr>
    </w:p>
    <w:p w:rsidR="00A66060" w:rsidRPr="00277E8E" w:rsidRDefault="00A77305" w:rsidP="00A66060">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A66060" w:rsidRPr="00277E8E">
        <w:rPr>
          <w:rFonts w:ascii="ＭＳ Ｐゴシック" w:eastAsia="ＭＳ Ｐゴシック" w:hAnsi="ＭＳ Ｐゴシック" w:hint="eastAsia"/>
          <w:color w:val="000000" w:themeColor="text1"/>
        </w:rPr>
        <w:t>仮設トイレ</w:t>
      </w:r>
      <w:r w:rsidR="0095475E" w:rsidRPr="00277E8E">
        <w:rPr>
          <w:rFonts w:ascii="ＭＳ Ｐゴシック" w:eastAsia="ＭＳ Ｐゴシック" w:hAnsi="ＭＳ Ｐゴシック" w:hint="eastAsia"/>
          <w:color w:val="000000" w:themeColor="text1"/>
        </w:rPr>
        <w:t>の設置</w:t>
      </w:r>
      <w:r w:rsidR="00A66060" w:rsidRPr="00277E8E">
        <w:rPr>
          <w:rFonts w:ascii="ＭＳ Ｐゴシック" w:eastAsia="ＭＳ Ｐゴシック" w:hAnsi="ＭＳ Ｐゴシック" w:hint="eastAsia"/>
          <w:color w:val="000000" w:themeColor="text1"/>
        </w:rPr>
        <w:t>依頼先</w:t>
      </w:r>
      <w:r w:rsidRPr="00277E8E">
        <w:rPr>
          <w:rFonts w:ascii="ＭＳ Ｐゴシック" w:eastAsia="ＭＳ Ｐゴシック" w:hAnsi="ＭＳ Ｐゴシック"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2368"/>
        <w:gridCol w:w="2172"/>
      </w:tblGrid>
      <w:tr w:rsidR="00277E8E" w:rsidRPr="00277E8E" w:rsidTr="00D96E4D">
        <w:trPr>
          <w:jc w:val="center"/>
        </w:trPr>
        <w:tc>
          <w:tcPr>
            <w:tcW w:w="2097" w:type="dxa"/>
            <w:shd w:val="clear" w:color="auto" w:fill="F2F2F2"/>
          </w:tcPr>
          <w:p w:rsidR="00A66060" w:rsidRPr="00277E8E" w:rsidRDefault="00A66060" w:rsidP="00706A16">
            <w:pPr>
              <w:spacing w:line="340" w:lineRule="exact"/>
              <w:jc w:val="center"/>
              <w:rPr>
                <w:rFonts w:ascii="ＭＳ Ｐゴシック" w:eastAsia="ＭＳ Ｐゴシック" w:hAnsi="ＭＳ Ｐゴシック"/>
                <w:color w:val="000000" w:themeColor="text1"/>
                <w:sz w:val="21"/>
                <w:szCs w:val="21"/>
              </w:rPr>
            </w:pPr>
            <w:r w:rsidRPr="00277E8E">
              <w:rPr>
                <w:rFonts w:ascii="ＭＳ Ｐゴシック" w:eastAsia="ＭＳ Ｐゴシック" w:hAnsi="ＭＳ Ｐゴシック" w:hint="eastAsia"/>
                <w:color w:val="000000" w:themeColor="text1"/>
                <w:sz w:val="21"/>
                <w:szCs w:val="21"/>
              </w:rPr>
              <w:t>依頼先</w:t>
            </w:r>
          </w:p>
        </w:tc>
        <w:tc>
          <w:tcPr>
            <w:tcW w:w="2368" w:type="dxa"/>
            <w:shd w:val="clear" w:color="auto" w:fill="F2F2F2"/>
          </w:tcPr>
          <w:p w:rsidR="00A66060" w:rsidRPr="00277E8E" w:rsidRDefault="00A66060" w:rsidP="00706A16">
            <w:pPr>
              <w:spacing w:line="340" w:lineRule="exact"/>
              <w:jc w:val="center"/>
              <w:rPr>
                <w:rFonts w:ascii="ＭＳ Ｐゴシック" w:eastAsia="ＭＳ Ｐゴシック" w:hAnsi="ＭＳ Ｐゴシック"/>
                <w:color w:val="000000" w:themeColor="text1"/>
                <w:sz w:val="21"/>
                <w:szCs w:val="21"/>
              </w:rPr>
            </w:pPr>
            <w:r w:rsidRPr="00277E8E">
              <w:rPr>
                <w:rFonts w:ascii="ＭＳ Ｐゴシック" w:eastAsia="ＭＳ Ｐゴシック" w:hAnsi="ＭＳ Ｐゴシック" w:hint="eastAsia"/>
                <w:color w:val="000000" w:themeColor="text1"/>
                <w:sz w:val="21"/>
                <w:szCs w:val="21"/>
              </w:rPr>
              <w:t>所在地</w:t>
            </w:r>
          </w:p>
        </w:tc>
        <w:tc>
          <w:tcPr>
            <w:tcW w:w="2172" w:type="dxa"/>
            <w:shd w:val="clear" w:color="auto" w:fill="F2F2F2"/>
          </w:tcPr>
          <w:p w:rsidR="00A66060" w:rsidRPr="00277E8E" w:rsidRDefault="00A66060" w:rsidP="00706A16">
            <w:pPr>
              <w:spacing w:line="340" w:lineRule="exact"/>
              <w:jc w:val="center"/>
              <w:rPr>
                <w:rFonts w:ascii="ＭＳ Ｐゴシック" w:eastAsia="ＭＳ Ｐゴシック" w:hAnsi="ＭＳ Ｐゴシック"/>
                <w:color w:val="000000" w:themeColor="text1"/>
                <w:sz w:val="21"/>
                <w:szCs w:val="21"/>
              </w:rPr>
            </w:pPr>
            <w:r w:rsidRPr="00277E8E">
              <w:rPr>
                <w:rFonts w:ascii="ＭＳ Ｐゴシック" w:eastAsia="ＭＳ Ｐゴシック" w:hAnsi="ＭＳ Ｐゴシック" w:hint="eastAsia"/>
                <w:color w:val="000000" w:themeColor="text1"/>
                <w:sz w:val="21"/>
                <w:szCs w:val="21"/>
              </w:rPr>
              <w:t>TEL</w:t>
            </w:r>
          </w:p>
        </w:tc>
      </w:tr>
      <w:tr w:rsidR="00277E8E" w:rsidRPr="00277E8E" w:rsidTr="00706A16">
        <w:trPr>
          <w:trHeight w:val="215"/>
          <w:jc w:val="center"/>
        </w:trPr>
        <w:tc>
          <w:tcPr>
            <w:tcW w:w="2097" w:type="dxa"/>
            <w:tcBorders>
              <w:bottom w:val="single" w:sz="4" w:space="0" w:color="auto"/>
            </w:tcBorders>
            <w:vAlign w:val="center"/>
          </w:tcPr>
          <w:p w:rsidR="00A66060" w:rsidRPr="00277E8E" w:rsidRDefault="00A66060" w:rsidP="00706A16">
            <w:pPr>
              <w:spacing w:before="20" w:after="20" w:line="340" w:lineRule="exact"/>
              <w:jc w:val="center"/>
              <w:rPr>
                <w:color w:val="000000" w:themeColor="text1"/>
                <w:sz w:val="21"/>
                <w:szCs w:val="21"/>
              </w:rPr>
            </w:pPr>
            <w:r w:rsidRPr="00277E8E">
              <w:rPr>
                <w:rFonts w:hint="eastAsia"/>
                <w:color w:val="000000" w:themeColor="text1"/>
                <w:sz w:val="21"/>
                <w:szCs w:val="21"/>
              </w:rPr>
              <w:t>日建九州リース</w:t>
            </w:r>
          </w:p>
        </w:tc>
        <w:tc>
          <w:tcPr>
            <w:tcW w:w="2368" w:type="dxa"/>
            <w:tcBorders>
              <w:bottom w:val="single" w:sz="4" w:space="0" w:color="auto"/>
            </w:tcBorders>
            <w:vAlign w:val="center"/>
          </w:tcPr>
          <w:p w:rsidR="00A66060" w:rsidRPr="00277E8E" w:rsidRDefault="00A66060" w:rsidP="00706A16">
            <w:pPr>
              <w:spacing w:before="20" w:after="20" w:line="340" w:lineRule="exact"/>
              <w:rPr>
                <w:color w:val="000000" w:themeColor="text1"/>
                <w:sz w:val="21"/>
                <w:szCs w:val="21"/>
              </w:rPr>
            </w:pPr>
            <w:r w:rsidRPr="00277E8E">
              <w:rPr>
                <w:rFonts w:hint="eastAsia"/>
                <w:color w:val="000000" w:themeColor="text1"/>
                <w:sz w:val="21"/>
                <w:szCs w:val="21"/>
              </w:rPr>
              <w:t>大字宇美3426-9</w:t>
            </w:r>
          </w:p>
        </w:tc>
        <w:tc>
          <w:tcPr>
            <w:tcW w:w="2172" w:type="dxa"/>
            <w:tcBorders>
              <w:bottom w:val="single" w:sz="4" w:space="0" w:color="auto"/>
            </w:tcBorders>
            <w:vAlign w:val="center"/>
          </w:tcPr>
          <w:p w:rsidR="00A66060" w:rsidRPr="00277E8E" w:rsidRDefault="00A66060" w:rsidP="00706A16">
            <w:pPr>
              <w:pStyle w:val="a9"/>
              <w:tabs>
                <w:tab w:val="clear" w:pos="4252"/>
                <w:tab w:val="clear" w:pos="8504"/>
              </w:tabs>
              <w:snapToGrid/>
              <w:spacing w:before="20" w:after="20" w:line="340" w:lineRule="exact"/>
              <w:jc w:val="center"/>
              <w:rPr>
                <w:color w:val="000000" w:themeColor="text1"/>
                <w:szCs w:val="21"/>
              </w:rPr>
            </w:pPr>
            <w:r w:rsidRPr="00277E8E">
              <w:rPr>
                <w:rFonts w:hint="eastAsia"/>
                <w:color w:val="000000" w:themeColor="text1"/>
                <w:szCs w:val="21"/>
              </w:rPr>
              <w:t>933-1211</w:t>
            </w:r>
          </w:p>
        </w:tc>
      </w:tr>
      <w:tr w:rsidR="007E2196" w:rsidRPr="00277E8E" w:rsidTr="00706A16">
        <w:trPr>
          <w:trHeight w:val="77"/>
          <w:jc w:val="center"/>
        </w:trPr>
        <w:tc>
          <w:tcPr>
            <w:tcW w:w="2097" w:type="dxa"/>
            <w:tcBorders>
              <w:bottom w:val="single" w:sz="4" w:space="0" w:color="auto"/>
            </w:tcBorders>
            <w:vAlign w:val="center"/>
          </w:tcPr>
          <w:p w:rsidR="00A66060" w:rsidRPr="00277E8E" w:rsidRDefault="00A66060" w:rsidP="00706A16">
            <w:pPr>
              <w:spacing w:before="20" w:after="20" w:line="340" w:lineRule="exact"/>
              <w:jc w:val="center"/>
              <w:rPr>
                <w:color w:val="000000" w:themeColor="text1"/>
                <w:sz w:val="21"/>
                <w:szCs w:val="21"/>
              </w:rPr>
            </w:pPr>
            <w:r w:rsidRPr="00277E8E">
              <w:rPr>
                <w:rFonts w:hint="eastAsia"/>
                <w:color w:val="000000" w:themeColor="text1"/>
                <w:sz w:val="21"/>
                <w:szCs w:val="21"/>
              </w:rPr>
              <w:lastRenderedPageBreak/>
              <w:t>稲尾産業</w:t>
            </w:r>
          </w:p>
        </w:tc>
        <w:tc>
          <w:tcPr>
            <w:tcW w:w="2368" w:type="dxa"/>
            <w:tcBorders>
              <w:bottom w:val="single" w:sz="4" w:space="0" w:color="auto"/>
            </w:tcBorders>
            <w:vAlign w:val="center"/>
          </w:tcPr>
          <w:p w:rsidR="00A66060" w:rsidRPr="00277E8E" w:rsidRDefault="00A66060" w:rsidP="00706A16">
            <w:pPr>
              <w:spacing w:before="20" w:after="20" w:line="340" w:lineRule="exact"/>
              <w:rPr>
                <w:color w:val="000000" w:themeColor="text1"/>
                <w:sz w:val="21"/>
                <w:szCs w:val="21"/>
              </w:rPr>
            </w:pPr>
            <w:r w:rsidRPr="00277E8E">
              <w:rPr>
                <w:rFonts w:hint="eastAsia"/>
                <w:color w:val="000000" w:themeColor="text1"/>
                <w:sz w:val="21"/>
                <w:szCs w:val="21"/>
              </w:rPr>
              <w:t>博多区西月隈5-4-46</w:t>
            </w:r>
          </w:p>
        </w:tc>
        <w:tc>
          <w:tcPr>
            <w:tcW w:w="2172" w:type="dxa"/>
            <w:tcBorders>
              <w:bottom w:val="single" w:sz="4" w:space="0" w:color="auto"/>
            </w:tcBorders>
            <w:vAlign w:val="center"/>
          </w:tcPr>
          <w:p w:rsidR="00A66060" w:rsidRPr="00277E8E" w:rsidRDefault="00A66060" w:rsidP="00706A16">
            <w:pPr>
              <w:spacing w:before="20" w:after="20" w:line="340" w:lineRule="exact"/>
              <w:jc w:val="center"/>
              <w:rPr>
                <w:color w:val="000000" w:themeColor="text1"/>
                <w:sz w:val="21"/>
                <w:szCs w:val="21"/>
              </w:rPr>
            </w:pPr>
            <w:r w:rsidRPr="00277E8E">
              <w:rPr>
                <w:rFonts w:hint="eastAsia"/>
                <w:color w:val="000000" w:themeColor="text1"/>
                <w:sz w:val="21"/>
                <w:szCs w:val="21"/>
              </w:rPr>
              <w:t>581-1327</w:t>
            </w:r>
          </w:p>
        </w:tc>
      </w:tr>
    </w:tbl>
    <w:p w:rsidR="00E53D5E" w:rsidRPr="00277E8E" w:rsidRDefault="00E53D5E" w:rsidP="00E53D5E">
      <w:pPr>
        <w:pStyle w:val="5"/>
        <w:rPr>
          <w:color w:val="000000" w:themeColor="text1"/>
        </w:rPr>
      </w:pPr>
      <w:bookmarkStart w:id="200" w:name="_Toc374030916"/>
      <w:r w:rsidRPr="00277E8E">
        <w:rPr>
          <w:rFonts w:hint="eastAsia"/>
          <w:color w:val="000000" w:themeColor="text1"/>
        </w:rPr>
        <w:t>がれき処理</w:t>
      </w:r>
      <w:bookmarkEnd w:id="200"/>
    </w:p>
    <w:p w:rsidR="004A1D1B" w:rsidRPr="00277E8E" w:rsidRDefault="004A1D1B" w:rsidP="004A1D1B">
      <w:pPr>
        <w:pStyle w:val="6"/>
        <w:rPr>
          <w:color w:val="000000" w:themeColor="text1"/>
        </w:rPr>
      </w:pPr>
      <w:r w:rsidRPr="00277E8E">
        <w:rPr>
          <w:rFonts w:hint="eastAsia"/>
          <w:color w:val="000000" w:themeColor="text1"/>
        </w:rPr>
        <w:t>がれき処理の手順</w:t>
      </w:r>
    </w:p>
    <w:p w:rsidR="00E53D5E" w:rsidRPr="00277E8E" w:rsidRDefault="00E568A1" w:rsidP="00E568A1">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震災による建物の消失、倒壊及び解体により発生する廃木材及びコンクリートがら等（がれき）の処理は以下の手順で行う。</w:t>
      </w:r>
      <w:r w:rsidR="00DA4718" w:rsidRPr="00277E8E">
        <w:rPr>
          <w:rFonts w:cs="ＭＳ明朝-WinCharSetFFFF-H" w:hint="eastAsia"/>
          <w:color w:val="000000" w:themeColor="text1"/>
          <w:kern w:val="0"/>
          <w:szCs w:val="21"/>
        </w:rPr>
        <w:t>なお、</w:t>
      </w:r>
      <w:r w:rsidRPr="00277E8E">
        <w:rPr>
          <w:rFonts w:cs="ＭＳ明朝-WinCharSetFFFF-H" w:hint="eastAsia"/>
          <w:color w:val="000000" w:themeColor="text1"/>
          <w:kern w:val="0"/>
          <w:szCs w:val="21"/>
        </w:rPr>
        <w:t>がれきの処理にあたっては、環境汚染の未然防止</w:t>
      </w:r>
      <w:r w:rsidR="00DA4718" w:rsidRPr="00277E8E">
        <w:rPr>
          <w:rFonts w:cs="ＭＳ明朝-WinCharSetFFFF-H" w:hint="eastAsia"/>
          <w:color w:val="000000" w:themeColor="text1"/>
          <w:kern w:val="0"/>
          <w:szCs w:val="21"/>
        </w:rPr>
        <w:t>また</w:t>
      </w:r>
      <w:r w:rsidRPr="00277E8E">
        <w:rPr>
          <w:rFonts w:cs="ＭＳ明朝-WinCharSetFFFF-H" w:hint="eastAsia"/>
          <w:color w:val="000000" w:themeColor="text1"/>
          <w:kern w:val="0"/>
          <w:szCs w:val="21"/>
        </w:rPr>
        <w:t>は住民、作業者の健康管理のため、適切な措置等を講ずる。</w:t>
      </w:r>
    </w:p>
    <w:p w:rsidR="00E53D5E" w:rsidRPr="00277E8E" w:rsidRDefault="00E53D5E" w:rsidP="00A66060">
      <w:pPr>
        <w:rPr>
          <w:color w:val="000000" w:themeColor="text1"/>
        </w:rPr>
      </w:pPr>
    </w:p>
    <w:p w:rsidR="00DA4718" w:rsidRPr="00277E8E" w:rsidRDefault="00DA4718" w:rsidP="00DA4718">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＜がれき処理の手順＞</w:t>
      </w: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01408" behindDoc="0" locked="0" layoutInCell="1" allowOverlap="1" wp14:anchorId="06C02A4D" wp14:editId="15239063">
                <wp:simplePos x="0" y="0"/>
                <wp:positionH relativeFrom="column">
                  <wp:posOffset>1437640</wp:posOffset>
                </wp:positionH>
                <wp:positionV relativeFrom="paragraph">
                  <wp:posOffset>77470</wp:posOffset>
                </wp:positionV>
                <wp:extent cx="2762885" cy="270510"/>
                <wp:effectExtent l="0" t="0" r="18415" b="15240"/>
                <wp:wrapNone/>
                <wp:docPr id="24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88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
                              <w:rPr>
                                <w:rFonts w:hint="eastAsia"/>
                              </w:rPr>
                              <w:t>処理体制及び処理スケジュールの決定</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6C02A4D" id="テキスト ボックス 7" o:spid="_x0000_s1094" type="#_x0000_t202" style="position:absolute;margin-left:113.2pt;margin-top:6.1pt;width:217.55pt;height:21.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ksxgIAAOYFAAAOAAAAZHJzL2Uyb0RvYy54bWysVN1u0zAUvkfiHSzfsySl60q0dCqbipAq&#10;NrGhXbuOvUZzbGO7TcrlKiEegldAXPM8eRGOnaTrfm6GuHHsnO/8fefn+KQuBVozYwslM5wcxBgx&#10;SVVeyJsMf7mavRljZB2RORFKsgxvmMUnk9evjiudsoFaKpEzg8CItGmlM7x0TqdRZOmSlcQeKM0k&#10;CLkyJXHwNDdRbkgF1ksRDeJ4FFXK5NooyqyFv2etEE+Cfc4ZdeecW+aQyDDE5sJpwrnwZzQ5JumN&#10;IXpZ0C4M8g9RlKSQ4HRn6ow4glameGKqLKhRVnF3QFUZKc4LykIOkE0SP8rmckk0C7kAOVbvaLL/&#10;zyz9tL4wqMgzPBgOMZKkhCI12+/N3a/m7k+z/YGa7c9mu23ufsMbHXnCKm1T0LvUoOnq96qGwofk&#10;rZ4remsBEu1hWgULaE9QzU3pv5A6AkWoyWZXB1Y7ROHn4Gg0GI8PMaIgGxzFh0koVHSvrY11H5gq&#10;kb9k2ECdQwRkPbfO+ydpD/HOrBJFPiuECA/fW+xUGLQm0BXCJT4p0HiAEhJVGR69PYzb1PYteNM7&#10;/YUg9PapBbAnpHfHQhd2YXlaWibCzW0E8xghPzMOVQiEPBMjoZTJXZwB7VEcMnqJYoe/j+olym0e&#10;oBE8K+l2ymUhlWlZekhtfttTy1t81xi2zdtT4OpFHdpvNO5ba6HyDXSWUe2wWk1nBRA+J9ZdEAPT&#10;CT0DG8edw8GFgiqp7obRUplvz/33eBgakGJUwbRn2H5dEcMwEh8ljNO7ZDj06yE8knEcw8PsSxb7&#10;ErkqTxW0TgK7TdNw9Xgn+is3qryGxTT1XkFEJAXfGXb99dS1OwgWG2XTaQDBQtDEzeWlpv1A+Ua7&#10;qq+J0V2jOxiRT6rfCyR91O8tNjSQnq6cmhVhGDzRLatdAWCZhI7vFp/fVvvvgLpfz5O/AAAA//8D&#10;AFBLAwQUAAYACAAAACEAXYcO6eAAAAAJAQAADwAAAGRycy9kb3ducmV2LnhtbEyPUUvDMBSF3wX/&#10;Q7iCby5t3GqpTYcTBXEg2O1hvqVNbIvNTUmyrf57r0/6eDkf53y3XM92ZCfjw+BQQrpIgBlsnR6w&#10;k7DfPd/kwEJUqNXo0Ej4NgHW1eVFqQrtzvhuTnXsGJVgKJSEPsap4Dy0vbEqLNxkkLJP562KdPqO&#10;a6/OVG5HLpIk41YNSAu9msxjb9qv+mglfBzyF6w3G//k0rd4eO2a7W19J+X11fxwDyyaOf7B8KtP&#10;6lCRU+OOqAMbJQiRLQmlQAhgBGRZugLWSFgtc+BVyf9/UP0AAAD//wMAUEsBAi0AFAAGAAgAAAAh&#10;ALaDOJL+AAAA4QEAABMAAAAAAAAAAAAAAAAAAAAAAFtDb250ZW50X1R5cGVzXS54bWxQSwECLQAU&#10;AAYACAAAACEAOP0h/9YAAACUAQAACwAAAAAAAAAAAAAAAAAvAQAAX3JlbHMvLnJlbHNQSwECLQAU&#10;AAYACAAAACEAzMlJLMYCAADmBQAADgAAAAAAAAAAAAAAAAAuAgAAZHJzL2Uyb0RvYy54bWxQSwEC&#10;LQAUAAYACAAAACEAXYcO6eAAAAAJAQAADwAAAAAAAAAAAAAAAAAgBQAAZHJzL2Rvd25yZXYueG1s&#10;UEsFBgAAAAAEAAQA8wAAAC0GAAAAAA==&#10;" fillcolor="white [3201]" strokeweight=".5pt">
                <v:path arrowok="t"/>
                <v:textbox style="mso-fit-shape-to-text:t" inset=",.5mm,,.5mm">
                  <w:txbxContent>
                    <w:p w:rsidR="00824963" w:rsidRDefault="00824963">
                      <w:r>
                        <w:rPr>
                          <w:rFonts w:hint="eastAsia"/>
                        </w:rPr>
                        <w:t>処理体制及び処理スケジュールの決定</w:t>
                      </w:r>
                    </w:p>
                  </w:txbxContent>
                </v:textbox>
              </v:shape>
            </w:pict>
          </mc:Fallback>
        </mc:AlternateContent>
      </w: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299" distR="114299" simplePos="0" relativeHeight="251572736" behindDoc="0" locked="0" layoutInCell="1" allowOverlap="1" wp14:anchorId="54985EAC" wp14:editId="7474C1FA">
                <wp:simplePos x="0" y="0"/>
                <wp:positionH relativeFrom="column">
                  <wp:posOffset>2806064</wp:posOffset>
                </wp:positionH>
                <wp:positionV relativeFrom="paragraph">
                  <wp:posOffset>24130</wp:posOffset>
                </wp:positionV>
                <wp:extent cx="0" cy="2062480"/>
                <wp:effectExtent l="0" t="0" r="19050" b="13970"/>
                <wp:wrapNone/>
                <wp:docPr id="24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2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BEDAA6D" id="直線コネクタ 15" o:spid="_x0000_s1026" style="position:absolute;left:0;text-align:left;z-index:25157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0.95pt,1.9pt" to="220.9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5C9QEAACIEAAAOAAAAZHJzL2Uyb0RvYy54bWysU81uEzEQviPxDpbvZHdDqapVNj20KpcK&#10;IgoP4HrHiYX/ZJtkcw1nXgAeggNIPfIwOfQ1GHuzm/IjIRAXa2c83zfzfZ6dnXdakTX4IK1paDUp&#10;KQHDbSvNsqFvXl89OaMkRGZapqyBhm4h0PP540ezjathaldWteAJkphQb1xDVzG6uigCX4FmYWId&#10;GLwU1msWMfTLovVsg+xaFdOyPC021rfOWw4hYPayv6TzzC8E8PhSiACRqIbibDGfPp+36SzmM1Yv&#10;PXMryQ9jsH+YQjNpsOlIdckiI++8/IVKS+5tsCJOuNWFFUJyyBpQTVX+pOZmxRxkLWhOcKNN4f/R&#10;8hfrhSeybej05Cklhml8pPtPX+/vPu53X/bvP+x3n/e7b6R6lqzauFAj4sIsfBLLO3Pjri1/G/Cu&#10;+OEyBcH1ZZ3wOpWjWtJl67ej9dBFwvskx+y0PJ2enOVnKVg9AJ0P8TlYTdJHQ5U0yRVWs/V1iKk1&#10;q4eSlFYmncEq2V5JpXKQ9gkulCdrhpsQuyrJQdyDKowSMuvoR88i4lZBz/oKBDqFw1a5e97RIyfj&#10;HEwceJXB6gQTOMEILP8MPNQnKOT9/RvwiMidrYkjWEtj/e+6H60Qff3gQK87WXBr2+3CD0+Mi5id&#10;O/w0adMfxhl+/LXn3wEAAP//AwBQSwMEFAAGAAgAAAAhAOI73njbAAAACQEAAA8AAABkcnMvZG93&#10;bnJldi54bWxMj81Og0AUhfcmvsPkmrizQyshlDI0xujGuAG70N2UuQUic4cyQ8G39xoXuvxyTs5P&#10;vl9sLy44+s6RgvUqAoFUO9NRo+Dw9nyXgvBBk9G9I1TwhR72xfVVrjPjZirxUoVGcAj5TCtoQxgy&#10;KX3dotV+5QYk1k5utDowjo00o5453PZyE0WJtLojbmj1gI8t1p/VZBW8nF/9IU7Kp/L9nFbzx2lq&#10;G4dK3d4sDzsQAZfwZ4af+TwdCt50dBMZL3oFcbzeslXBPT9g/ZePzJs0AVnk8v+D4hsAAP//AwBQ&#10;SwECLQAUAAYACAAAACEAtoM4kv4AAADhAQAAEwAAAAAAAAAAAAAAAAAAAAAAW0NvbnRlbnRfVHlw&#10;ZXNdLnhtbFBLAQItABQABgAIAAAAIQA4/SH/1gAAAJQBAAALAAAAAAAAAAAAAAAAAC8BAABfcmVs&#10;cy8ucmVsc1BLAQItABQABgAIAAAAIQAv0Q5C9QEAACIEAAAOAAAAAAAAAAAAAAAAAC4CAABkcnMv&#10;ZTJvRG9jLnhtbFBLAQItABQABgAIAAAAIQDiO9542wAAAAkBAAAPAAAAAAAAAAAAAAAAAE8EAABk&#10;cnMvZG93bnJldi54bWxQSwUGAAAAAAQABADzAAAAVwUAAAAA&#10;" strokecolor="black [3213]">
                <o:lock v:ext="edit" shapetype="f"/>
              </v:line>
            </w:pict>
          </mc:Fallback>
        </mc:AlternateContent>
      </w: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02432" behindDoc="0" locked="0" layoutInCell="1" allowOverlap="1" wp14:anchorId="675B5B58" wp14:editId="36CC2D57">
                <wp:simplePos x="0" y="0"/>
                <wp:positionH relativeFrom="column">
                  <wp:posOffset>1437640</wp:posOffset>
                </wp:positionH>
                <wp:positionV relativeFrom="paragraph">
                  <wp:posOffset>155575</wp:posOffset>
                </wp:positionV>
                <wp:extent cx="2762885" cy="270510"/>
                <wp:effectExtent l="0" t="0" r="18415" b="15240"/>
                <wp:wrapNone/>
                <wp:docPr id="24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88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 w:rsidRPr="00DA4718">
                              <w:rPr>
                                <w:rFonts w:hint="eastAsia"/>
                              </w:rPr>
                              <w:t>がれきの仮置場及び搬送路の確保</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75B5B58" id="テキスト ボックス 8" o:spid="_x0000_s1095" type="#_x0000_t202" style="position:absolute;margin-left:113.2pt;margin-top:12.25pt;width:217.55pt;height:21.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emxgIAAOYFAAAOAAAAZHJzL2Uyb0RvYy54bWysVElu2zAU3RfoHQjuGw1NHEeIHLgJXBQw&#10;kqBJkTVNkbEQimRJ2pa7jIGih+gViq57Hl2kn5TkOMMmRTcUqf/+9P5wfFJXAi2ZsaWSOU72YoyY&#10;pKoo5W2Ov1xP3g0xso7IggglWY7XzOKT0ds3xyudsVTNlSiYQWBE2mylczx3TmdRZOmcVcTuKc0k&#10;CLkyFXHwNLdRYcgKrFciSuN4EK2UKbRRlFkLf89aIR4F+5wz6i44t8whkWOIzYXThHPmz2h0TLJb&#10;Q/S8pF0Y5B+iqEgpwenW1BlxBC1M+cxUVVKjrOJuj6oqUpyXlIUcIJskfpLN1ZxoFnIBcqze0mT/&#10;n1l6vrw0qCxynO6nGElSQZGazffm/ldz/6fZ/EDN5mez2TT3v+GNhp6wlbYZ6F1p0HT1B1VD4UPy&#10;Vk8VvbMAiXYwrYIFtCeo5qbyX0gdgSLUZL2tA6sdovAzPRykw+EBRhRk6WF8kIRCRQ/a2lj3kakK&#10;+UuODdQ5RECWU+u8f5L1EO/MKlEWk1KI8PC9xU6FQUsCXSFc4pMCjUcoIdEqx4P3B3Gb2q4Fb3qr&#10;PxOE3j23APaE9O5Y6MIuLE9Ly0S4ubVgHiPkZ8ahCoGQF2IklDK5jTOgPYpDRq9R7PAPUb1Guc0D&#10;NIJnJd1WuSqlMi1Lj6kt7npqeYvvGsO2eXsKXD2rQ/sNjvrWmqliDZ1lVDusVtNJCYRPiXWXxMB0&#10;Qs/AxnEXcHChoEqqu2E0V+bbS/89HoYGpBitYNpzbL8uiGEYiU8Sxuko2d/36yE8kmEcw8PsSma7&#10;ErmoThW0TgK7TdNw9Xgn+is3qrqBxTT2XkFEJAXfOXb99dS1OwgWG2XjcQDBQtDETeWVpv1A+Ua7&#10;rm+I0V2jOxiRc9XvBZI96fcWGxpIjxdOTcowDJ7oltWuALBMQsd3i89vq913QD2s59FfAAAA//8D&#10;AFBLAwQUAAYACAAAACEAZ4hgRt8AAAAJAQAADwAAAGRycy9kb3ducmV2LnhtbEyPwUrDQBCG74Lv&#10;sIzgzW4Sa1piNsWKglgQjB7qbZMdk2B2Nuxu2/j2jie9fcP8/PNNuZntKI7ow+BIQbpIQCC1zgzU&#10;KXh/e7xagwhRk9GjI1TwjQE21flZqQvjTvSKxzp2gksoFFpBH+NUSBnaHq0OCzch8e7Teasjj76T&#10;xusTl9tRZkmSS6sH4gu9nvC+x/arPlgFH/v1E9XbrX9w6UvcP3fN7rpeKXV5Md/dgog4x78w/Oqz&#10;OlTs1LgDmSBGBVmWLznKsLwBwYE8TxkahlUKsirl/w+qHwAAAP//AwBQSwECLQAUAAYACAAAACEA&#10;toM4kv4AAADhAQAAEwAAAAAAAAAAAAAAAAAAAAAAW0NvbnRlbnRfVHlwZXNdLnhtbFBLAQItABQA&#10;BgAIAAAAIQA4/SH/1gAAAJQBAAALAAAAAAAAAAAAAAAAAC8BAABfcmVscy8ucmVsc1BLAQItABQA&#10;BgAIAAAAIQC1wvemxgIAAOYFAAAOAAAAAAAAAAAAAAAAAC4CAABkcnMvZTJvRG9jLnhtbFBLAQIt&#10;ABQABgAIAAAAIQBniGBG3wAAAAkBAAAPAAAAAAAAAAAAAAAAACAFAABkcnMvZG93bnJldi54bWxQ&#10;SwUGAAAAAAQABADzAAAALAYAAAAA&#10;" fillcolor="white [3201]" strokeweight=".5pt">
                <v:path arrowok="t"/>
                <v:textbox style="mso-fit-shape-to-text:t" inset=",.5mm,,.5mm">
                  <w:txbxContent>
                    <w:p w:rsidR="00824963" w:rsidRDefault="00824963">
                      <w:r w:rsidRPr="00DA4718">
                        <w:rPr>
                          <w:rFonts w:hint="eastAsia"/>
                        </w:rPr>
                        <w:t>がれきの仮置場及び搬送路の確保</w:t>
                      </w:r>
                    </w:p>
                  </w:txbxContent>
                </v:textbox>
              </v:shape>
            </w:pict>
          </mc:Fallback>
        </mc:AlternateContent>
      </w: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03456" behindDoc="0" locked="0" layoutInCell="1" allowOverlap="1" wp14:anchorId="399D2C51" wp14:editId="5DB9FB36">
                <wp:simplePos x="0" y="0"/>
                <wp:positionH relativeFrom="column">
                  <wp:posOffset>1437640</wp:posOffset>
                </wp:positionH>
                <wp:positionV relativeFrom="paragraph">
                  <wp:posOffset>4445</wp:posOffset>
                </wp:positionV>
                <wp:extent cx="2762250" cy="270510"/>
                <wp:effectExtent l="0" t="0" r="19050" b="15240"/>
                <wp:wrapNone/>
                <wp:docPr id="23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 w:rsidRPr="00DA4718">
                              <w:rPr>
                                <w:rFonts w:hint="eastAsia"/>
                              </w:rPr>
                              <w:t>がれきの仮置場への搬入</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99D2C51" id="テキスト ボックス 10" o:spid="_x0000_s1096" type="#_x0000_t202" style="position:absolute;margin-left:113.2pt;margin-top:.35pt;width:217.5pt;height:21.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f4wQIAAOcFAAAOAAAAZHJzL2Uyb0RvYy54bWysVEtu2zAQ3RfoHQjuG32SOKkQOXATuChg&#10;JEGTImuaImMhFMmStC13GQNFD9ErFF33PLpIh5QsO59Nim4oUvPm/2ZOTutKoAUztlQyx8lejBGT&#10;VBWlvMvxl5vxu2OMrCOyIEJJluMVs/h0+PbNyVJnLFUzJQpmEBiRNlvqHM+c01kUWTpjFbF7SjMJ&#10;Qq5MRRw8zV1UGLIE65WI0jgeREtlCm0UZdbC3/NWiIfBPueMukvOLXNI5Bhic+E04Zz6MxqekOzO&#10;ED0raRcG+YcoKlJKcNqbOieOoLkpn5mqSmqUVdztUVVFivOSspADZJPET7K5nhHNQi5QHKv7Mtn/&#10;Z5ZeLK4MKoscp/sDjCSpoEnN+nvz8Kt5+NOsf6Bm/bNZr5uH3/BGSajYUtsMFK81qLr6g6qh8yF7&#10;qyeK3lsoarSD8c2wmQW0r1DNTeW/kDsCRWjKqm8Eqx2i8DM9GqTpIYgoyNKj+LD1G221tbHuI1MV&#10;8pccG2h0iIAsJtZ5/yTbQLwzq0RZjEshwsOTi50JgxYEaCFc4mkAGo9QQqJljgf7EMYzC950rz8V&#10;hN4/twD2hPSaLNCwC2tbiXBzK8E8RsjPjEMbQkFeiJFQymQfZ0B7FIeMXqPY4bdRvUa5zQM0gmcl&#10;Xa9clVKZtkqPS1vcb0rLW3xHDNvm7Uvg6mkd+HfUU2uqihUwy6h2Wq2m4xIKPiHWXRED4wnEgJXj&#10;LuHgQkGXVHfDaKbMt5f+ezxMDUgxWsK459h+nRPDMBKfJMzT++TgwO+H8EiO4xgeZlcy3ZXIeXWm&#10;gDoJLDdNw9XjndhcuVHVLWymkfcKIiIp+M6x21zPXLuEYLNRNhoFEGwETdxEXmu6GShPtJv6lhjd&#10;Ed3BiFyozWIg2RO+t9hAID2aOzUuwzD4QrdV7RoA2yQwvtt8fl3tvgNqu5+HfwEAAP//AwBQSwME&#10;FAAGAAgAAAAhALKBMXTeAAAABwEAAA8AAABkcnMvZG93bnJldi54bWxMjk1Lw0AURfeC/2F4gjs7&#10;+ShpSTMpVhREoWB00e4mmWcSzLwJmWkb/73PlS4v93LuKbazHcQZJ987UhAvIhBIjTM9tQo+3p/u&#10;1iB80GT04AgVfKOHbXl9VejcuAu94bkKrWAI+Vwr6EIYcyl906HVfuFGJO4+3WR14Di10kz6wnA7&#10;yCSKMml1T/zQ6REfOmy+qpNVcDysn6na7aZHF+/D4aWtX9NqpdTtzXy/ARFwDn9j+NVndSjZqXYn&#10;Ml4MCpIkW/JUwQoE11kWc6wVLNMUZFnI//7lDwAAAP//AwBQSwECLQAUAAYACAAAACEAtoM4kv4A&#10;AADhAQAAEwAAAAAAAAAAAAAAAAAAAAAAW0NvbnRlbnRfVHlwZXNdLnhtbFBLAQItABQABgAIAAAA&#10;IQA4/SH/1gAAAJQBAAALAAAAAAAAAAAAAAAAAC8BAABfcmVscy8ucmVsc1BLAQItABQABgAIAAAA&#10;IQDbQvf4wQIAAOcFAAAOAAAAAAAAAAAAAAAAAC4CAABkcnMvZTJvRG9jLnhtbFBLAQItABQABgAI&#10;AAAAIQCygTF03gAAAAcBAAAPAAAAAAAAAAAAAAAAABsFAABkcnMvZG93bnJldi54bWxQSwUGAAAA&#10;AAQABADzAAAAJgYAAAAA&#10;" fillcolor="white [3201]" strokeweight=".5pt">
                <v:path arrowok="t"/>
                <v:textbox style="mso-fit-shape-to-text:t" inset=",.5mm,,.5mm">
                  <w:txbxContent>
                    <w:p w:rsidR="00824963" w:rsidRDefault="00824963">
                      <w:r w:rsidRPr="00DA4718">
                        <w:rPr>
                          <w:rFonts w:hint="eastAsia"/>
                        </w:rPr>
                        <w:t>がれきの仮置場への搬入</w:t>
                      </w:r>
                    </w:p>
                  </w:txbxContent>
                </v:textbox>
              </v:shape>
            </w:pict>
          </mc:Fallback>
        </mc:AlternateContent>
      </w: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04480" behindDoc="0" locked="0" layoutInCell="1" allowOverlap="1" wp14:anchorId="1DF603C6" wp14:editId="01FB95E1">
                <wp:simplePos x="0" y="0"/>
                <wp:positionH relativeFrom="column">
                  <wp:posOffset>1437640</wp:posOffset>
                </wp:positionH>
                <wp:positionV relativeFrom="paragraph">
                  <wp:posOffset>82550</wp:posOffset>
                </wp:positionV>
                <wp:extent cx="2762250" cy="270510"/>
                <wp:effectExtent l="0" t="0" r="19050" b="15240"/>
                <wp:wrapNone/>
                <wp:docPr id="23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 w:rsidRPr="00DA4718">
                              <w:rPr>
                                <w:rFonts w:hint="eastAsia"/>
                              </w:rPr>
                              <w:t>仮置場の消毒</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DF603C6" id="テキスト ボックス 13" o:spid="_x0000_s1097" type="#_x0000_t202" style="position:absolute;margin-left:113.2pt;margin-top:6.5pt;width:217.5pt;height:21.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RwgIAAOcFAAAOAAAAZHJzL2Uyb0RvYy54bWysVMlu2zAQvRfoPxC8N1qyVogcuAlcFDCS&#10;oEmRM02RsRCKZEnaknu0gaIf0V8oeu736Ec6pOQlyyVFLxKH82Y4y5s5PWsqgebM2FLJHCd7MUZM&#10;UlWU8j7HX25H704wso7IggglWY4XzOKzwds3p7XOWKqmShTMIHAibVbrHE+d01kUWTplFbF7SjMJ&#10;Sq5MRRyI5j4qDKnBeyWiNI6PolqZQhtFmbVwe9Ep8SD455xRd8W5ZQ6JHENsLnxN+E78Nxqckuze&#10;ED0taR8G+YcoKlJKeHTj6oI4gmamfOaqKqlRVnG3R1UVKc5LykIOkE0SP8nmZko0C7lAcazelMn+&#10;P7f0cn5tUFnkON0/xEiSCprUrr63y1/t8k+7+oHa1c92tWqXv0FGyb6vWK1tBoY3Gkxd80E10PmQ&#10;vdVjRR8sQKIdTGdgAe0r1HBT+T/kjsAQmrLYNII1DlG4TI+P0vQQVBR06XF8mIRORVtrbaz7yFSF&#10;/CHHBhodIiDzsXX+fZKtIf4xq0RZjEohguDJxc6FQXMCtBAu8UmBxSOUkKjO8dE+hPHMg3e9sZ8I&#10;Qh+eewB/QnpLFmjYh+XL0lUinNxCMI8R8jPj0IZQkBdiJJQyuYkzoD2KQ0avMezx26heY9zlARbh&#10;ZSXdxrgqpTJdlR6XtnhYl5Z3+J4Ytsvbl8A1kybw7zhA/dVEFQtgllHdtFpNRyUUfEysuyYGxhOI&#10;ASvHXcGHCwVdUv0Jo6ky316693iYGtBiVMO459h+nRHDMBKfJMzT++TgwO+HICQncQyC2dVMdjVy&#10;Vp0roE4Cy03TcPR4J9ZHblR1B5tp6F8FFZEU3s6xWx/PXbeEYLNRNhwGEGwETdxY3mi6HihPtNvm&#10;jhjdE93BiFyq9WIg2RO+d9hAID2cOTUqwzBsq9o3ALZJYHy/+fy62pUDarufB38BAAD//wMAUEsD&#10;BBQABgAIAAAAIQC4CfgH3wAAAAkBAAAPAAAAZHJzL2Rvd25yZXYueG1sTI/BTsMwEETvSPyDtUjc&#10;qJOUmirEqSgCCVEJicCh3Jx4SSLidRS7bfh7lhMcd+ZpdqbYzG4QR5xC70lDukhAIDXe9tRqeH97&#10;vFqDCNGQNYMn1PCNATbl+VlhcutP9IrHKraCQyjkRkMX45hLGZoOnQkLPyKx9+knZyKfUyvtZE4c&#10;7gaZJYmSzvTEHzoz4n2HzVd1cBo+9usnqrbb6cGnL3H/3Na7ZXWj9eXFfHcLIuIc/2D4rc/VoeRO&#10;tT+QDWLQkGXqmlE2lryJAaVSFmoNq5UCWRby/4LyBwAA//8DAFBLAQItABQABgAIAAAAIQC2gziS&#10;/gAAAOEBAAATAAAAAAAAAAAAAAAAAAAAAABbQ29udGVudF9UeXBlc10ueG1sUEsBAi0AFAAGAAgA&#10;AAAhADj9If/WAAAAlAEAAAsAAAAAAAAAAAAAAAAALwEAAF9yZWxzLy5yZWxzUEsBAi0AFAAGAAgA&#10;AAAhAHT+31HCAgAA5wUAAA4AAAAAAAAAAAAAAAAALgIAAGRycy9lMm9Eb2MueG1sUEsBAi0AFAAG&#10;AAgAAAAhALgJ+AffAAAACQEAAA8AAAAAAAAAAAAAAAAAHAUAAGRycy9kb3ducmV2LnhtbFBLBQYA&#10;AAAABAAEAPMAAAAoBgAAAAA=&#10;" fillcolor="white [3201]" strokeweight=".5pt">
                <v:path arrowok="t"/>
                <v:textbox style="mso-fit-shape-to-text:t" inset=",.5mm,,.5mm">
                  <w:txbxContent>
                    <w:p w:rsidR="00824963" w:rsidRDefault="00824963">
                      <w:r w:rsidRPr="00DA4718">
                        <w:rPr>
                          <w:rFonts w:hint="eastAsia"/>
                        </w:rPr>
                        <w:t>仮置場の消毒</w:t>
                      </w:r>
                    </w:p>
                  </w:txbxContent>
                </v:textbox>
              </v:shape>
            </w:pict>
          </mc:Fallback>
        </mc:AlternateContent>
      </w: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2554EE" w:rsidP="00DA4718">
      <w:pPr>
        <w:jc w:val="left"/>
        <w:rPr>
          <w:rFonts w:ascii="ＭＳ Ｐゴシック" w:eastAsia="ＭＳ Ｐゴシック" w:hAnsi="ＭＳ Ｐゴシック"/>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05504" behindDoc="0" locked="0" layoutInCell="1" allowOverlap="1" wp14:anchorId="742D8785" wp14:editId="11B4F5ED">
                <wp:simplePos x="0" y="0"/>
                <wp:positionH relativeFrom="column">
                  <wp:posOffset>1437640</wp:posOffset>
                </wp:positionH>
                <wp:positionV relativeFrom="paragraph">
                  <wp:posOffset>160020</wp:posOffset>
                </wp:positionV>
                <wp:extent cx="2762250" cy="270510"/>
                <wp:effectExtent l="0" t="0" r="19050" b="15240"/>
                <wp:wrapNone/>
                <wp:docPr id="23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 w:rsidRPr="00DA4718">
                              <w:rPr>
                                <w:rFonts w:hint="eastAsia"/>
                              </w:rPr>
                              <w:t>最終処分場への搬入</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42D8785" id="テキスト ボックス 14" o:spid="_x0000_s1098" type="#_x0000_t202" style="position:absolute;margin-left:113.2pt;margin-top:12.6pt;width:217.5pt;height:21.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3uxAIAAOcFAAAOAAAAZHJzL2Uyb0RvYy54bWysVEtu2zAQ3RfoHQjuG33ifCpEDtwELgoY&#10;SdCkyJqmyFgIRbIkbctd2kDRQ/QKRdc9jy7SISU5zmeTohuKo3kznM+bOTmtK4EWzNhSyRwnezFG&#10;TFJVlPIux19uxu+OMbKOyIIIJVmOV8zi0+HbNydLnbFUzZQomEHgRNpsqXM8c05nUWTpjFXE7inN&#10;JCi5MhVxIJq7qDBkCd4rEaVxfBgtlSm0UZRZC3/PWyUeBv+cM+ouObfMIZFjiM2F04Rz6s9oeEKy&#10;O0P0rKRdGOQfoqhIKeHRratz4giam/KZq6qkRlnF3R5VVaQ4LykLOUA2Sfwkm+sZ0SzkAsWxelsm&#10;+//c0ovFlUFlkeN0f4CRJBU0qdl8b9a/mvWfZvMDNZufzWbTrH+DjJKBr9hS2wwMrzWYuvqDqqHz&#10;IXurJ4reW4BEO5jWwALaV6jmpvJfyB2BITRltW0Eqx2i8DM9OkzTA1BR0KVH8UESOhU9WGtj3Uem&#10;KuQvOTbQ6BABWUys8++TrIf4x6wSZTEuhQiCJxc7EwYtCNBCuMQnBRaPUEKiZY4P9yGMZx686639&#10;VBB6/9wD+BPSW7JAwy4sX5a2EuHmVoJ5jJCfGYc2hIK8ECOhlMltnAHtURwyeo1hh3+I6jXGbR5g&#10;EV5W0m2Nq1Iq01bpcWmL+760vMV3xLBt3r4Erp7WgX9HaU+tqSpWwCyj2mm1mo5LKPiEWHdFDIwn&#10;EANWjruEgwsFXVLdDaOZMt9e+u/xMDWgxWgJ455j+3VODMNIfJIwT++TwcDvhyAkx3EMgtnVTHc1&#10;cl6dKaBOAstN03D1eCf6KzequoXNNPKvgopICm/n2PXXM9cuIdhslI1GAQQbQRM3kdea9gPliXZT&#10;3xKjO6I7GJEL1S8Gkj3he4sNBNKjuVPjMgyDL3Rb1a4BsE0C47vN59fVrhxQD/t5+BcAAP//AwBQ&#10;SwMEFAAGAAgAAAAhAI067yrfAAAACQEAAA8AAABkcnMvZG93bnJldi54bWxMj0FLxDAQhe+C/yGM&#10;4M1NW7VbatPFFQVREKwe1lvajG2xmZQku1v/veNJb2/mPd58U20WO4kD+jA6UpCuEhBInTMj9Qre&#10;3x4uChAhajJ6coQKvjHApj49qXRp3JFe8dDEXnAJhVIrGGKcSylDN6DVYeVmJPY+nbc68uh7abw+&#10;crmdZJYkubR6JL4w6BnvBuy+mr1V8LErHqnZbv29S1/i7qlvny+btVLnZ8vtDYiIS/wLwy8+o0PN&#10;TK3bkwliUpBl+RVHWVxnIDiQ5ykvWhbrAmRdyf8f1D8AAAD//wMAUEsBAi0AFAAGAAgAAAAhALaD&#10;OJL+AAAA4QEAABMAAAAAAAAAAAAAAAAAAAAAAFtDb250ZW50X1R5cGVzXS54bWxQSwECLQAUAAYA&#10;CAAAACEAOP0h/9YAAACUAQAACwAAAAAAAAAAAAAAAAAvAQAAX3JlbHMvLnJlbHNQSwECLQAUAAYA&#10;CAAAACEATPSd7sQCAADnBQAADgAAAAAAAAAAAAAAAAAuAgAAZHJzL2Uyb0RvYy54bWxQSwECLQAU&#10;AAYACAAAACEAjTrvKt8AAAAJAQAADwAAAAAAAAAAAAAAAAAeBQAAZHJzL2Rvd25yZXYueG1sUEsF&#10;BgAAAAAEAAQA8wAAACoGAAAAAA==&#10;" fillcolor="white [3201]" strokeweight=".5pt">
                <v:path arrowok="t"/>
                <v:textbox style="mso-fit-shape-to-text:t" inset=",.5mm,,.5mm">
                  <w:txbxContent>
                    <w:p w:rsidR="00824963" w:rsidRDefault="00824963">
                      <w:r w:rsidRPr="00DA4718">
                        <w:rPr>
                          <w:rFonts w:hint="eastAsia"/>
                        </w:rPr>
                        <w:t>最終処分場への搬入</w:t>
                      </w:r>
                    </w:p>
                  </w:txbxContent>
                </v:textbox>
              </v:shape>
            </w:pict>
          </mc:Fallback>
        </mc:AlternateContent>
      </w: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DA4718" w:rsidP="00DA4718">
      <w:pPr>
        <w:jc w:val="left"/>
        <w:rPr>
          <w:rFonts w:ascii="ＭＳ Ｐゴシック" w:eastAsia="ＭＳ Ｐゴシック" w:hAnsi="ＭＳ Ｐゴシック"/>
          <w:color w:val="000000" w:themeColor="text1"/>
        </w:rPr>
      </w:pPr>
    </w:p>
    <w:p w:rsidR="00DA4718" w:rsidRPr="00277E8E" w:rsidRDefault="00DA4718">
      <w:pPr>
        <w:widowControl/>
        <w:jc w:val="left"/>
        <w:rPr>
          <w:color w:val="000000" w:themeColor="text1"/>
        </w:rPr>
      </w:pPr>
    </w:p>
    <w:p w:rsidR="00DA4718" w:rsidRPr="00277E8E" w:rsidRDefault="00EB443C" w:rsidP="004A1D1B">
      <w:pPr>
        <w:pStyle w:val="7"/>
        <w:rPr>
          <w:color w:val="000000" w:themeColor="text1"/>
        </w:rPr>
      </w:pPr>
      <w:r w:rsidRPr="00277E8E">
        <w:rPr>
          <w:rFonts w:hint="eastAsia"/>
          <w:color w:val="000000" w:themeColor="text1"/>
        </w:rPr>
        <w:t>処理体制</w:t>
      </w:r>
      <w:r w:rsidR="005E31EC" w:rsidRPr="00277E8E">
        <w:rPr>
          <w:rFonts w:hint="eastAsia"/>
          <w:color w:val="000000" w:themeColor="text1"/>
        </w:rPr>
        <w:t>及び処理スケジュール</w:t>
      </w:r>
      <w:r w:rsidRPr="00277E8E">
        <w:rPr>
          <w:rFonts w:hint="eastAsia"/>
          <w:color w:val="000000" w:themeColor="text1"/>
        </w:rPr>
        <w:t>の決定</w:t>
      </w:r>
    </w:p>
    <w:p w:rsidR="00EB443C" w:rsidRPr="00277E8E" w:rsidRDefault="004B6CA9" w:rsidP="004B6CA9">
      <w:pPr>
        <w:ind w:firstLineChars="100" w:firstLine="220"/>
        <w:rPr>
          <w:rFonts w:cs="ＭＳ明朝-WinCharSetFFFF-H"/>
          <w:color w:val="000000" w:themeColor="text1"/>
          <w:kern w:val="0"/>
          <w:szCs w:val="21"/>
        </w:rPr>
      </w:pPr>
      <w:r w:rsidRPr="00277E8E">
        <w:rPr>
          <w:rFonts w:cs="ＭＳ明朝-WinCharSetFFFF-H" w:hint="eastAsia"/>
          <w:color w:val="000000" w:themeColor="text1"/>
          <w:kern w:val="0"/>
          <w:szCs w:val="21"/>
        </w:rPr>
        <w:t>町は、被害状況をもとにがれきの発生量を見積もり、道路交通状況等を基に処理体制を定める。</w:t>
      </w:r>
      <w:r w:rsidR="004A1D1B" w:rsidRPr="00277E8E">
        <w:rPr>
          <w:rFonts w:cs="ＭＳ明朝-WinCharSetFFFF-H" w:hint="eastAsia"/>
          <w:color w:val="000000" w:themeColor="text1"/>
          <w:kern w:val="0"/>
          <w:szCs w:val="21"/>
        </w:rPr>
        <w:t>がれき処理のための重機・要員等は、関係機関・団体の協力を得て確保するとともに、</w:t>
      </w:r>
      <w:r w:rsidRPr="00277E8E">
        <w:rPr>
          <w:rFonts w:cs="ＭＳ明朝-WinCharSetFFFF-H" w:hint="eastAsia"/>
          <w:color w:val="000000" w:themeColor="text1"/>
          <w:kern w:val="0"/>
          <w:szCs w:val="21"/>
        </w:rPr>
        <w:t>被害が甚大で町のみで処理が不可能な場合は、県に応援を求め実施するものとする。</w:t>
      </w:r>
    </w:p>
    <w:p w:rsidR="004B6CA9" w:rsidRPr="00277E8E" w:rsidRDefault="005E31EC" w:rsidP="005E31EC">
      <w:pPr>
        <w:ind w:firstLineChars="100" w:firstLine="220"/>
        <w:rPr>
          <w:rFonts w:cs="ＭＳ明朝-WinCharSetFFFF-H"/>
          <w:color w:val="000000" w:themeColor="text1"/>
          <w:kern w:val="0"/>
          <w:szCs w:val="21"/>
        </w:rPr>
      </w:pPr>
      <w:r w:rsidRPr="00277E8E">
        <w:rPr>
          <w:rFonts w:cs="ＭＳ明朝-WinCharSetFFFF-H" w:hint="eastAsia"/>
          <w:color w:val="000000" w:themeColor="text1"/>
          <w:kern w:val="0"/>
          <w:szCs w:val="21"/>
        </w:rPr>
        <w:t>また、</w:t>
      </w:r>
      <w:r w:rsidR="004B6CA9" w:rsidRPr="00277E8E">
        <w:rPr>
          <w:rFonts w:cs="ＭＳ明朝-WinCharSetFFFF-H" w:hint="eastAsia"/>
          <w:color w:val="000000" w:themeColor="text1"/>
          <w:kern w:val="0"/>
          <w:szCs w:val="21"/>
        </w:rPr>
        <w:t>応急対策上及び衛生上の緊急度を考慮して処理スケジュールを定める。</w:t>
      </w:r>
      <w:r w:rsidRPr="00277E8E">
        <w:rPr>
          <w:rFonts w:cs="ＭＳ明朝-WinCharSetFFFF-H" w:hint="eastAsia"/>
          <w:color w:val="000000" w:themeColor="text1"/>
          <w:kern w:val="0"/>
          <w:szCs w:val="21"/>
        </w:rPr>
        <w:t>がれきの処理は、危険なもの、通行上支障があるもの等から優先的に処理し、特に、緊急啓開路線のがれき処理を優先的に実施する。また、</w:t>
      </w:r>
      <w:r w:rsidR="004B6CA9" w:rsidRPr="00277E8E">
        <w:rPr>
          <w:rFonts w:cs="ＭＳ明朝-WinCharSetFFFF-H" w:hint="eastAsia"/>
          <w:color w:val="000000" w:themeColor="text1"/>
          <w:kern w:val="0"/>
          <w:szCs w:val="21"/>
        </w:rPr>
        <w:t>いたずらに作業を急ぎ、交通渋滞を招いたり、応急・復旧計画の障害とならないように配慮する。</w:t>
      </w:r>
    </w:p>
    <w:p w:rsidR="00DA4718" w:rsidRPr="00277E8E" w:rsidRDefault="00DA4718" w:rsidP="004B6CA9">
      <w:pPr>
        <w:rPr>
          <w:rFonts w:cs="ＭＳ明朝-WinCharSetFFFF-H"/>
          <w:color w:val="000000" w:themeColor="text1"/>
          <w:kern w:val="0"/>
          <w:szCs w:val="21"/>
        </w:rPr>
      </w:pPr>
    </w:p>
    <w:p w:rsidR="004B6CA9" w:rsidRPr="00277E8E" w:rsidRDefault="004B6CA9" w:rsidP="004A1D1B">
      <w:pPr>
        <w:pStyle w:val="7"/>
        <w:rPr>
          <w:color w:val="000000" w:themeColor="text1"/>
        </w:rPr>
      </w:pPr>
      <w:r w:rsidRPr="00277E8E">
        <w:rPr>
          <w:rFonts w:hint="eastAsia"/>
          <w:color w:val="000000" w:themeColor="text1"/>
        </w:rPr>
        <w:t>がれきの仮置場及び搬送路の確保</w:t>
      </w:r>
    </w:p>
    <w:p w:rsidR="004B6CA9" w:rsidRPr="00277E8E" w:rsidRDefault="004B6CA9" w:rsidP="004B6CA9">
      <w:pPr>
        <w:autoSpaceDE w:val="0"/>
        <w:autoSpaceDN w:val="0"/>
        <w:adjustRightInd w:val="0"/>
        <w:ind w:firstLineChars="100" w:firstLine="220"/>
        <w:jc w:val="left"/>
        <w:rPr>
          <w:rFonts w:cs="ＭＳ明朝-WinCharSetFFFF-H"/>
          <w:color w:val="000000" w:themeColor="text1"/>
          <w:kern w:val="0"/>
          <w:sz w:val="24"/>
          <w:szCs w:val="21"/>
        </w:rPr>
      </w:pPr>
      <w:r w:rsidRPr="00277E8E">
        <w:rPr>
          <w:rFonts w:cs="ＭＳ明朝-WinCharSetFFFF-H" w:hint="eastAsia"/>
          <w:color w:val="000000" w:themeColor="text1"/>
          <w:kern w:val="0"/>
          <w:szCs w:val="21"/>
        </w:rPr>
        <w:t>短期間でのがれきの焼却処分、最終処分が困難なときは、適当な場所を仮置場として確保する。また、仮置場及び最終処分場までの搬送路を確保する。</w:t>
      </w:r>
    </w:p>
    <w:p w:rsidR="004B6CA9" w:rsidRPr="00277E8E" w:rsidRDefault="004B6CA9" w:rsidP="004B6CA9">
      <w:pPr>
        <w:rPr>
          <w:rFonts w:cs="ＭＳ明朝-WinCharSetFFFF-H"/>
          <w:color w:val="000000" w:themeColor="text1"/>
          <w:kern w:val="0"/>
          <w:szCs w:val="21"/>
        </w:rPr>
      </w:pPr>
    </w:p>
    <w:p w:rsidR="005E31EC" w:rsidRPr="00277E8E" w:rsidRDefault="005E31EC" w:rsidP="004A1D1B">
      <w:pPr>
        <w:pStyle w:val="7"/>
        <w:rPr>
          <w:color w:val="000000" w:themeColor="text1"/>
        </w:rPr>
      </w:pPr>
      <w:r w:rsidRPr="00277E8E">
        <w:rPr>
          <w:rFonts w:hint="eastAsia"/>
          <w:color w:val="000000" w:themeColor="text1"/>
        </w:rPr>
        <w:t>がれきの仮置場への搬入</w:t>
      </w:r>
    </w:p>
    <w:p w:rsidR="005E31EC" w:rsidRPr="00277E8E" w:rsidRDefault="005E31EC" w:rsidP="005E31EC">
      <w:pPr>
        <w:ind w:firstLineChars="100" w:firstLine="220"/>
        <w:rPr>
          <w:rFonts w:cs="ＭＳ明朝-WinCharSetFFFF-H"/>
          <w:color w:val="000000" w:themeColor="text1"/>
          <w:kern w:val="0"/>
          <w:szCs w:val="21"/>
        </w:rPr>
      </w:pPr>
      <w:r w:rsidRPr="00277E8E">
        <w:rPr>
          <w:rFonts w:cs="ＭＳ明朝-WinCharSetFFFF-H" w:hint="eastAsia"/>
          <w:color w:val="000000" w:themeColor="text1"/>
          <w:kern w:val="0"/>
          <w:szCs w:val="21"/>
        </w:rPr>
        <w:t>がれき発生現場においてがれきの分別を行い、仮置場へ搬入する。</w:t>
      </w:r>
    </w:p>
    <w:p w:rsidR="004B6CA9" w:rsidRPr="00277E8E" w:rsidRDefault="004B6CA9" w:rsidP="005E31EC">
      <w:pPr>
        <w:autoSpaceDE w:val="0"/>
        <w:autoSpaceDN w:val="0"/>
        <w:adjustRightInd w:val="0"/>
        <w:jc w:val="left"/>
        <w:rPr>
          <w:rFonts w:cs="ＭＳ明朝-WinCharSetFFFF-H"/>
          <w:color w:val="000000" w:themeColor="text1"/>
          <w:kern w:val="0"/>
          <w:szCs w:val="21"/>
        </w:rPr>
      </w:pPr>
    </w:p>
    <w:p w:rsidR="004A1D1B" w:rsidRPr="00277E8E" w:rsidRDefault="004A1D1B" w:rsidP="004A1D1B">
      <w:pPr>
        <w:pStyle w:val="6"/>
        <w:rPr>
          <w:color w:val="000000" w:themeColor="text1"/>
        </w:rPr>
      </w:pPr>
      <w:r w:rsidRPr="00277E8E">
        <w:rPr>
          <w:rFonts w:hint="eastAsia"/>
          <w:color w:val="000000" w:themeColor="text1"/>
        </w:rPr>
        <w:lastRenderedPageBreak/>
        <w:t>住民等への広報</w:t>
      </w:r>
    </w:p>
    <w:p w:rsidR="004A1D1B" w:rsidRPr="00277E8E" w:rsidRDefault="004A1D1B" w:rsidP="004A1D1B">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住民等に対し、以下の項目について広報し、がれき処理の円滑な推進を図る。</w:t>
      </w:r>
    </w:p>
    <w:p w:rsidR="004A1D1B" w:rsidRPr="00277E8E" w:rsidRDefault="004A1D1B" w:rsidP="00B163FE">
      <w:pPr>
        <w:numPr>
          <w:ilvl w:val="0"/>
          <w:numId w:val="68"/>
        </w:numPr>
        <w:autoSpaceDE w:val="0"/>
        <w:autoSpaceDN w:val="0"/>
        <w:jc w:val="left"/>
        <w:rPr>
          <w:color w:val="000000" w:themeColor="text1"/>
        </w:rPr>
      </w:pPr>
      <w:r w:rsidRPr="00277E8E">
        <w:rPr>
          <w:rFonts w:cs="ＭＳ明朝-WinCharSetFFFF-H" w:hint="eastAsia"/>
          <w:color w:val="000000" w:themeColor="text1"/>
          <w:kern w:val="0"/>
          <w:szCs w:val="21"/>
        </w:rPr>
        <w:t>が</w:t>
      </w:r>
      <w:r w:rsidRPr="00277E8E">
        <w:rPr>
          <w:rFonts w:hint="eastAsia"/>
          <w:color w:val="000000" w:themeColor="text1"/>
        </w:rPr>
        <w:t>れきの収集処理方針の周知</w:t>
      </w:r>
    </w:p>
    <w:p w:rsidR="004A1D1B" w:rsidRPr="00277E8E" w:rsidRDefault="004A1D1B" w:rsidP="00B163FE">
      <w:pPr>
        <w:numPr>
          <w:ilvl w:val="0"/>
          <w:numId w:val="68"/>
        </w:numPr>
        <w:autoSpaceDE w:val="0"/>
        <w:autoSpaceDN w:val="0"/>
        <w:jc w:val="left"/>
        <w:rPr>
          <w:color w:val="000000" w:themeColor="text1"/>
        </w:rPr>
      </w:pPr>
      <w:r w:rsidRPr="00277E8E">
        <w:rPr>
          <w:rFonts w:hint="eastAsia"/>
          <w:color w:val="000000" w:themeColor="text1"/>
        </w:rPr>
        <w:t>がれきの分別への協力要請</w:t>
      </w:r>
    </w:p>
    <w:p w:rsidR="004A1D1B" w:rsidRPr="00277E8E" w:rsidRDefault="004A1D1B" w:rsidP="00B163FE">
      <w:pPr>
        <w:numPr>
          <w:ilvl w:val="0"/>
          <w:numId w:val="68"/>
        </w:numPr>
        <w:autoSpaceDE w:val="0"/>
        <w:autoSpaceDN w:val="0"/>
        <w:jc w:val="left"/>
        <w:rPr>
          <w:color w:val="000000" w:themeColor="text1"/>
        </w:rPr>
      </w:pPr>
      <w:r w:rsidRPr="00277E8E">
        <w:rPr>
          <w:rFonts w:hint="eastAsia"/>
          <w:color w:val="000000" w:themeColor="text1"/>
        </w:rPr>
        <w:t>仮置場の周知</w:t>
      </w:r>
    </w:p>
    <w:p w:rsidR="004A1D1B" w:rsidRPr="00277E8E" w:rsidRDefault="004A1D1B" w:rsidP="00B163FE">
      <w:pPr>
        <w:numPr>
          <w:ilvl w:val="0"/>
          <w:numId w:val="68"/>
        </w:numPr>
        <w:autoSpaceDE w:val="0"/>
        <w:autoSpaceDN w:val="0"/>
        <w:jc w:val="left"/>
        <w:rPr>
          <w:rFonts w:cs="ＭＳ明朝-WinCharSetFFFF-H"/>
          <w:color w:val="000000" w:themeColor="text1"/>
          <w:kern w:val="0"/>
          <w:szCs w:val="21"/>
        </w:rPr>
      </w:pPr>
      <w:r w:rsidRPr="00277E8E">
        <w:rPr>
          <w:rFonts w:hint="eastAsia"/>
          <w:color w:val="000000" w:themeColor="text1"/>
        </w:rPr>
        <w:t>最終</w:t>
      </w:r>
      <w:r w:rsidRPr="00277E8E">
        <w:rPr>
          <w:rFonts w:cs="ＭＳ明朝-WinCharSetFFFF-H" w:hint="eastAsia"/>
          <w:color w:val="000000" w:themeColor="text1"/>
          <w:kern w:val="0"/>
          <w:szCs w:val="21"/>
        </w:rPr>
        <w:t>処分場、仮置場への直接搬入の依頼</w:t>
      </w:r>
    </w:p>
    <w:p w:rsidR="00103F91" w:rsidRPr="00277E8E" w:rsidRDefault="00103F91" w:rsidP="005E31EC">
      <w:pPr>
        <w:autoSpaceDE w:val="0"/>
        <w:autoSpaceDN w:val="0"/>
        <w:adjustRightInd w:val="0"/>
        <w:jc w:val="left"/>
        <w:rPr>
          <w:rFonts w:cs="ＭＳ明朝-WinCharSetFFFF-H"/>
          <w:color w:val="000000" w:themeColor="text1"/>
          <w:kern w:val="0"/>
          <w:szCs w:val="21"/>
        </w:rPr>
      </w:pPr>
    </w:p>
    <w:p w:rsidR="00103F91" w:rsidRPr="00277E8E" w:rsidRDefault="00103F91" w:rsidP="00103F91">
      <w:pPr>
        <w:pStyle w:val="5"/>
        <w:rPr>
          <w:color w:val="000000" w:themeColor="text1"/>
        </w:rPr>
      </w:pPr>
      <w:bookmarkStart w:id="201" w:name="_Toc374030917"/>
      <w:r w:rsidRPr="00277E8E">
        <w:rPr>
          <w:rFonts w:hint="eastAsia"/>
          <w:color w:val="000000" w:themeColor="text1"/>
        </w:rPr>
        <w:t>死亡した家畜の処理</w:t>
      </w:r>
      <w:bookmarkEnd w:id="201"/>
    </w:p>
    <w:p w:rsidR="00103F91" w:rsidRPr="00277E8E" w:rsidRDefault="00103F91" w:rsidP="00103F91">
      <w:pPr>
        <w:ind w:firstLine="234"/>
        <w:rPr>
          <w:color w:val="000000" w:themeColor="text1"/>
        </w:rPr>
      </w:pPr>
      <w:r w:rsidRPr="00277E8E">
        <w:rPr>
          <w:rFonts w:hint="eastAsia"/>
          <w:color w:val="000000" w:themeColor="text1"/>
        </w:rPr>
        <w:t>家畜の処理は、</w:t>
      </w:r>
      <w:r w:rsidRPr="00893A09">
        <w:rPr>
          <w:rFonts w:hint="eastAsia"/>
        </w:rPr>
        <w:t>保健福祉事務所長</w:t>
      </w:r>
      <w:r w:rsidRPr="00277E8E">
        <w:rPr>
          <w:rFonts w:hint="eastAsia"/>
          <w:color w:val="000000" w:themeColor="text1"/>
        </w:rPr>
        <w:t>の指示に従い原則として死亡獣畜取扱場で処分し、やむを得ない場合は環境衛生上支障のない方法で処理する。</w:t>
      </w:r>
    </w:p>
    <w:p w:rsidR="004A1D1B" w:rsidRPr="00277E8E" w:rsidRDefault="004A1D1B" w:rsidP="005E31EC">
      <w:pPr>
        <w:autoSpaceDE w:val="0"/>
        <w:autoSpaceDN w:val="0"/>
        <w:adjustRightInd w:val="0"/>
        <w:jc w:val="left"/>
        <w:rPr>
          <w:rFonts w:cs="ＭＳ明朝-WinCharSetFFFF-H"/>
          <w:color w:val="000000" w:themeColor="text1"/>
          <w:kern w:val="0"/>
          <w:szCs w:val="21"/>
        </w:rPr>
      </w:pPr>
    </w:p>
    <w:p w:rsidR="007F42EE" w:rsidRPr="00277E8E" w:rsidRDefault="00561AD8" w:rsidP="00561AD8">
      <w:pPr>
        <w:pStyle w:val="5"/>
        <w:rPr>
          <w:color w:val="000000" w:themeColor="text1"/>
        </w:rPr>
      </w:pPr>
      <w:bookmarkStart w:id="202" w:name="_Toc374030918"/>
      <w:r w:rsidRPr="00277E8E">
        <w:rPr>
          <w:rFonts w:hint="eastAsia"/>
          <w:color w:val="000000" w:themeColor="text1"/>
        </w:rPr>
        <w:t>廃棄物処理法の</w:t>
      </w:r>
      <w:r w:rsidR="007F42EE" w:rsidRPr="00277E8E">
        <w:rPr>
          <w:rFonts w:hint="eastAsia"/>
          <w:color w:val="000000" w:themeColor="text1"/>
        </w:rPr>
        <w:t>特例</w:t>
      </w:r>
      <w:bookmarkEnd w:id="202"/>
    </w:p>
    <w:p w:rsidR="00941ED4" w:rsidRPr="00277E8E" w:rsidRDefault="00941ED4" w:rsidP="00941ED4">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基本法86条の5に基づき環境大臣が</w:t>
      </w:r>
      <w:r w:rsidRPr="00277E8E">
        <w:rPr>
          <w:rFonts w:cs="ＭＳ明朝-WinCharSetFFFF-H"/>
          <w:color w:val="000000" w:themeColor="text1"/>
          <w:kern w:val="0"/>
          <w:szCs w:val="21"/>
        </w:rPr>
        <w:t>廃棄物処理特例地域</w:t>
      </w:r>
      <w:r w:rsidRPr="00277E8E">
        <w:rPr>
          <w:rFonts w:cs="ＭＳ明朝-WinCharSetFFFF-H" w:hint="eastAsia"/>
          <w:color w:val="000000" w:themeColor="text1"/>
          <w:kern w:val="0"/>
          <w:szCs w:val="21"/>
        </w:rPr>
        <w:t>を</w:t>
      </w:r>
      <w:r w:rsidRPr="00277E8E">
        <w:rPr>
          <w:rFonts w:cs="ＭＳ明朝-WinCharSetFFFF-H"/>
          <w:color w:val="000000" w:themeColor="text1"/>
          <w:kern w:val="0"/>
          <w:szCs w:val="21"/>
        </w:rPr>
        <w:t>指定</w:t>
      </w:r>
      <w:r w:rsidRPr="00277E8E">
        <w:rPr>
          <w:rFonts w:cs="ＭＳ明朝-WinCharSetFFFF-H" w:hint="eastAsia"/>
          <w:color w:val="000000" w:themeColor="text1"/>
          <w:kern w:val="0"/>
          <w:szCs w:val="21"/>
        </w:rPr>
        <w:t>した場合においては、廃棄物処理法に定める町または県の許可を得ずに廃棄物の収集、運搬及び処理を行うことができる。</w:t>
      </w:r>
    </w:p>
    <w:p w:rsidR="00561AD8" w:rsidRPr="00277E8E" w:rsidRDefault="00941ED4" w:rsidP="00941ED4">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また、この場合において、環境大臣は</w:t>
      </w:r>
      <w:r w:rsidRPr="00277E8E">
        <w:rPr>
          <w:rFonts w:cs="ＭＳ明朝-WinCharSetFFFF-H"/>
          <w:color w:val="000000" w:themeColor="text1"/>
          <w:kern w:val="0"/>
          <w:szCs w:val="21"/>
        </w:rPr>
        <w:t>廃棄物処理特例地域において適用する廃棄物の収集、運搬及び処分に関する基準</w:t>
      </w:r>
      <w:r w:rsidRPr="00277E8E">
        <w:rPr>
          <w:rFonts w:cs="ＭＳ明朝-WinCharSetFFFF-H" w:hint="eastAsia"/>
          <w:color w:val="000000" w:themeColor="text1"/>
          <w:kern w:val="0"/>
          <w:szCs w:val="21"/>
        </w:rPr>
        <w:t>を定めることとなっており、町は、同基準に</w:t>
      </w:r>
      <w:r w:rsidRPr="00277E8E">
        <w:rPr>
          <w:rFonts w:cs="ＭＳ明朝-WinCharSetFFFF-H"/>
          <w:color w:val="000000" w:themeColor="text1"/>
          <w:kern w:val="0"/>
          <w:szCs w:val="21"/>
        </w:rPr>
        <w:t>適合しない廃棄物の収集、運搬又は処分が行われたときは、その者に対し、期限を定めて、当該廃棄物の収集、運搬又は処分の方法の変更その他必要な措置を講ず</w:t>
      </w:r>
      <w:r w:rsidRPr="00277E8E">
        <w:rPr>
          <w:rFonts w:cs="ＭＳ明朝-WinCharSetFFFF-H" w:hint="eastAsia"/>
          <w:color w:val="000000" w:themeColor="text1"/>
          <w:kern w:val="0"/>
          <w:szCs w:val="21"/>
        </w:rPr>
        <w:t>るよう</w:t>
      </w:r>
      <w:r w:rsidRPr="00277E8E">
        <w:rPr>
          <w:rFonts w:cs="ＭＳ明朝-WinCharSetFFFF-H"/>
          <w:color w:val="000000" w:themeColor="text1"/>
          <w:kern w:val="0"/>
          <w:szCs w:val="21"/>
        </w:rPr>
        <w:t>指示する</w:t>
      </w:r>
      <w:r w:rsidRPr="00277E8E">
        <w:rPr>
          <w:rFonts w:cs="ＭＳ明朝-WinCharSetFFFF-H" w:hint="eastAsia"/>
          <w:color w:val="000000" w:themeColor="text1"/>
          <w:kern w:val="0"/>
          <w:szCs w:val="21"/>
        </w:rPr>
        <w:t>。</w:t>
      </w:r>
    </w:p>
    <w:p w:rsidR="007F42EE" w:rsidRPr="00277E8E" w:rsidRDefault="007F42EE" w:rsidP="005E31EC">
      <w:pPr>
        <w:autoSpaceDE w:val="0"/>
        <w:autoSpaceDN w:val="0"/>
        <w:adjustRightInd w:val="0"/>
        <w:jc w:val="left"/>
        <w:rPr>
          <w:rFonts w:cs="ＭＳ明朝-WinCharSetFFFF-H"/>
          <w:color w:val="000000" w:themeColor="text1"/>
          <w:kern w:val="0"/>
          <w:szCs w:val="21"/>
        </w:rPr>
      </w:pPr>
    </w:p>
    <w:p w:rsidR="00A66060" w:rsidRPr="00277E8E" w:rsidRDefault="00EB484F" w:rsidP="005E74E8">
      <w:pPr>
        <w:pStyle w:val="3"/>
        <w:spacing w:after="108"/>
        <w:rPr>
          <w:color w:val="000000" w:themeColor="text1"/>
        </w:rPr>
      </w:pPr>
      <w:bookmarkStart w:id="203" w:name="_Toc374027239"/>
      <w:bookmarkStart w:id="204" w:name="_Toc374029201"/>
      <w:bookmarkStart w:id="205" w:name="_Toc374030919"/>
      <w:bookmarkStart w:id="206" w:name="_Toc377453476"/>
      <w:bookmarkStart w:id="207" w:name="_Toc414003516"/>
      <w:r w:rsidRPr="00277E8E">
        <w:rPr>
          <w:rFonts w:hint="eastAsia"/>
          <w:color w:val="000000" w:themeColor="text1"/>
        </w:rPr>
        <w:t>保健</w:t>
      </w:r>
      <w:r w:rsidR="00A66060" w:rsidRPr="00277E8E">
        <w:rPr>
          <w:rFonts w:hint="eastAsia"/>
          <w:color w:val="000000" w:themeColor="text1"/>
        </w:rPr>
        <w:t>衛生対策</w:t>
      </w:r>
      <w:bookmarkEnd w:id="203"/>
      <w:bookmarkEnd w:id="204"/>
      <w:bookmarkEnd w:id="205"/>
      <w:bookmarkEnd w:id="206"/>
      <w:bookmarkEnd w:id="207"/>
    </w:p>
    <w:p w:rsidR="00D4756D" w:rsidRPr="00277E8E" w:rsidRDefault="00D4756D" w:rsidP="00D4756D">
      <w:pPr>
        <w:pStyle w:val="5"/>
        <w:rPr>
          <w:color w:val="000000" w:themeColor="text1"/>
        </w:rPr>
      </w:pPr>
      <w:bookmarkStart w:id="208" w:name="_Toc374030920"/>
      <w:r w:rsidRPr="00277E8E">
        <w:rPr>
          <w:rFonts w:hint="eastAsia"/>
          <w:color w:val="000000" w:themeColor="text1"/>
        </w:rPr>
        <w:t>健康・栄養相談の実施</w:t>
      </w:r>
      <w:bookmarkEnd w:id="208"/>
    </w:p>
    <w:p w:rsidR="00D4756D" w:rsidRPr="00277E8E" w:rsidRDefault="00D4756D" w:rsidP="00D4756D">
      <w:pPr>
        <w:autoSpaceDE w:val="0"/>
        <w:autoSpaceDN w:val="0"/>
        <w:adjustRightInd w:val="0"/>
        <w:ind w:firstLineChars="100" w:firstLine="220"/>
        <w:jc w:val="left"/>
        <w:rPr>
          <w:color w:val="000000" w:themeColor="text1"/>
          <w:kern w:val="0"/>
        </w:rPr>
      </w:pPr>
      <w:r w:rsidRPr="00277E8E">
        <w:rPr>
          <w:rFonts w:hint="eastAsia"/>
          <w:color w:val="000000" w:themeColor="text1"/>
          <w:kern w:val="0"/>
        </w:rPr>
        <w:t>被災者への保健衛生対策については、健康状態や栄養の摂取状況の把握をまず行った上で、指導や相談に応じることを基本とする。</w:t>
      </w:r>
    </w:p>
    <w:p w:rsidR="00D4756D" w:rsidRPr="00277E8E" w:rsidRDefault="00D4756D" w:rsidP="00D4756D">
      <w:pPr>
        <w:autoSpaceDE w:val="0"/>
        <w:autoSpaceDN w:val="0"/>
        <w:adjustRightInd w:val="0"/>
        <w:ind w:firstLineChars="100" w:firstLine="220"/>
        <w:jc w:val="left"/>
        <w:rPr>
          <w:color w:val="000000" w:themeColor="text1"/>
          <w:kern w:val="0"/>
        </w:rPr>
      </w:pPr>
    </w:p>
    <w:p w:rsidR="00D4756D" w:rsidRPr="00277E8E" w:rsidRDefault="008B55D4" w:rsidP="00D4756D">
      <w:pPr>
        <w:pStyle w:val="6"/>
        <w:rPr>
          <w:color w:val="000000" w:themeColor="text1"/>
        </w:rPr>
      </w:pPr>
      <w:r w:rsidRPr="00277E8E">
        <w:rPr>
          <w:rFonts w:hint="eastAsia"/>
          <w:color w:val="000000" w:themeColor="text1"/>
        </w:rPr>
        <w:t>保健指導、</w:t>
      </w:r>
      <w:r w:rsidR="00D4756D" w:rsidRPr="00277E8E">
        <w:rPr>
          <w:rFonts w:hint="eastAsia"/>
          <w:color w:val="000000" w:themeColor="text1"/>
        </w:rPr>
        <w:t>健康相談</w:t>
      </w:r>
    </w:p>
    <w:p w:rsidR="00D4756D" w:rsidRPr="00277E8E" w:rsidRDefault="00D4756D" w:rsidP="00D4756D">
      <w:pPr>
        <w:autoSpaceDE w:val="0"/>
        <w:autoSpaceDN w:val="0"/>
        <w:adjustRightInd w:val="0"/>
        <w:ind w:firstLineChars="100" w:firstLine="220"/>
        <w:jc w:val="left"/>
        <w:rPr>
          <w:color w:val="000000" w:themeColor="text1"/>
          <w:kern w:val="0"/>
        </w:rPr>
      </w:pPr>
      <w:r w:rsidRPr="00277E8E">
        <w:rPr>
          <w:rFonts w:hint="eastAsia"/>
          <w:color w:val="000000" w:themeColor="text1"/>
          <w:kern w:val="0"/>
        </w:rPr>
        <w:t>町は県と協力して保健師班を編成し</w:t>
      </w:r>
      <w:r w:rsidR="002E17D2" w:rsidRPr="00277E8E">
        <w:rPr>
          <w:rFonts w:hint="eastAsia"/>
          <w:color w:val="000000" w:themeColor="text1"/>
          <w:kern w:val="0"/>
        </w:rPr>
        <w:t>、次の活動を行う</w:t>
      </w:r>
      <w:r w:rsidRPr="00277E8E">
        <w:rPr>
          <w:rFonts w:hint="eastAsia"/>
          <w:color w:val="000000" w:themeColor="text1"/>
          <w:kern w:val="0"/>
        </w:rPr>
        <w:t>。</w:t>
      </w:r>
    </w:p>
    <w:p w:rsidR="00D4756D" w:rsidRPr="00277E8E" w:rsidRDefault="002E17D2" w:rsidP="00B163FE">
      <w:pPr>
        <w:numPr>
          <w:ilvl w:val="0"/>
          <w:numId w:val="70"/>
        </w:numPr>
        <w:autoSpaceDE w:val="0"/>
        <w:autoSpaceDN w:val="0"/>
        <w:jc w:val="left"/>
        <w:rPr>
          <w:color w:val="000000" w:themeColor="text1"/>
        </w:rPr>
      </w:pPr>
      <w:r w:rsidRPr="00277E8E">
        <w:rPr>
          <w:rFonts w:hint="eastAsia"/>
          <w:color w:val="000000" w:themeColor="text1"/>
        </w:rPr>
        <w:t>戸別訪問や避難所等の巡回により、被災者の健康状態を調査する。</w:t>
      </w:r>
    </w:p>
    <w:p w:rsidR="002E17D2" w:rsidRPr="00277E8E" w:rsidRDefault="00FF3B8B" w:rsidP="00810382">
      <w:pPr>
        <w:numPr>
          <w:ilvl w:val="0"/>
          <w:numId w:val="70"/>
        </w:numPr>
        <w:autoSpaceDE w:val="0"/>
        <w:autoSpaceDN w:val="0"/>
        <w:jc w:val="left"/>
        <w:rPr>
          <w:color w:val="000000" w:themeColor="text1"/>
        </w:rPr>
      </w:pPr>
      <w:r w:rsidRPr="00277E8E">
        <w:rPr>
          <w:rFonts w:hint="eastAsia"/>
          <w:color w:val="000000" w:themeColor="text1"/>
          <w:kern w:val="0"/>
        </w:rPr>
        <w:t>要配慮</w:t>
      </w:r>
      <w:r w:rsidR="002E17D2" w:rsidRPr="00277E8E">
        <w:rPr>
          <w:rFonts w:hint="eastAsia"/>
          <w:color w:val="000000" w:themeColor="text1"/>
        </w:rPr>
        <w:t>者（高齢者、障がい者、難病患者、妊婦、乳幼児等）に配慮しながら、必要に応じ保健指導及び健康相談を実施する。</w:t>
      </w:r>
    </w:p>
    <w:p w:rsidR="00D4756D" w:rsidRPr="00277E8E" w:rsidRDefault="00D4756D" w:rsidP="00B163FE">
      <w:pPr>
        <w:numPr>
          <w:ilvl w:val="0"/>
          <w:numId w:val="70"/>
        </w:numPr>
        <w:autoSpaceDE w:val="0"/>
        <w:autoSpaceDN w:val="0"/>
        <w:jc w:val="left"/>
        <w:rPr>
          <w:color w:val="000000" w:themeColor="text1"/>
        </w:rPr>
      </w:pPr>
      <w:r w:rsidRPr="00277E8E">
        <w:rPr>
          <w:rFonts w:hint="eastAsia"/>
          <w:color w:val="000000" w:themeColor="text1"/>
        </w:rPr>
        <w:t>応急仮設住宅入居者の健康・生活改善指導</w:t>
      </w:r>
      <w:r w:rsidR="002E17D2" w:rsidRPr="00277E8E">
        <w:rPr>
          <w:rFonts w:hint="eastAsia"/>
          <w:color w:val="000000" w:themeColor="text1"/>
        </w:rPr>
        <w:t>を行う。</w:t>
      </w:r>
    </w:p>
    <w:p w:rsidR="00D4756D" w:rsidRPr="00277E8E" w:rsidRDefault="002E17D2" w:rsidP="00B163FE">
      <w:pPr>
        <w:numPr>
          <w:ilvl w:val="0"/>
          <w:numId w:val="70"/>
        </w:numPr>
        <w:autoSpaceDE w:val="0"/>
        <w:autoSpaceDN w:val="0"/>
        <w:adjustRightInd w:val="0"/>
        <w:jc w:val="left"/>
        <w:rPr>
          <w:color w:val="000000" w:themeColor="text1"/>
          <w:kern w:val="0"/>
        </w:rPr>
      </w:pPr>
      <w:r w:rsidRPr="00277E8E">
        <w:rPr>
          <w:rFonts w:hint="eastAsia"/>
          <w:color w:val="000000" w:themeColor="text1"/>
        </w:rPr>
        <w:t>災害に伴う被災者のストレスケア等のため、必要に応じて、メンタルヘルスケアの実施体制を確保する。</w:t>
      </w:r>
    </w:p>
    <w:p w:rsidR="00D4756D" w:rsidRPr="00277E8E" w:rsidRDefault="00D4756D" w:rsidP="00D4756D">
      <w:pPr>
        <w:autoSpaceDE w:val="0"/>
        <w:autoSpaceDN w:val="0"/>
        <w:adjustRightInd w:val="0"/>
        <w:jc w:val="left"/>
        <w:rPr>
          <w:color w:val="000000" w:themeColor="text1"/>
          <w:kern w:val="0"/>
        </w:rPr>
      </w:pPr>
    </w:p>
    <w:p w:rsidR="00D4756D" w:rsidRPr="00277E8E" w:rsidRDefault="00D4756D" w:rsidP="00D4756D">
      <w:pPr>
        <w:pStyle w:val="6"/>
        <w:rPr>
          <w:color w:val="000000" w:themeColor="text1"/>
        </w:rPr>
      </w:pPr>
      <w:r w:rsidRPr="00277E8E">
        <w:rPr>
          <w:rFonts w:hint="eastAsia"/>
          <w:color w:val="000000" w:themeColor="text1"/>
        </w:rPr>
        <w:t>栄養相談</w:t>
      </w:r>
    </w:p>
    <w:p w:rsidR="00D4756D" w:rsidRPr="00277E8E" w:rsidRDefault="00D4756D" w:rsidP="00D4756D">
      <w:pPr>
        <w:autoSpaceDE w:val="0"/>
        <w:autoSpaceDN w:val="0"/>
        <w:adjustRightInd w:val="0"/>
        <w:ind w:firstLineChars="100" w:firstLine="220"/>
        <w:jc w:val="left"/>
        <w:rPr>
          <w:color w:val="000000" w:themeColor="text1"/>
          <w:kern w:val="0"/>
        </w:rPr>
      </w:pPr>
      <w:r w:rsidRPr="00277E8E">
        <w:rPr>
          <w:rFonts w:hint="eastAsia"/>
          <w:color w:val="000000" w:themeColor="text1"/>
          <w:kern w:val="0"/>
        </w:rPr>
        <w:t>町は県と協力して栄養士班を編成し、以下の巡回栄養相談等を行う。</w:t>
      </w:r>
    </w:p>
    <w:p w:rsidR="00D4756D" w:rsidRPr="00277E8E" w:rsidRDefault="00FF3B8B" w:rsidP="00B163FE">
      <w:pPr>
        <w:numPr>
          <w:ilvl w:val="0"/>
          <w:numId w:val="71"/>
        </w:numPr>
        <w:autoSpaceDE w:val="0"/>
        <w:autoSpaceDN w:val="0"/>
        <w:jc w:val="left"/>
        <w:rPr>
          <w:color w:val="000000" w:themeColor="text1"/>
        </w:rPr>
      </w:pPr>
      <w:r w:rsidRPr="00277E8E">
        <w:rPr>
          <w:rFonts w:hint="eastAsia"/>
          <w:color w:val="000000" w:themeColor="text1"/>
          <w:kern w:val="0"/>
        </w:rPr>
        <w:t>要配慮</w:t>
      </w:r>
      <w:r w:rsidR="00FA6790" w:rsidRPr="00277E8E">
        <w:rPr>
          <w:rFonts w:hint="eastAsia"/>
          <w:color w:val="000000" w:themeColor="text1"/>
        </w:rPr>
        <w:t>者（高齢者、障がい</w:t>
      </w:r>
      <w:r w:rsidR="00D4756D" w:rsidRPr="00277E8E">
        <w:rPr>
          <w:rFonts w:hint="eastAsia"/>
          <w:color w:val="000000" w:themeColor="text1"/>
        </w:rPr>
        <w:t>者、難病患者、妊婦、乳幼児等）に対する栄養指導</w:t>
      </w:r>
    </w:p>
    <w:p w:rsidR="00D4756D" w:rsidRPr="00277E8E" w:rsidRDefault="00D4756D" w:rsidP="00B163FE">
      <w:pPr>
        <w:numPr>
          <w:ilvl w:val="0"/>
          <w:numId w:val="71"/>
        </w:numPr>
        <w:autoSpaceDE w:val="0"/>
        <w:autoSpaceDN w:val="0"/>
        <w:jc w:val="left"/>
        <w:rPr>
          <w:color w:val="000000" w:themeColor="text1"/>
        </w:rPr>
      </w:pPr>
      <w:r w:rsidRPr="00277E8E">
        <w:rPr>
          <w:rFonts w:hint="eastAsia"/>
          <w:color w:val="000000" w:themeColor="text1"/>
        </w:rPr>
        <w:t>避難所における食事、共同調理、炊き出し等の指導助言</w:t>
      </w:r>
    </w:p>
    <w:p w:rsidR="00EB484F" w:rsidRPr="00277E8E" w:rsidRDefault="00D4756D" w:rsidP="00B163FE">
      <w:pPr>
        <w:numPr>
          <w:ilvl w:val="0"/>
          <w:numId w:val="71"/>
        </w:numPr>
        <w:autoSpaceDE w:val="0"/>
        <w:autoSpaceDN w:val="0"/>
        <w:jc w:val="left"/>
        <w:rPr>
          <w:color w:val="000000" w:themeColor="text1"/>
          <w:kern w:val="0"/>
        </w:rPr>
      </w:pPr>
      <w:r w:rsidRPr="00277E8E">
        <w:rPr>
          <w:rFonts w:hint="eastAsia"/>
          <w:color w:val="000000" w:themeColor="text1"/>
          <w:kern w:val="0"/>
        </w:rPr>
        <w:lastRenderedPageBreak/>
        <w:t>避難所、応急仮設住宅等の被災者等に対する栄養相談・指導</w:t>
      </w:r>
    </w:p>
    <w:p w:rsidR="00EB484F" w:rsidRPr="00277E8E" w:rsidRDefault="00EB484F" w:rsidP="00EB484F">
      <w:pPr>
        <w:rPr>
          <w:color w:val="000000" w:themeColor="text1"/>
        </w:rPr>
      </w:pPr>
    </w:p>
    <w:p w:rsidR="00A66060" w:rsidRPr="00277E8E" w:rsidRDefault="00A66060" w:rsidP="00A77305">
      <w:pPr>
        <w:pStyle w:val="5"/>
        <w:rPr>
          <w:color w:val="000000" w:themeColor="text1"/>
        </w:rPr>
      </w:pPr>
      <w:bookmarkStart w:id="209" w:name="_Toc374030921"/>
      <w:r w:rsidRPr="00277E8E">
        <w:rPr>
          <w:rFonts w:hint="eastAsia"/>
          <w:color w:val="000000" w:themeColor="text1"/>
        </w:rPr>
        <w:t>食品衛生管理</w:t>
      </w:r>
      <w:bookmarkEnd w:id="209"/>
    </w:p>
    <w:p w:rsidR="00A66060" w:rsidRPr="00277E8E" w:rsidRDefault="00EB484F" w:rsidP="00A77305">
      <w:pPr>
        <w:ind w:firstLine="234"/>
        <w:rPr>
          <w:color w:val="000000" w:themeColor="text1"/>
          <w:kern w:val="0"/>
        </w:rPr>
      </w:pPr>
      <w:r w:rsidRPr="00277E8E">
        <w:rPr>
          <w:rFonts w:hint="eastAsia"/>
          <w:color w:val="000000" w:themeColor="text1"/>
          <w:kern w:val="0"/>
        </w:rPr>
        <w:t>町は、</w:t>
      </w:r>
      <w:r w:rsidR="00A66060" w:rsidRPr="00277E8E">
        <w:rPr>
          <w:rFonts w:hint="eastAsia"/>
          <w:color w:val="000000" w:themeColor="text1"/>
          <w:kern w:val="0"/>
        </w:rPr>
        <w:t>以下の食品衛生に関する指導を</w:t>
      </w:r>
      <w:r w:rsidRPr="00277E8E">
        <w:rPr>
          <w:rFonts w:hint="eastAsia"/>
          <w:color w:val="000000" w:themeColor="text1"/>
          <w:kern w:val="0"/>
        </w:rPr>
        <w:t>行う</w:t>
      </w:r>
      <w:r w:rsidR="00A66060" w:rsidRPr="00277E8E">
        <w:rPr>
          <w:rFonts w:hint="eastAsia"/>
          <w:color w:val="000000" w:themeColor="text1"/>
          <w:kern w:val="0"/>
        </w:rPr>
        <w:t>。</w:t>
      </w:r>
    </w:p>
    <w:p w:rsidR="00EB484F" w:rsidRPr="00277E8E" w:rsidRDefault="00EB484F" w:rsidP="00B163FE">
      <w:pPr>
        <w:numPr>
          <w:ilvl w:val="0"/>
          <w:numId w:val="69"/>
        </w:numPr>
        <w:autoSpaceDE w:val="0"/>
        <w:autoSpaceDN w:val="0"/>
        <w:jc w:val="left"/>
        <w:rPr>
          <w:color w:val="000000" w:themeColor="text1"/>
        </w:rPr>
      </w:pPr>
      <w:r w:rsidRPr="00277E8E">
        <w:rPr>
          <w:rFonts w:hint="eastAsia"/>
          <w:color w:val="000000" w:themeColor="text1"/>
          <w:kern w:val="0"/>
        </w:rPr>
        <w:t>食品関係</w:t>
      </w:r>
      <w:r w:rsidRPr="00277E8E">
        <w:rPr>
          <w:rFonts w:hint="eastAsia"/>
          <w:color w:val="000000" w:themeColor="text1"/>
        </w:rPr>
        <w:t>営業施設の実体把握及び監視指導</w:t>
      </w:r>
    </w:p>
    <w:p w:rsidR="00EB484F" w:rsidRPr="00277E8E" w:rsidRDefault="00EB484F" w:rsidP="00B163FE">
      <w:pPr>
        <w:numPr>
          <w:ilvl w:val="0"/>
          <w:numId w:val="69"/>
        </w:numPr>
        <w:autoSpaceDE w:val="0"/>
        <w:autoSpaceDN w:val="0"/>
        <w:jc w:val="left"/>
        <w:rPr>
          <w:color w:val="000000" w:themeColor="text1"/>
        </w:rPr>
      </w:pPr>
      <w:r w:rsidRPr="00277E8E">
        <w:rPr>
          <w:rFonts w:hint="eastAsia"/>
          <w:color w:val="000000" w:themeColor="text1"/>
        </w:rPr>
        <w:t>避難所数の把握及び避難所における食品衛生指導及び啓発</w:t>
      </w:r>
    </w:p>
    <w:p w:rsidR="00EB484F" w:rsidRPr="00277E8E" w:rsidRDefault="00EB484F" w:rsidP="00B163FE">
      <w:pPr>
        <w:numPr>
          <w:ilvl w:val="0"/>
          <w:numId w:val="69"/>
        </w:numPr>
        <w:autoSpaceDE w:val="0"/>
        <w:autoSpaceDN w:val="0"/>
        <w:jc w:val="left"/>
        <w:rPr>
          <w:color w:val="000000" w:themeColor="text1"/>
        </w:rPr>
      </w:pPr>
      <w:r w:rsidRPr="00277E8E">
        <w:rPr>
          <w:rFonts w:hint="eastAsia"/>
          <w:color w:val="000000" w:themeColor="text1"/>
        </w:rPr>
        <w:t>炊き出し施設等の衛生指導</w:t>
      </w:r>
    </w:p>
    <w:p w:rsidR="00EB484F" w:rsidRPr="00277E8E" w:rsidRDefault="00EB484F" w:rsidP="00B163FE">
      <w:pPr>
        <w:numPr>
          <w:ilvl w:val="0"/>
          <w:numId w:val="69"/>
        </w:numPr>
        <w:autoSpaceDE w:val="0"/>
        <w:autoSpaceDN w:val="0"/>
        <w:jc w:val="left"/>
        <w:rPr>
          <w:color w:val="000000" w:themeColor="text1"/>
        </w:rPr>
      </w:pPr>
      <w:r w:rsidRPr="00277E8E">
        <w:rPr>
          <w:rFonts w:hint="eastAsia"/>
          <w:color w:val="000000" w:themeColor="text1"/>
        </w:rPr>
        <w:t>避難所用弁当調整施設等の監視指導</w:t>
      </w:r>
    </w:p>
    <w:p w:rsidR="00EB484F" w:rsidRPr="00277E8E" w:rsidRDefault="00EB484F" w:rsidP="00B163FE">
      <w:pPr>
        <w:numPr>
          <w:ilvl w:val="0"/>
          <w:numId w:val="69"/>
        </w:numPr>
        <w:autoSpaceDE w:val="0"/>
        <w:autoSpaceDN w:val="0"/>
        <w:jc w:val="left"/>
        <w:rPr>
          <w:color w:val="000000" w:themeColor="text1"/>
        </w:rPr>
      </w:pPr>
      <w:r w:rsidRPr="00277E8E">
        <w:rPr>
          <w:rFonts w:hint="eastAsia"/>
          <w:color w:val="000000" w:themeColor="text1"/>
        </w:rPr>
        <w:t>飲料水の衛生確</w:t>
      </w:r>
      <w:r w:rsidRPr="00277E8E">
        <w:rPr>
          <w:rFonts w:hint="eastAsia"/>
          <w:color w:val="000000" w:themeColor="text1"/>
          <w:kern w:val="0"/>
        </w:rPr>
        <w:t>保</w:t>
      </w:r>
    </w:p>
    <w:p w:rsidR="00A66060" w:rsidRPr="00277E8E" w:rsidRDefault="00A66060" w:rsidP="00A66060">
      <w:pPr>
        <w:rPr>
          <w:color w:val="000000" w:themeColor="text1"/>
        </w:rPr>
      </w:pPr>
    </w:p>
    <w:p w:rsidR="00A66060" w:rsidRPr="00277E8E" w:rsidRDefault="00A66060" w:rsidP="00A77305">
      <w:pPr>
        <w:pStyle w:val="5"/>
        <w:rPr>
          <w:color w:val="000000" w:themeColor="text1"/>
        </w:rPr>
      </w:pPr>
      <w:bookmarkStart w:id="210" w:name="_Toc374030922"/>
      <w:r w:rsidRPr="00277E8E">
        <w:rPr>
          <w:rFonts w:hint="eastAsia"/>
          <w:color w:val="000000" w:themeColor="text1"/>
        </w:rPr>
        <w:t>入浴サービス及び仮設風呂の設置</w:t>
      </w:r>
      <w:bookmarkEnd w:id="210"/>
    </w:p>
    <w:p w:rsidR="00A66060" w:rsidRPr="00277E8E" w:rsidRDefault="00A66060" w:rsidP="00A77305">
      <w:pPr>
        <w:ind w:firstLine="234"/>
        <w:rPr>
          <w:color w:val="000000" w:themeColor="text1"/>
        </w:rPr>
      </w:pPr>
      <w:r w:rsidRPr="00277E8E">
        <w:rPr>
          <w:rFonts w:hint="eastAsia"/>
          <w:color w:val="000000" w:themeColor="text1"/>
        </w:rPr>
        <w:t>災害により家屋の倒壊及びライフラインが寸断し、入浴施設が使用不可能となり、住民生活において衛生及び健康上の間題が発生するおそれがある場合は、入浴サービス及び応急仮設風呂を設置する。</w:t>
      </w:r>
      <w:r w:rsidR="00EB484F" w:rsidRPr="00277E8E">
        <w:rPr>
          <w:rFonts w:hint="eastAsia"/>
          <w:color w:val="000000" w:themeColor="text1"/>
        </w:rPr>
        <w:t>また、町公衆浴場の被災状況を把握し、県及び公衆浴場環境衛生同業組合等を通じて被災者の利用受け入れ体制を協議する。</w:t>
      </w:r>
    </w:p>
    <w:p w:rsidR="00A66060" w:rsidRPr="00277E8E" w:rsidRDefault="00A71CEB" w:rsidP="00A71CEB">
      <w:pPr>
        <w:ind w:firstLineChars="100" w:firstLine="220"/>
        <w:jc w:val="left"/>
        <w:rPr>
          <w:rFonts w:eastAsia="ＭＳ ゴシック"/>
          <w:b/>
          <w:color w:val="000000" w:themeColor="text1"/>
        </w:rPr>
      </w:pPr>
      <w:r w:rsidRPr="00277E8E">
        <w:rPr>
          <w:rFonts w:hint="eastAsia"/>
          <w:color w:val="000000" w:themeColor="text1"/>
          <w:kern w:val="0"/>
        </w:rPr>
        <w:t>ライフライン寸断時においては、紙タオル</w:t>
      </w:r>
      <w:r w:rsidRPr="00277E8E">
        <w:rPr>
          <w:rFonts w:hint="eastAsia"/>
          <w:color w:val="000000" w:themeColor="text1"/>
        </w:rPr>
        <w:t>、ウエットティッシュを温め、体の清拭に使用するなどの応急的な対応を行う。</w:t>
      </w:r>
    </w:p>
    <w:p w:rsidR="004F0CC2" w:rsidRDefault="004F0CC2" w:rsidP="00A66060">
      <w:pPr>
        <w:rPr>
          <w:color w:val="000000" w:themeColor="text1"/>
        </w:rPr>
      </w:pPr>
    </w:p>
    <w:p w:rsidR="009F6A6B" w:rsidRPr="00277E8E" w:rsidRDefault="009F6A6B" w:rsidP="009F6A6B">
      <w:pPr>
        <w:pStyle w:val="3"/>
        <w:spacing w:after="108"/>
      </w:pPr>
      <w:r>
        <w:rPr>
          <w:rFonts w:hint="eastAsia"/>
        </w:rPr>
        <w:t>愛護動物対策</w:t>
      </w:r>
    </w:p>
    <w:p w:rsidR="00B80984" w:rsidRPr="00277E8E" w:rsidRDefault="00B80984" w:rsidP="00B80984">
      <w:pPr>
        <w:pStyle w:val="5"/>
        <w:rPr>
          <w:color w:val="000000" w:themeColor="text1"/>
        </w:rPr>
      </w:pPr>
      <w:bookmarkStart w:id="211" w:name="_Toc374030923"/>
      <w:r w:rsidRPr="00277E8E">
        <w:rPr>
          <w:rFonts w:hint="eastAsia"/>
          <w:color w:val="000000" w:themeColor="text1"/>
        </w:rPr>
        <w:t>愛護動物の救護</w:t>
      </w:r>
      <w:bookmarkEnd w:id="211"/>
    </w:p>
    <w:p w:rsidR="00B80984" w:rsidRPr="00277E8E" w:rsidRDefault="00B80984" w:rsidP="00B80984">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大規模災害に伴い、飼い主不明や負傷した愛護動物が多数生じるとともに、愛護動物を避難所に同行することで、避難所の生活環境の悪化等の問題が生じる事が予想される。このため、動物愛護及び被災者の支援の観点から、</w:t>
      </w:r>
      <w:r w:rsidR="009F6A6B" w:rsidRPr="0078772F">
        <w:rPr>
          <w:rFonts w:hint="eastAsia"/>
        </w:rPr>
        <w:t>“</w:t>
      </w:r>
      <w:r w:rsidR="00AB7AE8" w:rsidRPr="0078772F">
        <w:rPr>
          <w:rFonts w:hint="eastAsia"/>
        </w:rPr>
        <w:t>環境</w:t>
      </w:r>
      <w:r w:rsidR="00C278B4" w:rsidRPr="0078772F">
        <w:rPr>
          <w:rFonts w:hint="eastAsia"/>
        </w:rPr>
        <w:t>農林</w:t>
      </w:r>
      <w:r w:rsidR="009F6A6B" w:rsidRPr="0078772F">
        <w:rPr>
          <w:rFonts w:hint="eastAsia"/>
        </w:rPr>
        <w:t>班”</w:t>
      </w:r>
      <w:r w:rsidR="009F6A6B">
        <w:rPr>
          <w:rFonts w:hint="eastAsia"/>
          <w:color w:val="000000" w:themeColor="text1"/>
        </w:rPr>
        <w:t>は</w:t>
      </w:r>
      <w:r w:rsidRPr="00277E8E">
        <w:rPr>
          <w:rFonts w:cs="ＭＳ明朝-WinCharSetFFFF-H" w:hint="eastAsia"/>
          <w:color w:val="000000" w:themeColor="text1"/>
          <w:kern w:val="0"/>
          <w:szCs w:val="21"/>
        </w:rPr>
        <w:t>これら愛護動物の保護や適正な飼育のための措置を講ずる。</w:t>
      </w:r>
    </w:p>
    <w:p w:rsidR="00B80984" w:rsidRPr="00277E8E" w:rsidRDefault="00B80984" w:rsidP="00B80984">
      <w:pPr>
        <w:autoSpaceDE w:val="0"/>
        <w:autoSpaceDN w:val="0"/>
        <w:adjustRightInd w:val="0"/>
        <w:jc w:val="left"/>
        <w:rPr>
          <w:rFonts w:cs="ＭＳ明朝-WinCharSetFFFF-H"/>
          <w:color w:val="000000" w:themeColor="text1"/>
          <w:kern w:val="0"/>
          <w:szCs w:val="21"/>
        </w:rPr>
      </w:pPr>
    </w:p>
    <w:p w:rsidR="00B80984" w:rsidRPr="00277E8E" w:rsidRDefault="00B80984" w:rsidP="00B80984">
      <w:pPr>
        <w:pStyle w:val="6"/>
        <w:rPr>
          <w:color w:val="000000" w:themeColor="text1"/>
        </w:rPr>
      </w:pPr>
      <w:r w:rsidRPr="00277E8E">
        <w:rPr>
          <w:rFonts w:hint="eastAsia"/>
          <w:color w:val="000000" w:themeColor="text1"/>
        </w:rPr>
        <w:t>被災地における愛護動物の保護等</w:t>
      </w:r>
    </w:p>
    <w:p w:rsidR="00B80984" w:rsidRPr="00277E8E" w:rsidRDefault="00B80984" w:rsidP="00B80984">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被災地において、負傷した愛護動物の保護、愛護動物による危害の防止及び被災者の飼育に係る負担の軽減を図るため、県、獣医師会等関係団体及び動物愛護ボランティア等と協力し、以下の事項を行う。</w:t>
      </w:r>
    </w:p>
    <w:p w:rsidR="00B80984" w:rsidRPr="00277E8E" w:rsidRDefault="00B80984" w:rsidP="00B163FE">
      <w:pPr>
        <w:numPr>
          <w:ilvl w:val="0"/>
          <w:numId w:val="72"/>
        </w:numPr>
        <w:autoSpaceDE w:val="0"/>
        <w:autoSpaceDN w:val="0"/>
        <w:jc w:val="left"/>
        <w:rPr>
          <w:color w:val="000000" w:themeColor="text1"/>
        </w:rPr>
      </w:pPr>
      <w:r w:rsidRPr="00277E8E">
        <w:rPr>
          <w:rFonts w:cs="ＭＳ明朝-WinCharSetFFFF-H" w:hint="eastAsia"/>
          <w:color w:val="000000" w:themeColor="text1"/>
          <w:kern w:val="0"/>
          <w:szCs w:val="21"/>
        </w:rPr>
        <w:t>負傷した愛</w:t>
      </w:r>
      <w:r w:rsidRPr="00277E8E">
        <w:rPr>
          <w:rFonts w:hint="eastAsia"/>
          <w:color w:val="000000" w:themeColor="text1"/>
        </w:rPr>
        <w:t>護動物の収容・治療・保管</w:t>
      </w:r>
    </w:p>
    <w:p w:rsidR="00B80984" w:rsidRPr="00277E8E" w:rsidRDefault="00B80984" w:rsidP="00B163FE">
      <w:pPr>
        <w:numPr>
          <w:ilvl w:val="0"/>
          <w:numId w:val="72"/>
        </w:numPr>
        <w:autoSpaceDE w:val="0"/>
        <w:autoSpaceDN w:val="0"/>
        <w:jc w:val="left"/>
        <w:rPr>
          <w:color w:val="000000" w:themeColor="text1"/>
        </w:rPr>
      </w:pPr>
      <w:r w:rsidRPr="00277E8E">
        <w:rPr>
          <w:rFonts w:hint="eastAsia"/>
          <w:color w:val="000000" w:themeColor="text1"/>
        </w:rPr>
        <w:t>飼い主不明の愛護動物の収容・保管</w:t>
      </w:r>
    </w:p>
    <w:p w:rsidR="00B80984" w:rsidRPr="00277E8E" w:rsidRDefault="00B80984" w:rsidP="00B163FE">
      <w:pPr>
        <w:numPr>
          <w:ilvl w:val="0"/>
          <w:numId w:val="72"/>
        </w:numPr>
        <w:autoSpaceDE w:val="0"/>
        <w:autoSpaceDN w:val="0"/>
        <w:jc w:val="left"/>
        <w:rPr>
          <w:color w:val="000000" w:themeColor="text1"/>
        </w:rPr>
      </w:pPr>
      <w:r w:rsidRPr="00277E8E">
        <w:rPr>
          <w:rFonts w:hint="eastAsia"/>
          <w:color w:val="000000" w:themeColor="text1"/>
        </w:rPr>
        <w:t>飼養困難な愛護動物の一時保管</w:t>
      </w:r>
    </w:p>
    <w:p w:rsidR="00B80984" w:rsidRPr="00277E8E" w:rsidRDefault="00B80984" w:rsidP="00B163FE">
      <w:pPr>
        <w:numPr>
          <w:ilvl w:val="0"/>
          <w:numId w:val="72"/>
        </w:numPr>
        <w:autoSpaceDE w:val="0"/>
        <w:autoSpaceDN w:val="0"/>
        <w:jc w:val="left"/>
        <w:rPr>
          <w:color w:val="000000" w:themeColor="text1"/>
        </w:rPr>
      </w:pPr>
      <w:r w:rsidRPr="00277E8E">
        <w:rPr>
          <w:rFonts w:hint="eastAsia"/>
          <w:color w:val="000000" w:themeColor="text1"/>
        </w:rPr>
        <w:t>愛護動物の飼い主や新たな飼い主探しのための情報の収集、提供</w:t>
      </w:r>
    </w:p>
    <w:p w:rsidR="00B80984" w:rsidRPr="00277E8E" w:rsidRDefault="00B80984" w:rsidP="00B163FE">
      <w:pPr>
        <w:numPr>
          <w:ilvl w:val="0"/>
          <w:numId w:val="72"/>
        </w:numPr>
        <w:autoSpaceDE w:val="0"/>
        <w:autoSpaceDN w:val="0"/>
        <w:jc w:val="left"/>
        <w:rPr>
          <w:rFonts w:cs="ＭＳ明朝-WinCharSetFFFF-H"/>
          <w:color w:val="000000" w:themeColor="text1"/>
          <w:kern w:val="0"/>
          <w:szCs w:val="21"/>
        </w:rPr>
      </w:pPr>
      <w:r w:rsidRPr="00277E8E">
        <w:rPr>
          <w:rFonts w:hint="eastAsia"/>
          <w:color w:val="000000" w:themeColor="text1"/>
        </w:rPr>
        <w:t>愛護動物</w:t>
      </w:r>
      <w:r w:rsidRPr="00277E8E">
        <w:rPr>
          <w:rFonts w:cs="ＭＳ明朝-WinCharSetFFFF-H" w:hint="eastAsia"/>
          <w:color w:val="000000" w:themeColor="text1"/>
          <w:kern w:val="0"/>
          <w:szCs w:val="21"/>
        </w:rPr>
        <w:t>に関する相談の実施</w:t>
      </w:r>
    </w:p>
    <w:p w:rsidR="00B80984" w:rsidRPr="00277E8E" w:rsidRDefault="00B80984" w:rsidP="00B80984">
      <w:pPr>
        <w:autoSpaceDE w:val="0"/>
        <w:autoSpaceDN w:val="0"/>
        <w:jc w:val="left"/>
        <w:rPr>
          <w:rFonts w:cs="ＭＳ明朝-WinCharSetFFFF-H"/>
          <w:color w:val="000000" w:themeColor="text1"/>
          <w:kern w:val="0"/>
          <w:szCs w:val="21"/>
        </w:rPr>
      </w:pPr>
    </w:p>
    <w:p w:rsidR="00B80984" w:rsidRPr="00277E8E" w:rsidRDefault="00B80984" w:rsidP="00B80984">
      <w:pPr>
        <w:pStyle w:val="6"/>
        <w:rPr>
          <w:color w:val="000000" w:themeColor="text1"/>
        </w:rPr>
      </w:pPr>
      <w:r w:rsidRPr="00277E8E">
        <w:rPr>
          <w:rFonts w:hint="eastAsia"/>
          <w:color w:val="000000" w:themeColor="text1"/>
        </w:rPr>
        <w:t>避難所における愛護動物の適切な飼育の指導等</w:t>
      </w:r>
    </w:p>
    <w:p w:rsidR="00B80984" w:rsidRPr="00277E8E" w:rsidRDefault="00B80984" w:rsidP="00B80984">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町は、県と協力して以下の事項を行い、避難所の生活環境の悪化の防止と愛護動物の飼育環境の維持に努める。</w:t>
      </w:r>
    </w:p>
    <w:p w:rsidR="00B80984" w:rsidRPr="00277E8E" w:rsidRDefault="00B80984" w:rsidP="00B163FE">
      <w:pPr>
        <w:numPr>
          <w:ilvl w:val="0"/>
          <w:numId w:val="73"/>
        </w:numPr>
        <w:autoSpaceDE w:val="0"/>
        <w:autoSpaceDN w:val="0"/>
        <w:jc w:val="left"/>
        <w:rPr>
          <w:color w:val="000000" w:themeColor="text1"/>
        </w:rPr>
      </w:pPr>
      <w:r w:rsidRPr="00277E8E">
        <w:rPr>
          <w:rFonts w:cs="ＭＳ明朝-WinCharSetFFFF-H" w:hint="eastAsia"/>
          <w:color w:val="000000" w:themeColor="text1"/>
          <w:kern w:val="0"/>
          <w:szCs w:val="21"/>
        </w:rPr>
        <w:lastRenderedPageBreak/>
        <w:t>同行避</w:t>
      </w:r>
      <w:r w:rsidRPr="00277E8E">
        <w:rPr>
          <w:rFonts w:hint="eastAsia"/>
          <w:color w:val="000000" w:themeColor="text1"/>
        </w:rPr>
        <w:t>難した愛護動物の飼育についての指導</w:t>
      </w:r>
    </w:p>
    <w:p w:rsidR="00B80984" w:rsidRPr="00277E8E" w:rsidRDefault="00B80984" w:rsidP="00810382">
      <w:pPr>
        <w:numPr>
          <w:ilvl w:val="0"/>
          <w:numId w:val="73"/>
        </w:numPr>
        <w:autoSpaceDE w:val="0"/>
        <w:autoSpaceDN w:val="0"/>
        <w:jc w:val="left"/>
        <w:rPr>
          <w:rFonts w:cs="ＭＳ明朝-WinCharSetFFFF-H"/>
          <w:color w:val="000000" w:themeColor="text1"/>
          <w:kern w:val="0"/>
          <w:szCs w:val="21"/>
        </w:rPr>
      </w:pPr>
      <w:r w:rsidRPr="00277E8E">
        <w:rPr>
          <w:rFonts w:hint="eastAsia"/>
          <w:color w:val="000000" w:themeColor="text1"/>
        </w:rPr>
        <w:t>避難場</w:t>
      </w:r>
      <w:r w:rsidRPr="00277E8E">
        <w:rPr>
          <w:rFonts w:cs="ＭＳ明朝-WinCharSetFFFF-H" w:hint="eastAsia"/>
          <w:color w:val="000000" w:themeColor="text1"/>
          <w:kern w:val="0"/>
          <w:szCs w:val="21"/>
        </w:rPr>
        <w:t>所から保護施設への愛護動物の受け入れ及び譲渡等の調整</w:t>
      </w:r>
    </w:p>
    <w:p w:rsidR="00B80984" w:rsidRPr="00277E8E" w:rsidRDefault="00B80984" w:rsidP="00B80984">
      <w:pPr>
        <w:autoSpaceDE w:val="0"/>
        <w:autoSpaceDN w:val="0"/>
        <w:jc w:val="left"/>
        <w:rPr>
          <w:color w:val="000000" w:themeColor="text1"/>
          <w:sz w:val="24"/>
        </w:rPr>
        <w:sectPr w:rsidR="00B80984" w:rsidRPr="00277E8E" w:rsidSect="00C367BB">
          <w:footnotePr>
            <w:numRestart w:val="eachSect"/>
          </w:footnotePr>
          <w:pgSz w:w="11907" w:h="16840" w:code="9"/>
          <w:pgMar w:top="1418" w:right="1418" w:bottom="1418" w:left="1701" w:header="340" w:footer="340" w:gutter="0"/>
          <w:cols w:space="425"/>
          <w:docGrid w:type="lines" w:linePitch="360"/>
        </w:sectPr>
      </w:pPr>
    </w:p>
    <w:p w:rsidR="00A66060" w:rsidRPr="00277E8E" w:rsidRDefault="0005708C" w:rsidP="0005708C">
      <w:pPr>
        <w:pStyle w:val="2"/>
        <w:spacing w:after="540"/>
        <w:rPr>
          <w:color w:val="000000" w:themeColor="text1"/>
        </w:rPr>
      </w:pPr>
      <w:bookmarkStart w:id="212" w:name="_Toc374027240"/>
      <w:bookmarkStart w:id="213" w:name="_Toc374029202"/>
      <w:bookmarkStart w:id="214" w:name="_Toc374030924"/>
      <w:bookmarkStart w:id="215" w:name="_Toc375649760"/>
      <w:bookmarkStart w:id="216" w:name="_Toc377453477"/>
      <w:bookmarkStart w:id="217" w:name="_Toc414003517"/>
      <w:r w:rsidRPr="00277E8E">
        <w:rPr>
          <w:rFonts w:hint="eastAsia"/>
          <w:color w:val="000000" w:themeColor="text1"/>
        </w:rPr>
        <w:lastRenderedPageBreak/>
        <w:t>行方不明者の捜索、</w:t>
      </w:r>
      <w:r w:rsidR="00EF1D56" w:rsidRPr="00277E8E">
        <w:rPr>
          <w:rFonts w:hint="eastAsia"/>
          <w:color w:val="000000" w:themeColor="text1"/>
        </w:rPr>
        <w:t>処理</w:t>
      </w:r>
      <w:r w:rsidRPr="00277E8E">
        <w:rPr>
          <w:rFonts w:hint="eastAsia"/>
          <w:color w:val="000000" w:themeColor="text1"/>
        </w:rPr>
        <w:t>及び埋葬計画</w:t>
      </w:r>
      <w:bookmarkEnd w:id="212"/>
      <w:bookmarkEnd w:id="213"/>
      <w:bookmarkEnd w:id="214"/>
      <w:bookmarkEnd w:id="215"/>
      <w:bookmarkEnd w:id="216"/>
      <w:bookmarkEnd w:id="217"/>
    </w:p>
    <w:p w:rsidR="001501F5" w:rsidRPr="00277E8E" w:rsidRDefault="001501F5" w:rsidP="001501F5">
      <w:pPr>
        <w:pStyle w:val="3"/>
        <w:spacing w:after="108"/>
        <w:rPr>
          <w:color w:val="000000" w:themeColor="text1"/>
        </w:rPr>
      </w:pPr>
      <w:bookmarkStart w:id="218" w:name="_Toc377453478"/>
      <w:bookmarkStart w:id="219" w:name="_Toc414003518"/>
      <w:r w:rsidRPr="00277E8E">
        <w:rPr>
          <w:rFonts w:hint="eastAsia"/>
          <w:color w:val="000000" w:themeColor="text1"/>
        </w:rPr>
        <w:t>捜索、遺体処理、火葬の対象及び期間</w:t>
      </w:r>
      <w:bookmarkEnd w:id="218"/>
      <w:bookmarkEnd w:id="219"/>
    </w:p>
    <w:p w:rsidR="001501F5" w:rsidRPr="00277E8E" w:rsidRDefault="001501F5" w:rsidP="001501F5">
      <w:pPr>
        <w:pStyle w:val="5"/>
        <w:rPr>
          <w:color w:val="000000" w:themeColor="text1"/>
        </w:rPr>
      </w:pPr>
      <w:r w:rsidRPr="00277E8E">
        <w:rPr>
          <w:rFonts w:hint="eastAsia"/>
          <w:color w:val="000000" w:themeColor="text1"/>
        </w:rPr>
        <w:t>対象者</w:t>
      </w:r>
    </w:p>
    <w:p w:rsidR="00A26415" w:rsidRPr="00277E8E" w:rsidRDefault="00A26415" w:rsidP="00A26415">
      <w:pPr>
        <w:ind w:firstLine="234"/>
        <w:rPr>
          <w:color w:val="000000" w:themeColor="text1"/>
        </w:rPr>
      </w:pPr>
      <w:r w:rsidRPr="00277E8E">
        <w:rPr>
          <w:rFonts w:hint="eastAsia"/>
          <w:color w:val="000000" w:themeColor="text1"/>
        </w:rPr>
        <w:t>本節において捜索または収容、</w:t>
      </w:r>
      <w:r w:rsidR="00EF1D56" w:rsidRPr="00277E8E">
        <w:rPr>
          <w:rFonts w:hint="eastAsia"/>
          <w:color w:val="000000" w:themeColor="text1"/>
        </w:rPr>
        <w:t>火葬</w:t>
      </w:r>
      <w:r w:rsidRPr="00277E8E">
        <w:rPr>
          <w:rFonts w:hint="eastAsia"/>
          <w:color w:val="000000" w:themeColor="text1"/>
        </w:rPr>
        <w:t>等の対象となる者は以下のとおりである。</w:t>
      </w:r>
    </w:p>
    <w:p w:rsidR="00A26415" w:rsidRPr="00277E8E" w:rsidRDefault="00A26415" w:rsidP="00B163FE">
      <w:pPr>
        <w:numPr>
          <w:ilvl w:val="0"/>
          <w:numId w:val="74"/>
        </w:numPr>
        <w:autoSpaceDE w:val="0"/>
        <w:autoSpaceDN w:val="0"/>
        <w:jc w:val="left"/>
        <w:rPr>
          <w:color w:val="000000" w:themeColor="text1"/>
        </w:rPr>
      </w:pPr>
      <w:r w:rsidRPr="00277E8E">
        <w:rPr>
          <w:rFonts w:hint="eastAsia"/>
          <w:color w:val="000000" w:themeColor="text1"/>
        </w:rPr>
        <w:t>行方不明</w:t>
      </w:r>
      <w:r w:rsidRPr="00277E8E">
        <w:rPr>
          <w:rFonts w:hint="eastAsia"/>
          <w:color w:val="000000" w:themeColor="text1"/>
          <w:kern w:val="0"/>
        </w:rPr>
        <w:t>の</w:t>
      </w:r>
      <w:r w:rsidRPr="00277E8E">
        <w:rPr>
          <w:rFonts w:hint="eastAsia"/>
          <w:color w:val="000000" w:themeColor="text1"/>
        </w:rPr>
        <w:t>状態にある者で、四囲の状態から既に死亡していると推測される者</w:t>
      </w:r>
    </w:p>
    <w:p w:rsidR="00A26415" w:rsidRPr="00277E8E" w:rsidRDefault="00A26415" w:rsidP="00B163FE">
      <w:pPr>
        <w:numPr>
          <w:ilvl w:val="0"/>
          <w:numId w:val="74"/>
        </w:numPr>
        <w:autoSpaceDE w:val="0"/>
        <w:autoSpaceDN w:val="0"/>
        <w:jc w:val="left"/>
        <w:rPr>
          <w:rFonts w:ascii="ＭＳ Ｐゴシック" w:eastAsia="ＭＳ Ｐゴシック" w:hAnsi="ＭＳ Ｐゴシック"/>
          <w:color w:val="000000" w:themeColor="text1"/>
        </w:rPr>
      </w:pPr>
      <w:r w:rsidRPr="00277E8E">
        <w:rPr>
          <w:rFonts w:hint="eastAsia"/>
          <w:color w:val="000000" w:themeColor="text1"/>
        </w:rPr>
        <w:t>死亡</w:t>
      </w:r>
      <w:r w:rsidRPr="00277E8E">
        <w:rPr>
          <w:rFonts w:hint="eastAsia"/>
          <w:color w:val="000000" w:themeColor="text1"/>
          <w:kern w:val="0"/>
        </w:rPr>
        <w:t>と確認さ</w:t>
      </w:r>
      <w:r w:rsidRPr="00277E8E">
        <w:rPr>
          <w:rFonts w:hint="eastAsia"/>
          <w:color w:val="000000" w:themeColor="text1"/>
        </w:rPr>
        <w:t>れた者</w:t>
      </w:r>
    </w:p>
    <w:p w:rsidR="001501F5" w:rsidRPr="00277E8E" w:rsidRDefault="001501F5" w:rsidP="001501F5">
      <w:pPr>
        <w:autoSpaceDE w:val="0"/>
        <w:autoSpaceDN w:val="0"/>
        <w:jc w:val="left"/>
        <w:rPr>
          <w:color w:val="000000" w:themeColor="text1"/>
        </w:rPr>
      </w:pPr>
    </w:p>
    <w:p w:rsidR="001501F5" w:rsidRPr="00277E8E" w:rsidRDefault="00714CE5" w:rsidP="001501F5">
      <w:pPr>
        <w:pStyle w:val="5"/>
        <w:rPr>
          <w:rFonts w:ascii="ＭＳ Ｐゴシック" w:hAnsi="ＭＳ Ｐゴシック"/>
          <w:color w:val="000000" w:themeColor="text1"/>
        </w:rPr>
      </w:pPr>
      <w:r w:rsidRPr="00277E8E">
        <w:rPr>
          <w:rFonts w:hint="eastAsia"/>
          <w:color w:val="000000" w:themeColor="text1"/>
        </w:rPr>
        <w:t>救助法の適用</w:t>
      </w:r>
      <w:r w:rsidR="001501F5" w:rsidRPr="00277E8E">
        <w:rPr>
          <w:rFonts w:hint="eastAsia"/>
          <w:color w:val="000000" w:themeColor="text1"/>
        </w:rPr>
        <w:t>期間</w:t>
      </w:r>
    </w:p>
    <w:p w:rsidR="0089679A" w:rsidRPr="00277E8E" w:rsidRDefault="0089679A" w:rsidP="0089679A">
      <w:pPr>
        <w:autoSpaceDE w:val="0"/>
        <w:autoSpaceDN w:val="0"/>
        <w:adjustRightInd w:val="0"/>
        <w:ind w:firstLineChars="100" w:firstLine="220"/>
        <w:jc w:val="left"/>
        <w:rPr>
          <w:color w:val="000000" w:themeColor="text1"/>
        </w:rPr>
      </w:pPr>
      <w:r w:rsidRPr="00277E8E">
        <w:rPr>
          <w:rFonts w:hint="eastAsia"/>
          <w:color w:val="000000" w:themeColor="text1"/>
        </w:rPr>
        <w:t>救助法が適用された場合における、遺体の</w:t>
      </w:r>
      <w:r w:rsidR="00714CE5" w:rsidRPr="00277E8E">
        <w:rPr>
          <w:rFonts w:hint="eastAsia"/>
          <w:color w:val="000000" w:themeColor="text1"/>
        </w:rPr>
        <w:t>捜索、処理、</w:t>
      </w:r>
      <w:r w:rsidRPr="00277E8E">
        <w:rPr>
          <w:rFonts w:hint="eastAsia"/>
          <w:color w:val="000000" w:themeColor="text1"/>
        </w:rPr>
        <w:t>埋葬に関する救助の期間は10日間（ただし、</w:t>
      </w:r>
      <w:r w:rsidR="00714CE5" w:rsidRPr="00277E8E">
        <w:rPr>
          <w:rFonts w:hint="eastAsia"/>
          <w:color w:val="000000" w:themeColor="text1"/>
        </w:rPr>
        <w:t>特別の事情がある場合や</w:t>
      </w:r>
      <w:r w:rsidRPr="00277E8E">
        <w:rPr>
          <w:rFonts w:hint="eastAsia"/>
          <w:color w:val="000000" w:themeColor="text1"/>
        </w:rPr>
        <w:t>現に遺体を捜索する必要がある場合は、</w:t>
      </w:r>
      <w:r w:rsidR="00C01B8E" w:rsidRPr="00277E8E">
        <w:rPr>
          <w:rFonts w:hint="eastAsia"/>
          <w:color w:val="000000" w:themeColor="text1"/>
        </w:rPr>
        <w:t>内閣総理大臣</w:t>
      </w:r>
      <w:r w:rsidRPr="00277E8E">
        <w:rPr>
          <w:rFonts w:hint="eastAsia"/>
          <w:color w:val="000000" w:themeColor="text1"/>
        </w:rPr>
        <w:t>の承認を得て延長可能）となっている。</w:t>
      </w:r>
    </w:p>
    <w:p w:rsidR="0005708C" w:rsidRPr="00277E8E" w:rsidRDefault="0005708C" w:rsidP="0005708C">
      <w:pPr>
        <w:rPr>
          <w:color w:val="000000" w:themeColor="text1"/>
        </w:rPr>
      </w:pPr>
    </w:p>
    <w:p w:rsidR="0005708C" w:rsidRPr="00277E8E" w:rsidRDefault="0005708C" w:rsidP="00A26415">
      <w:pPr>
        <w:pStyle w:val="3"/>
        <w:spacing w:after="108"/>
        <w:rPr>
          <w:color w:val="000000" w:themeColor="text1"/>
        </w:rPr>
      </w:pPr>
      <w:bookmarkStart w:id="220" w:name="_Toc374027241"/>
      <w:bookmarkStart w:id="221" w:name="_Toc374029203"/>
      <w:bookmarkStart w:id="222" w:name="_Toc374030925"/>
      <w:bookmarkStart w:id="223" w:name="_Toc377453479"/>
      <w:bookmarkStart w:id="224" w:name="_Toc414003519"/>
      <w:r w:rsidRPr="00277E8E">
        <w:rPr>
          <w:rFonts w:hint="eastAsia"/>
          <w:color w:val="000000" w:themeColor="text1"/>
        </w:rPr>
        <w:t>行方不明者の捜索</w:t>
      </w:r>
      <w:bookmarkEnd w:id="220"/>
      <w:bookmarkEnd w:id="221"/>
      <w:bookmarkEnd w:id="222"/>
      <w:bookmarkEnd w:id="223"/>
      <w:bookmarkEnd w:id="224"/>
    </w:p>
    <w:p w:rsidR="00A26415" w:rsidRPr="00277E8E" w:rsidRDefault="00A26415" w:rsidP="00A26415">
      <w:pPr>
        <w:pStyle w:val="5"/>
        <w:rPr>
          <w:color w:val="000000" w:themeColor="text1"/>
        </w:rPr>
      </w:pPr>
      <w:bookmarkStart w:id="225" w:name="_Toc374030926"/>
      <w:r w:rsidRPr="00277E8E">
        <w:rPr>
          <w:rFonts w:hint="eastAsia"/>
          <w:color w:val="000000" w:themeColor="text1"/>
        </w:rPr>
        <w:t>捜索の実施</w:t>
      </w:r>
      <w:bookmarkEnd w:id="225"/>
    </w:p>
    <w:p w:rsidR="0005708C" w:rsidRPr="00277E8E" w:rsidRDefault="0005708C" w:rsidP="0005708C">
      <w:pPr>
        <w:ind w:firstLine="234"/>
        <w:rPr>
          <w:color w:val="000000" w:themeColor="text1"/>
        </w:rPr>
      </w:pPr>
      <w:r w:rsidRPr="00265DA2">
        <w:rPr>
          <w:rFonts w:hint="eastAsia"/>
          <w:color w:val="000000" w:themeColor="text1"/>
        </w:rPr>
        <w:t>“総括班”</w:t>
      </w:r>
      <w:r w:rsidRPr="00277E8E">
        <w:rPr>
          <w:rFonts w:hint="eastAsia"/>
          <w:color w:val="000000" w:themeColor="text1"/>
        </w:rPr>
        <w:t>が主体となり、捜索部隊を編成し、県、警察、消防、自衛隊等関係機関の応援を得て実施する。</w:t>
      </w:r>
      <w:r w:rsidR="00A26415" w:rsidRPr="00277E8E">
        <w:rPr>
          <w:rFonts w:hint="eastAsia"/>
          <w:color w:val="000000" w:themeColor="text1"/>
        </w:rPr>
        <w:t>この他、</w:t>
      </w:r>
      <w:r w:rsidRPr="00277E8E">
        <w:rPr>
          <w:rFonts w:hint="eastAsia"/>
          <w:color w:val="000000" w:themeColor="text1"/>
        </w:rPr>
        <w:t>第３章 第12節</w:t>
      </w:r>
      <w:r w:rsidR="00A26415" w:rsidRPr="00277E8E">
        <w:rPr>
          <w:rFonts w:hint="eastAsia"/>
          <w:color w:val="000000" w:themeColor="text1"/>
        </w:rPr>
        <w:t>「</w:t>
      </w:r>
      <w:r w:rsidRPr="00277E8E">
        <w:rPr>
          <w:rFonts w:hint="eastAsia"/>
          <w:color w:val="000000" w:themeColor="text1"/>
        </w:rPr>
        <w:t>救出計画」に準ずる。</w:t>
      </w:r>
    </w:p>
    <w:p w:rsidR="0005708C" w:rsidRPr="00277E8E" w:rsidRDefault="0005708C" w:rsidP="0005708C">
      <w:pPr>
        <w:jc w:val="left"/>
        <w:rPr>
          <w:rFonts w:eastAsia="ＭＳ ゴシック"/>
          <w:b/>
          <w:color w:val="000000" w:themeColor="text1"/>
        </w:rPr>
      </w:pPr>
    </w:p>
    <w:p w:rsidR="00A26415" w:rsidRPr="00277E8E" w:rsidRDefault="00A26415" w:rsidP="00A26415">
      <w:pPr>
        <w:pStyle w:val="5"/>
        <w:rPr>
          <w:color w:val="000000" w:themeColor="text1"/>
        </w:rPr>
      </w:pPr>
      <w:bookmarkStart w:id="226" w:name="_Toc374030927"/>
      <w:r w:rsidRPr="00277E8E">
        <w:rPr>
          <w:rFonts w:hint="eastAsia"/>
          <w:color w:val="000000" w:themeColor="text1"/>
        </w:rPr>
        <w:t>捜索に必要な資機材</w:t>
      </w:r>
      <w:bookmarkEnd w:id="226"/>
    </w:p>
    <w:p w:rsidR="001B2DA4" w:rsidRPr="00277E8E" w:rsidRDefault="001B2DA4" w:rsidP="001B2DA4">
      <w:pPr>
        <w:autoSpaceDE w:val="0"/>
        <w:autoSpaceDN w:val="0"/>
        <w:adjustRightInd w:val="0"/>
        <w:ind w:firstLineChars="100" w:firstLine="220"/>
        <w:jc w:val="left"/>
        <w:rPr>
          <w:color w:val="000000" w:themeColor="text1"/>
        </w:rPr>
      </w:pPr>
      <w:r w:rsidRPr="00277E8E">
        <w:rPr>
          <w:rFonts w:hint="eastAsia"/>
          <w:color w:val="000000" w:themeColor="text1"/>
        </w:rPr>
        <w:t>町は、広範囲な捜索活動や長期的な捜索のための自活等を実施するために必要な以下の資機材を整備し、災害発生時に捜索実施機関（警察、消防、自衛隊等）への配分に努める。</w:t>
      </w:r>
    </w:p>
    <w:p w:rsidR="001B2DA4" w:rsidRPr="00277E8E" w:rsidRDefault="001B2DA4" w:rsidP="00B163FE">
      <w:pPr>
        <w:numPr>
          <w:ilvl w:val="0"/>
          <w:numId w:val="75"/>
        </w:numPr>
        <w:autoSpaceDE w:val="0"/>
        <w:autoSpaceDN w:val="0"/>
        <w:jc w:val="left"/>
        <w:rPr>
          <w:color w:val="000000" w:themeColor="text1"/>
        </w:rPr>
      </w:pPr>
      <w:r w:rsidRPr="00277E8E">
        <w:rPr>
          <w:rFonts w:hint="eastAsia"/>
          <w:color w:val="000000" w:themeColor="text1"/>
        </w:rPr>
        <w:t>胴付手中長靴、とび口、ゴム長手袋、踏み抜き防止板、スコップ、つるはし等捜索用資機材</w:t>
      </w:r>
    </w:p>
    <w:p w:rsidR="001B2DA4" w:rsidRPr="00277E8E" w:rsidRDefault="001B2DA4" w:rsidP="00B163FE">
      <w:pPr>
        <w:numPr>
          <w:ilvl w:val="0"/>
          <w:numId w:val="75"/>
        </w:numPr>
        <w:autoSpaceDE w:val="0"/>
        <w:autoSpaceDN w:val="0"/>
        <w:jc w:val="left"/>
        <w:rPr>
          <w:color w:val="000000" w:themeColor="text1"/>
        </w:rPr>
      </w:pPr>
      <w:r w:rsidRPr="00277E8E">
        <w:rPr>
          <w:rFonts w:hint="eastAsia"/>
          <w:color w:val="000000" w:themeColor="text1"/>
        </w:rPr>
        <w:t>強力ライト、投光器、発動発電機等照明用資機材</w:t>
      </w:r>
    </w:p>
    <w:p w:rsidR="001B2DA4" w:rsidRPr="00277E8E" w:rsidRDefault="001B2DA4" w:rsidP="00B163FE">
      <w:pPr>
        <w:numPr>
          <w:ilvl w:val="0"/>
          <w:numId w:val="75"/>
        </w:numPr>
        <w:autoSpaceDE w:val="0"/>
        <w:autoSpaceDN w:val="0"/>
        <w:jc w:val="left"/>
        <w:rPr>
          <w:color w:val="000000" w:themeColor="text1"/>
        </w:rPr>
      </w:pPr>
      <w:r w:rsidRPr="00277E8E">
        <w:rPr>
          <w:rFonts w:hint="eastAsia"/>
          <w:color w:val="000000" w:themeColor="text1"/>
        </w:rPr>
        <w:t>エアーテント、可搬式濾過器、寝袋、簡易トイレ等後方支援・自活用資機材</w:t>
      </w:r>
    </w:p>
    <w:p w:rsidR="00A26415" w:rsidRPr="00277E8E" w:rsidRDefault="001B2DA4" w:rsidP="00B163FE">
      <w:pPr>
        <w:numPr>
          <w:ilvl w:val="0"/>
          <w:numId w:val="75"/>
        </w:numPr>
        <w:autoSpaceDE w:val="0"/>
        <w:autoSpaceDN w:val="0"/>
        <w:jc w:val="left"/>
        <w:rPr>
          <w:color w:val="000000" w:themeColor="text1"/>
        </w:rPr>
      </w:pPr>
      <w:r w:rsidRPr="00277E8E">
        <w:rPr>
          <w:rFonts w:hint="eastAsia"/>
          <w:color w:val="000000" w:themeColor="text1"/>
        </w:rPr>
        <w:t>トランジスターメガホン、拡声器等広報用資機材</w:t>
      </w:r>
    </w:p>
    <w:p w:rsidR="00A26415" w:rsidRPr="00277E8E" w:rsidRDefault="00A26415" w:rsidP="0005708C">
      <w:pPr>
        <w:jc w:val="left"/>
        <w:rPr>
          <w:rFonts w:eastAsia="ＭＳ ゴシック"/>
          <w:b/>
          <w:color w:val="000000" w:themeColor="text1"/>
        </w:rPr>
      </w:pPr>
    </w:p>
    <w:p w:rsidR="002C06F1" w:rsidRPr="00277E8E" w:rsidRDefault="002C06F1">
      <w:pPr>
        <w:widowControl/>
        <w:jc w:val="left"/>
        <w:rPr>
          <w:rFonts w:ascii="Arial" w:eastAsia="ＭＳ Ｐゴシック" w:hAnsi="Arial"/>
          <w:color w:val="000000" w:themeColor="text1"/>
          <w:sz w:val="24"/>
        </w:rPr>
      </w:pPr>
      <w:bookmarkStart w:id="227" w:name="_Toc374027242"/>
      <w:bookmarkStart w:id="228" w:name="_Toc374029204"/>
      <w:bookmarkStart w:id="229" w:name="_Toc374030929"/>
      <w:bookmarkStart w:id="230" w:name="_Toc377453480"/>
      <w:r w:rsidRPr="00277E8E">
        <w:rPr>
          <w:color w:val="000000" w:themeColor="text1"/>
        </w:rPr>
        <w:br w:type="page"/>
      </w:r>
    </w:p>
    <w:p w:rsidR="0005708C" w:rsidRPr="00277E8E" w:rsidRDefault="0005708C" w:rsidP="007A05C5">
      <w:pPr>
        <w:pStyle w:val="3"/>
        <w:spacing w:after="108"/>
        <w:rPr>
          <w:color w:val="000000" w:themeColor="text1"/>
        </w:rPr>
      </w:pPr>
      <w:bookmarkStart w:id="231" w:name="_Toc414003520"/>
      <w:r w:rsidRPr="00277E8E">
        <w:rPr>
          <w:rFonts w:hint="eastAsia"/>
          <w:color w:val="000000" w:themeColor="text1"/>
        </w:rPr>
        <w:lastRenderedPageBreak/>
        <w:t>遺体の処理</w:t>
      </w:r>
      <w:bookmarkEnd w:id="227"/>
      <w:bookmarkEnd w:id="228"/>
      <w:bookmarkEnd w:id="229"/>
      <w:bookmarkEnd w:id="230"/>
      <w:bookmarkEnd w:id="231"/>
    </w:p>
    <w:p w:rsidR="00F208AC" w:rsidRPr="00277E8E" w:rsidRDefault="00F208AC" w:rsidP="00855514">
      <w:pPr>
        <w:pStyle w:val="5"/>
        <w:rPr>
          <w:color w:val="000000" w:themeColor="text1"/>
        </w:rPr>
      </w:pPr>
      <w:bookmarkStart w:id="232" w:name="_Toc374030930"/>
      <w:r w:rsidRPr="00277E8E">
        <w:rPr>
          <w:rFonts w:hint="eastAsia"/>
          <w:color w:val="000000" w:themeColor="text1"/>
        </w:rPr>
        <w:t>遺体の見分場所、安置場所の確保</w:t>
      </w:r>
      <w:bookmarkEnd w:id="232"/>
    </w:p>
    <w:p w:rsidR="00F208AC" w:rsidRPr="00277E8E" w:rsidRDefault="00F208AC" w:rsidP="00F208AC">
      <w:pPr>
        <w:autoSpaceDE w:val="0"/>
        <w:autoSpaceDN w:val="0"/>
        <w:adjustRightInd w:val="0"/>
        <w:ind w:firstLineChars="100" w:firstLine="220"/>
        <w:jc w:val="left"/>
        <w:rPr>
          <w:color w:val="000000" w:themeColor="text1"/>
        </w:rPr>
      </w:pPr>
      <w:r w:rsidRPr="00277E8E">
        <w:rPr>
          <w:rFonts w:hint="eastAsia"/>
          <w:color w:val="000000" w:themeColor="text1"/>
        </w:rPr>
        <w:t>遺体の見分場所、安置場所については、公共施設</w:t>
      </w:r>
      <w:r w:rsidR="00A7441A" w:rsidRPr="00277E8E">
        <w:rPr>
          <w:rFonts w:hint="eastAsia"/>
          <w:color w:val="000000" w:themeColor="text1"/>
        </w:rPr>
        <w:t>また</w:t>
      </w:r>
      <w:r w:rsidRPr="00277E8E">
        <w:rPr>
          <w:rFonts w:hint="eastAsia"/>
          <w:color w:val="000000" w:themeColor="text1"/>
        </w:rPr>
        <w:t>は寺院等</w:t>
      </w:r>
      <w:r w:rsidR="00A7441A" w:rsidRPr="00277E8E">
        <w:rPr>
          <w:rFonts w:hint="eastAsia"/>
          <w:color w:val="000000" w:themeColor="text1"/>
        </w:rPr>
        <w:t>を</w:t>
      </w:r>
      <w:r w:rsidRPr="00277E8E">
        <w:rPr>
          <w:rFonts w:hint="eastAsia"/>
          <w:color w:val="000000" w:themeColor="text1"/>
        </w:rPr>
        <w:t>あらかじめその管理者と協議し</w:t>
      </w:r>
      <w:r w:rsidR="00A7441A" w:rsidRPr="00277E8E">
        <w:rPr>
          <w:rFonts w:hint="eastAsia"/>
          <w:color w:val="000000" w:themeColor="text1"/>
        </w:rPr>
        <w:t>たうえで</w:t>
      </w:r>
      <w:r w:rsidRPr="00277E8E">
        <w:rPr>
          <w:rFonts w:hint="eastAsia"/>
          <w:color w:val="000000" w:themeColor="text1"/>
        </w:rPr>
        <w:t>抽出選定しておくとともに、関係機関と連携してその確保に努める。</w:t>
      </w:r>
    </w:p>
    <w:p w:rsidR="00C84F93" w:rsidRPr="00277E8E" w:rsidRDefault="00C84F93" w:rsidP="00F208AC">
      <w:pPr>
        <w:autoSpaceDE w:val="0"/>
        <w:autoSpaceDN w:val="0"/>
        <w:adjustRightInd w:val="0"/>
        <w:ind w:firstLineChars="100" w:firstLine="220"/>
        <w:jc w:val="left"/>
        <w:rPr>
          <w:color w:val="000000" w:themeColor="text1"/>
        </w:rPr>
      </w:pPr>
    </w:p>
    <w:p w:rsidR="0005708C" w:rsidRPr="00277E8E" w:rsidRDefault="0005708C" w:rsidP="00855514">
      <w:pPr>
        <w:pStyle w:val="5"/>
        <w:rPr>
          <w:color w:val="000000" w:themeColor="text1"/>
        </w:rPr>
      </w:pPr>
      <w:bookmarkStart w:id="233" w:name="_Toc374030931"/>
      <w:r w:rsidRPr="00277E8E">
        <w:rPr>
          <w:rFonts w:hint="eastAsia"/>
          <w:color w:val="000000" w:themeColor="text1"/>
        </w:rPr>
        <w:t>遺体の見分</w:t>
      </w:r>
      <w:r w:rsidR="00546E89" w:rsidRPr="00277E8E">
        <w:rPr>
          <w:rFonts w:hint="eastAsia"/>
          <w:color w:val="000000" w:themeColor="text1"/>
        </w:rPr>
        <w:t>及び医学的検査</w:t>
      </w:r>
      <w:bookmarkEnd w:id="233"/>
    </w:p>
    <w:p w:rsidR="0005708C" w:rsidRPr="00277E8E" w:rsidRDefault="0005708C" w:rsidP="0005708C">
      <w:pPr>
        <w:ind w:firstLine="234"/>
        <w:rPr>
          <w:color w:val="000000" w:themeColor="text1"/>
        </w:rPr>
      </w:pPr>
      <w:r w:rsidRPr="00277E8E">
        <w:rPr>
          <w:rFonts w:hint="eastAsia"/>
          <w:color w:val="000000" w:themeColor="text1"/>
        </w:rPr>
        <w:t>災害の際死亡した者については、警察官が遺体取扱規則（昭和33年国家公安委員会規則第４号）の規定による見分を行い、遺体見分調書（戸籍法（昭和22年法律第224号）第92条に該当する場合は検視調書）を作成して当該遺体を遺族</w:t>
      </w:r>
      <w:r w:rsidR="00546E89" w:rsidRPr="00277E8E">
        <w:rPr>
          <w:rFonts w:hint="eastAsia"/>
          <w:color w:val="000000" w:themeColor="text1"/>
        </w:rPr>
        <w:t>また</w:t>
      </w:r>
      <w:r w:rsidRPr="00277E8E">
        <w:rPr>
          <w:rFonts w:hint="eastAsia"/>
          <w:color w:val="000000" w:themeColor="text1"/>
        </w:rPr>
        <w:t>は町長に引き渡す。</w:t>
      </w:r>
    </w:p>
    <w:p w:rsidR="00546E89" w:rsidRPr="00277E8E" w:rsidRDefault="00546E89" w:rsidP="00546E89">
      <w:pPr>
        <w:ind w:firstLineChars="100" w:firstLine="220"/>
        <w:rPr>
          <w:color w:val="000000" w:themeColor="text1"/>
        </w:rPr>
      </w:pPr>
      <w:r w:rsidRPr="00277E8E">
        <w:rPr>
          <w:rFonts w:hint="eastAsia"/>
          <w:color w:val="000000" w:themeColor="text1"/>
        </w:rPr>
        <w:t>また、町に引き渡された遺体について医師による死因その他の医学的検査を実施する。</w:t>
      </w:r>
    </w:p>
    <w:p w:rsidR="00546E89" w:rsidRPr="00277E8E" w:rsidRDefault="00546E89" w:rsidP="0005708C">
      <w:pPr>
        <w:ind w:firstLine="234"/>
        <w:rPr>
          <w:color w:val="000000" w:themeColor="text1"/>
        </w:rPr>
      </w:pPr>
    </w:p>
    <w:p w:rsidR="0005708C" w:rsidRPr="00277E8E" w:rsidRDefault="0005708C" w:rsidP="00855514">
      <w:pPr>
        <w:pStyle w:val="5"/>
        <w:rPr>
          <w:color w:val="000000" w:themeColor="text1"/>
        </w:rPr>
      </w:pPr>
      <w:bookmarkStart w:id="234" w:name="_Toc374030932"/>
      <w:r w:rsidRPr="00277E8E">
        <w:rPr>
          <w:rFonts w:hint="eastAsia"/>
          <w:color w:val="000000" w:themeColor="text1"/>
        </w:rPr>
        <w:t>遺体の処理</w:t>
      </w:r>
      <w:bookmarkEnd w:id="234"/>
    </w:p>
    <w:p w:rsidR="0005708C" w:rsidRPr="00277E8E" w:rsidRDefault="00714CE5" w:rsidP="0005708C">
      <w:pPr>
        <w:ind w:firstLine="234"/>
        <w:rPr>
          <w:color w:val="000000" w:themeColor="text1"/>
        </w:rPr>
      </w:pPr>
      <w:r w:rsidRPr="00277E8E">
        <w:rPr>
          <w:rFonts w:hint="eastAsia"/>
          <w:color w:val="000000" w:themeColor="text1"/>
        </w:rPr>
        <w:t>遺体の処理は原則として遺族が行うが、混乱期のために遺族がこれを行うことができない場合は、町が遺族に代わり、</w:t>
      </w:r>
      <w:r w:rsidR="00546E89" w:rsidRPr="00277E8E">
        <w:rPr>
          <w:rFonts w:hint="eastAsia"/>
          <w:color w:val="000000" w:themeColor="text1"/>
        </w:rPr>
        <w:t>見分及び医学的検査を終了した遺体について以下の処理を行う。</w:t>
      </w:r>
    </w:p>
    <w:p w:rsidR="00546E89" w:rsidRPr="00277E8E" w:rsidRDefault="00546E89" w:rsidP="00B163FE">
      <w:pPr>
        <w:numPr>
          <w:ilvl w:val="0"/>
          <w:numId w:val="76"/>
        </w:numPr>
        <w:autoSpaceDE w:val="0"/>
        <w:autoSpaceDN w:val="0"/>
        <w:jc w:val="left"/>
        <w:rPr>
          <w:color w:val="000000" w:themeColor="text1"/>
        </w:rPr>
      </w:pPr>
      <w:r w:rsidRPr="00277E8E">
        <w:rPr>
          <w:rFonts w:hint="eastAsia"/>
          <w:color w:val="000000" w:themeColor="text1"/>
        </w:rPr>
        <w:t>遺体識別のため遺体の洗浄、縫合、消毒等の処置を行う。</w:t>
      </w:r>
    </w:p>
    <w:p w:rsidR="00714CE5" w:rsidRPr="00277E8E" w:rsidRDefault="00714CE5" w:rsidP="00B163FE">
      <w:pPr>
        <w:numPr>
          <w:ilvl w:val="0"/>
          <w:numId w:val="76"/>
        </w:numPr>
        <w:autoSpaceDE w:val="0"/>
        <w:autoSpaceDN w:val="0"/>
        <w:jc w:val="left"/>
        <w:rPr>
          <w:color w:val="000000" w:themeColor="text1"/>
        </w:rPr>
      </w:pPr>
      <w:r w:rsidRPr="00277E8E">
        <w:rPr>
          <w:rFonts w:hint="eastAsia"/>
          <w:color w:val="000000" w:themeColor="text1"/>
          <w:kern w:val="0"/>
        </w:rPr>
        <w:t>遺族が</w:t>
      </w:r>
      <w:r w:rsidRPr="00277E8E">
        <w:rPr>
          <w:rFonts w:hint="eastAsia"/>
          <w:color w:val="000000" w:themeColor="text1"/>
        </w:rPr>
        <w:t>遺体の処理を行う場合は、遺体の処理に要する薬品、消毒剤等の現物を支給する。</w:t>
      </w:r>
    </w:p>
    <w:p w:rsidR="0005708C" w:rsidRPr="00277E8E" w:rsidRDefault="00546E89" w:rsidP="00B163FE">
      <w:pPr>
        <w:numPr>
          <w:ilvl w:val="0"/>
          <w:numId w:val="76"/>
        </w:numPr>
        <w:autoSpaceDE w:val="0"/>
        <w:autoSpaceDN w:val="0"/>
        <w:jc w:val="left"/>
        <w:rPr>
          <w:color w:val="000000" w:themeColor="text1"/>
        </w:rPr>
      </w:pPr>
      <w:r w:rsidRPr="00277E8E">
        <w:rPr>
          <w:rFonts w:hint="eastAsia"/>
          <w:color w:val="000000" w:themeColor="text1"/>
        </w:rPr>
        <w:t>遺体の身元識別のため相当の時間を必要とし、又は死亡者が多数のため短時日に火葬ができない場合においては、遺体を特定の場所（寺院などの施設の利用又は寺院、学校等の敷地に仮設）に集め、火葬の処置をするまで一時保存する。</w:t>
      </w:r>
    </w:p>
    <w:p w:rsidR="00546E89" w:rsidRPr="00277E8E" w:rsidRDefault="00546E89" w:rsidP="00546E89">
      <w:pPr>
        <w:autoSpaceDE w:val="0"/>
        <w:autoSpaceDN w:val="0"/>
        <w:adjustRightInd w:val="0"/>
        <w:jc w:val="left"/>
        <w:rPr>
          <w:color w:val="000000" w:themeColor="text1"/>
        </w:rPr>
      </w:pPr>
    </w:p>
    <w:p w:rsidR="00714CE5" w:rsidRPr="00277E8E" w:rsidRDefault="00714CE5" w:rsidP="00714CE5">
      <w:pPr>
        <w:pStyle w:val="5"/>
        <w:rPr>
          <w:color w:val="000000" w:themeColor="text1"/>
        </w:rPr>
      </w:pPr>
      <w:r w:rsidRPr="00277E8E">
        <w:rPr>
          <w:rFonts w:hint="eastAsia"/>
          <w:color w:val="000000" w:themeColor="text1"/>
        </w:rPr>
        <w:t>身元不明の遺体に対する措置</w:t>
      </w:r>
    </w:p>
    <w:p w:rsidR="00714CE5" w:rsidRPr="00277E8E" w:rsidRDefault="00714CE5" w:rsidP="00714CE5">
      <w:pPr>
        <w:ind w:firstLine="234"/>
        <w:rPr>
          <w:color w:val="000000" w:themeColor="text1"/>
        </w:rPr>
      </w:pPr>
      <w:r w:rsidRPr="00277E8E">
        <w:rPr>
          <w:rFonts w:hint="eastAsia"/>
          <w:color w:val="000000" w:themeColor="text1"/>
        </w:rPr>
        <w:t>漂流遺体等で身元が判明しない場合は、行旅病人及び行旅死亡人取扱法（明治32年法律第93号）の規定によって処理する。</w:t>
      </w:r>
    </w:p>
    <w:p w:rsidR="00714CE5" w:rsidRPr="00277E8E" w:rsidRDefault="00714CE5" w:rsidP="00546E89">
      <w:pPr>
        <w:autoSpaceDE w:val="0"/>
        <w:autoSpaceDN w:val="0"/>
        <w:adjustRightInd w:val="0"/>
        <w:jc w:val="left"/>
        <w:rPr>
          <w:color w:val="000000" w:themeColor="text1"/>
        </w:rPr>
      </w:pPr>
    </w:p>
    <w:p w:rsidR="00EB136D" w:rsidRPr="00277E8E" w:rsidRDefault="00EB136D" w:rsidP="00855514">
      <w:pPr>
        <w:pStyle w:val="5"/>
        <w:rPr>
          <w:color w:val="000000" w:themeColor="text1"/>
        </w:rPr>
      </w:pPr>
      <w:bookmarkStart w:id="235" w:name="_Toc374030933"/>
      <w:r w:rsidRPr="00277E8E">
        <w:rPr>
          <w:rFonts w:hint="eastAsia"/>
          <w:color w:val="000000" w:themeColor="text1"/>
        </w:rPr>
        <w:t>遺体の取り扱いに必要な資機材</w:t>
      </w:r>
      <w:bookmarkEnd w:id="235"/>
    </w:p>
    <w:p w:rsidR="00EB136D" w:rsidRPr="00277E8E" w:rsidRDefault="00EB136D" w:rsidP="00EB136D">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町は、早期の身元確認、遺族への遺体引き渡し及び遺体の取り扱いに伴う感染症等の事故を防止するための以下の資機材を整備し、災害発生時に遺体検視場所及び遺体安置場所への配備に努める。</w:t>
      </w:r>
    </w:p>
    <w:p w:rsidR="00EB136D" w:rsidRPr="00277E8E" w:rsidRDefault="00EB136D" w:rsidP="00B163FE">
      <w:pPr>
        <w:numPr>
          <w:ilvl w:val="0"/>
          <w:numId w:val="77"/>
        </w:numPr>
        <w:autoSpaceDE w:val="0"/>
        <w:autoSpaceDN w:val="0"/>
        <w:jc w:val="left"/>
        <w:rPr>
          <w:color w:val="000000" w:themeColor="text1"/>
        </w:rPr>
      </w:pPr>
      <w:r w:rsidRPr="00277E8E">
        <w:rPr>
          <w:rFonts w:cs="ＭＳ明朝-WinCharSetFFFF-H" w:hint="eastAsia"/>
          <w:color w:val="000000" w:themeColor="text1"/>
          <w:kern w:val="0"/>
          <w:szCs w:val="21"/>
        </w:rPr>
        <w:t>ゴム手袋</w:t>
      </w:r>
      <w:r w:rsidRPr="00277E8E">
        <w:rPr>
          <w:rFonts w:hint="eastAsia"/>
          <w:color w:val="000000" w:themeColor="text1"/>
        </w:rPr>
        <w:t>、白手袋、マスク、作業着、長靴等の感染症防止用資機材</w:t>
      </w:r>
    </w:p>
    <w:p w:rsidR="0005708C" w:rsidRPr="00277E8E" w:rsidRDefault="00EB136D" w:rsidP="00B163FE">
      <w:pPr>
        <w:numPr>
          <w:ilvl w:val="0"/>
          <w:numId w:val="77"/>
        </w:numPr>
        <w:autoSpaceDE w:val="0"/>
        <w:autoSpaceDN w:val="0"/>
        <w:jc w:val="left"/>
        <w:rPr>
          <w:color w:val="000000" w:themeColor="text1"/>
        </w:rPr>
      </w:pPr>
      <w:r w:rsidRPr="00277E8E">
        <w:rPr>
          <w:rFonts w:hint="eastAsia"/>
          <w:color w:val="000000" w:themeColor="text1"/>
        </w:rPr>
        <w:t>ピンセッ</w:t>
      </w:r>
      <w:r w:rsidRPr="00277E8E">
        <w:rPr>
          <w:rFonts w:cs="ＭＳ明朝-WinCharSetFFFF-H" w:hint="eastAsia"/>
          <w:color w:val="000000" w:themeColor="text1"/>
          <w:kern w:val="0"/>
          <w:szCs w:val="21"/>
        </w:rPr>
        <w:t>ト、注射器、注射筒、血液等採取容器等の遺体見分用資機材</w:t>
      </w:r>
    </w:p>
    <w:p w:rsidR="00C84F93" w:rsidRPr="00277E8E" w:rsidRDefault="00C84F93" w:rsidP="00C84F93">
      <w:pPr>
        <w:autoSpaceDE w:val="0"/>
        <w:autoSpaceDN w:val="0"/>
        <w:jc w:val="left"/>
        <w:rPr>
          <w:color w:val="000000" w:themeColor="text1"/>
        </w:rPr>
      </w:pPr>
    </w:p>
    <w:p w:rsidR="002C06F1" w:rsidRPr="00277E8E" w:rsidRDefault="002C06F1">
      <w:pPr>
        <w:widowControl/>
        <w:jc w:val="left"/>
        <w:rPr>
          <w:rFonts w:ascii="Arial" w:eastAsia="ＭＳ Ｐゴシック" w:hAnsi="Arial"/>
          <w:color w:val="000000" w:themeColor="text1"/>
          <w:sz w:val="24"/>
        </w:rPr>
      </w:pPr>
      <w:bookmarkStart w:id="236" w:name="_Toc374027243"/>
      <w:bookmarkStart w:id="237" w:name="_Toc374029205"/>
      <w:bookmarkStart w:id="238" w:name="_Toc374030935"/>
      <w:bookmarkStart w:id="239" w:name="_Toc377453481"/>
      <w:r w:rsidRPr="00277E8E">
        <w:rPr>
          <w:color w:val="000000" w:themeColor="text1"/>
        </w:rPr>
        <w:br w:type="page"/>
      </w:r>
    </w:p>
    <w:p w:rsidR="0005708C" w:rsidRPr="00277E8E" w:rsidRDefault="0005708C" w:rsidP="006F313C">
      <w:pPr>
        <w:pStyle w:val="3"/>
        <w:spacing w:after="108"/>
        <w:rPr>
          <w:color w:val="000000" w:themeColor="text1"/>
        </w:rPr>
      </w:pPr>
      <w:bookmarkStart w:id="240" w:name="_Toc414003521"/>
      <w:r w:rsidRPr="00277E8E">
        <w:rPr>
          <w:rFonts w:hint="eastAsia"/>
          <w:color w:val="000000" w:themeColor="text1"/>
        </w:rPr>
        <w:lastRenderedPageBreak/>
        <w:t>遺体の</w:t>
      </w:r>
      <w:r w:rsidR="00045BCF" w:rsidRPr="00277E8E">
        <w:rPr>
          <w:rFonts w:hint="eastAsia"/>
          <w:color w:val="000000" w:themeColor="text1"/>
        </w:rPr>
        <w:t>火葬</w:t>
      </w:r>
      <w:bookmarkEnd w:id="236"/>
      <w:bookmarkEnd w:id="237"/>
      <w:bookmarkEnd w:id="238"/>
      <w:bookmarkEnd w:id="239"/>
      <w:bookmarkEnd w:id="240"/>
    </w:p>
    <w:p w:rsidR="00714CE5" w:rsidRPr="00277E8E" w:rsidRDefault="00714CE5" w:rsidP="00714CE5">
      <w:pPr>
        <w:pStyle w:val="5"/>
        <w:rPr>
          <w:color w:val="000000" w:themeColor="text1"/>
        </w:rPr>
      </w:pPr>
      <w:r w:rsidRPr="00277E8E">
        <w:rPr>
          <w:rFonts w:hint="eastAsia"/>
          <w:color w:val="000000" w:themeColor="text1"/>
        </w:rPr>
        <w:t>実施主体</w:t>
      </w:r>
    </w:p>
    <w:p w:rsidR="00817143" w:rsidRPr="00277E8E" w:rsidRDefault="00045BCF" w:rsidP="00817143">
      <w:pPr>
        <w:ind w:firstLine="234"/>
        <w:rPr>
          <w:rFonts w:hAnsi="Times New Roman"/>
          <w:color w:val="000000" w:themeColor="text1"/>
          <w:kern w:val="0"/>
        </w:rPr>
      </w:pPr>
      <w:r w:rsidRPr="00277E8E">
        <w:rPr>
          <w:rFonts w:hint="eastAsia"/>
          <w:color w:val="000000" w:themeColor="text1"/>
        </w:rPr>
        <w:t>遺体の火葬は、</w:t>
      </w:r>
      <w:r w:rsidR="0005708C" w:rsidRPr="0078772F">
        <w:rPr>
          <w:rFonts w:hint="eastAsia"/>
        </w:rPr>
        <w:t>“福祉</w:t>
      </w:r>
      <w:r w:rsidR="00C278B4" w:rsidRPr="0078772F">
        <w:rPr>
          <w:rFonts w:hint="eastAsia"/>
        </w:rPr>
        <w:t>・</w:t>
      </w:r>
      <w:r w:rsidR="00C278B4" w:rsidRPr="0078772F">
        <w:t>経済</w:t>
      </w:r>
      <w:r w:rsidR="0005708C" w:rsidRPr="0078772F">
        <w:rPr>
          <w:rFonts w:hint="eastAsia"/>
        </w:rPr>
        <w:t>班”</w:t>
      </w:r>
      <w:r w:rsidR="0005708C" w:rsidRPr="00277E8E">
        <w:rPr>
          <w:rFonts w:hint="eastAsia"/>
          <w:color w:val="000000" w:themeColor="text1"/>
        </w:rPr>
        <w:t>が主体となり、県、警察等関係機関の応援を得て実施する。</w:t>
      </w:r>
    </w:p>
    <w:p w:rsidR="0005708C" w:rsidRPr="00277E8E" w:rsidRDefault="0005708C" w:rsidP="0005708C">
      <w:pPr>
        <w:ind w:firstLine="234"/>
        <w:rPr>
          <w:color w:val="000000" w:themeColor="text1"/>
        </w:rPr>
      </w:pPr>
    </w:p>
    <w:p w:rsidR="00045BCF" w:rsidRPr="00277E8E" w:rsidRDefault="00045BCF" w:rsidP="006F313C">
      <w:pPr>
        <w:pStyle w:val="5"/>
        <w:rPr>
          <w:color w:val="000000" w:themeColor="text1"/>
        </w:rPr>
      </w:pPr>
      <w:bookmarkStart w:id="241" w:name="_Toc374030936"/>
      <w:r w:rsidRPr="00277E8E">
        <w:rPr>
          <w:rFonts w:hint="eastAsia"/>
          <w:color w:val="000000" w:themeColor="text1"/>
        </w:rPr>
        <w:t>実施体制の確保</w:t>
      </w:r>
      <w:bookmarkEnd w:id="241"/>
    </w:p>
    <w:p w:rsidR="00045BCF" w:rsidRPr="00277E8E" w:rsidRDefault="00817143" w:rsidP="00817143">
      <w:pPr>
        <w:ind w:firstLineChars="100" w:firstLine="220"/>
        <w:rPr>
          <w:color w:val="000000" w:themeColor="text1"/>
        </w:rPr>
      </w:pPr>
      <w:r w:rsidRPr="00277E8E">
        <w:rPr>
          <w:rFonts w:hint="eastAsia"/>
          <w:color w:val="000000" w:themeColor="text1"/>
        </w:rPr>
        <w:t>町は、以下の事項を行い、火葬の実施体制を確保する。</w:t>
      </w:r>
      <w:r w:rsidRPr="00277E8E">
        <w:rPr>
          <w:rFonts w:hAnsi="Times New Roman" w:hint="eastAsia"/>
          <w:color w:val="000000" w:themeColor="text1"/>
          <w:kern w:val="0"/>
        </w:rPr>
        <w:t>死亡者が</w:t>
      </w:r>
      <w:r w:rsidRPr="00277E8E">
        <w:rPr>
          <w:rFonts w:hint="eastAsia"/>
          <w:color w:val="000000" w:themeColor="text1"/>
          <w:kern w:val="0"/>
        </w:rPr>
        <w:t>多数</w:t>
      </w:r>
      <w:r w:rsidRPr="00277E8E">
        <w:rPr>
          <w:rFonts w:hAnsi="Times New Roman" w:hint="eastAsia"/>
          <w:color w:val="000000" w:themeColor="text1"/>
          <w:kern w:val="0"/>
        </w:rPr>
        <w:t>のため、町内の遺体搬送車及び火葬場で対応できない場合には、近隣市町への協力要請により広域的に必要数の確保を図る。</w:t>
      </w:r>
    </w:p>
    <w:p w:rsidR="00817143" w:rsidRPr="00277E8E" w:rsidRDefault="00817143" w:rsidP="00B163FE">
      <w:pPr>
        <w:numPr>
          <w:ilvl w:val="0"/>
          <w:numId w:val="78"/>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 w:val="21"/>
          <w:szCs w:val="21"/>
        </w:rPr>
        <w:t>火葬場の</w:t>
      </w:r>
      <w:r w:rsidRPr="00277E8E">
        <w:rPr>
          <w:rFonts w:cs="ＭＳ明朝-WinCharSetFFFF-H" w:hint="eastAsia"/>
          <w:color w:val="000000" w:themeColor="text1"/>
          <w:kern w:val="0"/>
          <w:szCs w:val="21"/>
        </w:rPr>
        <w:t>被災状況の把握</w:t>
      </w:r>
    </w:p>
    <w:p w:rsidR="00817143" w:rsidRPr="00277E8E" w:rsidRDefault="00817143" w:rsidP="00B163FE">
      <w:pPr>
        <w:numPr>
          <w:ilvl w:val="0"/>
          <w:numId w:val="78"/>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死亡者数の把握</w:t>
      </w:r>
    </w:p>
    <w:p w:rsidR="00817143" w:rsidRPr="00277E8E" w:rsidRDefault="00817143" w:rsidP="00B163FE">
      <w:pPr>
        <w:numPr>
          <w:ilvl w:val="0"/>
          <w:numId w:val="78"/>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火葬相談窓口の設置</w:t>
      </w:r>
    </w:p>
    <w:p w:rsidR="00817143" w:rsidRPr="00277E8E" w:rsidRDefault="00817143" w:rsidP="00B163FE">
      <w:pPr>
        <w:numPr>
          <w:ilvl w:val="0"/>
          <w:numId w:val="78"/>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火葬場へのアクセス道路の確保</w:t>
      </w:r>
    </w:p>
    <w:p w:rsidR="00817143" w:rsidRPr="00277E8E" w:rsidRDefault="00817143" w:rsidP="00B163FE">
      <w:pPr>
        <w:numPr>
          <w:ilvl w:val="0"/>
          <w:numId w:val="78"/>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死体搬送体制の確保</w:t>
      </w:r>
    </w:p>
    <w:p w:rsidR="00045BCF" w:rsidRPr="00277E8E" w:rsidRDefault="00817143" w:rsidP="00B163FE">
      <w:pPr>
        <w:numPr>
          <w:ilvl w:val="0"/>
          <w:numId w:val="78"/>
        </w:numPr>
        <w:autoSpaceDE w:val="0"/>
        <w:autoSpaceDN w:val="0"/>
        <w:jc w:val="left"/>
        <w:rPr>
          <w:color w:val="000000" w:themeColor="text1"/>
        </w:rPr>
      </w:pPr>
      <w:r w:rsidRPr="00277E8E">
        <w:rPr>
          <w:rFonts w:cs="ＭＳ明朝-WinCharSetFFFF-H" w:hint="eastAsia"/>
          <w:color w:val="000000" w:themeColor="text1"/>
          <w:kern w:val="0"/>
          <w:szCs w:val="21"/>
        </w:rPr>
        <w:t>火葬</w:t>
      </w:r>
      <w:r w:rsidRPr="00277E8E">
        <w:rPr>
          <w:rFonts w:cs="ＭＳ明朝-WinCharSetFFFF-H" w:hint="eastAsia"/>
          <w:color w:val="000000" w:themeColor="text1"/>
          <w:kern w:val="0"/>
        </w:rPr>
        <w:t>用燃料の確保</w:t>
      </w:r>
    </w:p>
    <w:p w:rsidR="00817143" w:rsidRPr="00277E8E" w:rsidRDefault="00817143" w:rsidP="00817143">
      <w:pPr>
        <w:autoSpaceDE w:val="0"/>
        <w:autoSpaceDN w:val="0"/>
        <w:jc w:val="left"/>
        <w:rPr>
          <w:color w:val="000000" w:themeColor="text1"/>
        </w:rPr>
      </w:pPr>
    </w:p>
    <w:p w:rsidR="00817143" w:rsidRPr="00277E8E" w:rsidRDefault="00817143" w:rsidP="006F313C">
      <w:pPr>
        <w:pStyle w:val="5"/>
        <w:rPr>
          <w:color w:val="000000" w:themeColor="text1"/>
        </w:rPr>
      </w:pPr>
      <w:bookmarkStart w:id="242" w:name="_Toc374030937"/>
      <w:r w:rsidRPr="00277E8E">
        <w:rPr>
          <w:rFonts w:hint="eastAsia"/>
          <w:color w:val="000000" w:themeColor="text1"/>
        </w:rPr>
        <w:t>車両、必要資材の確保</w:t>
      </w:r>
      <w:bookmarkEnd w:id="242"/>
    </w:p>
    <w:p w:rsidR="00817143" w:rsidRPr="00277E8E" w:rsidRDefault="00817143" w:rsidP="00817143">
      <w:pPr>
        <w:ind w:firstLine="234"/>
        <w:rPr>
          <w:color w:val="000000" w:themeColor="text1"/>
        </w:rPr>
      </w:pPr>
      <w:r w:rsidRPr="00277E8E">
        <w:rPr>
          <w:rFonts w:hint="eastAsia"/>
          <w:color w:val="000000" w:themeColor="text1"/>
        </w:rPr>
        <w:t>収容埋葬に必要な車両、資材は、町内関係業者の協力を得て</w:t>
      </w:r>
      <w:r w:rsidRPr="00265DA2">
        <w:rPr>
          <w:rFonts w:hint="eastAsia"/>
          <w:color w:val="000000" w:themeColor="text1"/>
        </w:rPr>
        <w:t>、“総括班”</w:t>
      </w:r>
      <w:r w:rsidRPr="00277E8E">
        <w:rPr>
          <w:rFonts w:hint="eastAsia"/>
          <w:color w:val="000000" w:themeColor="text1"/>
        </w:rPr>
        <w:t>、消防本部、保健福祉</w:t>
      </w:r>
      <w:r w:rsidR="00265DA2">
        <w:rPr>
          <w:rFonts w:hint="eastAsia"/>
          <w:color w:val="000000" w:themeColor="text1"/>
        </w:rPr>
        <w:t>（</w:t>
      </w:r>
      <w:r w:rsidRPr="00277E8E">
        <w:rPr>
          <w:rFonts w:hint="eastAsia"/>
          <w:color w:val="000000" w:themeColor="text1"/>
        </w:rPr>
        <w:t>環境</w:t>
      </w:r>
      <w:r w:rsidR="00265DA2">
        <w:rPr>
          <w:rFonts w:hint="eastAsia"/>
          <w:color w:val="000000" w:themeColor="text1"/>
        </w:rPr>
        <w:t>）</w:t>
      </w:r>
      <w:r w:rsidRPr="00277E8E">
        <w:rPr>
          <w:rFonts w:hint="eastAsia"/>
          <w:color w:val="000000" w:themeColor="text1"/>
        </w:rPr>
        <w:t>事務所等で確保する。</w:t>
      </w:r>
    </w:p>
    <w:p w:rsidR="00817143" w:rsidRPr="00277E8E" w:rsidRDefault="00817143" w:rsidP="00817143">
      <w:pPr>
        <w:rPr>
          <w:color w:val="000000" w:themeColor="text1"/>
        </w:rPr>
      </w:pPr>
    </w:p>
    <w:p w:rsidR="00817143" w:rsidRPr="00277E8E" w:rsidRDefault="00817143" w:rsidP="0081714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＜遺体収容</w:t>
      </w:r>
      <w:r w:rsidR="00C84F93" w:rsidRPr="00277E8E">
        <w:rPr>
          <w:rFonts w:ascii="ＭＳ Ｐゴシック" w:eastAsia="ＭＳ Ｐゴシック" w:hAnsi="ＭＳ Ｐゴシック" w:hint="eastAsia"/>
          <w:color w:val="000000" w:themeColor="text1"/>
        </w:rPr>
        <w:t>・</w:t>
      </w:r>
      <w:r w:rsidRPr="00277E8E">
        <w:rPr>
          <w:rFonts w:ascii="ＭＳ Ｐゴシック" w:eastAsia="ＭＳ Ｐゴシック" w:hAnsi="ＭＳ Ｐゴシック" w:hint="eastAsia"/>
          <w:color w:val="000000" w:themeColor="text1"/>
        </w:rPr>
        <w:t>埋葬</w:t>
      </w:r>
      <w:r w:rsidR="00C84F93" w:rsidRPr="00277E8E">
        <w:rPr>
          <w:rFonts w:ascii="ＭＳ Ｐゴシック" w:eastAsia="ＭＳ Ｐゴシック" w:hAnsi="ＭＳ Ｐゴシック" w:hint="eastAsia"/>
          <w:color w:val="000000" w:themeColor="text1"/>
        </w:rPr>
        <w:t>に必要な</w:t>
      </w:r>
      <w:r w:rsidRPr="00277E8E">
        <w:rPr>
          <w:rFonts w:ascii="ＭＳ Ｐゴシック" w:eastAsia="ＭＳ Ｐゴシック" w:hAnsi="ＭＳ Ｐゴシック" w:hint="eastAsia"/>
          <w:color w:val="000000" w:themeColor="text1"/>
        </w:rPr>
        <w:t>資材＞</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976"/>
      </w:tblGrid>
      <w:tr w:rsidR="00277E8E" w:rsidRPr="00277E8E" w:rsidTr="00265DA2">
        <w:tc>
          <w:tcPr>
            <w:tcW w:w="3828" w:type="dxa"/>
            <w:shd w:val="clear" w:color="auto" w:fill="F2F2F2"/>
          </w:tcPr>
          <w:p w:rsidR="00817143" w:rsidRPr="00277E8E" w:rsidRDefault="00817143" w:rsidP="00A524E2">
            <w:pPr>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必要資材</w:t>
            </w:r>
          </w:p>
        </w:tc>
        <w:tc>
          <w:tcPr>
            <w:tcW w:w="2976" w:type="dxa"/>
            <w:shd w:val="clear" w:color="auto" w:fill="F2F2F2"/>
          </w:tcPr>
          <w:p w:rsidR="00817143" w:rsidRPr="00277E8E" w:rsidRDefault="00817143" w:rsidP="00A524E2">
            <w:pPr>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所管</w:t>
            </w:r>
          </w:p>
        </w:tc>
      </w:tr>
      <w:tr w:rsidR="00277E8E" w:rsidRPr="00277E8E" w:rsidTr="00265DA2">
        <w:trPr>
          <w:trHeight w:val="260"/>
        </w:trPr>
        <w:tc>
          <w:tcPr>
            <w:tcW w:w="3828" w:type="dxa"/>
          </w:tcPr>
          <w:p w:rsidR="00817143" w:rsidRPr="00277E8E" w:rsidRDefault="00817143" w:rsidP="00817143">
            <w:pPr>
              <w:rPr>
                <w:color w:val="000000" w:themeColor="text1"/>
              </w:rPr>
            </w:pPr>
            <w:r w:rsidRPr="00277E8E">
              <w:rPr>
                <w:rFonts w:hint="eastAsia"/>
                <w:color w:val="000000" w:themeColor="text1"/>
              </w:rPr>
              <w:t>非常用担架</w:t>
            </w:r>
          </w:p>
        </w:tc>
        <w:tc>
          <w:tcPr>
            <w:tcW w:w="2976" w:type="dxa"/>
          </w:tcPr>
          <w:p w:rsidR="00817143" w:rsidRPr="00277E8E" w:rsidRDefault="00817143" w:rsidP="00817143">
            <w:pPr>
              <w:rPr>
                <w:color w:val="000000" w:themeColor="text1"/>
              </w:rPr>
            </w:pPr>
            <w:r w:rsidRPr="00277E8E">
              <w:rPr>
                <w:rFonts w:hint="eastAsia"/>
                <w:color w:val="000000" w:themeColor="text1"/>
              </w:rPr>
              <w:t>消防署</w:t>
            </w:r>
          </w:p>
        </w:tc>
      </w:tr>
      <w:tr w:rsidR="00277E8E" w:rsidRPr="00277E8E" w:rsidTr="00265DA2">
        <w:tc>
          <w:tcPr>
            <w:tcW w:w="3828" w:type="dxa"/>
          </w:tcPr>
          <w:p w:rsidR="00817143" w:rsidRPr="00277E8E" w:rsidRDefault="00817143" w:rsidP="00817143">
            <w:pPr>
              <w:rPr>
                <w:color w:val="000000" w:themeColor="text1"/>
              </w:rPr>
            </w:pPr>
            <w:r w:rsidRPr="00277E8E">
              <w:rPr>
                <w:rFonts w:hint="eastAsia"/>
                <w:color w:val="000000" w:themeColor="text1"/>
              </w:rPr>
              <w:t>遺体安置用シート、棺、ドライアイス、骨壺</w:t>
            </w:r>
          </w:p>
        </w:tc>
        <w:tc>
          <w:tcPr>
            <w:tcW w:w="2976" w:type="dxa"/>
          </w:tcPr>
          <w:p w:rsidR="00817143" w:rsidRPr="00277E8E" w:rsidRDefault="00817143" w:rsidP="00817143">
            <w:pPr>
              <w:rPr>
                <w:color w:val="000000" w:themeColor="text1"/>
              </w:rPr>
            </w:pPr>
            <w:r w:rsidRPr="00277E8E">
              <w:rPr>
                <w:rFonts w:hint="eastAsia"/>
                <w:color w:val="000000" w:themeColor="text1"/>
              </w:rPr>
              <w:t>福祉医療班</w:t>
            </w:r>
          </w:p>
        </w:tc>
      </w:tr>
      <w:tr w:rsidR="00277E8E" w:rsidRPr="00277E8E" w:rsidTr="00265DA2">
        <w:tc>
          <w:tcPr>
            <w:tcW w:w="3828" w:type="dxa"/>
          </w:tcPr>
          <w:p w:rsidR="00817143" w:rsidRPr="00277E8E" w:rsidRDefault="00817143" w:rsidP="00817143">
            <w:pPr>
              <w:rPr>
                <w:color w:val="000000" w:themeColor="text1"/>
              </w:rPr>
            </w:pPr>
            <w:r w:rsidRPr="00277E8E">
              <w:rPr>
                <w:rFonts w:hint="eastAsia"/>
                <w:color w:val="000000" w:themeColor="text1"/>
              </w:rPr>
              <w:t>遺体消毒用品</w:t>
            </w:r>
          </w:p>
        </w:tc>
        <w:tc>
          <w:tcPr>
            <w:tcW w:w="2976" w:type="dxa"/>
          </w:tcPr>
          <w:p w:rsidR="00817143" w:rsidRPr="00277E8E" w:rsidRDefault="00817143" w:rsidP="00817143">
            <w:pPr>
              <w:rPr>
                <w:color w:val="000000" w:themeColor="text1"/>
              </w:rPr>
            </w:pPr>
            <w:r w:rsidRPr="00277E8E">
              <w:rPr>
                <w:rFonts w:hint="eastAsia"/>
                <w:color w:val="000000" w:themeColor="text1"/>
              </w:rPr>
              <w:t>病院</w:t>
            </w:r>
          </w:p>
          <w:p w:rsidR="00817143" w:rsidRPr="00277E8E" w:rsidRDefault="00817143" w:rsidP="00817143">
            <w:pPr>
              <w:rPr>
                <w:color w:val="000000" w:themeColor="text1"/>
              </w:rPr>
            </w:pPr>
            <w:r w:rsidRPr="00277E8E">
              <w:rPr>
                <w:rFonts w:hint="eastAsia"/>
                <w:color w:val="000000" w:themeColor="text1"/>
              </w:rPr>
              <w:t>保健福祉</w:t>
            </w:r>
            <w:r w:rsidR="00265DA2">
              <w:rPr>
                <w:rFonts w:hint="eastAsia"/>
                <w:color w:val="000000" w:themeColor="text1"/>
              </w:rPr>
              <w:t>（</w:t>
            </w:r>
            <w:r w:rsidRPr="00277E8E">
              <w:rPr>
                <w:rFonts w:hint="eastAsia"/>
                <w:color w:val="000000" w:themeColor="text1"/>
              </w:rPr>
              <w:t>環境</w:t>
            </w:r>
            <w:r w:rsidR="00265DA2">
              <w:rPr>
                <w:rFonts w:hint="eastAsia"/>
                <w:color w:val="000000" w:themeColor="text1"/>
              </w:rPr>
              <w:t>）</w:t>
            </w:r>
            <w:r w:rsidRPr="00277E8E">
              <w:rPr>
                <w:rFonts w:hint="eastAsia"/>
                <w:color w:val="000000" w:themeColor="text1"/>
              </w:rPr>
              <w:t>事務所</w:t>
            </w:r>
          </w:p>
        </w:tc>
      </w:tr>
    </w:tbl>
    <w:p w:rsidR="00817143" w:rsidRPr="00277E8E" w:rsidRDefault="00817143" w:rsidP="00817143">
      <w:pPr>
        <w:autoSpaceDE w:val="0"/>
        <w:autoSpaceDN w:val="0"/>
        <w:jc w:val="left"/>
        <w:rPr>
          <w:color w:val="000000" w:themeColor="text1"/>
        </w:rPr>
      </w:pPr>
    </w:p>
    <w:p w:rsidR="0005708C" w:rsidRPr="00277E8E" w:rsidRDefault="00714CE5" w:rsidP="006F313C">
      <w:pPr>
        <w:pStyle w:val="5"/>
        <w:rPr>
          <w:color w:val="000000" w:themeColor="text1"/>
        </w:rPr>
      </w:pPr>
      <w:r w:rsidRPr="00277E8E">
        <w:rPr>
          <w:rFonts w:hint="eastAsia"/>
          <w:color w:val="000000" w:themeColor="text1"/>
        </w:rPr>
        <w:t>町が火葬を行う場合の要件</w:t>
      </w:r>
    </w:p>
    <w:p w:rsidR="00817143" w:rsidRPr="00277E8E" w:rsidRDefault="00817143" w:rsidP="00817143">
      <w:pPr>
        <w:ind w:firstLineChars="100" w:firstLine="220"/>
        <w:rPr>
          <w:color w:val="000000" w:themeColor="text1"/>
        </w:rPr>
      </w:pPr>
      <w:r w:rsidRPr="00277E8E">
        <w:rPr>
          <w:rFonts w:hint="eastAsia"/>
          <w:color w:val="000000" w:themeColor="text1"/>
        </w:rPr>
        <w:t>火葬の実施は原則として遺族が行い、町は必要な資材を支給する。</w:t>
      </w:r>
    </w:p>
    <w:p w:rsidR="00817143" w:rsidRPr="00277E8E" w:rsidRDefault="00817143" w:rsidP="00817143">
      <w:pPr>
        <w:ind w:firstLineChars="100" w:firstLine="220"/>
        <w:rPr>
          <w:color w:val="000000" w:themeColor="text1"/>
        </w:rPr>
      </w:pPr>
      <w:r w:rsidRPr="00277E8E">
        <w:rPr>
          <w:rFonts w:hint="eastAsia"/>
          <w:color w:val="000000" w:themeColor="text1"/>
        </w:rPr>
        <w:t>ただし、以下の場合においては町が火葬を実施する。</w:t>
      </w:r>
    </w:p>
    <w:p w:rsidR="00817143" w:rsidRPr="00277E8E" w:rsidRDefault="00817143" w:rsidP="00B163FE">
      <w:pPr>
        <w:numPr>
          <w:ilvl w:val="0"/>
          <w:numId w:val="79"/>
        </w:numPr>
        <w:autoSpaceDE w:val="0"/>
        <w:autoSpaceDN w:val="0"/>
        <w:jc w:val="left"/>
        <w:rPr>
          <w:color w:val="000000" w:themeColor="text1"/>
        </w:rPr>
      </w:pPr>
      <w:r w:rsidRPr="00277E8E">
        <w:rPr>
          <w:rFonts w:hint="eastAsia"/>
          <w:color w:val="000000" w:themeColor="text1"/>
        </w:rPr>
        <w:t>遺族がいない</w:t>
      </w:r>
      <w:r w:rsidRPr="00277E8E">
        <w:rPr>
          <w:rFonts w:cs="ＭＳ明朝-WinCharSetFFFF-H" w:hint="eastAsia"/>
          <w:color w:val="000000" w:themeColor="text1"/>
          <w:kern w:val="0"/>
          <w:sz w:val="21"/>
          <w:szCs w:val="21"/>
        </w:rPr>
        <w:t>場合</w:t>
      </w:r>
    </w:p>
    <w:p w:rsidR="00817143" w:rsidRPr="00277E8E" w:rsidRDefault="00817143" w:rsidP="00B163FE">
      <w:pPr>
        <w:numPr>
          <w:ilvl w:val="0"/>
          <w:numId w:val="79"/>
        </w:numPr>
        <w:autoSpaceDE w:val="0"/>
        <w:autoSpaceDN w:val="0"/>
        <w:jc w:val="left"/>
        <w:rPr>
          <w:rFonts w:cs="ＭＳ明朝-WinCharSetFFFF-H"/>
          <w:color w:val="000000" w:themeColor="text1"/>
          <w:kern w:val="0"/>
          <w:sz w:val="21"/>
          <w:szCs w:val="21"/>
        </w:rPr>
      </w:pPr>
      <w:r w:rsidRPr="00277E8E">
        <w:rPr>
          <w:rFonts w:cs="ＭＳ明朝-WinCharSetFFFF-H" w:hint="eastAsia"/>
          <w:color w:val="000000" w:themeColor="text1"/>
          <w:kern w:val="0"/>
          <w:sz w:val="21"/>
          <w:szCs w:val="21"/>
        </w:rPr>
        <w:t>災害による混乱のため遺族が火葬を行うことが困難な場合</w:t>
      </w:r>
    </w:p>
    <w:p w:rsidR="00817143" w:rsidRPr="00277E8E" w:rsidRDefault="00817143" w:rsidP="00B163FE">
      <w:pPr>
        <w:numPr>
          <w:ilvl w:val="0"/>
          <w:numId w:val="79"/>
        </w:numPr>
        <w:autoSpaceDE w:val="0"/>
        <w:autoSpaceDN w:val="0"/>
        <w:jc w:val="left"/>
        <w:rPr>
          <w:rFonts w:cs="ＭＳ明朝-WinCharSetFFFF-H"/>
          <w:color w:val="000000" w:themeColor="text1"/>
          <w:kern w:val="0"/>
          <w:sz w:val="21"/>
          <w:szCs w:val="21"/>
        </w:rPr>
      </w:pPr>
      <w:r w:rsidRPr="00277E8E">
        <w:rPr>
          <w:rFonts w:cs="ＭＳ明朝-WinCharSetFFFF-H" w:hint="eastAsia"/>
          <w:color w:val="000000" w:themeColor="text1"/>
          <w:kern w:val="0"/>
          <w:sz w:val="21"/>
          <w:szCs w:val="21"/>
        </w:rPr>
        <w:t>緊急に避難を要するため、遺族が時間的にも労力的にも火葬を行うことが困難な場合</w:t>
      </w:r>
    </w:p>
    <w:p w:rsidR="00817143" w:rsidRPr="00277E8E" w:rsidRDefault="00817143" w:rsidP="00B163FE">
      <w:pPr>
        <w:numPr>
          <w:ilvl w:val="0"/>
          <w:numId w:val="79"/>
        </w:numPr>
        <w:autoSpaceDE w:val="0"/>
        <w:autoSpaceDN w:val="0"/>
        <w:jc w:val="left"/>
        <w:rPr>
          <w:color w:val="000000" w:themeColor="text1"/>
          <w:kern w:val="0"/>
        </w:rPr>
      </w:pPr>
      <w:r w:rsidRPr="00277E8E">
        <w:rPr>
          <w:rFonts w:cs="ＭＳ明朝-WinCharSetFFFF-H" w:hint="eastAsia"/>
          <w:color w:val="000000" w:themeColor="text1"/>
          <w:kern w:val="0"/>
          <w:sz w:val="21"/>
          <w:szCs w:val="21"/>
        </w:rPr>
        <w:t>墓地又は</w:t>
      </w:r>
      <w:r w:rsidRPr="00277E8E">
        <w:rPr>
          <w:rFonts w:hint="eastAsia"/>
          <w:color w:val="000000" w:themeColor="text1"/>
          <w:kern w:val="0"/>
        </w:rPr>
        <w:t>火葬場が浸水又は流失し、個人の力では火葬を行うことが困難な場合</w:t>
      </w:r>
    </w:p>
    <w:p w:rsidR="00817143" w:rsidRPr="00277E8E" w:rsidRDefault="00817143" w:rsidP="00817143">
      <w:pPr>
        <w:ind w:firstLineChars="100" w:firstLine="220"/>
        <w:rPr>
          <w:color w:val="000000" w:themeColor="text1"/>
        </w:rPr>
      </w:pPr>
    </w:p>
    <w:p w:rsidR="002C06F1" w:rsidRPr="00277E8E" w:rsidRDefault="002C06F1">
      <w:pPr>
        <w:widowControl/>
        <w:jc w:val="left"/>
        <w:rPr>
          <w:rFonts w:ascii="Arial" w:eastAsia="ＭＳ Ｐゴシック" w:hAnsi="Arial"/>
          <w:color w:val="000000" w:themeColor="text1"/>
          <w:u w:val="single"/>
        </w:rPr>
      </w:pPr>
      <w:r w:rsidRPr="00277E8E">
        <w:rPr>
          <w:color w:val="000000" w:themeColor="text1"/>
        </w:rPr>
        <w:br w:type="page"/>
      </w:r>
    </w:p>
    <w:p w:rsidR="00714CE5" w:rsidRPr="00277E8E" w:rsidRDefault="00714CE5" w:rsidP="00E9753A">
      <w:pPr>
        <w:pStyle w:val="5"/>
        <w:rPr>
          <w:color w:val="000000" w:themeColor="text1"/>
        </w:rPr>
      </w:pPr>
      <w:r w:rsidRPr="00277E8E">
        <w:rPr>
          <w:rFonts w:hint="eastAsia"/>
          <w:color w:val="000000" w:themeColor="text1"/>
        </w:rPr>
        <w:lastRenderedPageBreak/>
        <w:t>火葬</w:t>
      </w:r>
      <w:r w:rsidR="00E9753A" w:rsidRPr="00277E8E">
        <w:rPr>
          <w:rFonts w:hint="eastAsia"/>
          <w:color w:val="000000" w:themeColor="text1"/>
        </w:rPr>
        <w:t>場</w:t>
      </w:r>
    </w:p>
    <w:p w:rsidR="00E9753A" w:rsidRPr="00277E8E" w:rsidRDefault="00E9753A" w:rsidP="00E9753A">
      <w:pPr>
        <w:ind w:firstLineChars="100" w:firstLine="220"/>
        <w:rPr>
          <w:color w:val="000000" w:themeColor="text1"/>
        </w:rPr>
      </w:pPr>
      <w:r w:rsidRPr="00277E8E">
        <w:rPr>
          <w:rFonts w:hint="eastAsia"/>
          <w:color w:val="000000" w:themeColor="text1"/>
        </w:rPr>
        <w:t>使用する火葬場を以下に示す。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8"/>
        <w:gridCol w:w="2410"/>
        <w:gridCol w:w="851"/>
        <w:gridCol w:w="1417"/>
      </w:tblGrid>
      <w:tr w:rsidR="00277E8E" w:rsidRPr="00277E8E" w:rsidTr="00113E82">
        <w:trPr>
          <w:cantSplit/>
          <w:trHeight w:val="204"/>
        </w:trPr>
        <w:tc>
          <w:tcPr>
            <w:tcW w:w="3678" w:type="dxa"/>
            <w:shd w:val="clear" w:color="auto" w:fill="F2F2F2"/>
          </w:tcPr>
          <w:p w:rsidR="0005708C" w:rsidRPr="00277E8E" w:rsidRDefault="0005708C" w:rsidP="0005708C">
            <w:pPr>
              <w:autoSpaceDE w:val="0"/>
              <w:autoSpaceDN w:val="0"/>
              <w:adjustRightInd w:val="0"/>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施設名</w:t>
            </w:r>
          </w:p>
        </w:tc>
        <w:tc>
          <w:tcPr>
            <w:tcW w:w="2410" w:type="dxa"/>
            <w:shd w:val="clear" w:color="auto" w:fill="F2F2F2"/>
          </w:tcPr>
          <w:p w:rsidR="0005708C" w:rsidRPr="00277E8E" w:rsidRDefault="0005708C" w:rsidP="0005708C">
            <w:pPr>
              <w:autoSpaceDE w:val="0"/>
              <w:autoSpaceDN w:val="0"/>
              <w:adjustRightInd w:val="0"/>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所在地</w:t>
            </w:r>
          </w:p>
        </w:tc>
        <w:tc>
          <w:tcPr>
            <w:tcW w:w="851" w:type="dxa"/>
            <w:shd w:val="clear" w:color="auto" w:fill="F2F2F2"/>
          </w:tcPr>
          <w:p w:rsidR="0005708C" w:rsidRPr="00277E8E" w:rsidRDefault="0005708C" w:rsidP="002921D7">
            <w:pPr>
              <w:autoSpaceDE w:val="0"/>
              <w:autoSpaceDN w:val="0"/>
              <w:adjustRightInd w:val="0"/>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炉数</w:t>
            </w:r>
          </w:p>
        </w:tc>
        <w:tc>
          <w:tcPr>
            <w:tcW w:w="1417" w:type="dxa"/>
            <w:shd w:val="clear" w:color="auto" w:fill="F2F2F2"/>
          </w:tcPr>
          <w:p w:rsidR="0005708C" w:rsidRPr="00277E8E" w:rsidRDefault="0005708C" w:rsidP="00817143">
            <w:pPr>
              <w:tabs>
                <w:tab w:val="center" w:pos="914"/>
              </w:tabs>
              <w:autoSpaceDE w:val="0"/>
              <w:autoSpaceDN w:val="0"/>
              <w:adjustRightInd w:val="0"/>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ＴＥＬ</w:t>
            </w:r>
          </w:p>
        </w:tc>
      </w:tr>
      <w:tr w:rsidR="00277E8E" w:rsidRPr="00277E8E" w:rsidTr="00113E82">
        <w:trPr>
          <w:trHeight w:val="96"/>
        </w:trPr>
        <w:tc>
          <w:tcPr>
            <w:tcW w:w="3678" w:type="dxa"/>
          </w:tcPr>
          <w:p w:rsidR="0005708C" w:rsidRPr="00277E8E" w:rsidRDefault="006041C2" w:rsidP="001B5929">
            <w:pPr>
              <w:ind w:left="117"/>
              <w:jc w:val="left"/>
              <w:rPr>
                <w:color w:val="000000" w:themeColor="text1"/>
                <w:kern w:val="0"/>
              </w:rPr>
            </w:pPr>
            <w:r w:rsidRPr="001B5929">
              <w:rPr>
                <w:rFonts w:hint="eastAsia"/>
                <w:kern w:val="0"/>
              </w:rPr>
              <w:t>北筑昇華苑</w:t>
            </w:r>
            <w:r w:rsidR="0005708C" w:rsidRPr="001B5929">
              <w:rPr>
                <w:rFonts w:hint="eastAsia"/>
                <w:kern w:val="0"/>
              </w:rPr>
              <w:t>（北筑</w:t>
            </w:r>
            <w:r w:rsidRPr="001B5929">
              <w:rPr>
                <w:rFonts w:hint="eastAsia"/>
                <w:kern w:val="0"/>
              </w:rPr>
              <w:t>昇華苑</w:t>
            </w:r>
            <w:r w:rsidR="0005708C" w:rsidRPr="001B5929">
              <w:rPr>
                <w:rFonts w:hint="eastAsia"/>
                <w:kern w:val="0"/>
              </w:rPr>
              <w:t>組</w:t>
            </w:r>
            <w:r w:rsidR="0005708C" w:rsidRPr="00277E8E">
              <w:rPr>
                <w:rFonts w:hint="eastAsia"/>
                <w:color w:val="000000" w:themeColor="text1"/>
                <w:kern w:val="0"/>
              </w:rPr>
              <w:t>合）</w:t>
            </w:r>
          </w:p>
        </w:tc>
        <w:tc>
          <w:tcPr>
            <w:tcW w:w="2410" w:type="dxa"/>
          </w:tcPr>
          <w:p w:rsidR="0005708C" w:rsidRPr="00277E8E" w:rsidRDefault="0005708C" w:rsidP="002921D7">
            <w:pPr>
              <w:ind w:left="117"/>
              <w:jc w:val="left"/>
              <w:rPr>
                <w:color w:val="000000" w:themeColor="text1"/>
                <w:kern w:val="0"/>
              </w:rPr>
            </w:pPr>
            <w:r w:rsidRPr="00277E8E">
              <w:rPr>
                <w:rFonts w:hint="eastAsia"/>
                <w:color w:val="000000" w:themeColor="text1"/>
                <w:kern w:val="0"/>
              </w:rPr>
              <w:t>古賀市青柳145-1</w:t>
            </w:r>
          </w:p>
        </w:tc>
        <w:tc>
          <w:tcPr>
            <w:tcW w:w="851" w:type="dxa"/>
          </w:tcPr>
          <w:p w:rsidR="0005708C" w:rsidRPr="00277E8E" w:rsidRDefault="00A75C98" w:rsidP="002921D7">
            <w:pPr>
              <w:jc w:val="center"/>
              <w:rPr>
                <w:color w:val="000000" w:themeColor="text1"/>
                <w:kern w:val="0"/>
              </w:rPr>
            </w:pPr>
            <w:r w:rsidRPr="00277E8E">
              <w:rPr>
                <w:rFonts w:hint="eastAsia"/>
                <w:color w:val="000000" w:themeColor="text1"/>
                <w:kern w:val="0"/>
              </w:rPr>
              <w:t>16</w:t>
            </w:r>
            <w:r w:rsidR="0005708C" w:rsidRPr="00277E8E">
              <w:rPr>
                <w:rFonts w:hint="eastAsia"/>
                <w:color w:val="000000" w:themeColor="text1"/>
                <w:kern w:val="0"/>
              </w:rPr>
              <w:t>基</w:t>
            </w:r>
          </w:p>
        </w:tc>
        <w:tc>
          <w:tcPr>
            <w:tcW w:w="1417" w:type="dxa"/>
          </w:tcPr>
          <w:p w:rsidR="0005708C" w:rsidRPr="00277E8E" w:rsidRDefault="0005708C" w:rsidP="002921D7">
            <w:pPr>
              <w:ind w:firstLine="234"/>
              <w:rPr>
                <w:color w:val="000000" w:themeColor="text1"/>
                <w:kern w:val="0"/>
              </w:rPr>
            </w:pPr>
            <w:r w:rsidRPr="00277E8E">
              <w:rPr>
                <w:rFonts w:hint="eastAsia"/>
                <w:color w:val="000000" w:themeColor="text1"/>
                <w:kern w:val="0"/>
              </w:rPr>
              <w:t>943-7291</w:t>
            </w:r>
          </w:p>
        </w:tc>
      </w:tr>
    </w:tbl>
    <w:p w:rsidR="00A75C98" w:rsidRPr="00277E8E" w:rsidRDefault="00A75C98" w:rsidP="0005708C">
      <w:pPr>
        <w:rPr>
          <w:color w:val="000000" w:themeColor="text1"/>
        </w:rPr>
      </w:pPr>
    </w:p>
    <w:p w:rsidR="001C4E41" w:rsidRPr="00277E8E" w:rsidRDefault="001C4E41" w:rsidP="006F313C">
      <w:pPr>
        <w:pStyle w:val="5"/>
        <w:rPr>
          <w:color w:val="000000" w:themeColor="text1"/>
        </w:rPr>
      </w:pPr>
      <w:bookmarkStart w:id="243" w:name="_Toc374030939"/>
      <w:r w:rsidRPr="00277E8E">
        <w:rPr>
          <w:rFonts w:hint="eastAsia"/>
          <w:color w:val="000000" w:themeColor="text1"/>
        </w:rPr>
        <w:t>身元不明の遺体の措置</w:t>
      </w:r>
      <w:bookmarkEnd w:id="243"/>
    </w:p>
    <w:p w:rsidR="001C4E41" w:rsidRPr="00277E8E" w:rsidRDefault="001C4E41" w:rsidP="001C4E41">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身元不明の遺体については、火葬前に、警察その他関係機関に連絡し、その調査にあたるとともに、身元の判明に必要な資料を保存する。</w:t>
      </w:r>
    </w:p>
    <w:p w:rsidR="00A75C98" w:rsidRPr="00277E8E" w:rsidRDefault="001C4E41" w:rsidP="001C4E41">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上記によっても遺体の身元が判明しない場合は、「墓地、埋葬等に関する法律」及び「行旅病人及び行旅死亡人取扱法」に基づいて取り扱い、火葬後の遺骨及び遺品については保管を行う。</w:t>
      </w:r>
    </w:p>
    <w:p w:rsidR="001C4E41" w:rsidRPr="00277E8E" w:rsidRDefault="001C4E41" w:rsidP="001C4E41">
      <w:pPr>
        <w:autoSpaceDE w:val="0"/>
        <w:autoSpaceDN w:val="0"/>
        <w:adjustRightInd w:val="0"/>
        <w:ind w:firstLineChars="100" w:firstLine="220"/>
        <w:jc w:val="left"/>
        <w:rPr>
          <w:rFonts w:cs="ＭＳ明朝-WinCharSetFFFF-H"/>
          <w:color w:val="000000" w:themeColor="text1"/>
          <w:kern w:val="0"/>
          <w:szCs w:val="21"/>
        </w:rPr>
      </w:pPr>
    </w:p>
    <w:p w:rsidR="001C4E41" w:rsidRPr="00277E8E" w:rsidRDefault="001C4E41" w:rsidP="006F313C">
      <w:pPr>
        <w:pStyle w:val="5"/>
        <w:rPr>
          <w:color w:val="000000" w:themeColor="text1"/>
        </w:rPr>
      </w:pPr>
      <w:bookmarkStart w:id="244" w:name="_Toc374030940"/>
      <w:r w:rsidRPr="00277E8E">
        <w:rPr>
          <w:rFonts w:hint="eastAsia"/>
          <w:color w:val="000000" w:themeColor="text1"/>
        </w:rPr>
        <w:t>火葬に関する帳簿等の整理</w:t>
      </w:r>
      <w:bookmarkEnd w:id="244"/>
    </w:p>
    <w:p w:rsidR="001C4E41" w:rsidRPr="00277E8E" w:rsidRDefault="001C4E41" w:rsidP="001C4E41">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火葬を実施し、または火葬等に要する現品若しくは経費を支出した場合は、以下の書類・帳簿等を整備、保存する。</w:t>
      </w:r>
    </w:p>
    <w:p w:rsidR="001C4E41" w:rsidRPr="00277E8E" w:rsidRDefault="001C4E41" w:rsidP="00B163FE">
      <w:pPr>
        <w:numPr>
          <w:ilvl w:val="0"/>
          <w:numId w:val="80"/>
        </w:numPr>
        <w:autoSpaceDE w:val="0"/>
        <w:autoSpaceDN w:val="0"/>
        <w:jc w:val="left"/>
        <w:rPr>
          <w:rFonts w:hAnsi="Times New Roman"/>
          <w:color w:val="000000" w:themeColor="text1"/>
          <w:kern w:val="0"/>
        </w:rPr>
      </w:pPr>
      <w:r w:rsidRPr="00277E8E">
        <w:rPr>
          <w:rFonts w:cs="ＭＳ明朝-WinCharSetFFFF-H" w:hint="eastAsia"/>
          <w:color w:val="000000" w:themeColor="text1"/>
          <w:kern w:val="0"/>
          <w:szCs w:val="21"/>
        </w:rPr>
        <w:t>救助</w:t>
      </w:r>
      <w:r w:rsidRPr="00277E8E">
        <w:rPr>
          <w:rFonts w:hAnsi="Times New Roman" w:hint="eastAsia"/>
          <w:color w:val="000000" w:themeColor="text1"/>
          <w:kern w:val="0"/>
        </w:rPr>
        <w:t>実施記録日計票</w:t>
      </w:r>
    </w:p>
    <w:p w:rsidR="001C4E41" w:rsidRPr="00277E8E" w:rsidRDefault="001C4E41" w:rsidP="00B163FE">
      <w:pPr>
        <w:numPr>
          <w:ilvl w:val="0"/>
          <w:numId w:val="80"/>
        </w:numPr>
        <w:autoSpaceDE w:val="0"/>
        <w:autoSpaceDN w:val="0"/>
        <w:jc w:val="left"/>
        <w:rPr>
          <w:rFonts w:cs="ＭＳ明朝-WinCharSetFFFF-H"/>
          <w:color w:val="000000" w:themeColor="text1"/>
          <w:kern w:val="0"/>
          <w:szCs w:val="21"/>
        </w:rPr>
      </w:pPr>
      <w:r w:rsidRPr="00277E8E">
        <w:rPr>
          <w:rFonts w:hAnsi="Times New Roman" w:hint="eastAsia"/>
          <w:color w:val="000000" w:themeColor="text1"/>
          <w:kern w:val="0"/>
        </w:rPr>
        <w:t>火</w:t>
      </w:r>
      <w:r w:rsidRPr="00277E8E">
        <w:rPr>
          <w:rFonts w:cs="ＭＳ明朝-WinCharSetFFFF-H" w:hint="eastAsia"/>
          <w:color w:val="000000" w:themeColor="text1"/>
          <w:kern w:val="0"/>
          <w:szCs w:val="21"/>
        </w:rPr>
        <w:t>葬費支出関係証拠書類</w:t>
      </w:r>
    </w:p>
    <w:p w:rsidR="00A75C98" w:rsidRPr="00277E8E" w:rsidRDefault="00A75C98" w:rsidP="0005708C">
      <w:pPr>
        <w:rPr>
          <w:color w:val="000000" w:themeColor="text1"/>
        </w:rPr>
      </w:pPr>
    </w:p>
    <w:p w:rsidR="00AA04BF" w:rsidRPr="00277E8E" w:rsidRDefault="00AA04BF" w:rsidP="00AA04BF">
      <w:pPr>
        <w:pStyle w:val="5"/>
        <w:rPr>
          <w:color w:val="000000" w:themeColor="text1"/>
        </w:rPr>
      </w:pPr>
      <w:bookmarkStart w:id="245" w:name="_Toc374030941"/>
      <w:r w:rsidRPr="00277E8E">
        <w:rPr>
          <w:rFonts w:hint="eastAsia"/>
          <w:color w:val="000000" w:themeColor="text1"/>
        </w:rPr>
        <w:t>火葬等に関する特例</w:t>
      </w:r>
      <w:bookmarkEnd w:id="245"/>
    </w:p>
    <w:p w:rsidR="00AA04BF" w:rsidRPr="00277E8E" w:rsidRDefault="00AA04BF" w:rsidP="00AA04BF">
      <w:pPr>
        <w:autoSpaceDE w:val="0"/>
        <w:autoSpaceDN w:val="0"/>
        <w:adjustRightInd w:val="0"/>
        <w:ind w:firstLineChars="100" w:firstLine="220"/>
        <w:jc w:val="left"/>
        <w:rPr>
          <w:color w:val="000000" w:themeColor="text1"/>
        </w:rPr>
      </w:pPr>
      <w:r w:rsidRPr="00277E8E">
        <w:rPr>
          <w:color w:val="000000" w:themeColor="text1"/>
        </w:rPr>
        <w:t>著しく異常かつ激甚な非常災害であつて、当該災害により埋葬</w:t>
      </w:r>
      <w:r w:rsidRPr="00277E8E">
        <w:rPr>
          <w:rFonts w:hint="eastAsia"/>
          <w:color w:val="000000" w:themeColor="text1"/>
        </w:rPr>
        <w:t>また</w:t>
      </w:r>
      <w:r w:rsidRPr="00277E8E">
        <w:rPr>
          <w:color w:val="000000" w:themeColor="text1"/>
        </w:rPr>
        <w:t>は火葬を円滑に行うことが困難と</w:t>
      </w:r>
      <w:r w:rsidRPr="00277E8E">
        <w:rPr>
          <w:rFonts w:hint="eastAsia"/>
          <w:color w:val="000000" w:themeColor="text1"/>
        </w:rPr>
        <w:t>なった</w:t>
      </w:r>
      <w:r w:rsidRPr="00277E8E">
        <w:rPr>
          <w:color w:val="000000" w:themeColor="text1"/>
        </w:rPr>
        <w:t>ため、公衆衛生上の危害の発生を防止するため緊急の必要があると認められるものが発生した場合には、当該災害</w:t>
      </w:r>
      <w:r w:rsidRPr="00277E8E">
        <w:rPr>
          <w:rFonts w:hint="eastAsia"/>
          <w:color w:val="000000" w:themeColor="text1"/>
        </w:rPr>
        <w:t>が</w:t>
      </w:r>
      <w:r w:rsidRPr="00277E8E">
        <w:rPr>
          <w:color w:val="000000" w:themeColor="text1"/>
        </w:rPr>
        <w:t>政令で指定</w:t>
      </w:r>
      <w:r w:rsidRPr="00277E8E">
        <w:rPr>
          <w:rFonts w:hint="eastAsia"/>
          <w:color w:val="000000" w:themeColor="text1"/>
        </w:rPr>
        <w:t>される。</w:t>
      </w:r>
    </w:p>
    <w:p w:rsidR="00AA04BF" w:rsidRPr="00277E8E" w:rsidRDefault="00AA04BF" w:rsidP="00AA04BF">
      <w:pPr>
        <w:autoSpaceDE w:val="0"/>
        <w:autoSpaceDN w:val="0"/>
        <w:adjustRightInd w:val="0"/>
        <w:ind w:firstLineChars="100" w:firstLine="220"/>
        <w:jc w:val="left"/>
        <w:rPr>
          <w:color w:val="000000" w:themeColor="text1"/>
        </w:rPr>
      </w:pPr>
      <w:r w:rsidRPr="00277E8E">
        <w:rPr>
          <w:rFonts w:hint="eastAsia"/>
          <w:color w:val="000000" w:themeColor="text1"/>
        </w:rPr>
        <w:t>この場合において、</w:t>
      </w:r>
      <w:r w:rsidRPr="00277E8E">
        <w:rPr>
          <w:color w:val="000000" w:themeColor="text1"/>
        </w:rPr>
        <w:t>厚生労働大臣は、政令で定めるところにより、期間</w:t>
      </w:r>
      <w:r w:rsidRPr="00277E8E">
        <w:rPr>
          <w:rFonts w:hint="eastAsia"/>
          <w:color w:val="000000" w:themeColor="text1"/>
        </w:rPr>
        <w:t>を</w:t>
      </w:r>
      <w:r w:rsidRPr="00277E8E">
        <w:rPr>
          <w:color w:val="000000" w:themeColor="text1"/>
        </w:rPr>
        <w:t>限</w:t>
      </w:r>
      <w:r w:rsidRPr="00277E8E">
        <w:rPr>
          <w:rFonts w:hint="eastAsia"/>
          <w:color w:val="000000" w:themeColor="text1"/>
        </w:rPr>
        <w:t>って</w:t>
      </w:r>
      <w:r w:rsidRPr="00277E8E">
        <w:rPr>
          <w:color w:val="000000" w:themeColor="text1"/>
        </w:rPr>
        <w:t>墓地、埋葬等に関する法律</w:t>
      </w:r>
      <w:hyperlink r:id="rId13" w:anchor="1000000000000000000000000000000000000000000000000500000000000000000000000000000" w:tgtFrame="inyo" w:history="1">
        <w:r w:rsidRPr="00277E8E">
          <w:rPr>
            <w:color w:val="000000" w:themeColor="text1"/>
          </w:rPr>
          <w:t>第</w:t>
        </w:r>
        <w:r w:rsidRPr="00277E8E">
          <w:rPr>
            <w:rFonts w:hint="eastAsia"/>
            <w:color w:val="000000" w:themeColor="text1"/>
          </w:rPr>
          <w:t>5</w:t>
        </w:r>
        <w:r w:rsidRPr="00277E8E">
          <w:rPr>
            <w:color w:val="000000" w:themeColor="text1"/>
          </w:rPr>
          <w:t>条</w:t>
        </w:r>
      </w:hyperlink>
      <w:r w:rsidRPr="00277E8E">
        <w:rPr>
          <w:color w:val="000000" w:themeColor="text1"/>
        </w:rPr>
        <w:t>及び第</w:t>
      </w:r>
      <w:r w:rsidRPr="00277E8E">
        <w:rPr>
          <w:rFonts w:hint="eastAsia"/>
          <w:color w:val="000000" w:themeColor="text1"/>
        </w:rPr>
        <w:t>14</w:t>
      </w:r>
      <w:r w:rsidRPr="00277E8E">
        <w:rPr>
          <w:color w:val="000000" w:themeColor="text1"/>
        </w:rPr>
        <w:t>条に規定する手続の特例を定めることができる</w:t>
      </w:r>
      <w:r w:rsidRPr="00277E8E">
        <w:rPr>
          <w:rFonts w:hint="eastAsia"/>
          <w:color w:val="000000" w:themeColor="text1"/>
        </w:rPr>
        <w:t>こととなっている</w:t>
      </w:r>
      <w:r w:rsidRPr="00277E8E">
        <w:rPr>
          <w:color w:val="000000" w:themeColor="text1"/>
        </w:rPr>
        <w:t>。</w:t>
      </w:r>
    </w:p>
    <w:p w:rsidR="00A633D9" w:rsidRPr="00277E8E" w:rsidRDefault="00A633D9" w:rsidP="00A633D9">
      <w:pPr>
        <w:ind w:firstLineChars="100" w:firstLine="220"/>
        <w:rPr>
          <w:color w:val="000000" w:themeColor="text1"/>
        </w:rPr>
      </w:pPr>
    </w:p>
    <w:p w:rsidR="00A633D9" w:rsidRPr="00277E8E" w:rsidRDefault="00A633D9" w:rsidP="0005708C">
      <w:pPr>
        <w:rPr>
          <w:color w:val="000000" w:themeColor="text1"/>
        </w:rPr>
        <w:sectPr w:rsidR="00A633D9" w:rsidRPr="00277E8E" w:rsidSect="00C367BB">
          <w:footnotePr>
            <w:numRestart w:val="eachSect"/>
          </w:footnotePr>
          <w:pgSz w:w="11907" w:h="16840" w:code="9"/>
          <w:pgMar w:top="1418" w:right="1418" w:bottom="1418" w:left="1701" w:header="340" w:footer="340" w:gutter="0"/>
          <w:cols w:space="425"/>
          <w:docGrid w:type="lines" w:linePitch="360"/>
        </w:sectPr>
      </w:pPr>
    </w:p>
    <w:p w:rsidR="0005708C" w:rsidRPr="00277E8E" w:rsidRDefault="00DE59AB" w:rsidP="00DE59AB">
      <w:pPr>
        <w:pStyle w:val="2"/>
        <w:spacing w:after="540"/>
        <w:rPr>
          <w:color w:val="000000" w:themeColor="text1"/>
        </w:rPr>
      </w:pPr>
      <w:bookmarkStart w:id="246" w:name="_Toc374027244"/>
      <w:bookmarkStart w:id="247" w:name="_Toc374029206"/>
      <w:bookmarkStart w:id="248" w:name="_Toc374030943"/>
      <w:bookmarkStart w:id="249" w:name="_Toc375649761"/>
      <w:bookmarkStart w:id="250" w:name="_Toc377453482"/>
      <w:bookmarkStart w:id="251" w:name="_Toc414003522"/>
      <w:r w:rsidRPr="00277E8E">
        <w:rPr>
          <w:rFonts w:hint="eastAsia"/>
          <w:color w:val="000000" w:themeColor="text1"/>
        </w:rPr>
        <w:lastRenderedPageBreak/>
        <w:t>障害物の除去計画</w:t>
      </w:r>
      <w:bookmarkEnd w:id="246"/>
      <w:bookmarkEnd w:id="247"/>
      <w:bookmarkEnd w:id="248"/>
      <w:bookmarkEnd w:id="249"/>
      <w:bookmarkEnd w:id="250"/>
      <w:bookmarkEnd w:id="251"/>
    </w:p>
    <w:p w:rsidR="0066338D" w:rsidRPr="00277E8E" w:rsidRDefault="0066338D" w:rsidP="0066338D">
      <w:pPr>
        <w:pStyle w:val="5"/>
        <w:rPr>
          <w:color w:val="000000" w:themeColor="text1"/>
        </w:rPr>
      </w:pPr>
      <w:bookmarkStart w:id="252" w:name="_Toc374030945"/>
      <w:r w:rsidRPr="00277E8E">
        <w:rPr>
          <w:rFonts w:hint="eastAsia"/>
          <w:color w:val="000000" w:themeColor="text1"/>
        </w:rPr>
        <w:t>障害物の除去</w:t>
      </w:r>
      <w:bookmarkEnd w:id="252"/>
    </w:p>
    <w:p w:rsidR="00DE59AB" w:rsidRPr="00277E8E" w:rsidRDefault="00DE59AB" w:rsidP="008C2770">
      <w:pPr>
        <w:ind w:firstLine="234"/>
        <w:rPr>
          <w:color w:val="000000" w:themeColor="text1"/>
        </w:rPr>
      </w:pPr>
      <w:r w:rsidRPr="00277E8E">
        <w:rPr>
          <w:rFonts w:hint="eastAsia"/>
          <w:color w:val="000000" w:themeColor="text1"/>
        </w:rPr>
        <w:t>町は、被災者が当面の日常生活を営むことができるよう、</w:t>
      </w:r>
      <w:r w:rsidR="008C2770" w:rsidRPr="00277E8E">
        <w:rPr>
          <w:rFonts w:hint="eastAsia"/>
          <w:color w:val="000000" w:themeColor="text1"/>
        </w:rPr>
        <w:t>また</w:t>
      </w:r>
      <w:r w:rsidRPr="00277E8E">
        <w:rPr>
          <w:rFonts w:hint="eastAsia"/>
          <w:color w:val="000000" w:themeColor="text1"/>
        </w:rPr>
        <w:t>は二次災害を防止するため、住家、</w:t>
      </w:r>
      <w:r w:rsidR="008C2770" w:rsidRPr="00277E8E">
        <w:rPr>
          <w:rFonts w:hint="eastAsia"/>
          <w:color w:val="000000" w:themeColor="text1"/>
        </w:rPr>
        <w:t>また</w:t>
      </w:r>
      <w:r w:rsidRPr="00277E8E">
        <w:rPr>
          <w:rFonts w:hint="eastAsia"/>
          <w:color w:val="000000" w:themeColor="text1"/>
        </w:rPr>
        <w:t>はその周辺に運び込まれた土石、竹木等の障害物を除去する</w:t>
      </w:r>
      <w:r w:rsidR="008C2770" w:rsidRPr="00277E8E">
        <w:rPr>
          <w:rFonts w:hint="eastAsia"/>
          <w:color w:val="000000" w:themeColor="text1"/>
        </w:rPr>
        <w:t>。また、</w:t>
      </w:r>
      <w:r w:rsidRPr="00277E8E">
        <w:rPr>
          <w:rFonts w:hint="eastAsia"/>
          <w:color w:val="000000" w:themeColor="text1"/>
        </w:rPr>
        <w:t>人員等の輸送が円滑に行われるように、主要道路、河川等の障害物の除去を行う。</w:t>
      </w:r>
    </w:p>
    <w:p w:rsidR="0066338D" w:rsidRPr="00277E8E" w:rsidRDefault="0066338D" w:rsidP="008C2770">
      <w:pPr>
        <w:ind w:firstLine="234"/>
        <w:rPr>
          <w:color w:val="000000" w:themeColor="text1"/>
        </w:rPr>
      </w:pPr>
      <w:r w:rsidRPr="00277E8E">
        <w:rPr>
          <w:rFonts w:hint="eastAsia"/>
          <w:color w:val="000000" w:themeColor="text1"/>
        </w:rPr>
        <w:t>これらの措置について、町のみで処理できない場合には県等に応援を要請する。なお、</w:t>
      </w:r>
      <w:r w:rsidRPr="00277E8E">
        <w:rPr>
          <w:rFonts w:hAnsi="Times New Roman" w:hint="eastAsia"/>
          <w:color w:val="000000" w:themeColor="text1"/>
          <w:kern w:val="0"/>
        </w:rPr>
        <w:t>河</w:t>
      </w:r>
      <w:r w:rsidRPr="00277E8E">
        <w:rPr>
          <w:rFonts w:hint="eastAsia"/>
          <w:color w:val="000000" w:themeColor="text1"/>
        </w:rPr>
        <w:t>川等の障害物の除去は、河川等の管理者が行うものとする。</w:t>
      </w:r>
    </w:p>
    <w:p w:rsidR="00DE59AB" w:rsidRPr="00277E8E" w:rsidRDefault="00DE59AB" w:rsidP="00DE59AB">
      <w:pPr>
        <w:pStyle w:val="a9"/>
        <w:tabs>
          <w:tab w:val="clear" w:pos="4252"/>
          <w:tab w:val="clear" w:pos="8504"/>
        </w:tabs>
        <w:snapToGrid/>
        <w:rPr>
          <w:color w:val="000000" w:themeColor="text1"/>
        </w:rPr>
      </w:pPr>
    </w:p>
    <w:p w:rsidR="00DE59AB" w:rsidRPr="00277E8E" w:rsidRDefault="00DE59AB" w:rsidP="0066338D">
      <w:pPr>
        <w:pStyle w:val="6"/>
        <w:rPr>
          <w:color w:val="000000" w:themeColor="text1"/>
        </w:rPr>
      </w:pPr>
      <w:r w:rsidRPr="00277E8E">
        <w:rPr>
          <w:rFonts w:hint="eastAsia"/>
          <w:color w:val="000000" w:themeColor="text1"/>
        </w:rPr>
        <w:t>対象者</w:t>
      </w:r>
    </w:p>
    <w:p w:rsidR="008C2770" w:rsidRPr="00277E8E" w:rsidRDefault="008C2770" w:rsidP="008C2770">
      <w:pPr>
        <w:ind w:firstLineChars="100" w:firstLine="220"/>
        <w:rPr>
          <w:color w:val="000000" w:themeColor="text1"/>
        </w:rPr>
      </w:pPr>
      <w:r w:rsidRPr="00277E8E">
        <w:rPr>
          <w:rFonts w:hint="eastAsia"/>
          <w:color w:val="000000" w:themeColor="text1"/>
        </w:rPr>
        <w:t>障害物除去の対象となる者は以下のとおりである。</w:t>
      </w:r>
    </w:p>
    <w:p w:rsidR="008C2770" w:rsidRPr="00277E8E" w:rsidRDefault="008C2770" w:rsidP="00B163FE">
      <w:pPr>
        <w:numPr>
          <w:ilvl w:val="0"/>
          <w:numId w:val="81"/>
        </w:numPr>
        <w:autoSpaceDE w:val="0"/>
        <w:autoSpaceDN w:val="0"/>
        <w:jc w:val="left"/>
        <w:rPr>
          <w:rFonts w:hAnsi="Times New Roman"/>
          <w:color w:val="000000" w:themeColor="text1"/>
          <w:kern w:val="0"/>
        </w:rPr>
      </w:pPr>
      <w:r w:rsidRPr="00277E8E">
        <w:rPr>
          <w:rFonts w:hint="eastAsia"/>
          <w:color w:val="000000" w:themeColor="text1"/>
        </w:rPr>
        <w:t>当面の日常</w:t>
      </w:r>
      <w:r w:rsidRPr="00277E8E">
        <w:rPr>
          <w:rFonts w:hAnsi="Times New Roman" w:hint="eastAsia"/>
          <w:color w:val="000000" w:themeColor="text1"/>
          <w:kern w:val="0"/>
        </w:rPr>
        <w:t>生活が営み得ない状態にあること</w:t>
      </w:r>
    </w:p>
    <w:p w:rsidR="008C2770" w:rsidRPr="00277E8E" w:rsidRDefault="008C2770" w:rsidP="00B163FE">
      <w:pPr>
        <w:numPr>
          <w:ilvl w:val="0"/>
          <w:numId w:val="81"/>
        </w:numPr>
        <w:autoSpaceDE w:val="0"/>
        <w:autoSpaceDN w:val="0"/>
        <w:jc w:val="left"/>
        <w:rPr>
          <w:rFonts w:hAnsi="Times New Roman"/>
          <w:color w:val="000000" w:themeColor="text1"/>
          <w:kern w:val="0"/>
        </w:rPr>
      </w:pPr>
      <w:r w:rsidRPr="00277E8E">
        <w:rPr>
          <w:rFonts w:hAnsi="Times New Roman" w:hint="eastAsia"/>
          <w:color w:val="000000" w:themeColor="text1"/>
          <w:kern w:val="0"/>
        </w:rPr>
        <w:t>日常生活に欠くことのできない場所に障害物が運び込まれたとき</w:t>
      </w:r>
    </w:p>
    <w:p w:rsidR="008C2770" w:rsidRPr="00277E8E" w:rsidRDefault="008C2770" w:rsidP="00B163FE">
      <w:pPr>
        <w:numPr>
          <w:ilvl w:val="0"/>
          <w:numId w:val="81"/>
        </w:numPr>
        <w:autoSpaceDE w:val="0"/>
        <w:autoSpaceDN w:val="0"/>
        <w:jc w:val="left"/>
        <w:rPr>
          <w:rFonts w:hAnsi="Times New Roman"/>
          <w:color w:val="000000" w:themeColor="text1"/>
          <w:kern w:val="0"/>
        </w:rPr>
      </w:pPr>
      <w:r w:rsidRPr="00277E8E">
        <w:rPr>
          <w:rFonts w:hAnsi="Times New Roman" w:hint="eastAsia"/>
          <w:color w:val="000000" w:themeColor="text1"/>
          <w:kern w:val="0"/>
        </w:rPr>
        <w:t>自らの資力によっては除去ができないものであること</w:t>
      </w:r>
    </w:p>
    <w:p w:rsidR="008C2770" w:rsidRPr="00277E8E" w:rsidRDefault="008C2770" w:rsidP="00B163FE">
      <w:pPr>
        <w:numPr>
          <w:ilvl w:val="0"/>
          <w:numId w:val="81"/>
        </w:numPr>
        <w:autoSpaceDE w:val="0"/>
        <w:autoSpaceDN w:val="0"/>
        <w:jc w:val="left"/>
        <w:rPr>
          <w:rFonts w:hAnsi="Times New Roman"/>
          <w:color w:val="000000" w:themeColor="text1"/>
          <w:kern w:val="0"/>
        </w:rPr>
      </w:pPr>
      <w:r w:rsidRPr="00277E8E">
        <w:rPr>
          <w:rFonts w:hAnsi="Times New Roman" w:hint="eastAsia"/>
          <w:color w:val="000000" w:themeColor="text1"/>
          <w:kern w:val="0"/>
        </w:rPr>
        <w:t>住家が半壊又は床上浸水したものであること</w:t>
      </w:r>
    </w:p>
    <w:p w:rsidR="008C2770" w:rsidRPr="00277E8E" w:rsidRDefault="008C2770" w:rsidP="00B163FE">
      <w:pPr>
        <w:numPr>
          <w:ilvl w:val="0"/>
          <w:numId w:val="81"/>
        </w:numPr>
        <w:autoSpaceDE w:val="0"/>
        <w:autoSpaceDN w:val="0"/>
        <w:jc w:val="left"/>
        <w:rPr>
          <w:rFonts w:hAnsi="Times New Roman"/>
          <w:color w:val="000000" w:themeColor="text1"/>
          <w:kern w:val="0"/>
        </w:rPr>
      </w:pPr>
      <w:r w:rsidRPr="00277E8E">
        <w:rPr>
          <w:rFonts w:hAnsi="Times New Roman" w:hint="eastAsia"/>
          <w:color w:val="000000" w:themeColor="text1"/>
          <w:kern w:val="0"/>
        </w:rPr>
        <w:t>応急措置の支障となるもので、緊急を要すること</w:t>
      </w:r>
    </w:p>
    <w:p w:rsidR="008C2770" w:rsidRPr="00277E8E" w:rsidRDefault="008C2770" w:rsidP="00B163FE">
      <w:pPr>
        <w:numPr>
          <w:ilvl w:val="0"/>
          <w:numId w:val="81"/>
        </w:numPr>
        <w:autoSpaceDE w:val="0"/>
        <w:autoSpaceDN w:val="0"/>
        <w:jc w:val="left"/>
        <w:rPr>
          <w:color w:val="000000" w:themeColor="text1"/>
        </w:rPr>
      </w:pPr>
      <w:r w:rsidRPr="00277E8E">
        <w:rPr>
          <w:rFonts w:hAnsi="Times New Roman" w:hint="eastAsia"/>
          <w:color w:val="000000" w:themeColor="text1"/>
          <w:kern w:val="0"/>
        </w:rPr>
        <w:t>当該災害によ</w:t>
      </w:r>
      <w:r w:rsidRPr="00277E8E">
        <w:rPr>
          <w:rFonts w:hint="eastAsia"/>
          <w:color w:val="000000" w:themeColor="text1"/>
          <w:kern w:val="0"/>
        </w:rPr>
        <w:t>って</w:t>
      </w:r>
      <w:r w:rsidRPr="00277E8E">
        <w:rPr>
          <w:rFonts w:hint="eastAsia"/>
          <w:color w:val="000000" w:themeColor="text1"/>
        </w:rPr>
        <w:t>住家が直接被害を受けたものであること</w:t>
      </w:r>
    </w:p>
    <w:p w:rsidR="008C2770" w:rsidRPr="00277E8E" w:rsidRDefault="008C2770" w:rsidP="008C2770">
      <w:pPr>
        <w:autoSpaceDE w:val="0"/>
        <w:autoSpaceDN w:val="0"/>
        <w:jc w:val="left"/>
        <w:rPr>
          <w:color w:val="000000" w:themeColor="text1"/>
        </w:rPr>
      </w:pPr>
    </w:p>
    <w:p w:rsidR="008C2770" w:rsidRPr="00277E8E" w:rsidRDefault="008C2770" w:rsidP="0066338D">
      <w:pPr>
        <w:pStyle w:val="6"/>
        <w:rPr>
          <w:color w:val="000000" w:themeColor="text1"/>
        </w:rPr>
      </w:pPr>
      <w:r w:rsidRPr="00277E8E">
        <w:rPr>
          <w:rFonts w:hint="eastAsia"/>
          <w:color w:val="000000" w:themeColor="text1"/>
        </w:rPr>
        <w:t>障害物除去の期間</w:t>
      </w:r>
    </w:p>
    <w:p w:rsidR="008C2770" w:rsidRPr="00277E8E" w:rsidRDefault="008C2770" w:rsidP="008C2770">
      <w:pPr>
        <w:ind w:firstLineChars="100" w:firstLine="220"/>
        <w:rPr>
          <w:color w:val="000000" w:themeColor="text1"/>
        </w:rPr>
      </w:pPr>
      <w:r w:rsidRPr="00277E8E">
        <w:rPr>
          <w:rFonts w:hint="eastAsia"/>
          <w:color w:val="000000" w:themeColor="text1"/>
        </w:rPr>
        <w:t>障害物の除去は、災害発生の日から10日以内に行う。</w:t>
      </w:r>
    </w:p>
    <w:p w:rsidR="00D7562F" w:rsidRPr="00277E8E" w:rsidRDefault="00D7562F" w:rsidP="008C2770">
      <w:pPr>
        <w:ind w:firstLineChars="100" w:firstLine="220"/>
        <w:rPr>
          <w:color w:val="000000" w:themeColor="text1"/>
        </w:rPr>
      </w:pPr>
    </w:p>
    <w:p w:rsidR="00D7562F" w:rsidRPr="00277E8E" w:rsidRDefault="00D7562F" w:rsidP="00D7562F">
      <w:pPr>
        <w:pStyle w:val="6"/>
        <w:rPr>
          <w:color w:val="000000" w:themeColor="text1"/>
        </w:rPr>
      </w:pPr>
      <w:r w:rsidRPr="00277E8E">
        <w:rPr>
          <w:rFonts w:hint="eastAsia"/>
          <w:color w:val="000000" w:themeColor="text1"/>
        </w:rPr>
        <w:t>資機材、人員の確保</w:t>
      </w:r>
    </w:p>
    <w:p w:rsidR="008C2770" w:rsidRPr="00277E8E" w:rsidRDefault="00D7562F" w:rsidP="00D7562F">
      <w:pPr>
        <w:ind w:firstLineChars="100" w:firstLine="220"/>
        <w:rPr>
          <w:color w:val="000000" w:themeColor="text1"/>
        </w:rPr>
      </w:pPr>
      <w:r w:rsidRPr="00277E8E">
        <w:rPr>
          <w:rFonts w:hint="eastAsia"/>
          <w:color w:val="000000" w:themeColor="text1"/>
        </w:rPr>
        <w:t>スコップ、ロープその他障害物除去に必要な資機材及び所要人員の確保に努めるとともに、不足する場合は業者の保有する資器材及び人員を調達する。</w:t>
      </w:r>
    </w:p>
    <w:p w:rsidR="00D7562F" w:rsidRPr="00277E8E" w:rsidRDefault="00D7562F" w:rsidP="00D7562F">
      <w:pPr>
        <w:ind w:firstLineChars="100" w:firstLine="220"/>
        <w:rPr>
          <w:color w:val="000000" w:themeColor="text1"/>
        </w:rPr>
      </w:pPr>
    </w:p>
    <w:p w:rsidR="00DE59AB" w:rsidRPr="00277E8E" w:rsidRDefault="00DE59AB" w:rsidP="0066338D">
      <w:pPr>
        <w:pStyle w:val="6"/>
        <w:rPr>
          <w:b/>
          <w:color w:val="000000" w:themeColor="text1"/>
        </w:rPr>
      </w:pPr>
      <w:r w:rsidRPr="00277E8E">
        <w:rPr>
          <w:rFonts w:hint="eastAsia"/>
          <w:color w:val="000000" w:themeColor="text1"/>
        </w:rPr>
        <w:t>救助法が適用された場合</w:t>
      </w:r>
      <w:r w:rsidR="0066338D" w:rsidRPr="00277E8E">
        <w:rPr>
          <w:rFonts w:hint="eastAsia"/>
          <w:color w:val="000000" w:themeColor="text1"/>
        </w:rPr>
        <w:t>の措置</w:t>
      </w:r>
    </w:p>
    <w:p w:rsidR="00DE59AB" w:rsidRPr="00277E8E" w:rsidRDefault="0066338D" w:rsidP="00595D44">
      <w:pPr>
        <w:ind w:firstLine="234"/>
        <w:rPr>
          <w:color w:val="000000" w:themeColor="text1"/>
        </w:rPr>
      </w:pPr>
      <w:r w:rsidRPr="00277E8E">
        <w:rPr>
          <w:rFonts w:hint="eastAsia"/>
          <w:color w:val="000000" w:themeColor="text1"/>
        </w:rPr>
        <w:t>救助法が適用された場合においては、</w:t>
      </w:r>
      <w:r w:rsidR="00DE59AB" w:rsidRPr="00277E8E">
        <w:rPr>
          <w:rFonts w:hint="eastAsia"/>
          <w:color w:val="000000" w:themeColor="text1"/>
        </w:rPr>
        <w:t>救助の実施機関である知事（知事により救助活動を行うこととされた場合</w:t>
      </w:r>
      <w:r w:rsidRPr="00277E8E">
        <w:rPr>
          <w:rFonts w:hint="eastAsia"/>
          <w:color w:val="000000" w:themeColor="text1"/>
        </w:rPr>
        <w:t>また</w:t>
      </w:r>
      <w:r w:rsidR="00DE59AB" w:rsidRPr="00277E8E">
        <w:rPr>
          <w:rFonts w:hint="eastAsia"/>
          <w:color w:val="000000" w:themeColor="text1"/>
        </w:rPr>
        <w:t>は知事が実施する暇がない場合は町長）</w:t>
      </w:r>
      <w:r w:rsidRPr="00277E8E">
        <w:rPr>
          <w:rFonts w:hint="eastAsia"/>
          <w:color w:val="000000" w:themeColor="text1"/>
        </w:rPr>
        <w:t>により</w:t>
      </w:r>
      <w:r w:rsidR="00DE59AB" w:rsidRPr="00277E8E">
        <w:rPr>
          <w:rFonts w:hint="eastAsia"/>
          <w:color w:val="000000" w:themeColor="text1"/>
        </w:rPr>
        <w:t>、必要資機材</w:t>
      </w:r>
      <w:r w:rsidRPr="00277E8E">
        <w:rPr>
          <w:rFonts w:hint="eastAsia"/>
          <w:color w:val="000000" w:themeColor="text1"/>
        </w:rPr>
        <w:t>の</w:t>
      </w:r>
      <w:r w:rsidR="00DE59AB" w:rsidRPr="00277E8E">
        <w:rPr>
          <w:rFonts w:hint="eastAsia"/>
          <w:color w:val="000000" w:themeColor="text1"/>
        </w:rPr>
        <w:t>現物供与、</w:t>
      </w:r>
      <w:r w:rsidR="008C2770" w:rsidRPr="00277E8E">
        <w:rPr>
          <w:rFonts w:hint="eastAsia"/>
          <w:color w:val="000000" w:themeColor="text1"/>
        </w:rPr>
        <w:t>また</w:t>
      </w:r>
      <w:r w:rsidR="00DE59AB" w:rsidRPr="00277E8E">
        <w:rPr>
          <w:rFonts w:hint="eastAsia"/>
          <w:color w:val="000000" w:themeColor="text1"/>
        </w:rPr>
        <w:t>は作業員等</w:t>
      </w:r>
      <w:r w:rsidRPr="00277E8E">
        <w:rPr>
          <w:rFonts w:hint="eastAsia"/>
          <w:color w:val="000000" w:themeColor="text1"/>
        </w:rPr>
        <w:t>の</w:t>
      </w:r>
      <w:r w:rsidR="00DE59AB" w:rsidRPr="00277E8E">
        <w:rPr>
          <w:rFonts w:hint="eastAsia"/>
          <w:color w:val="000000" w:themeColor="text1"/>
        </w:rPr>
        <w:t>動員</w:t>
      </w:r>
      <w:r w:rsidRPr="00277E8E">
        <w:rPr>
          <w:rFonts w:hint="eastAsia"/>
          <w:color w:val="000000" w:themeColor="text1"/>
        </w:rPr>
        <w:t>が行われる</w:t>
      </w:r>
      <w:r w:rsidR="00DE59AB" w:rsidRPr="00277E8E">
        <w:rPr>
          <w:rFonts w:hint="eastAsia"/>
          <w:color w:val="000000" w:themeColor="text1"/>
        </w:rPr>
        <w:t>。</w:t>
      </w:r>
    </w:p>
    <w:p w:rsidR="00DE59AB" w:rsidRPr="00277E8E" w:rsidRDefault="00DE59AB" w:rsidP="00DE59AB">
      <w:pPr>
        <w:rPr>
          <w:color w:val="000000" w:themeColor="text1"/>
        </w:rPr>
      </w:pPr>
    </w:p>
    <w:p w:rsidR="00DE59AB" w:rsidRPr="00277E8E" w:rsidRDefault="00DE59AB" w:rsidP="0066338D">
      <w:pPr>
        <w:pStyle w:val="5"/>
        <w:rPr>
          <w:color w:val="000000" w:themeColor="text1"/>
        </w:rPr>
      </w:pPr>
      <w:bookmarkStart w:id="253" w:name="_Toc374030946"/>
      <w:r w:rsidRPr="00277E8E">
        <w:rPr>
          <w:rFonts w:hint="eastAsia"/>
          <w:color w:val="000000" w:themeColor="text1"/>
        </w:rPr>
        <w:t>除去した障害物の処理</w:t>
      </w:r>
      <w:bookmarkEnd w:id="253"/>
    </w:p>
    <w:p w:rsidR="00DE59AB" w:rsidRPr="00277E8E" w:rsidRDefault="00DE59AB" w:rsidP="00595D44">
      <w:pPr>
        <w:ind w:firstLine="234"/>
        <w:rPr>
          <w:color w:val="000000" w:themeColor="text1"/>
        </w:rPr>
      </w:pPr>
      <w:r w:rsidRPr="00277E8E">
        <w:rPr>
          <w:rFonts w:hint="eastAsia"/>
          <w:color w:val="000000" w:themeColor="text1"/>
        </w:rPr>
        <w:t>可燃物は、原則として焼却施設で処理する</w:t>
      </w:r>
      <w:r w:rsidR="0066338D" w:rsidRPr="00277E8E">
        <w:rPr>
          <w:rFonts w:hint="eastAsia"/>
          <w:color w:val="000000" w:themeColor="text1"/>
        </w:rPr>
        <w:t>が、</w:t>
      </w:r>
      <w:r w:rsidRPr="00277E8E">
        <w:rPr>
          <w:rFonts w:hint="eastAsia"/>
          <w:color w:val="000000" w:themeColor="text1"/>
        </w:rPr>
        <w:t>やむを得ない場合は、町長の指示する公有地等に一時的に集積し、焼却施設で処理する。</w:t>
      </w:r>
    </w:p>
    <w:p w:rsidR="00DE59AB" w:rsidRPr="00277E8E" w:rsidRDefault="00595D44" w:rsidP="00595D44">
      <w:pPr>
        <w:ind w:firstLine="234"/>
        <w:rPr>
          <w:color w:val="000000" w:themeColor="text1"/>
        </w:rPr>
      </w:pPr>
      <w:r w:rsidRPr="00277E8E">
        <w:rPr>
          <w:rFonts w:hint="eastAsia"/>
          <w:color w:val="000000" w:themeColor="text1"/>
        </w:rPr>
        <w:t>また</w:t>
      </w:r>
      <w:r w:rsidR="00DE59AB" w:rsidRPr="00277E8E">
        <w:rPr>
          <w:rFonts w:hint="eastAsia"/>
          <w:color w:val="000000" w:themeColor="text1"/>
        </w:rPr>
        <w:t>、不燃物は町の不燃物処理施設で処理する。</w:t>
      </w:r>
    </w:p>
    <w:p w:rsidR="00DE59AB" w:rsidRPr="00277E8E" w:rsidRDefault="00DE59AB" w:rsidP="00DE59AB">
      <w:pPr>
        <w:pStyle w:val="af7"/>
        <w:rPr>
          <w:color w:val="000000" w:themeColor="text1"/>
        </w:rPr>
      </w:pPr>
    </w:p>
    <w:p w:rsidR="002C06F1" w:rsidRPr="00277E8E" w:rsidRDefault="002C06F1">
      <w:pPr>
        <w:widowControl/>
        <w:jc w:val="left"/>
        <w:rPr>
          <w:rFonts w:ascii="Arial" w:eastAsia="ＭＳ Ｐゴシック" w:hAnsi="Arial"/>
          <w:color w:val="000000" w:themeColor="text1"/>
          <w:u w:val="single"/>
        </w:rPr>
      </w:pPr>
      <w:bookmarkStart w:id="254" w:name="_Toc374030947"/>
      <w:r w:rsidRPr="00277E8E">
        <w:rPr>
          <w:color w:val="000000" w:themeColor="text1"/>
        </w:rPr>
        <w:br w:type="page"/>
      </w:r>
    </w:p>
    <w:p w:rsidR="00DE59AB" w:rsidRPr="00277E8E" w:rsidRDefault="00DE59AB" w:rsidP="00595D44">
      <w:pPr>
        <w:pStyle w:val="5"/>
        <w:rPr>
          <w:color w:val="000000" w:themeColor="text1"/>
        </w:rPr>
      </w:pPr>
      <w:r w:rsidRPr="00277E8E">
        <w:rPr>
          <w:rFonts w:hint="eastAsia"/>
          <w:color w:val="000000" w:themeColor="text1"/>
        </w:rPr>
        <w:lastRenderedPageBreak/>
        <w:t>障害物</w:t>
      </w:r>
      <w:r w:rsidR="00EF2342" w:rsidRPr="00277E8E">
        <w:rPr>
          <w:rFonts w:hint="eastAsia"/>
          <w:color w:val="000000" w:themeColor="text1"/>
        </w:rPr>
        <w:t>の</w:t>
      </w:r>
      <w:r w:rsidRPr="00277E8E">
        <w:rPr>
          <w:rFonts w:hint="eastAsia"/>
          <w:color w:val="000000" w:themeColor="text1"/>
        </w:rPr>
        <w:t>保管</w:t>
      </w:r>
      <w:bookmarkEnd w:id="254"/>
    </w:p>
    <w:p w:rsidR="00D7562F" w:rsidRPr="00277E8E" w:rsidRDefault="00EF2342" w:rsidP="00EF2342">
      <w:pPr>
        <w:ind w:firstLineChars="100" w:firstLine="220"/>
        <w:rPr>
          <w:color w:val="000000" w:themeColor="text1"/>
        </w:rPr>
      </w:pPr>
      <w:r w:rsidRPr="00277E8E">
        <w:rPr>
          <w:rFonts w:hint="eastAsia"/>
          <w:color w:val="000000" w:themeColor="text1"/>
        </w:rPr>
        <w:t>除去した障害物について、保管の必要がある場合やただちに処理が行えない場合には、以下の方針により選定した集積場所において保管する。なお、</w:t>
      </w:r>
      <w:r w:rsidRPr="00277E8E">
        <w:rPr>
          <w:rFonts w:hAnsi="Times New Roman" w:hint="eastAsia"/>
          <w:color w:val="000000" w:themeColor="text1"/>
          <w:kern w:val="0"/>
        </w:rPr>
        <w:t>工作物等を</w:t>
      </w:r>
      <w:r w:rsidRPr="00277E8E">
        <w:rPr>
          <w:rFonts w:hint="eastAsia"/>
          <w:color w:val="000000" w:themeColor="text1"/>
        </w:rPr>
        <w:t>保管した場合は、保管をはじめた日から14日間工作物名、その他必要事項を公示する。</w:t>
      </w:r>
    </w:p>
    <w:p w:rsidR="00DE59AB" w:rsidRPr="00277E8E" w:rsidRDefault="00DE59AB" w:rsidP="00B163FE">
      <w:pPr>
        <w:numPr>
          <w:ilvl w:val="0"/>
          <w:numId w:val="14"/>
        </w:numPr>
        <w:autoSpaceDE w:val="0"/>
        <w:autoSpaceDN w:val="0"/>
        <w:jc w:val="left"/>
        <w:rPr>
          <w:rFonts w:hAnsi="Times New Roman"/>
          <w:color w:val="000000" w:themeColor="text1"/>
          <w:kern w:val="0"/>
        </w:rPr>
      </w:pPr>
      <w:r w:rsidRPr="00277E8E">
        <w:rPr>
          <w:rFonts w:hint="eastAsia"/>
          <w:color w:val="000000" w:themeColor="text1"/>
        </w:rPr>
        <w:t>再び人命</w:t>
      </w:r>
      <w:r w:rsidRPr="00277E8E">
        <w:rPr>
          <w:rFonts w:hAnsi="Times New Roman" w:hint="eastAsia"/>
          <w:color w:val="000000" w:themeColor="text1"/>
          <w:kern w:val="0"/>
        </w:rPr>
        <w:t>、財産に被害を与えない安全な場所</w:t>
      </w:r>
      <w:r w:rsidR="00EF2342" w:rsidRPr="00277E8E">
        <w:rPr>
          <w:rFonts w:hAnsi="Times New Roman" w:hint="eastAsia"/>
          <w:color w:val="000000" w:themeColor="text1"/>
          <w:kern w:val="0"/>
        </w:rPr>
        <w:t>であること</w:t>
      </w:r>
    </w:p>
    <w:p w:rsidR="00DE59AB" w:rsidRPr="00277E8E" w:rsidRDefault="00DE59AB" w:rsidP="00B163FE">
      <w:pPr>
        <w:numPr>
          <w:ilvl w:val="0"/>
          <w:numId w:val="14"/>
        </w:numPr>
        <w:autoSpaceDE w:val="0"/>
        <w:autoSpaceDN w:val="0"/>
        <w:jc w:val="left"/>
        <w:rPr>
          <w:color w:val="000000" w:themeColor="text1"/>
        </w:rPr>
      </w:pPr>
      <w:r w:rsidRPr="00277E8E">
        <w:rPr>
          <w:rFonts w:hAnsi="Times New Roman" w:hint="eastAsia"/>
          <w:color w:val="000000" w:themeColor="text1"/>
          <w:kern w:val="0"/>
        </w:rPr>
        <w:t>道路交通の妨げとならない場所</w:t>
      </w:r>
      <w:r w:rsidR="00EF2342" w:rsidRPr="00277E8E">
        <w:rPr>
          <w:rFonts w:hAnsi="Times New Roman" w:hint="eastAsia"/>
          <w:color w:val="000000" w:themeColor="text1"/>
          <w:kern w:val="0"/>
        </w:rPr>
        <w:t>であること</w:t>
      </w:r>
    </w:p>
    <w:p w:rsidR="00EF2342" w:rsidRPr="00277E8E" w:rsidRDefault="00EF2342" w:rsidP="00B163FE">
      <w:pPr>
        <w:numPr>
          <w:ilvl w:val="0"/>
          <w:numId w:val="14"/>
        </w:numPr>
        <w:autoSpaceDE w:val="0"/>
        <w:autoSpaceDN w:val="0"/>
        <w:jc w:val="left"/>
        <w:rPr>
          <w:color w:val="000000" w:themeColor="text1"/>
        </w:rPr>
      </w:pPr>
      <w:r w:rsidRPr="00277E8E">
        <w:rPr>
          <w:rFonts w:hAnsi="Times New Roman" w:hint="eastAsia"/>
          <w:color w:val="000000" w:themeColor="text1"/>
          <w:kern w:val="0"/>
        </w:rPr>
        <w:t>盗難の危険がない場所であること</w:t>
      </w:r>
    </w:p>
    <w:p w:rsidR="00DE59AB" w:rsidRPr="00277E8E" w:rsidRDefault="00DE59AB" w:rsidP="00DE59AB">
      <w:pPr>
        <w:spacing w:line="320" w:lineRule="exact"/>
        <w:ind w:left="471" w:hanging="471"/>
        <w:jc w:val="left"/>
        <w:rPr>
          <w:color w:val="000000" w:themeColor="text1"/>
        </w:rPr>
      </w:pPr>
    </w:p>
    <w:p w:rsidR="00DE59AB" w:rsidRPr="00277E8E" w:rsidRDefault="00DE59AB" w:rsidP="00595D44">
      <w:pPr>
        <w:ind w:firstLine="234"/>
        <w:rPr>
          <w:color w:val="000000" w:themeColor="text1"/>
        </w:rPr>
      </w:pPr>
    </w:p>
    <w:p w:rsidR="00595D44" w:rsidRPr="00277E8E" w:rsidRDefault="00595D44" w:rsidP="00595D44">
      <w:pPr>
        <w:ind w:firstLine="234"/>
        <w:rPr>
          <w:color w:val="000000" w:themeColor="text1"/>
        </w:rPr>
        <w:sectPr w:rsidR="00595D44" w:rsidRPr="00277E8E" w:rsidSect="00C367BB">
          <w:footnotePr>
            <w:numRestart w:val="eachSect"/>
          </w:footnotePr>
          <w:pgSz w:w="11907" w:h="16840" w:code="9"/>
          <w:pgMar w:top="1418" w:right="1418" w:bottom="1418" w:left="1701" w:header="340" w:footer="340" w:gutter="0"/>
          <w:cols w:space="425"/>
          <w:docGrid w:type="lines" w:linePitch="360"/>
        </w:sectPr>
      </w:pPr>
    </w:p>
    <w:p w:rsidR="00595D44" w:rsidRPr="00277E8E" w:rsidRDefault="00E52809" w:rsidP="00595D44">
      <w:pPr>
        <w:pStyle w:val="2"/>
        <w:spacing w:after="540"/>
        <w:rPr>
          <w:color w:val="000000" w:themeColor="text1"/>
        </w:rPr>
      </w:pPr>
      <w:bookmarkStart w:id="255" w:name="_Toc374027246"/>
      <w:bookmarkStart w:id="256" w:name="_Toc374029208"/>
      <w:bookmarkStart w:id="257" w:name="_Toc374030948"/>
      <w:bookmarkStart w:id="258" w:name="_Toc375649762"/>
      <w:bookmarkStart w:id="259" w:name="_Toc377453483"/>
      <w:bookmarkStart w:id="260" w:name="_Toc414003523"/>
      <w:r w:rsidRPr="001B5929">
        <w:rPr>
          <w:rFonts w:hint="eastAsia"/>
        </w:rPr>
        <w:lastRenderedPageBreak/>
        <w:t>学校教育</w:t>
      </w:r>
      <w:r w:rsidR="00595D44" w:rsidRPr="00277E8E">
        <w:rPr>
          <w:rFonts w:hint="eastAsia"/>
          <w:color w:val="000000" w:themeColor="text1"/>
        </w:rPr>
        <w:t>対策計画</w:t>
      </w:r>
      <w:bookmarkEnd w:id="255"/>
      <w:bookmarkEnd w:id="256"/>
      <w:bookmarkEnd w:id="257"/>
      <w:bookmarkEnd w:id="258"/>
      <w:bookmarkEnd w:id="259"/>
      <w:bookmarkEnd w:id="260"/>
    </w:p>
    <w:p w:rsidR="003B4A9D" w:rsidRPr="00277E8E" w:rsidRDefault="003B4A9D" w:rsidP="003B4A9D">
      <w:pPr>
        <w:pStyle w:val="3"/>
        <w:spacing w:after="108"/>
        <w:rPr>
          <w:color w:val="000000" w:themeColor="text1"/>
        </w:rPr>
      </w:pPr>
      <w:bookmarkStart w:id="261" w:name="_Toc377453484"/>
      <w:bookmarkStart w:id="262" w:name="_Toc414003524"/>
      <w:r w:rsidRPr="00277E8E">
        <w:rPr>
          <w:rFonts w:hint="eastAsia"/>
          <w:color w:val="000000" w:themeColor="text1"/>
        </w:rPr>
        <w:t>学校教育対策</w:t>
      </w:r>
      <w:bookmarkEnd w:id="261"/>
      <w:bookmarkEnd w:id="262"/>
    </w:p>
    <w:p w:rsidR="003B4A9D" w:rsidRPr="00277E8E" w:rsidRDefault="003B4A9D" w:rsidP="003B4A9D">
      <w:pPr>
        <w:pStyle w:val="5"/>
        <w:rPr>
          <w:color w:val="000000" w:themeColor="text1"/>
        </w:rPr>
      </w:pPr>
      <w:r w:rsidRPr="00277E8E">
        <w:rPr>
          <w:rFonts w:hint="eastAsia"/>
          <w:color w:val="000000" w:themeColor="text1"/>
        </w:rPr>
        <w:t>実施責任者</w:t>
      </w:r>
    </w:p>
    <w:p w:rsidR="003B4A9D" w:rsidRPr="00277E8E" w:rsidRDefault="003B4A9D" w:rsidP="003B4A9D">
      <w:pPr>
        <w:pStyle w:val="af2"/>
        <w:ind w:left="2" w:firstLine="220"/>
        <w:rPr>
          <w:rFonts w:hAnsi="Times New Roman"/>
          <w:color w:val="000000" w:themeColor="text1"/>
          <w:kern w:val="0"/>
          <w:sz w:val="22"/>
        </w:rPr>
      </w:pPr>
      <w:r w:rsidRPr="00277E8E">
        <w:rPr>
          <w:rFonts w:hAnsi="Times New Roman" w:hint="eastAsia"/>
          <w:color w:val="000000" w:themeColor="text1"/>
          <w:kern w:val="0"/>
          <w:sz w:val="22"/>
        </w:rPr>
        <w:t>災害発生後の措置、応急対策を迅速に行うため、町災対本部、教育委員会及び各学校は相互の連絡を密にする。</w:t>
      </w:r>
      <w:r w:rsidR="000E3FBF" w:rsidRPr="00277E8E">
        <w:rPr>
          <w:rFonts w:hAnsi="Times New Roman" w:hint="eastAsia"/>
          <w:color w:val="000000" w:themeColor="text1"/>
          <w:kern w:val="0"/>
          <w:sz w:val="22"/>
        </w:rPr>
        <w:t>学校教育対策に関する応急対策の実施責任者は以下のとおりである。</w:t>
      </w:r>
    </w:p>
    <w:p w:rsidR="003B4A9D" w:rsidRPr="00277E8E" w:rsidRDefault="003B4A9D" w:rsidP="00B163FE">
      <w:pPr>
        <w:numPr>
          <w:ilvl w:val="0"/>
          <w:numId w:val="82"/>
        </w:numPr>
        <w:autoSpaceDE w:val="0"/>
        <w:autoSpaceDN w:val="0"/>
        <w:jc w:val="left"/>
        <w:rPr>
          <w:rFonts w:hAnsi="Times New Roman"/>
          <w:color w:val="000000" w:themeColor="text1"/>
          <w:kern w:val="0"/>
        </w:rPr>
      </w:pPr>
      <w:r w:rsidRPr="00277E8E">
        <w:rPr>
          <w:rFonts w:hAnsi="Times New Roman" w:hint="eastAsia"/>
          <w:color w:val="000000" w:themeColor="text1"/>
          <w:kern w:val="0"/>
        </w:rPr>
        <w:t>小・中学校、その他の文教施設の災害対策は、町長が行う。</w:t>
      </w:r>
    </w:p>
    <w:p w:rsidR="003B4A9D" w:rsidRPr="00277E8E" w:rsidRDefault="003B4A9D" w:rsidP="00B163FE">
      <w:pPr>
        <w:numPr>
          <w:ilvl w:val="0"/>
          <w:numId w:val="82"/>
        </w:numPr>
        <w:autoSpaceDE w:val="0"/>
        <w:autoSpaceDN w:val="0"/>
        <w:jc w:val="left"/>
        <w:rPr>
          <w:rFonts w:hAnsi="Times New Roman"/>
          <w:color w:val="000000" w:themeColor="text1"/>
          <w:kern w:val="0"/>
        </w:rPr>
      </w:pPr>
      <w:r w:rsidRPr="00277E8E">
        <w:rPr>
          <w:rFonts w:hAnsi="Times New Roman" w:hint="eastAsia"/>
          <w:color w:val="000000" w:themeColor="text1"/>
          <w:kern w:val="0"/>
        </w:rPr>
        <w:t>児童、生徒に対する応急措置等は、町教育委員会が行う。</w:t>
      </w:r>
    </w:p>
    <w:p w:rsidR="004F2D61" w:rsidRPr="00277E8E" w:rsidRDefault="004F2D61" w:rsidP="004F2D61">
      <w:pPr>
        <w:pStyle w:val="af2"/>
        <w:ind w:left="2" w:firstLine="220"/>
        <w:rPr>
          <w:rFonts w:hAnsi="Times New Roman"/>
          <w:color w:val="000000" w:themeColor="text1"/>
          <w:kern w:val="0"/>
          <w:sz w:val="22"/>
        </w:rPr>
      </w:pPr>
      <w:r w:rsidRPr="00277E8E">
        <w:rPr>
          <w:rFonts w:hAnsi="Times New Roman" w:hint="eastAsia"/>
          <w:color w:val="000000" w:themeColor="text1"/>
          <w:kern w:val="0"/>
          <w:sz w:val="22"/>
        </w:rPr>
        <w:t>なお、救助法が適用されたとき、又は町で実施することが困難な場合は、知事及び県教育委員会、関係機関の協力を求め、適切な措置をとる。</w:t>
      </w:r>
    </w:p>
    <w:p w:rsidR="00A524E2" w:rsidRPr="00277E8E" w:rsidRDefault="00A524E2" w:rsidP="00A524E2">
      <w:pPr>
        <w:rPr>
          <w:color w:val="000000" w:themeColor="text1"/>
        </w:rPr>
      </w:pPr>
    </w:p>
    <w:p w:rsidR="00595D44" w:rsidRPr="00277E8E" w:rsidRDefault="00A524E2" w:rsidP="00473A49">
      <w:pPr>
        <w:pStyle w:val="5"/>
        <w:rPr>
          <w:color w:val="000000" w:themeColor="text1"/>
        </w:rPr>
      </w:pPr>
      <w:bookmarkStart w:id="263" w:name="_Toc374027247"/>
      <w:bookmarkStart w:id="264" w:name="_Toc374029209"/>
      <w:bookmarkStart w:id="265" w:name="_Toc374030949"/>
      <w:r w:rsidRPr="00277E8E">
        <w:rPr>
          <w:rFonts w:hint="eastAsia"/>
          <w:color w:val="000000" w:themeColor="text1"/>
        </w:rPr>
        <w:t>児童、生徒等の安全確保</w:t>
      </w:r>
      <w:bookmarkEnd w:id="263"/>
      <w:bookmarkEnd w:id="264"/>
      <w:bookmarkEnd w:id="265"/>
    </w:p>
    <w:p w:rsidR="00595D44" w:rsidRPr="00277E8E" w:rsidRDefault="00A524E2" w:rsidP="00A524E2">
      <w:pPr>
        <w:ind w:firstLineChars="100" w:firstLine="220"/>
        <w:rPr>
          <w:rFonts w:hAnsi="Times New Roman"/>
          <w:color w:val="000000" w:themeColor="text1"/>
          <w:kern w:val="0"/>
        </w:rPr>
      </w:pPr>
      <w:r w:rsidRPr="00277E8E">
        <w:rPr>
          <w:rFonts w:hint="eastAsia"/>
          <w:color w:val="000000" w:themeColor="text1"/>
        </w:rPr>
        <w:t>教育委員会及び校長は、災害発生時における児童・生徒等の安全確保のため以下の措置を講ずる。</w:t>
      </w:r>
    </w:p>
    <w:p w:rsidR="00A524E2" w:rsidRPr="00277E8E" w:rsidRDefault="00996DAC" w:rsidP="000C3969">
      <w:pPr>
        <w:numPr>
          <w:ilvl w:val="0"/>
          <w:numId w:val="133"/>
        </w:numPr>
        <w:autoSpaceDE w:val="0"/>
        <w:autoSpaceDN w:val="0"/>
        <w:jc w:val="left"/>
        <w:rPr>
          <w:rFonts w:hAnsi="Times New Roman"/>
          <w:color w:val="000000" w:themeColor="text1"/>
          <w:kern w:val="0"/>
        </w:rPr>
      </w:pPr>
      <w:r w:rsidRPr="00277E8E">
        <w:rPr>
          <w:rFonts w:hAnsi="Times New Roman" w:hint="eastAsia"/>
          <w:color w:val="000000" w:themeColor="text1"/>
          <w:kern w:val="0"/>
        </w:rPr>
        <w:t>臨時の休校措置</w:t>
      </w:r>
    </w:p>
    <w:p w:rsidR="00996DAC" w:rsidRPr="00277E8E" w:rsidRDefault="00996DAC" w:rsidP="000C3969">
      <w:pPr>
        <w:numPr>
          <w:ilvl w:val="0"/>
          <w:numId w:val="133"/>
        </w:numPr>
        <w:autoSpaceDE w:val="0"/>
        <w:autoSpaceDN w:val="0"/>
        <w:jc w:val="left"/>
        <w:rPr>
          <w:rFonts w:hAnsi="Times New Roman"/>
          <w:color w:val="000000" w:themeColor="text1"/>
          <w:kern w:val="0"/>
        </w:rPr>
      </w:pPr>
      <w:r w:rsidRPr="00277E8E">
        <w:rPr>
          <w:rFonts w:hAnsi="Times New Roman" w:hint="eastAsia"/>
          <w:color w:val="000000" w:themeColor="text1"/>
          <w:kern w:val="0"/>
        </w:rPr>
        <w:t>避難の実施</w:t>
      </w:r>
    </w:p>
    <w:p w:rsidR="00A524E2" w:rsidRPr="00277E8E" w:rsidRDefault="00A524E2" w:rsidP="000C3969">
      <w:pPr>
        <w:numPr>
          <w:ilvl w:val="0"/>
          <w:numId w:val="133"/>
        </w:numPr>
        <w:autoSpaceDE w:val="0"/>
        <w:autoSpaceDN w:val="0"/>
        <w:jc w:val="left"/>
        <w:rPr>
          <w:rFonts w:hAnsi="Times New Roman"/>
          <w:color w:val="000000" w:themeColor="text1"/>
          <w:kern w:val="0"/>
        </w:rPr>
      </w:pPr>
      <w:r w:rsidRPr="00277E8E">
        <w:rPr>
          <w:rFonts w:hAnsi="Times New Roman" w:hint="eastAsia"/>
          <w:color w:val="000000" w:themeColor="text1"/>
          <w:kern w:val="0"/>
        </w:rPr>
        <w:t>保護者又は教員が引率しての登下校</w:t>
      </w:r>
    </w:p>
    <w:p w:rsidR="00595D44" w:rsidRPr="00277E8E" w:rsidRDefault="00A524E2" w:rsidP="000C3969">
      <w:pPr>
        <w:numPr>
          <w:ilvl w:val="0"/>
          <w:numId w:val="133"/>
        </w:numPr>
        <w:autoSpaceDE w:val="0"/>
        <w:autoSpaceDN w:val="0"/>
        <w:jc w:val="left"/>
        <w:rPr>
          <w:color w:val="000000" w:themeColor="text1"/>
        </w:rPr>
      </w:pPr>
      <w:r w:rsidRPr="00277E8E">
        <w:rPr>
          <w:rFonts w:hAnsi="Times New Roman" w:hint="eastAsia"/>
          <w:color w:val="000000" w:themeColor="text1"/>
          <w:kern w:val="0"/>
        </w:rPr>
        <w:t>安全な通学</w:t>
      </w:r>
      <w:r w:rsidRPr="00277E8E">
        <w:rPr>
          <w:rFonts w:hint="eastAsia"/>
          <w:color w:val="000000" w:themeColor="text1"/>
          <w:kern w:val="0"/>
        </w:rPr>
        <w:t>路</w:t>
      </w:r>
      <w:r w:rsidRPr="00277E8E">
        <w:rPr>
          <w:rFonts w:hint="eastAsia"/>
          <w:color w:val="000000" w:themeColor="text1"/>
        </w:rPr>
        <w:t>（避難路）、避難所の周知徹底</w:t>
      </w:r>
    </w:p>
    <w:p w:rsidR="00595D44" w:rsidRPr="00277E8E" w:rsidRDefault="00595D44" w:rsidP="00595D44">
      <w:pPr>
        <w:rPr>
          <w:color w:val="000000" w:themeColor="text1"/>
        </w:rPr>
      </w:pPr>
    </w:p>
    <w:p w:rsidR="00595D44" w:rsidRPr="00277E8E" w:rsidRDefault="00595D44" w:rsidP="00473A49">
      <w:pPr>
        <w:pStyle w:val="5"/>
        <w:rPr>
          <w:color w:val="000000" w:themeColor="text1"/>
        </w:rPr>
      </w:pPr>
      <w:bookmarkStart w:id="266" w:name="_Toc374027248"/>
      <w:bookmarkStart w:id="267" w:name="_Toc374029210"/>
      <w:bookmarkStart w:id="268" w:name="_Toc374030950"/>
      <w:r w:rsidRPr="00277E8E">
        <w:rPr>
          <w:rFonts w:hint="eastAsia"/>
          <w:color w:val="000000" w:themeColor="text1"/>
        </w:rPr>
        <w:t>応急教育の実施</w:t>
      </w:r>
      <w:bookmarkEnd w:id="266"/>
      <w:bookmarkEnd w:id="267"/>
      <w:bookmarkEnd w:id="268"/>
    </w:p>
    <w:p w:rsidR="00595D44" w:rsidRPr="00277E8E" w:rsidRDefault="00595D44" w:rsidP="00473A49">
      <w:pPr>
        <w:pStyle w:val="6"/>
        <w:rPr>
          <w:color w:val="000000" w:themeColor="text1"/>
        </w:rPr>
      </w:pPr>
      <w:bookmarkStart w:id="269" w:name="_Toc374030951"/>
      <w:r w:rsidRPr="00277E8E">
        <w:rPr>
          <w:rFonts w:hint="eastAsia"/>
          <w:color w:val="000000" w:themeColor="text1"/>
        </w:rPr>
        <w:t>施設の確保</w:t>
      </w:r>
      <w:bookmarkEnd w:id="269"/>
    </w:p>
    <w:p w:rsidR="00996DAC" w:rsidRPr="00277E8E" w:rsidRDefault="00996DAC" w:rsidP="00595D44">
      <w:pPr>
        <w:ind w:firstLine="234"/>
        <w:rPr>
          <w:color w:val="000000" w:themeColor="text1"/>
        </w:rPr>
      </w:pPr>
      <w:r w:rsidRPr="00277E8E">
        <w:rPr>
          <w:rFonts w:hint="eastAsia"/>
          <w:color w:val="000000" w:themeColor="text1"/>
        </w:rPr>
        <w:t>町は、町立学校が破損等の被害を受けた場合には、校舎の応急修理を行う。</w:t>
      </w:r>
    </w:p>
    <w:p w:rsidR="00996DAC" w:rsidRPr="00277E8E" w:rsidRDefault="00996DAC" w:rsidP="00595D44">
      <w:pPr>
        <w:ind w:firstLine="234"/>
        <w:rPr>
          <w:color w:val="000000" w:themeColor="text1"/>
        </w:rPr>
      </w:pPr>
      <w:r w:rsidRPr="00277E8E">
        <w:rPr>
          <w:rFonts w:hint="eastAsia"/>
          <w:color w:val="000000" w:themeColor="text1"/>
        </w:rPr>
        <w:t>また、校舎の一部または全てが使用できない場合においても授業等を継続するため、以下の措置を講ずる。</w:t>
      </w:r>
    </w:p>
    <w:p w:rsidR="00473A49" w:rsidRPr="00277E8E" w:rsidRDefault="00473A49" w:rsidP="00B163FE">
      <w:pPr>
        <w:numPr>
          <w:ilvl w:val="0"/>
          <w:numId w:val="83"/>
        </w:numPr>
        <w:autoSpaceDE w:val="0"/>
        <w:autoSpaceDN w:val="0"/>
        <w:jc w:val="left"/>
        <w:rPr>
          <w:rFonts w:hAnsi="Times New Roman"/>
          <w:color w:val="000000" w:themeColor="text1"/>
          <w:kern w:val="0"/>
        </w:rPr>
      </w:pPr>
      <w:r w:rsidRPr="00277E8E">
        <w:rPr>
          <w:rFonts w:hint="eastAsia"/>
          <w:color w:val="000000" w:themeColor="text1"/>
        </w:rPr>
        <w:t>被害</w:t>
      </w:r>
      <w:r w:rsidRPr="00277E8E">
        <w:rPr>
          <w:rFonts w:hAnsi="Times New Roman" w:hint="eastAsia"/>
          <w:color w:val="000000" w:themeColor="text1"/>
          <w:kern w:val="0"/>
        </w:rPr>
        <w:t>施設、箇所の速やかな応急修理</w:t>
      </w:r>
    </w:p>
    <w:p w:rsidR="00595D44" w:rsidRPr="00277E8E" w:rsidRDefault="00595D44" w:rsidP="00B163FE">
      <w:pPr>
        <w:numPr>
          <w:ilvl w:val="0"/>
          <w:numId w:val="83"/>
        </w:numPr>
        <w:autoSpaceDE w:val="0"/>
        <w:autoSpaceDN w:val="0"/>
        <w:jc w:val="left"/>
        <w:rPr>
          <w:color w:val="000000" w:themeColor="text1"/>
        </w:rPr>
      </w:pPr>
      <w:r w:rsidRPr="00277E8E">
        <w:rPr>
          <w:rFonts w:hint="eastAsia"/>
          <w:color w:val="000000" w:themeColor="text1"/>
        </w:rPr>
        <w:t>近隣の学校</w:t>
      </w:r>
      <w:r w:rsidRPr="00277E8E">
        <w:rPr>
          <w:rFonts w:hAnsi="Times New Roman" w:hint="eastAsia"/>
          <w:color w:val="000000" w:themeColor="text1"/>
          <w:kern w:val="0"/>
        </w:rPr>
        <w:t>から</w:t>
      </w:r>
      <w:r w:rsidR="00473A49" w:rsidRPr="00277E8E">
        <w:rPr>
          <w:rFonts w:hAnsi="Times New Roman" w:hint="eastAsia"/>
          <w:color w:val="000000" w:themeColor="text1"/>
          <w:kern w:val="0"/>
        </w:rPr>
        <w:t>の</w:t>
      </w:r>
      <w:r w:rsidR="00996DAC" w:rsidRPr="00277E8E">
        <w:rPr>
          <w:rFonts w:hAnsi="Times New Roman" w:hint="eastAsia"/>
          <w:color w:val="000000" w:themeColor="text1"/>
          <w:kern w:val="0"/>
        </w:rPr>
        <w:t>教室</w:t>
      </w:r>
      <w:r w:rsidR="00473A49" w:rsidRPr="00277E8E">
        <w:rPr>
          <w:rFonts w:hAnsi="Times New Roman" w:hint="eastAsia"/>
          <w:color w:val="000000" w:themeColor="text1"/>
          <w:kern w:val="0"/>
        </w:rPr>
        <w:t>の</w:t>
      </w:r>
      <w:r w:rsidRPr="00277E8E">
        <w:rPr>
          <w:rFonts w:hint="eastAsia"/>
          <w:color w:val="000000" w:themeColor="text1"/>
        </w:rPr>
        <w:t>借用</w:t>
      </w:r>
    </w:p>
    <w:p w:rsidR="00996DAC" w:rsidRPr="00277E8E" w:rsidRDefault="00996DAC" w:rsidP="00B163FE">
      <w:pPr>
        <w:numPr>
          <w:ilvl w:val="0"/>
          <w:numId w:val="83"/>
        </w:numPr>
        <w:autoSpaceDE w:val="0"/>
        <w:autoSpaceDN w:val="0"/>
        <w:jc w:val="left"/>
        <w:rPr>
          <w:rFonts w:hAnsi="Times New Roman"/>
          <w:color w:val="000000" w:themeColor="text1"/>
          <w:kern w:val="0"/>
        </w:rPr>
      </w:pPr>
      <w:r w:rsidRPr="00277E8E">
        <w:rPr>
          <w:rFonts w:hAnsi="Times New Roman" w:hint="eastAsia"/>
          <w:color w:val="000000" w:themeColor="text1"/>
          <w:kern w:val="0"/>
        </w:rPr>
        <w:t>屋内体育館、講堂等の利用（</w:t>
      </w:r>
      <w:r w:rsidR="000E674F" w:rsidRPr="00277E8E">
        <w:rPr>
          <w:rFonts w:hAnsi="Times New Roman" w:hint="eastAsia"/>
          <w:color w:val="000000" w:themeColor="text1"/>
          <w:kern w:val="0"/>
        </w:rPr>
        <w:t>校舎等の</w:t>
      </w:r>
      <w:r w:rsidRPr="00277E8E">
        <w:rPr>
          <w:rFonts w:hAnsi="Times New Roman" w:hint="eastAsia"/>
          <w:color w:val="000000" w:themeColor="text1"/>
          <w:kern w:val="0"/>
        </w:rPr>
        <w:t>一部</w:t>
      </w:r>
      <w:r w:rsidR="000E674F" w:rsidRPr="00277E8E">
        <w:rPr>
          <w:rFonts w:hAnsi="Times New Roman" w:hint="eastAsia"/>
          <w:color w:val="000000" w:themeColor="text1"/>
          <w:kern w:val="0"/>
        </w:rPr>
        <w:t>が</w:t>
      </w:r>
      <w:r w:rsidRPr="00277E8E">
        <w:rPr>
          <w:rFonts w:hAnsi="Times New Roman" w:hint="eastAsia"/>
          <w:color w:val="000000" w:themeColor="text1"/>
          <w:kern w:val="0"/>
        </w:rPr>
        <w:t>使用不能の場合）</w:t>
      </w:r>
    </w:p>
    <w:p w:rsidR="00996DAC" w:rsidRPr="00277E8E" w:rsidRDefault="00996DAC" w:rsidP="00B163FE">
      <w:pPr>
        <w:numPr>
          <w:ilvl w:val="0"/>
          <w:numId w:val="83"/>
        </w:numPr>
        <w:autoSpaceDE w:val="0"/>
        <w:autoSpaceDN w:val="0"/>
        <w:jc w:val="left"/>
        <w:rPr>
          <w:rFonts w:hAnsi="Times New Roman"/>
          <w:color w:val="000000" w:themeColor="text1"/>
          <w:kern w:val="0"/>
        </w:rPr>
      </w:pPr>
      <w:r w:rsidRPr="00277E8E">
        <w:rPr>
          <w:rFonts w:hAnsi="Times New Roman" w:hint="eastAsia"/>
          <w:color w:val="000000" w:themeColor="text1"/>
          <w:kern w:val="0"/>
        </w:rPr>
        <w:t>公民館、寺院等公共施設の利用（</w:t>
      </w:r>
      <w:r w:rsidR="000E674F" w:rsidRPr="00277E8E">
        <w:rPr>
          <w:rFonts w:hAnsi="Times New Roman" w:hint="eastAsia"/>
          <w:color w:val="000000" w:themeColor="text1"/>
          <w:kern w:val="0"/>
        </w:rPr>
        <w:t>校舎等が使用不能の場合</w:t>
      </w:r>
      <w:r w:rsidRPr="00277E8E">
        <w:rPr>
          <w:rFonts w:hAnsi="Times New Roman" w:hint="eastAsia"/>
          <w:color w:val="000000" w:themeColor="text1"/>
          <w:kern w:val="0"/>
        </w:rPr>
        <w:t>）</w:t>
      </w:r>
    </w:p>
    <w:p w:rsidR="00996DAC" w:rsidRPr="00277E8E" w:rsidRDefault="00996DAC" w:rsidP="00B163FE">
      <w:pPr>
        <w:numPr>
          <w:ilvl w:val="0"/>
          <w:numId w:val="83"/>
        </w:numPr>
        <w:autoSpaceDE w:val="0"/>
        <w:autoSpaceDN w:val="0"/>
        <w:jc w:val="left"/>
        <w:rPr>
          <w:color w:val="000000" w:themeColor="text1"/>
        </w:rPr>
      </w:pPr>
      <w:r w:rsidRPr="00277E8E">
        <w:rPr>
          <w:rFonts w:hAnsi="Times New Roman" w:hint="eastAsia"/>
          <w:color w:val="000000" w:themeColor="text1"/>
          <w:kern w:val="0"/>
        </w:rPr>
        <w:t>応急仮校</w:t>
      </w:r>
      <w:r w:rsidRPr="00277E8E">
        <w:rPr>
          <w:rFonts w:hint="eastAsia"/>
          <w:color w:val="000000" w:themeColor="text1"/>
        </w:rPr>
        <w:t>舎の建設</w:t>
      </w:r>
    </w:p>
    <w:p w:rsidR="00595D44" w:rsidRPr="00277E8E" w:rsidRDefault="00595D44" w:rsidP="00595D44">
      <w:pPr>
        <w:ind w:leftChars="100" w:left="440" w:hangingChars="100" w:hanging="220"/>
        <w:rPr>
          <w:color w:val="000000" w:themeColor="text1"/>
        </w:rPr>
      </w:pPr>
      <w:r w:rsidRPr="00277E8E">
        <w:rPr>
          <w:rFonts w:hint="eastAsia"/>
          <w:color w:val="000000" w:themeColor="text1"/>
        </w:rPr>
        <w:t>※公民館、寺院等の</w:t>
      </w:r>
      <w:r w:rsidR="000E674F" w:rsidRPr="00277E8E">
        <w:rPr>
          <w:rFonts w:hint="eastAsia"/>
          <w:color w:val="000000" w:themeColor="text1"/>
        </w:rPr>
        <w:t>利用</w:t>
      </w:r>
      <w:r w:rsidRPr="00277E8E">
        <w:rPr>
          <w:rFonts w:hint="eastAsia"/>
          <w:color w:val="000000" w:themeColor="text1"/>
        </w:rPr>
        <w:t>は、教育委員会及び各学校と協議の上、あらかじめ確保する場所で実施する。</w:t>
      </w:r>
    </w:p>
    <w:p w:rsidR="00595D44" w:rsidRPr="00277E8E" w:rsidRDefault="00595D44" w:rsidP="00595D44">
      <w:pPr>
        <w:ind w:left="585" w:hanging="234"/>
        <w:rPr>
          <w:rFonts w:eastAsia="ＭＳ ゴシック"/>
          <w:b/>
          <w:color w:val="000000" w:themeColor="text1"/>
        </w:rPr>
      </w:pPr>
    </w:p>
    <w:p w:rsidR="00595D44" w:rsidRPr="00277E8E" w:rsidRDefault="00595D44" w:rsidP="00D305C5">
      <w:pPr>
        <w:pStyle w:val="6"/>
        <w:rPr>
          <w:color w:val="000000" w:themeColor="text1"/>
        </w:rPr>
      </w:pPr>
      <w:bookmarkStart w:id="270" w:name="_Toc374030952"/>
      <w:r w:rsidRPr="00277E8E">
        <w:rPr>
          <w:rFonts w:hint="eastAsia"/>
          <w:color w:val="000000" w:themeColor="text1"/>
        </w:rPr>
        <w:t>実施方法</w:t>
      </w:r>
      <w:bookmarkEnd w:id="270"/>
    </w:p>
    <w:p w:rsidR="00595D44" w:rsidRPr="00277E8E" w:rsidRDefault="00595D44" w:rsidP="00595D44">
      <w:pPr>
        <w:ind w:firstLine="234"/>
        <w:rPr>
          <w:color w:val="000000" w:themeColor="text1"/>
        </w:rPr>
      </w:pPr>
      <w:r w:rsidRPr="00277E8E">
        <w:rPr>
          <w:rFonts w:hint="eastAsia"/>
          <w:color w:val="000000" w:themeColor="text1"/>
        </w:rPr>
        <w:t>学校</w:t>
      </w:r>
      <w:r w:rsidR="004F72B3" w:rsidRPr="00277E8E">
        <w:rPr>
          <w:rFonts w:hint="eastAsia"/>
          <w:color w:val="000000" w:themeColor="text1"/>
        </w:rPr>
        <w:t>また</w:t>
      </w:r>
      <w:r w:rsidRPr="00277E8E">
        <w:rPr>
          <w:rFonts w:hint="eastAsia"/>
          <w:color w:val="000000" w:themeColor="text1"/>
        </w:rPr>
        <w:t>は児童生徒</w:t>
      </w:r>
      <w:r w:rsidR="004F72B3" w:rsidRPr="00277E8E">
        <w:rPr>
          <w:rFonts w:hint="eastAsia"/>
          <w:color w:val="000000" w:themeColor="text1"/>
        </w:rPr>
        <w:t>の被災により通常の</w:t>
      </w:r>
      <w:r w:rsidRPr="00277E8E">
        <w:rPr>
          <w:rFonts w:hint="eastAsia"/>
          <w:color w:val="000000" w:themeColor="text1"/>
        </w:rPr>
        <w:t>授業</w:t>
      </w:r>
      <w:r w:rsidR="00D305C5" w:rsidRPr="00277E8E">
        <w:rPr>
          <w:rFonts w:hint="eastAsia"/>
          <w:color w:val="000000" w:themeColor="text1"/>
        </w:rPr>
        <w:t>を</w:t>
      </w:r>
      <w:r w:rsidR="004F72B3" w:rsidRPr="00277E8E">
        <w:rPr>
          <w:rFonts w:hint="eastAsia"/>
          <w:color w:val="000000" w:themeColor="text1"/>
        </w:rPr>
        <w:t>行</w:t>
      </w:r>
      <w:r w:rsidR="00D305C5" w:rsidRPr="00277E8E">
        <w:rPr>
          <w:rFonts w:hint="eastAsia"/>
          <w:color w:val="000000" w:themeColor="text1"/>
        </w:rPr>
        <w:t>うことができない</w:t>
      </w:r>
      <w:r w:rsidRPr="00277E8E">
        <w:rPr>
          <w:rFonts w:hint="eastAsia"/>
          <w:color w:val="000000" w:themeColor="text1"/>
        </w:rPr>
        <w:t>場合は、校長は教育委員会の指示の下、次の方法で応急教育を行う。</w:t>
      </w:r>
    </w:p>
    <w:p w:rsidR="004F72B3" w:rsidRPr="00277E8E" w:rsidRDefault="004F72B3" w:rsidP="00B163FE">
      <w:pPr>
        <w:numPr>
          <w:ilvl w:val="0"/>
          <w:numId w:val="84"/>
        </w:numPr>
        <w:autoSpaceDE w:val="0"/>
        <w:autoSpaceDN w:val="0"/>
        <w:jc w:val="left"/>
        <w:rPr>
          <w:rFonts w:hAnsi="Times New Roman"/>
          <w:color w:val="000000" w:themeColor="text1"/>
          <w:kern w:val="0"/>
        </w:rPr>
      </w:pPr>
      <w:r w:rsidRPr="00277E8E">
        <w:rPr>
          <w:rFonts w:hint="eastAsia"/>
          <w:color w:val="000000" w:themeColor="text1"/>
        </w:rPr>
        <w:t>臨時の</w:t>
      </w:r>
      <w:r w:rsidRPr="00277E8E">
        <w:rPr>
          <w:rFonts w:hint="eastAsia"/>
          <w:color w:val="000000" w:themeColor="text1"/>
          <w:kern w:val="0"/>
        </w:rPr>
        <w:t>学級</w:t>
      </w:r>
      <w:r w:rsidRPr="00277E8E">
        <w:rPr>
          <w:rFonts w:hAnsi="Times New Roman" w:hint="eastAsia"/>
          <w:color w:val="000000" w:themeColor="text1"/>
          <w:kern w:val="0"/>
        </w:rPr>
        <w:t>編成及び複式学級または二部授業等の実施</w:t>
      </w:r>
    </w:p>
    <w:p w:rsidR="004F72B3" w:rsidRPr="00277E8E" w:rsidRDefault="004F72B3" w:rsidP="00B163FE">
      <w:pPr>
        <w:numPr>
          <w:ilvl w:val="0"/>
          <w:numId w:val="84"/>
        </w:numPr>
        <w:autoSpaceDE w:val="0"/>
        <w:autoSpaceDN w:val="0"/>
        <w:jc w:val="left"/>
        <w:rPr>
          <w:rFonts w:hAnsi="Times New Roman"/>
          <w:color w:val="000000" w:themeColor="text1"/>
          <w:kern w:val="0"/>
        </w:rPr>
      </w:pPr>
      <w:r w:rsidRPr="00277E8E">
        <w:rPr>
          <w:rFonts w:hAnsi="Times New Roman" w:hint="eastAsia"/>
          <w:color w:val="000000" w:themeColor="text1"/>
          <w:kern w:val="0"/>
        </w:rPr>
        <w:lastRenderedPageBreak/>
        <w:t>教場を分散しての出張授業</w:t>
      </w:r>
    </w:p>
    <w:p w:rsidR="004F72B3" w:rsidRPr="00277E8E" w:rsidRDefault="004F72B3" w:rsidP="00B163FE">
      <w:pPr>
        <w:numPr>
          <w:ilvl w:val="0"/>
          <w:numId w:val="84"/>
        </w:numPr>
        <w:autoSpaceDE w:val="0"/>
        <w:autoSpaceDN w:val="0"/>
        <w:jc w:val="left"/>
        <w:rPr>
          <w:color w:val="000000" w:themeColor="text1"/>
        </w:rPr>
      </w:pPr>
      <w:r w:rsidRPr="00277E8E">
        <w:rPr>
          <w:rFonts w:hAnsi="Times New Roman" w:hint="eastAsia"/>
          <w:color w:val="000000" w:themeColor="text1"/>
          <w:kern w:val="0"/>
        </w:rPr>
        <w:t>休校しての自</w:t>
      </w:r>
      <w:r w:rsidRPr="00277E8E">
        <w:rPr>
          <w:rFonts w:hint="eastAsia"/>
          <w:color w:val="000000" w:themeColor="text1"/>
        </w:rPr>
        <w:t>宅学習及び巡回指導</w:t>
      </w:r>
    </w:p>
    <w:p w:rsidR="00595D44" w:rsidRPr="00277E8E" w:rsidRDefault="00595D44" w:rsidP="00595D44">
      <w:pPr>
        <w:rPr>
          <w:color w:val="000000" w:themeColor="text1"/>
        </w:rPr>
      </w:pPr>
    </w:p>
    <w:p w:rsidR="00595D44" w:rsidRPr="00277E8E" w:rsidRDefault="00595D44" w:rsidP="004328D6">
      <w:pPr>
        <w:pStyle w:val="5"/>
        <w:rPr>
          <w:color w:val="000000" w:themeColor="text1"/>
        </w:rPr>
      </w:pPr>
      <w:bookmarkStart w:id="271" w:name="_Toc374030953"/>
      <w:r w:rsidRPr="00277E8E">
        <w:rPr>
          <w:rFonts w:hint="eastAsia"/>
          <w:color w:val="000000" w:themeColor="text1"/>
        </w:rPr>
        <w:t>教科書、学用品等の調達及び配給</w:t>
      </w:r>
      <w:bookmarkEnd w:id="271"/>
    </w:p>
    <w:p w:rsidR="00595D44" w:rsidRPr="00277E8E" w:rsidRDefault="00595D44" w:rsidP="00595D44">
      <w:pPr>
        <w:ind w:firstLine="234"/>
        <w:rPr>
          <w:color w:val="000000" w:themeColor="text1"/>
        </w:rPr>
      </w:pPr>
      <w:r w:rsidRPr="00277E8E">
        <w:rPr>
          <w:rFonts w:hint="eastAsia"/>
          <w:color w:val="000000" w:themeColor="text1"/>
        </w:rPr>
        <w:t>各学校は、児童生徒の学用品の被害があった場合は、その被害の種類、程度、数量等を速やかに教育委員会へ届けるとともに、次の方法により応急措置をとる。</w:t>
      </w:r>
      <w:r w:rsidR="000437D3" w:rsidRPr="00277E8E">
        <w:rPr>
          <w:rFonts w:hint="eastAsia"/>
          <w:color w:val="000000" w:themeColor="text1"/>
        </w:rPr>
        <w:t>なお、学用品の給与は小学生児童及び中学校生徒に限る。</w:t>
      </w:r>
    </w:p>
    <w:p w:rsidR="000437D3" w:rsidRPr="00277E8E" w:rsidRDefault="000437D3" w:rsidP="00595D44">
      <w:pPr>
        <w:ind w:firstLine="234"/>
        <w:rPr>
          <w:color w:val="000000" w:themeColor="text1"/>
        </w:rPr>
      </w:pPr>
    </w:p>
    <w:p w:rsidR="00595D44" w:rsidRPr="00277E8E" w:rsidRDefault="00595D44" w:rsidP="00595D4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＜教科書、学用品等の調達方法＞</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4962"/>
      </w:tblGrid>
      <w:tr w:rsidR="00277E8E" w:rsidRPr="00277E8E" w:rsidTr="000437D3">
        <w:tc>
          <w:tcPr>
            <w:tcW w:w="2976" w:type="dxa"/>
            <w:shd w:val="clear" w:color="auto" w:fill="F2F2F2" w:themeFill="background1" w:themeFillShade="F2"/>
          </w:tcPr>
          <w:p w:rsidR="000437D3" w:rsidRPr="00277E8E" w:rsidRDefault="000437D3" w:rsidP="000437D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品目</w:t>
            </w:r>
          </w:p>
        </w:tc>
        <w:tc>
          <w:tcPr>
            <w:tcW w:w="4962" w:type="dxa"/>
            <w:shd w:val="clear" w:color="auto" w:fill="F2F2F2" w:themeFill="background1" w:themeFillShade="F2"/>
            <w:vAlign w:val="center"/>
          </w:tcPr>
          <w:p w:rsidR="000437D3" w:rsidRPr="00277E8E" w:rsidRDefault="000437D3" w:rsidP="000437D3">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調達方法</w:t>
            </w:r>
          </w:p>
        </w:tc>
      </w:tr>
      <w:tr w:rsidR="00277E8E" w:rsidRPr="00277E8E" w:rsidTr="000437D3">
        <w:tc>
          <w:tcPr>
            <w:tcW w:w="2976" w:type="dxa"/>
          </w:tcPr>
          <w:p w:rsidR="00595D44" w:rsidRPr="00277E8E" w:rsidRDefault="00595D44" w:rsidP="000437D3">
            <w:pPr>
              <w:rPr>
                <w:color w:val="000000" w:themeColor="text1"/>
              </w:rPr>
            </w:pPr>
            <w:r w:rsidRPr="00277E8E">
              <w:rPr>
                <w:rFonts w:hint="eastAsia"/>
                <w:color w:val="000000" w:themeColor="text1"/>
              </w:rPr>
              <w:t>教科書、文房具</w:t>
            </w:r>
            <w:r w:rsidR="000437D3" w:rsidRPr="00277E8E">
              <w:rPr>
                <w:rFonts w:hint="eastAsia"/>
                <w:color w:val="000000" w:themeColor="text1"/>
              </w:rPr>
              <w:t>、</w:t>
            </w:r>
            <w:r w:rsidRPr="00277E8E">
              <w:rPr>
                <w:rFonts w:hint="eastAsia"/>
                <w:color w:val="000000" w:themeColor="text1"/>
              </w:rPr>
              <w:t>通学用品</w:t>
            </w:r>
          </w:p>
        </w:tc>
        <w:tc>
          <w:tcPr>
            <w:tcW w:w="4962" w:type="dxa"/>
            <w:vAlign w:val="center"/>
          </w:tcPr>
          <w:p w:rsidR="00595D44" w:rsidRPr="00277E8E" w:rsidRDefault="00595D44" w:rsidP="000437D3">
            <w:pPr>
              <w:rPr>
                <w:color w:val="000000" w:themeColor="text1"/>
              </w:rPr>
            </w:pPr>
            <w:r w:rsidRPr="00277E8E">
              <w:rPr>
                <w:rFonts w:hint="eastAsia"/>
                <w:color w:val="000000" w:themeColor="text1"/>
              </w:rPr>
              <w:t>教育委員会を経て、救助法に基づく給与申請</w:t>
            </w:r>
          </w:p>
        </w:tc>
      </w:tr>
      <w:tr w:rsidR="00277E8E" w:rsidRPr="00277E8E" w:rsidTr="000437D3">
        <w:tc>
          <w:tcPr>
            <w:tcW w:w="2976" w:type="dxa"/>
          </w:tcPr>
          <w:p w:rsidR="00595D44" w:rsidRPr="00277E8E" w:rsidRDefault="00595D44" w:rsidP="000437D3">
            <w:pPr>
              <w:rPr>
                <w:color w:val="000000" w:themeColor="text1"/>
              </w:rPr>
            </w:pPr>
            <w:r w:rsidRPr="00277E8E">
              <w:rPr>
                <w:rFonts w:hint="eastAsia"/>
                <w:color w:val="000000" w:themeColor="text1"/>
              </w:rPr>
              <w:t>その他の教材</w:t>
            </w:r>
          </w:p>
        </w:tc>
        <w:tc>
          <w:tcPr>
            <w:tcW w:w="4962" w:type="dxa"/>
          </w:tcPr>
          <w:p w:rsidR="00595D44" w:rsidRPr="00277E8E" w:rsidRDefault="000437D3" w:rsidP="000437D3">
            <w:pPr>
              <w:rPr>
                <w:color w:val="000000" w:themeColor="text1"/>
              </w:rPr>
            </w:pPr>
            <w:r w:rsidRPr="00277E8E">
              <w:rPr>
                <w:rFonts w:hint="eastAsia"/>
                <w:color w:val="000000" w:themeColor="text1"/>
              </w:rPr>
              <w:t>近隣</w:t>
            </w:r>
            <w:r w:rsidR="00595D44" w:rsidRPr="00277E8E">
              <w:rPr>
                <w:rFonts w:hint="eastAsia"/>
                <w:color w:val="000000" w:themeColor="text1"/>
              </w:rPr>
              <w:t>の各学校、その他機関への救援要請</w:t>
            </w:r>
          </w:p>
        </w:tc>
      </w:tr>
    </w:tbl>
    <w:p w:rsidR="00595D44" w:rsidRPr="00277E8E" w:rsidRDefault="00595D44" w:rsidP="00595D44">
      <w:pPr>
        <w:rPr>
          <w:color w:val="000000" w:themeColor="text1"/>
        </w:rPr>
      </w:pPr>
    </w:p>
    <w:p w:rsidR="00595D44" w:rsidRPr="00277E8E" w:rsidRDefault="00595D44" w:rsidP="004328D6">
      <w:pPr>
        <w:pStyle w:val="5"/>
        <w:rPr>
          <w:color w:val="000000" w:themeColor="text1"/>
        </w:rPr>
      </w:pPr>
      <w:bookmarkStart w:id="272" w:name="_Toc374030954"/>
      <w:r w:rsidRPr="00277E8E">
        <w:rPr>
          <w:rFonts w:hint="eastAsia"/>
          <w:color w:val="000000" w:themeColor="text1"/>
        </w:rPr>
        <w:t>教育実施者の確保</w:t>
      </w:r>
      <w:bookmarkEnd w:id="272"/>
    </w:p>
    <w:p w:rsidR="00B17C2F" w:rsidRPr="00277E8E" w:rsidRDefault="000437D3" w:rsidP="00595D44">
      <w:pPr>
        <w:ind w:firstLine="234"/>
        <w:rPr>
          <w:color w:val="000000" w:themeColor="text1"/>
        </w:rPr>
      </w:pPr>
      <w:r w:rsidRPr="00277E8E">
        <w:rPr>
          <w:rFonts w:hint="eastAsia"/>
          <w:color w:val="000000" w:themeColor="text1"/>
        </w:rPr>
        <w:t>災害のため教職員に被害が発生した場合においては、教育委員会は速やかに県教育庁教育事務所を経由して</w:t>
      </w:r>
      <w:r w:rsidR="00B17C2F" w:rsidRPr="00277E8E">
        <w:rPr>
          <w:rFonts w:hint="eastAsia"/>
          <w:color w:val="000000" w:themeColor="text1"/>
        </w:rPr>
        <w:t>県教委に報告する。この場合において、県教委より教職員の補充の措置がとられる。</w:t>
      </w:r>
    </w:p>
    <w:p w:rsidR="00595D44" w:rsidRPr="00277E8E" w:rsidRDefault="00B17C2F" w:rsidP="00595D44">
      <w:pPr>
        <w:ind w:firstLine="234"/>
        <w:rPr>
          <w:color w:val="000000" w:themeColor="text1"/>
        </w:rPr>
      </w:pPr>
      <w:r w:rsidRPr="00277E8E">
        <w:rPr>
          <w:rFonts w:hint="eastAsia"/>
          <w:color w:val="000000" w:themeColor="text1"/>
        </w:rPr>
        <w:t>また、町においても、以下の事項の実施等により応急的に教職員を確保する。</w:t>
      </w:r>
    </w:p>
    <w:p w:rsidR="00B17C2F" w:rsidRPr="00277E8E" w:rsidRDefault="00B17C2F" w:rsidP="00B163FE">
      <w:pPr>
        <w:numPr>
          <w:ilvl w:val="0"/>
          <w:numId w:val="85"/>
        </w:numPr>
        <w:autoSpaceDE w:val="0"/>
        <w:autoSpaceDN w:val="0"/>
        <w:jc w:val="left"/>
        <w:rPr>
          <w:rFonts w:hAnsi="Times New Roman"/>
          <w:color w:val="000000" w:themeColor="text1"/>
          <w:kern w:val="0"/>
        </w:rPr>
      </w:pPr>
      <w:r w:rsidRPr="00277E8E">
        <w:rPr>
          <w:rFonts w:hint="eastAsia"/>
          <w:color w:val="000000" w:themeColor="text1"/>
        </w:rPr>
        <w:t>臨</w:t>
      </w:r>
      <w:r w:rsidRPr="00277E8E">
        <w:rPr>
          <w:rFonts w:hint="eastAsia"/>
          <w:color w:val="000000" w:themeColor="text1"/>
          <w:kern w:val="0"/>
        </w:rPr>
        <w:t>時学級</w:t>
      </w:r>
      <w:r w:rsidRPr="00277E8E">
        <w:rPr>
          <w:rFonts w:hAnsi="Times New Roman" w:hint="eastAsia"/>
          <w:color w:val="000000" w:themeColor="text1"/>
          <w:kern w:val="0"/>
        </w:rPr>
        <w:t>編成による教育</w:t>
      </w:r>
    </w:p>
    <w:p w:rsidR="00B17C2F" w:rsidRPr="00277E8E" w:rsidRDefault="00B17C2F" w:rsidP="00B163FE">
      <w:pPr>
        <w:numPr>
          <w:ilvl w:val="0"/>
          <w:numId w:val="85"/>
        </w:numPr>
        <w:autoSpaceDE w:val="0"/>
        <w:autoSpaceDN w:val="0"/>
        <w:jc w:val="left"/>
        <w:rPr>
          <w:rFonts w:hAnsi="Times New Roman"/>
          <w:color w:val="000000" w:themeColor="text1"/>
          <w:kern w:val="0"/>
        </w:rPr>
      </w:pPr>
      <w:r w:rsidRPr="00277E8E">
        <w:rPr>
          <w:rFonts w:hAnsi="Times New Roman" w:hint="eastAsia"/>
          <w:color w:val="000000" w:themeColor="text1"/>
          <w:kern w:val="0"/>
        </w:rPr>
        <w:t>近隣学校等からの応援</w:t>
      </w:r>
    </w:p>
    <w:p w:rsidR="00B17C2F" w:rsidRPr="00277E8E" w:rsidRDefault="00B17C2F" w:rsidP="00B163FE">
      <w:pPr>
        <w:numPr>
          <w:ilvl w:val="0"/>
          <w:numId w:val="85"/>
        </w:numPr>
        <w:autoSpaceDE w:val="0"/>
        <w:autoSpaceDN w:val="0"/>
        <w:jc w:val="left"/>
        <w:rPr>
          <w:rFonts w:hAnsi="Times New Roman"/>
          <w:color w:val="000000" w:themeColor="text1"/>
          <w:kern w:val="0"/>
        </w:rPr>
      </w:pPr>
      <w:r w:rsidRPr="00277E8E">
        <w:rPr>
          <w:rFonts w:hAnsi="Times New Roman" w:hint="eastAsia"/>
          <w:color w:val="000000" w:themeColor="text1"/>
          <w:kern w:val="0"/>
        </w:rPr>
        <w:t>臨時教諭採用予定者からの新規採用</w:t>
      </w:r>
    </w:p>
    <w:p w:rsidR="00B17C2F" w:rsidRPr="00277E8E" w:rsidRDefault="00B17C2F" w:rsidP="00B163FE">
      <w:pPr>
        <w:numPr>
          <w:ilvl w:val="0"/>
          <w:numId w:val="85"/>
        </w:numPr>
        <w:autoSpaceDE w:val="0"/>
        <w:autoSpaceDN w:val="0"/>
        <w:jc w:val="left"/>
        <w:rPr>
          <w:color w:val="000000" w:themeColor="text1"/>
        </w:rPr>
      </w:pPr>
      <w:r w:rsidRPr="00277E8E">
        <w:rPr>
          <w:rFonts w:hAnsi="Times New Roman" w:hint="eastAsia"/>
          <w:color w:val="000000" w:themeColor="text1"/>
          <w:kern w:val="0"/>
        </w:rPr>
        <w:t>現職に携わっ</w:t>
      </w:r>
      <w:r w:rsidRPr="00277E8E">
        <w:rPr>
          <w:rFonts w:hint="eastAsia"/>
          <w:color w:val="000000" w:themeColor="text1"/>
        </w:rPr>
        <w:t>ていない教員免許所有者の臨時採用</w:t>
      </w:r>
    </w:p>
    <w:p w:rsidR="00595D44" w:rsidRPr="00277E8E" w:rsidRDefault="00595D44" w:rsidP="00595D44">
      <w:pPr>
        <w:rPr>
          <w:color w:val="000000" w:themeColor="text1"/>
        </w:rPr>
      </w:pPr>
    </w:p>
    <w:p w:rsidR="00595D44" w:rsidRPr="00277E8E" w:rsidRDefault="00433FBA" w:rsidP="006E328B">
      <w:pPr>
        <w:pStyle w:val="5"/>
        <w:rPr>
          <w:color w:val="000000" w:themeColor="text1"/>
        </w:rPr>
      </w:pPr>
      <w:bookmarkStart w:id="273" w:name="_Toc374030955"/>
      <w:r w:rsidRPr="00277E8E">
        <w:rPr>
          <w:rFonts w:hint="eastAsia"/>
          <w:color w:val="000000" w:themeColor="text1"/>
        </w:rPr>
        <w:t>就学援助に関する措置</w:t>
      </w:r>
      <w:bookmarkEnd w:id="273"/>
    </w:p>
    <w:p w:rsidR="00D305C5" w:rsidRPr="00277E8E" w:rsidRDefault="00D305C5" w:rsidP="00D305C5">
      <w:pPr>
        <w:ind w:firstLine="234"/>
        <w:rPr>
          <w:color w:val="000000" w:themeColor="text1"/>
        </w:rPr>
      </w:pPr>
      <w:r w:rsidRPr="00277E8E">
        <w:rPr>
          <w:rFonts w:hint="eastAsia"/>
          <w:color w:val="000000" w:themeColor="text1"/>
        </w:rPr>
        <w:t>天災その他不慮の災害により、学資の負担に耐えられなくなった場合、授業料は一般貸与奨学金の特別枠の申請を日本学生支援機構に、また「福岡県立高等学校授業料減免規則」の規定による授業料減免措置を県に対して申請する。減免の期間は、</w:t>
      </w:r>
      <w:r w:rsidR="00265DA2">
        <w:rPr>
          <w:rFonts w:hint="eastAsia"/>
          <w:color w:val="000000" w:themeColor="text1"/>
        </w:rPr>
        <w:t>罹災</w:t>
      </w:r>
      <w:r w:rsidRPr="00277E8E">
        <w:rPr>
          <w:rFonts w:hint="eastAsia"/>
          <w:color w:val="000000" w:themeColor="text1"/>
        </w:rPr>
        <w:t>日の属する月の翌月から当該学年の最終月までとする。但し、期間の延長をするときはこの限りではない。</w:t>
      </w:r>
    </w:p>
    <w:p w:rsidR="00EF1701" w:rsidRPr="00277E8E" w:rsidRDefault="00D305C5" w:rsidP="00274BA7">
      <w:pPr>
        <w:ind w:firstLine="234"/>
        <w:rPr>
          <w:color w:val="000000" w:themeColor="text1"/>
        </w:rPr>
      </w:pPr>
      <w:r w:rsidRPr="00277E8E">
        <w:rPr>
          <w:rFonts w:hint="eastAsia"/>
          <w:color w:val="000000" w:themeColor="text1"/>
        </w:rPr>
        <w:t>児童及び生徒に対しては、「就学困難な児童及び生徒にかかわる就学奨励についての国の援助に関する法律（昭和31年法律第40号）」の定めるところにより援助措置を講ずる。</w:t>
      </w:r>
    </w:p>
    <w:p w:rsidR="00274BA7" w:rsidRPr="00277E8E" w:rsidRDefault="00274BA7" w:rsidP="00274BA7">
      <w:pPr>
        <w:ind w:firstLine="234"/>
        <w:rPr>
          <w:color w:val="000000" w:themeColor="text1"/>
        </w:rPr>
      </w:pPr>
    </w:p>
    <w:p w:rsidR="00274BA7" w:rsidRPr="00277E8E" w:rsidRDefault="00274BA7" w:rsidP="00274BA7">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＜授業料減免・育英補助の措置＞</w:t>
      </w:r>
    </w:p>
    <w:tbl>
      <w:tblPr>
        <w:tblStyle w:val="ae"/>
        <w:tblW w:w="0" w:type="auto"/>
        <w:tblInd w:w="1101" w:type="dxa"/>
        <w:tblLook w:val="04A0" w:firstRow="1" w:lastRow="0" w:firstColumn="1" w:lastColumn="0" w:noHBand="0" w:noVBand="1"/>
      </w:tblPr>
      <w:tblGrid>
        <w:gridCol w:w="6945"/>
      </w:tblGrid>
      <w:tr w:rsidR="00277E8E" w:rsidRPr="00277E8E" w:rsidTr="00274BA7">
        <w:tc>
          <w:tcPr>
            <w:tcW w:w="6945" w:type="dxa"/>
          </w:tcPr>
          <w:p w:rsidR="00274BA7" w:rsidRPr="00277E8E" w:rsidRDefault="00274BA7" w:rsidP="000C3969">
            <w:pPr>
              <w:numPr>
                <w:ilvl w:val="0"/>
                <w:numId w:val="134"/>
              </w:numPr>
              <w:autoSpaceDE w:val="0"/>
              <w:autoSpaceDN w:val="0"/>
              <w:jc w:val="left"/>
              <w:rPr>
                <w:rFonts w:hAnsi="Times New Roman"/>
                <w:color w:val="000000" w:themeColor="text1"/>
                <w:kern w:val="0"/>
              </w:rPr>
            </w:pPr>
            <w:r w:rsidRPr="00277E8E">
              <w:rPr>
                <w:rFonts w:hint="eastAsia"/>
                <w:color w:val="000000" w:themeColor="text1"/>
              </w:rPr>
              <w:t>日本育英会</w:t>
            </w:r>
            <w:r w:rsidRPr="00277E8E">
              <w:rPr>
                <w:rFonts w:hAnsi="Times New Roman" w:hint="eastAsia"/>
                <w:color w:val="000000" w:themeColor="text1"/>
                <w:kern w:val="0"/>
              </w:rPr>
              <w:t>に対する奨学金の申請</w:t>
            </w:r>
          </w:p>
          <w:p w:rsidR="00274BA7" w:rsidRPr="00277E8E" w:rsidRDefault="00274BA7" w:rsidP="000C3969">
            <w:pPr>
              <w:numPr>
                <w:ilvl w:val="0"/>
                <w:numId w:val="134"/>
              </w:numPr>
              <w:autoSpaceDE w:val="0"/>
              <w:autoSpaceDN w:val="0"/>
              <w:jc w:val="left"/>
              <w:rPr>
                <w:rFonts w:hAnsi="Times New Roman"/>
                <w:color w:val="000000" w:themeColor="text1"/>
                <w:kern w:val="0"/>
              </w:rPr>
            </w:pPr>
            <w:r w:rsidRPr="00277E8E">
              <w:rPr>
                <w:rFonts w:hAnsi="Times New Roman" w:hint="eastAsia"/>
                <w:color w:val="000000" w:themeColor="text1"/>
                <w:kern w:val="0"/>
              </w:rPr>
              <w:t>県に対する県立高等学校授業料減免申請</w:t>
            </w:r>
          </w:p>
          <w:p w:rsidR="00274BA7" w:rsidRPr="00277E8E" w:rsidRDefault="00274BA7" w:rsidP="000C3969">
            <w:pPr>
              <w:numPr>
                <w:ilvl w:val="0"/>
                <w:numId w:val="134"/>
              </w:numPr>
              <w:autoSpaceDE w:val="0"/>
              <w:autoSpaceDN w:val="0"/>
              <w:jc w:val="left"/>
              <w:rPr>
                <w:color w:val="000000" w:themeColor="text1"/>
              </w:rPr>
            </w:pPr>
            <w:r w:rsidRPr="00277E8E">
              <w:rPr>
                <w:rFonts w:hAnsi="Times New Roman" w:hint="eastAsia"/>
                <w:color w:val="000000" w:themeColor="text1"/>
                <w:kern w:val="0"/>
              </w:rPr>
              <w:t>就学困難な児童及び生徒にかかわる就学奨励についての国の援助に関する法律による援助</w:t>
            </w:r>
          </w:p>
        </w:tc>
      </w:tr>
    </w:tbl>
    <w:p w:rsidR="00EF1701" w:rsidRPr="00277E8E" w:rsidRDefault="00EF1701">
      <w:pPr>
        <w:widowControl/>
        <w:jc w:val="left"/>
        <w:rPr>
          <w:color w:val="000000" w:themeColor="text1"/>
        </w:rPr>
      </w:pPr>
      <w:r w:rsidRPr="00277E8E">
        <w:rPr>
          <w:color w:val="000000" w:themeColor="text1"/>
        </w:rPr>
        <w:br w:type="page"/>
      </w:r>
    </w:p>
    <w:p w:rsidR="00595D44" w:rsidRPr="00277E8E" w:rsidRDefault="00595D44" w:rsidP="00274BA7">
      <w:pPr>
        <w:pStyle w:val="3"/>
        <w:spacing w:after="108"/>
        <w:rPr>
          <w:color w:val="000000" w:themeColor="text1"/>
        </w:rPr>
      </w:pPr>
      <w:bookmarkStart w:id="274" w:name="_Toc374030956"/>
      <w:bookmarkStart w:id="275" w:name="_Toc377453485"/>
      <w:bookmarkStart w:id="276" w:name="_Toc414003525"/>
      <w:r w:rsidRPr="00277E8E">
        <w:rPr>
          <w:rFonts w:hint="eastAsia"/>
          <w:color w:val="000000" w:themeColor="text1"/>
        </w:rPr>
        <w:lastRenderedPageBreak/>
        <w:t>学校給食等の措置</w:t>
      </w:r>
      <w:bookmarkEnd w:id="274"/>
      <w:bookmarkEnd w:id="275"/>
      <w:bookmarkEnd w:id="276"/>
    </w:p>
    <w:p w:rsidR="00595D44" w:rsidRPr="00277E8E" w:rsidRDefault="00D640DF" w:rsidP="00A532C3">
      <w:pPr>
        <w:autoSpaceDE w:val="0"/>
        <w:autoSpaceDN w:val="0"/>
        <w:adjustRightInd w:val="0"/>
        <w:ind w:firstLineChars="100" w:firstLine="220"/>
        <w:jc w:val="left"/>
        <w:rPr>
          <w:color w:val="000000" w:themeColor="text1"/>
        </w:rPr>
      </w:pPr>
      <w:r w:rsidRPr="00277E8E">
        <w:rPr>
          <w:rFonts w:cs="ＭＳ明朝-WinCharSetFFFF-H" w:hint="eastAsia"/>
          <w:color w:val="000000" w:themeColor="text1"/>
          <w:kern w:val="0"/>
          <w:szCs w:val="21"/>
        </w:rPr>
        <w:t>校長は、当該学校の給食施設・設備、物資等に被害があった場合は、教育委員会に報告・協議のうえ、給食実施の可否について決定する。</w:t>
      </w:r>
      <w:r w:rsidR="00A532C3" w:rsidRPr="00277E8E">
        <w:rPr>
          <w:rFonts w:cs="ＭＳ明朝-WinCharSetFFFF-H" w:hint="eastAsia"/>
          <w:color w:val="000000" w:themeColor="text1"/>
          <w:kern w:val="0"/>
          <w:szCs w:val="21"/>
        </w:rPr>
        <w:t>この場合において、</w:t>
      </w:r>
      <w:r w:rsidRPr="00277E8E">
        <w:rPr>
          <w:rFonts w:cs="ＭＳ明朝-WinCharSetFFFF-H" w:hint="eastAsia"/>
          <w:color w:val="000000" w:themeColor="text1"/>
          <w:kern w:val="0"/>
          <w:szCs w:val="21"/>
        </w:rPr>
        <w:t>できうる限り</w:t>
      </w:r>
      <w:r w:rsidR="00A532C3" w:rsidRPr="00277E8E">
        <w:rPr>
          <w:rFonts w:cs="ＭＳ明朝-WinCharSetFFFF-H" w:hint="eastAsia"/>
          <w:color w:val="000000" w:themeColor="text1"/>
          <w:kern w:val="0"/>
          <w:szCs w:val="21"/>
        </w:rPr>
        <w:t>給食を</w:t>
      </w:r>
      <w:r w:rsidRPr="00277E8E">
        <w:rPr>
          <w:rFonts w:cs="ＭＳ明朝-WinCharSetFFFF-H" w:hint="eastAsia"/>
          <w:color w:val="000000" w:themeColor="text1"/>
          <w:kern w:val="0"/>
          <w:szCs w:val="21"/>
        </w:rPr>
        <w:t>継続実施するよう努め</w:t>
      </w:r>
      <w:r w:rsidR="00A532C3" w:rsidRPr="00277E8E">
        <w:rPr>
          <w:rFonts w:cs="ＭＳ明朝-WinCharSetFFFF-H" w:hint="eastAsia"/>
          <w:color w:val="000000" w:themeColor="text1"/>
          <w:kern w:val="0"/>
          <w:szCs w:val="21"/>
        </w:rPr>
        <w:t>、</w:t>
      </w:r>
      <w:r w:rsidR="00595D44" w:rsidRPr="00277E8E">
        <w:rPr>
          <w:rFonts w:hint="eastAsia"/>
          <w:color w:val="000000" w:themeColor="text1"/>
        </w:rPr>
        <w:t>応急修理、代替施設の確保等</w:t>
      </w:r>
      <w:r w:rsidR="00A532C3" w:rsidRPr="00277E8E">
        <w:rPr>
          <w:rFonts w:hint="eastAsia"/>
          <w:color w:val="000000" w:themeColor="text1"/>
        </w:rPr>
        <w:t>を行うこととするが、</w:t>
      </w:r>
      <w:r w:rsidRPr="00277E8E">
        <w:rPr>
          <w:rFonts w:hint="eastAsia"/>
          <w:color w:val="000000" w:themeColor="text1"/>
        </w:rPr>
        <w:t>以下の</w:t>
      </w:r>
      <w:r w:rsidR="00595D44" w:rsidRPr="00277E8E">
        <w:rPr>
          <w:rFonts w:hint="eastAsia"/>
          <w:color w:val="000000" w:themeColor="text1"/>
        </w:rPr>
        <w:t>場合には児童生徒への給食を一時中止する。</w:t>
      </w:r>
    </w:p>
    <w:p w:rsidR="00A532C3" w:rsidRPr="00277E8E" w:rsidRDefault="00A532C3" w:rsidP="00B163FE">
      <w:pPr>
        <w:numPr>
          <w:ilvl w:val="0"/>
          <w:numId w:val="87"/>
        </w:numPr>
        <w:autoSpaceDE w:val="0"/>
        <w:autoSpaceDN w:val="0"/>
        <w:jc w:val="left"/>
        <w:rPr>
          <w:rFonts w:hAnsi="Times New Roman"/>
          <w:color w:val="000000" w:themeColor="text1"/>
          <w:kern w:val="0"/>
        </w:rPr>
      </w:pPr>
      <w:r w:rsidRPr="00277E8E">
        <w:rPr>
          <w:rFonts w:hint="eastAsia"/>
          <w:color w:val="000000" w:themeColor="text1"/>
        </w:rPr>
        <w:t>学</w:t>
      </w:r>
      <w:r w:rsidRPr="00277E8E">
        <w:rPr>
          <w:rFonts w:hAnsi="Times New Roman" w:hint="eastAsia"/>
          <w:color w:val="000000" w:themeColor="text1"/>
          <w:kern w:val="0"/>
        </w:rPr>
        <w:t>校給食施設が災害救助のため使用される場合</w:t>
      </w:r>
    </w:p>
    <w:p w:rsidR="00A532C3" w:rsidRPr="00277E8E" w:rsidRDefault="00A532C3" w:rsidP="00B163FE">
      <w:pPr>
        <w:numPr>
          <w:ilvl w:val="0"/>
          <w:numId w:val="87"/>
        </w:numPr>
        <w:autoSpaceDE w:val="0"/>
        <w:autoSpaceDN w:val="0"/>
        <w:jc w:val="left"/>
        <w:rPr>
          <w:rFonts w:hAnsi="Times New Roman"/>
          <w:color w:val="000000" w:themeColor="text1"/>
          <w:kern w:val="0"/>
        </w:rPr>
      </w:pPr>
      <w:r w:rsidRPr="00277E8E">
        <w:rPr>
          <w:rFonts w:hAnsi="Times New Roman" w:hint="eastAsia"/>
          <w:color w:val="000000" w:themeColor="text1"/>
          <w:kern w:val="0"/>
        </w:rPr>
        <w:t>給食施設の被害のため、給食実施が不可能な場合</w:t>
      </w:r>
    </w:p>
    <w:p w:rsidR="00A532C3" w:rsidRPr="00277E8E" w:rsidRDefault="00A532C3" w:rsidP="00B163FE">
      <w:pPr>
        <w:numPr>
          <w:ilvl w:val="0"/>
          <w:numId w:val="87"/>
        </w:numPr>
        <w:autoSpaceDE w:val="0"/>
        <w:autoSpaceDN w:val="0"/>
        <w:jc w:val="left"/>
        <w:rPr>
          <w:rFonts w:hAnsi="Times New Roman"/>
          <w:color w:val="000000" w:themeColor="text1"/>
          <w:kern w:val="0"/>
        </w:rPr>
      </w:pPr>
      <w:r w:rsidRPr="00277E8E">
        <w:rPr>
          <w:rFonts w:hAnsi="Times New Roman" w:hint="eastAsia"/>
          <w:color w:val="000000" w:themeColor="text1"/>
          <w:kern w:val="0"/>
        </w:rPr>
        <w:t>感染症その他の疾病流行で、危険が予想される場合</w:t>
      </w:r>
    </w:p>
    <w:p w:rsidR="00A532C3" w:rsidRPr="00277E8E" w:rsidRDefault="00A532C3" w:rsidP="00B163FE">
      <w:pPr>
        <w:numPr>
          <w:ilvl w:val="0"/>
          <w:numId w:val="87"/>
        </w:numPr>
        <w:autoSpaceDE w:val="0"/>
        <w:autoSpaceDN w:val="0"/>
        <w:jc w:val="left"/>
        <w:rPr>
          <w:rFonts w:hAnsi="Times New Roman"/>
          <w:color w:val="000000" w:themeColor="text1"/>
          <w:kern w:val="0"/>
        </w:rPr>
      </w:pPr>
      <w:r w:rsidRPr="00277E8E">
        <w:rPr>
          <w:rFonts w:hAnsi="Times New Roman" w:hint="eastAsia"/>
          <w:color w:val="000000" w:themeColor="text1"/>
          <w:kern w:val="0"/>
        </w:rPr>
        <w:t>給食用物資の入手が困難な場合</w:t>
      </w:r>
    </w:p>
    <w:p w:rsidR="00A532C3" w:rsidRPr="00277E8E" w:rsidRDefault="00A532C3" w:rsidP="00B163FE">
      <w:pPr>
        <w:numPr>
          <w:ilvl w:val="0"/>
          <w:numId w:val="87"/>
        </w:numPr>
        <w:autoSpaceDE w:val="0"/>
        <w:autoSpaceDN w:val="0"/>
        <w:jc w:val="left"/>
        <w:rPr>
          <w:color w:val="000000" w:themeColor="text1"/>
        </w:rPr>
      </w:pPr>
      <w:r w:rsidRPr="00277E8E">
        <w:rPr>
          <w:rFonts w:hAnsi="Times New Roman" w:hint="eastAsia"/>
          <w:color w:val="000000" w:themeColor="text1"/>
          <w:kern w:val="0"/>
        </w:rPr>
        <w:t>この他、</w:t>
      </w:r>
      <w:r w:rsidRPr="00277E8E">
        <w:rPr>
          <w:rFonts w:hint="eastAsia"/>
          <w:color w:val="000000" w:themeColor="text1"/>
          <w:kern w:val="0"/>
        </w:rPr>
        <w:t>給食の実</w:t>
      </w:r>
      <w:r w:rsidRPr="00277E8E">
        <w:rPr>
          <w:rFonts w:hint="eastAsia"/>
          <w:color w:val="000000" w:themeColor="text1"/>
        </w:rPr>
        <w:t>施が適当でないと考えられる場合</w:t>
      </w:r>
    </w:p>
    <w:p w:rsidR="00595D44" w:rsidRPr="00277E8E" w:rsidRDefault="00595D44" w:rsidP="00595D44">
      <w:pPr>
        <w:rPr>
          <w:color w:val="000000" w:themeColor="text1"/>
        </w:rPr>
      </w:pPr>
    </w:p>
    <w:p w:rsidR="00A532C3" w:rsidRPr="00277E8E" w:rsidRDefault="00A532C3" w:rsidP="00274BA7">
      <w:pPr>
        <w:pStyle w:val="3"/>
        <w:spacing w:after="108"/>
        <w:rPr>
          <w:color w:val="000000" w:themeColor="text1"/>
        </w:rPr>
      </w:pPr>
      <w:bookmarkStart w:id="277" w:name="_Toc374030957"/>
      <w:bookmarkStart w:id="278" w:name="_Toc377453486"/>
      <w:bookmarkStart w:id="279" w:name="_Toc414003526"/>
      <w:r w:rsidRPr="00277E8E">
        <w:rPr>
          <w:rFonts w:hint="eastAsia"/>
          <w:color w:val="000000" w:themeColor="text1"/>
        </w:rPr>
        <w:t>保健衛生対策</w:t>
      </w:r>
      <w:bookmarkEnd w:id="277"/>
      <w:bookmarkEnd w:id="278"/>
      <w:bookmarkEnd w:id="279"/>
    </w:p>
    <w:p w:rsidR="00595D44" w:rsidRPr="00277E8E" w:rsidRDefault="00595D44" w:rsidP="00274BA7">
      <w:pPr>
        <w:pStyle w:val="5"/>
        <w:rPr>
          <w:color w:val="000000" w:themeColor="text1"/>
        </w:rPr>
      </w:pPr>
      <w:r w:rsidRPr="00277E8E">
        <w:rPr>
          <w:rFonts w:hint="eastAsia"/>
          <w:color w:val="000000" w:themeColor="text1"/>
        </w:rPr>
        <w:t>学校</w:t>
      </w:r>
      <w:r w:rsidR="0033148D" w:rsidRPr="00277E8E">
        <w:rPr>
          <w:rFonts w:hint="eastAsia"/>
          <w:color w:val="000000" w:themeColor="text1"/>
        </w:rPr>
        <w:t>における</w:t>
      </w:r>
      <w:r w:rsidRPr="00277E8E">
        <w:rPr>
          <w:rFonts w:hint="eastAsia"/>
          <w:color w:val="000000" w:themeColor="text1"/>
        </w:rPr>
        <w:t>衛生管理</w:t>
      </w:r>
    </w:p>
    <w:p w:rsidR="00A532C3" w:rsidRPr="00277E8E" w:rsidRDefault="00595D44" w:rsidP="002943EC">
      <w:pPr>
        <w:ind w:firstLineChars="100" w:firstLine="220"/>
        <w:rPr>
          <w:rFonts w:ascii="ＭＳ Ｐゴシック" w:eastAsia="ＭＳ Ｐゴシック" w:hAnsi="ＭＳ Ｐゴシック"/>
          <w:color w:val="000000" w:themeColor="text1"/>
        </w:rPr>
      </w:pPr>
      <w:r w:rsidRPr="00277E8E">
        <w:rPr>
          <w:rFonts w:hint="eastAsia"/>
          <w:color w:val="000000" w:themeColor="text1"/>
        </w:rPr>
        <w:t>災害を受けた学校及び避難所等に使用された学校は、関係機関との緊密な連絡のもと、</w:t>
      </w:r>
      <w:r w:rsidR="00A532C3" w:rsidRPr="00277E8E">
        <w:rPr>
          <w:rFonts w:hint="eastAsia"/>
          <w:color w:val="000000" w:themeColor="text1"/>
        </w:rPr>
        <w:t>以下</w:t>
      </w:r>
      <w:r w:rsidRPr="00277E8E">
        <w:rPr>
          <w:rFonts w:hint="eastAsia"/>
          <w:color w:val="000000" w:themeColor="text1"/>
        </w:rPr>
        <w:t>の事項を励行し、感染症発生等の事故防止に努める。</w:t>
      </w:r>
    </w:p>
    <w:tbl>
      <w:tblPr>
        <w:tblStyle w:val="ae"/>
        <w:tblW w:w="0" w:type="auto"/>
        <w:tblInd w:w="108" w:type="dxa"/>
        <w:tblLook w:val="04A0" w:firstRow="1" w:lastRow="0" w:firstColumn="1" w:lastColumn="0" w:noHBand="0" w:noVBand="1"/>
      </w:tblPr>
      <w:tblGrid>
        <w:gridCol w:w="2379"/>
        <w:gridCol w:w="6291"/>
      </w:tblGrid>
      <w:tr w:rsidR="00277E8E" w:rsidRPr="00277E8E" w:rsidTr="002943EC">
        <w:tc>
          <w:tcPr>
            <w:tcW w:w="2410" w:type="dxa"/>
            <w:shd w:val="clear" w:color="auto" w:fill="F2F2F2" w:themeFill="background1" w:themeFillShade="F2"/>
          </w:tcPr>
          <w:p w:rsidR="0033148D" w:rsidRPr="00277E8E" w:rsidRDefault="0033148D" w:rsidP="0033148D">
            <w:pPr>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実施事項</w:t>
            </w:r>
          </w:p>
        </w:tc>
        <w:tc>
          <w:tcPr>
            <w:tcW w:w="6379" w:type="dxa"/>
            <w:shd w:val="clear" w:color="auto" w:fill="F2F2F2" w:themeFill="background1" w:themeFillShade="F2"/>
          </w:tcPr>
          <w:p w:rsidR="0033148D" w:rsidRPr="00277E8E" w:rsidRDefault="0033148D" w:rsidP="0033148D">
            <w:pPr>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内容</w:t>
            </w:r>
          </w:p>
        </w:tc>
      </w:tr>
      <w:tr w:rsidR="00277E8E" w:rsidRPr="00277E8E" w:rsidTr="002943EC">
        <w:tc>
          <w:tcPr>
            <w:tcW w:w="2410" w:type="dxa"/>
          </w:tcPr>
          <w:p w:rsidR="0033148D" w:rsidRPr="00277E8E" w:rsidRDefault="0033148D" w:rsidP="0033148D">
            <w:pPr>
              <w:rPr>
                <w:color w:val="000000" w:themeColor="text1"/>
                <w:sz w:val="21"/>
              </w:rPr>
            </w:pPr>
            <w:r w:rsidRPr="00277E8E">
              <w:rPr>
                <w:rFonts w:hint="eastAsia"/>
                <w:color w:val="000000" w:themeColor="text1"/>
                <w:sz w:val="21"/>
              </w:rPr>
              <w:t>校舎内外の清掃</w:t>
            </w:r>
          </w:p>
        </w:tc>
        <w:tc>
          <w:tcPr>
            <w:tcW w:w="6379" w:type="dxa"/>
          </w:tcPr>
          <w:p w:rsidR="0033148D" w:rsidRPr="00277E8E" w:rsidRDefault="0033148D" w:rsidP="00B163FE">
            <w:pPr>
              <w:numPr>
                <w:ilvl w:val="0"/>
                <w:numId w:val="86"/>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建具等を移動し、乾燥しやすくする</w:t>
            </w:r>
          </w:p>
          <w:p w:rsidR="0033148D" w:rsidRPr="00277E8E" w:rsidRDefault="0033148D" w:rsidP="00B163FE">
            <w:pPr>
              <w:numPr>
                <w:ilvl w:val="0"/>
                <w:numId w:val="86"/>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建具、床板等はよく清掃し、なるべく消毒薬で拭浄する</w:t>
            </w:r>
          </w:p>
          <w:p w:rsidR="0033148D" w:rsidRPr="00277E8E" w:rsidRDefault="0033148D" w:rsidP="00B163FE">
            <w:pPr>
              <w:numPr>
                <w:ilvl w:val="0"/>
                <w:numId w:val="86"/>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便所はよく清掃した後消毒する</w:t>
            </w:r>
          </w:p>
        </w:tc>
      </w:tr>
      <w:tr w:rsidR="00277E8E" w:rsidRPr="00277E8E" w:rsidTr="002943EC">
        <w:tc>
          <w:tcPr>
            <w:tcW w:w="2410" w:type="dxa"/>
          </w:tcPr>
          <w:p w:rsidR="0033148D" w:rsidRPr="00277E8E" w:rsidRDefault="0033148D" w:rsidP="0033148D">
            <w:pPr>
              <w:rPr>
                <w:color w:val="000000" w:themeColor="text1"/>
                <w:sz w:val="21"/>
              </w:rPr>
            </w:pPr>
            <w:r w:rsidRPr="00277E8E">
              <w:rPr>
                <w:rFonts w:hint="eastAsia"/>
                <w:color w:val="000000" w:themeColor="text1"/>
                <w:sz w:val="21"/>
              </w:rPr>
              <w:t>飲料水の管理</w:t>
            </w:r>
          </w:p>
        </w:tc>
        <w:tc>
          <w:tcPr>
            <w:tcW w:w="6379" w:type="dxa"/>
          </w:tcPr>
          <w:p w:rsidR="0033148D" w:rsidRPr="00277E8E" w:rsidRDefault="0033148D" w:rsidP="00B163FE">
            <w:pPr>
              <w:numPr>
                <w:ilvl w:val="0"/>
                <w:numId w:val="88"/>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水道水</w:t>
            </w:r>
            <w:r w:rsidR="00466C1B" w:rsidRPr="00277E8E">
              <w:rPr>
                <w:rFonts w:hAnsi="Times New Roman" w:hint="eastAsia"/>
                <w:color w:val="000000" w:themeColor="text1"/>
                <w:kern w:val="0"/>
                <w:sz w:val="21"/>
              </w:rPr>
              <w:t>は</w:t>
            </w:r>
            <w:r w:rsidRPr="00277E8E">
              <w:rPr>
                <w:rFonts w:hAnsi="Times New Roman" w:hint="eastAsia"/>
                <w:color w:val="000000" w:themeColor="text1"/>
                <w:kern w:val="0"/>
                <w:sz w:val="21"/>
              </w:rPr>
              <w:t>なるべく煮沸して使用</w:t>
            </w:r>
            <w:r w:rsidR="00466C1B" w:rsidRPr="00277E8E">
              <w:rPr>
                <w:rFonts w:hAnsi="Times New Roman" w:hint="eastAsia"/>
                <w:color w:val="000000" w:themeColor="text1"/>
                <w:kern w:val="0"/>
                <w:sz w:val="21"/>
              </w:rPr>
              <w:t>する</w:t>
            </w:r>
          </w:p>
          <w:p w:rsidR="0033148D" w:rsidRPr="00277E8E" w:rsidRDefault="0033148D" w:rsidP="00B163FE">
            <w:pPr>
              <w:numPr>
                <w:ilvl w:val="0"/>
                <w:numId w:val="88"/>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井戸水</w:t>
            </w:r>
            <w:r w:rsidR="00466C1B" w:rsidRPr="00277E8E">
              <w:rPr>
                <w:rFonts w:hAnsi="Times New Roman" w:hint="eastAsia"/>
                <w:color w:val="000000" w:themeColor="text1"/>
                <w:kern w:val="0"/>
                <w:sz w:val="21"/>
              </w:rPr>
              <w:t>は</w:t>
            </w:r>
            <w:r w:rsidRPr="00277E8E">
              <w:rPr>
                <w:rFonts w:hAnsi="Times New Roman" w:hint="eastAsia"/>
                <w:color w:val="000000" w:themeColor="text1"/>
                <w:kern w:val="0"/>
                <w:sz w:val="21"/>
              </w:rPr>
              <w:t>消毒したものでも煮沸して使用</w:t>
            </w:r>
            <w:r w:rsidR="00466C1B" w:rsidRPr="00277E8E">
              <w:rPr>
                <w:rFonts w:hAnsi="Times New Roman" w:hint="eastAsia"/>
                <w:color w:val="000000" w:themeColor="text1"/>
                <w:kern w:val="0"/>
                <w:sz w:val="21"/>
              </w:rPr>
              <w:t>する</w:t>
            </w:r>
          </w:p>
        </w:tc>
      </w:tr>
      <w:tr w:rsidR="00277E8E" w:rsidRPr="00277E8E" w:rsidTr="002943EC">
        <w:tc>
          <w:tcPr>
            <w:tcW w:w="2410" w:type="dxa"/>
          </w:tcPr>
          <w:p w:rsidR="0033148D" w:rsidRPr="00277E8E" w:rsidRDefault="0033148D" w:rsidP="0033148D">
            <w:pPr>
              <w:rPr>
                <w:color w:val="000000" w:themeColor="text1"/>
                <w:sz w:val="21"/>
              </w:rPr>
            </w:pPr>
            <w:r w:rsidRPr="00277E8E">
              <w:rPr>
                <w:rFonts w:hint="eastAsia"/>
                <w:color w:val="000000" w:themeColor="text1"/>
                <w:sz w:val="21"/>
              </w:rPr>
              <w:t>児童等の保健管理、指導</w:t>
            </w:r>
          </w:p>
        </w:tc>
        <w:tc>
          <w:tcPr>
            <w:tcW w:w="6379" w:type="dxa"/>
          </w:tcPr>
          <w:p w:rsidR="0033148D" w:rsidRPr="00277E8E" w:rsidRDefault="0033148D" w:rsidP="00B163FE">
            <w:pPr>
              <w:numPr>
                <w:ilvl w:val="0"/>
                <w:numId w:val="89"/>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疾病の早期発見、早期治療</w:t>
            </w:r>
          </w:p>
          <w:p w:rsidR="0033148D" w:rsidRPr="00277E8E" w:rsidRDefault="0033148D" w:rsidP="00B163FE">
            <w:pPr>
              <w:numPr>
                <w:ilvl w:val="0"/>
                <w:numId w:val="89"/>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保健指導の強化</w:t>
            </w:r>
          </w:p>
        </w:tc>
      </w:tr>
      <w:tr w:rsidR="00277E8E" w:rsidRPr="00277E8E" w:rsidTr="002943EC">
        <w:tc>
          <w:tcPr>
            <w:tcW w:w="2410" w:type="dxa"/>
          </w:tcPr>
          <w:p w:rsidR="0033148D" w:rsidRPr="00277E8E" w:rsidRDefault="0033148D" w:rsidP="0033148D">
            <w:pPr>
              <w:rPr>
                <w:color w:val="000000" w:themeColor="text1"/>
                <w:sz w:val="21"/>
              </w:rPr>
            </w:pPr>
            <w:r w:rsidRPr="00277E8E">
              <w:rPr>
                <w:rFonts w:hint="eastAsia"/>
                <w:color w:val="000000" w:themeColor="text1"/>
                <w:sz w:val="21"/>
              </w:rPr>
              <w:t>調理従事者の保健管理、指導</w:t>
            </w:r>
          </w:p>
        </w:tc>
        <w:tc>
          <w:tcPr>
            <w:tcW w:w="6379" w:type="dxa"/>
          </w:tcPr>
          <w:p w:rsidR="0033148D" w:rsidRPr="00277E8E" w:rsidRDefault="0033148D" w:rsidP="00B163FE">
            <w:pPr>
              <w:numPr>
                <w:ilvl w:val="0"/>
                <w:numId w:val="90"/>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健康診断の実施</w:t>
            </w:r>
          </w:p>
          <w:p w:rsidR="0033148D" w:rsidRPr="00277E8E" w:rsidRDefault="0033148D" w:rsidP="00B163FE">
            <w:pPr>
              <w:numPr>
                <w:ilvl w:val="0"/>
                <w:numId w:val="90"/>
              </w:numPr>
              <w:autoSpaceDE w:val="0"/>
              <w:autoSpaceDN w:val="0"/>
              <w:jc w:val="left"/>
              <w:rPr>
                <w:rFonts w:hAnsi="Times New Roman"/>
                <w:color w:val="000000" w:themeColor="text1"/>
                <w:kern w:val="0"/>
                <w:sz w:val="21"/>
              </w:rPr>
            </w:pPr>
            <w:r w:rsidRPr="00277E8E">
              <w:rPr>
                <w:rFonts w:hAnsi="Times New Roman" w:hint="eastAsia"/>
                <w:color w:val="000000" w:themeColor="text1"/>
                <w:kern w:val="0"/>
                <w:sz w:val="21"/>
              </w:rPr>
              <w:t>下痢のある者の従業禁止及び検便の実施</w:t>
            </w:r>
          </w:p>
          <w:p w:rsidR="0033148D" w:rsidRPr="00277E8E" w:rsidRDefault="0033148D" w:rsidP="00B163FE">
            <w:pPr>
              <w:numPr>
                <w:ilvl w:val="0"/>
                <w:numId w:val="90"/>
              </w:numPr>
              <w:jc w:val="left"/>
              <w:rPr>
                <w:rFonts w:hAnsi="Times New Roman"/>
                <w:color w:val="000000" w:themeColor="text1"/>
                <w:kern w:val="0"/>
                <w:sz w:val="21"/>
              </w:rPr>
            </w:pPr>
            <w:r w:rsidRPr="00277E8E">
              <w:rPr>
                <w:rFonts w:hAnsi="Times New Roman" w:hint="eastAsia"/>
                <w:color w:val="000000" w:themeColor="text1"/>
                <w:kern w:val="0"/>
                <w:sz w:val="21"/>
              </w:rPr>
              <w:t>身体衣服の清潔保持、手洗いの励行</w:t>
            </w:r>
          </w:p>
        </w:tc>
      </w:tr>
    </w:tbl>
    <w:p w:rsidR="0033148D" w:rsidRPr="00277E8E" w:rsidRDefault="0033148D" w:rsidP="0033148D">
      <w:pPr>
        <w:ind w:firstLine="234"/>
        <w:jc w:val="left"/>
        <w:rPr>
          <w:rFonts w:ascii="ＭＳ Ｐゴシック" w:eastAsia="ＭＳ Ｐゴシック" w:hAnsi="ＭＳ Ｐゴシック"/>
          <w:color w:val="000000" w:themeColor="text1"/>
        </w:rPr>
      </w:pPr>
    </w:p>
    <w:p w:rsidR="00595D44" w:rsidRPr="00277E8E" w:rsidRDefault="00595D44" w:rsidP="00274BA7">
      <w:pPr>
        <w:pStyle w:val="5"/>
        <w:rPr>
          <w:color w:val="000000" w:themeColor="text1"/>
        </w:rPr>
      </w:pPr>
      <w:r w:rsidRPr="00277E8E">
        <w:rPr>
          <w:rFonts w:hint="eastAsia"/>
          <w:color w:val="000000" w:themeColor="text1"/>
        </w:rPr>
        <w:t>感染症集団発生の際の処理</w:t>
      </w:r>
    </w:p>
    <w:p w:rsidR="00466C1B" w:rsidRPr="00277E8E" w:rsidRDefault="00466C1B" w:rsidP="00466C1B">
      <w:pPr>
        <w:ind w:firstLineChars="100" w:firstLine="220"/>
        <w:rPr>
          <w:color w:val="000000" w:themeColor="text1"/>
        </w:rPr>
      </w:pPr>
      <w:r w:rsidRPr="00277E8E">
        <w:rPr>
          <w:rFonts w:hint="eastAsia"/>
          <w:color w:val="000000" w:themeColor="text1"/>
        </w:rPr>
        <w:t>感染症集団発生時には以下の事項を行う。</w:t>
      </w:r>
    </w:p>
    <w:p w:rsidR="00466C1B" w:rsidRPr="00277E8E" w:rsidRDefault="00466C1B" w:rsidP="00B163FE">
      <w:pPr>
        <w:numPr>
          <w:ilvl w:val="0"/>
          <w:numId w:val="91"/>
        </w:numPr>
        <w:autoSpaceDE w:val="0"/>
        <w:autoSpaceDN w:val="0"/>
        <w:jc w:val="left"/>
        <w:rPr>
          <w:rFonts w:hAnsi="Times New Roman"/>
          <w:color w:val="000000" w:themeColor="text1"/>
          <w:kern w:val="0"/>
        </w:rPr>
      </w:pPr>
      <w:r w:rsidRPr="00277E8E">
        <w:rPr>
          <w:rFonts w:hint="eastAsia"/>
          <w:color w:val="000000" w:themeColor="text1"/>
        </w:rPr>
        <w:t>学校医</w:t>
      </w:r>
      <w:r w:rsidRPr="00277E8E">
        <w:rPr>
          <w:rFonts w:hAnsi="Times New Roman" w:hint="eastAsia"/>
          <w:color w:val="000000" w:themeColor="text1"/>
          <w:kern w:val="0"/>
        </w:rPr>
        <w:t>、教育委員会、保健福祉</w:t>
      </w:r>
      <w:r w:rsidR="005C4A55">
        <w:rPr>
          <w:rFonts w:hAnsi="Times New Roman" w:hint="eastAsia"/>
          <w:color w:val="000000" w:themeColor="text1"/>
          <w:kern w:val="0"/>
        </w:rPr>
        <w:t>（</w:t>
      </w:r>
      <w:r w:rsidRPr="00277E8E">
        <w:rPr>
          <w:rFonts w:hAnsi="Times New Roman" w:hint="eastAsia"/>
          <w:color w:val="000000" w:themeColor="text1"/>
          <w:kern w:val="0"/>
        </w:rPr>
        <w:t>環境</w:t>
      </w:r>
      <w:r w:rsidR="005C4A55">
        <w:rPr>
          <w:rFonts w:hAnsi="Times New Roman" w:hint="eastAsia"/>
          <w:color w:val="000000" w:themeColor="text1"/>
          <w:kern w:val="0"/>
        </w:rPr>
        <w:t>）</w:t>
      </w:r>
      <w:r w:rsidRPr="00277E8E">
        <w:rPr>
          <w:rFonts w:hAnsi="Times New Roman" w:hint="eastAsia"/>
          <w:color w:val="000000" w:themeColor="text1"/>
          <w:kern w:val="0"/>
        </w:rPr>
        <w:t>事務所への連絡及び患者の万全な措置</w:t>
      </w:r>
    </w:p>
    <w:p w:rsidR="00466C1B" w:rsidRPr="00277E8E" w:rsidRDefault="00466C1B" w:rsidP="00B163FE">
      <w:pPr>
        <w:numPr>
          <w:ilvl w:val="0"/>
          <w:numId w:val="91"/>
        </w:numPr>
        <w:autoSpaceDE w:val="0"/>
        <w:autoSpaceDN w:val="0"/>
        <w:jc w:val="left"/>
        <w:rPr>
          <w:rFonts w:hAnsi="Times New Roman"/>
          <w:color w:val="000000" w:themeColor="text1"/>
          <w:kern w:val="0"/>
        </w:rPr>
      </w:pPr>
      <w:r w:rsidRPr="00277E8E">
        <w:rPr>
          <w:rFonts w:hAnsi="Times New Roman" w:hint="eastAsia"/>
          <w:color w:val="000000" w:themeColor="text1"/>
          <w:kern w:val="0"/>
        </w:rPr>
        <w:t>健康診断、臨時休校、消毒等による予防措置</w:t>
      </w:r>
    </w:p>
    <w:p w:rsidR="00466C1B" w:rsidRPr="00277E8E" w:rsidRDefault="00466C1B" w:rsidP="00B163FE">
      <w:pPr>
        <w:numPr>
          <w:ilvl w:val="0"/>
          <w:numId w:val="91"/>
        </w:numPr>
        <w:autoSpaceDE w:val="0"/>
        <w:autoSpaceDN w:val="0"/>
        <w:jc w:val="left"/>
        <w:rPr>
          <w:rFonts w:hAnsi="Times New Roman"/>
          <w:color w:val="000000" w:themeColor="text1"/>
          <w:kern w:val="0"/>
        </w:rPr>
      </w:pPr>
      <w:r w:rsidRPr="00277E8E">
        <w:rPr>
          <w:rFonts w:hAnsi="Times New Roman" w:hint="eastAsia"/>
          <w:color w:val="000000" w:themeColor="text1"/>
          <w:kern w:val="0"/>
        </w:rPr>
        <w:t>保護者や他の関係者への集団発生状況の周知及び協力要請</w:t>
      </w:r>
    </w:p>
    <w:p w:rsidR="00466C1B" w:rsidRPr="00277E8E" w:rsidRDefault="00466C1B" w:rsidP="00B163FE">
      <w:pPr>
        <w:numPr>
          <w:ilvl w:val="0"/>
          <w:numId w:val="91"/>
        </w:numPr>
        <w:autoSpaceDE w:val="0"/>
        <w:autoSpaceDN w:val="0"/>
        <w:jc w:val="left"/>
        <w:rPr>
          <w:color w:val="000000" w:themeColor="text1"/>
        </w:rPr>
      </w:pPr>
      <w:r w:rsidRPr="00277E8E">
        <w:rPr>
          <w:rFonts w:hAnsi="Times New Roman" w:hint="eastAsia"/>
          <w:color w:val="000000" w:themeColor="text1"/>
          <w:kern w:val="0"/>
        </w:rPr>
        <w:t>児童生徒の</w:t>
      </w:r>
      <w:r w:rsidRPr="00277E8E">
        <w:rPr>
          <w:rFonts w:hint="eastAsia"/>
          <w:color w:val="000000" w:themeColor="text1"/>
        </w:rPr>
        <w:t>食生活についての注意及び指導</w:t>
      </w:r>
    </w:p>
    <w:p w:rsidR="00466C1B" w:rsidRPr="00277E8E" w:rsidRDefault="00466C1B" w:rsidP="00466C1B">
      <w:pPr>
        <w:autoSpaceDE w:val="0"/>
        <w:autoSpaceDN w:val="0"/>
        <w:jc w:val="left"/>
        <w:rPr>
          <w:color w:val="000000" w:themeColor="text1"/>
        </w:rPr>
      </w:pPr>
    </w:p>
    <w:p w:rsidR="00466C1B" w:rsidRPr="00277E8E" w:rsidRDefault="00466C1B" w:rsidP="00274BA7">
      <w:pPr>
        <w:pStyle w:val="5"/>
        <w:rPr>
          <w:color w:val="000000" w:themeColor="text1"/>
        </w:rPr>
      </w:pPr>
      <w:r w:rsidRPr="00277E8E">
        <w:rPr>
          <w:rFonts w:hint="eastAsia"/>
          <w:color w:val="000000" w:themeColor="text1"/>
        </w:rPr>
        <w:t>被災児童・生徒等へのメンタルケア</w:t>
      </w:r>
    </w:p>
    <w:p w:rsidR="00595D44" w:rsidRPr="00277E8E" w:rsidRDefault="00466C1B" w:rsidP="002943EC">
      <w:pPr>
        <w:autoSpaceDE w:val="0"/>
        <w:autoSpaceDN w:val="0"/>
        <w:adjustRightInd w:val="0"/>
        <w:ind w:firstLineChars="100" w:firstLine="220"/>
        <w:jc w:val="left"/>
        <w:rPr>
          <w:color w:val="000000" w:themeColor="text1"/>
        </w:rPr>
      </w:pPr>
      <w:r w:rsidRPr="00277E8E">
        <w:rPr>
          <w:rFonts w:cs="ＭＳ明朝-WinCharSetFFFF-H" w:hint="eastAsia"/>
          <w:color w:val="000000" w:themeColor="text1"/>
          <w:kern w:val="0"/>
          <w:szCs w:val="21"/>
        </w:rPr>
        <w:t>教育委員会、校長、教職員は、</w:t>
      </w:r>
      <w:r w:rsidRPr="00B4660D">
        <w:rPr>
          <w:rFonts w:cs="ＭＳ明朝-WinCharSetFFFF-H" w:hint="eastAsia"/>
          <w:kern w:val="0"/>
          <w:szCs w:val="21"/>
        </w:rPr>
        <w:t>保健福祉事務所</w:t>
      </w:r>
      <w:r w:rsidRPr="00893A09">
        <w:rPr>
          <w:rFonts w:cs="ＭＳ明朝-WinCharSetFFFF-H" w:hint="eastAsia"/>
          <w:kern w:val="0"/>
          <w:szCs w:val="21"/>
        </w:rPr>
        <w:t>、</w:t>
      </w:r>
      <w:r w:rsidRPr="00277E8E">
        <w:rPr>
          <w:rFonts w:cs="ＭＳ明朝-WinCharSetFFFF-H" w:hint="eastAsia"/>
          <w:color w:val="000000" w:themeColor="text1"/>
          <w:kern w:val="0"/>
          <w:szCs w:val="21"/>
        </w:rPr>
        <w:t>児童相談所等の専門機関と連携して、被災児童・生徒等へのメンタルケアを行う。必要に応じてスクールカウンセラーを学校に派遣する等の措置を講ずる。</w:t>
      </w:r>
    </w:p>
    <w:p w:rsidR="006E328B" w:rsidRPr="00277E8E" w:rsidRDefault="006E328B" w:rsidP="00595D44">
      <w:pPr>
        <w:rPr>
          <w:color w:val="000000" w:themeColor="text1"/>
        </w:rPr>
        <w:sectPr w:rsidR="006E328B" w:rsidRPr="00277E8E" w:rsidSect="00C367BB">
          <w:footnotePr>
            <w:numRestart w:val="eachSect"/>
          </w:footnotePr>
          <w:pgSz w:w="11907" w:h="16840" w:code="9"/>
          <w:pgMar w:top="1418" w:right="1418" w:bottom="1418" w:left="1701" w:header="340" w:footer="340" w:gutter="0"/>
          <w:cols w:space="425"/>
          <w:docGrid w:type="lines" w:linePitch="360"/>
        </w:sectPr>
      </w:pPr>
    </w:p>
    <w:p w:rsidR="00595D44" w:rsidRPr="00277E8E" w:rsidRDefault="00DA6467" w:rsidP="00DA6467">
      <w:pPr>
        <w:pStyle w:val="2"/>
        <w:spacing w:after="540"/>
        <w:rPr>
          <w:color w:val="000000" w:themeColor="text1"/>
        </w:rPr>
      </w:pPr>
      <w:bookmarkStart w:id="280" w:name="_Toc374027249"/>
      <w:bookmarkStart w:id="281" w:name="_Toc374029211"/>
      <w:bookmarkStart w:id="282" w:name="_Toc374030958"/>
      <w:bookmarkStart w:id="283" w:name="_Toc375649763"/>
      <w:bookmarkStart w:id="284" w:name="_Toc377453487"/>
      <w:bookmarkStart w:id="285" w:name="_Toc414003527"/>
      <w:r w:rsidRPr="00277E8E">
        <w:rPr>
          <w:rFonts w:hint="eastAsia"/>
          <w:color w:val="000000" w:themeColor="text1"/>
        </w:rPr>
        <w:lastRenderedPageBreak/>
        <w:t>応急仮設住宅建設等計画</w:t>
      </w:r>
      <w:bookmarkEnd w:id="280"/>
      <w:bookmarkEnd w:id="281"/>
      <w:bookmarkEnd w:id="282"/>
      <w:bookmarkEnd w:id="283"/>
      <w:bookmarkEnd w:id="284"/>
      <w:bookmarkEnd w:id="285"/>
    </w:p>
    <w:p w:rsidR="00040C02" w:rsidRPr="0078772F" w:rsidRDefault="00040C02" w:rsidP="000C3969">
      <w:pPr>
        <w:pStyle w:val="3"/>
        <w:numPr>
          <w:ilvl w:val="2"/>
          <w:numId w:val="159"/>
        </w:numPr>
        <w:spacing w:after="108"/>
      </w:pPr>
      <w:bookmarkStart w:id="286" w:name="_Toc374027254"/>
      <w:bookmarkStart w:id="287" w:name="_Toc374029216"/>
      <w:bookmarkStart w:id="288" w:name="_Toc374030972"/>
      <w:bookmarkStart w:id="289" w:name="_Toc377453490"/>
      <w:bookmarkStart w:id="290" w:name="_Toc414003530"/>
      <w:bookmarkStart w:id="291" w:name="_Toc374027250"/>
      <w:bookmarkStart w:id="292" w:name="_Toc374029212"/>
      <w:bookmarkStart w:id="293" w:name="_Toc374030959"/>
      <w:bookmarkStart w:id="294" w:name="_Toc377453488"/>
      <w:bookmarkStart w:id="295" w:name="_Toc414003528"/>
      <w:r w:rsidRPr="0078772F">
        <w:rPr>
          <w:rFonts w:hint="eastAsia"/>
        </w:rPr>
        <w:t>公営住宅</w:t>
      </w:r>
      <w:bookmarkEnd w:id="286"/>
      <w:bookmarkEnd w:id="287"/>
      <w:bookmarkEnd w:id="288"/>
      <w:bookmarkEnd w:id="289"/>
      <w:bookmarkEnd w:id="290"/>
      <w:r w:rsidRPr="0078772F">
        <w:rPr>
          <w:rFonts w:hint="eastAsia"/>
        </w:rPr>
        <w:t>一時使用</w:t>
      </w:r>
      <w:r w:rsidRPr="0078772F">
        <w:rPr>
          <w:rFonts w:hint="eastAsia"/>
        </w:rPr>
        <w:t xml:space="preserve"> </w:t>
      </w:r>
      <w:r w:rsidRPr="0078772F">
        <w:rPr>
          <w:rFonts w:hint="eastAsia"/>
        </w:rPr>
        <w:t>・</w:t>
      </w:r>
      <w:r w:rsidRPr="0078772F">
        <w:rPr>
          <w:rFonts w:hint="eastAsia"/>
        </w:rPr>
        <w:t xml:space="preserve"> </w:t>
      </w:r>
      <w:r w:rsidRPr="0078772F">
        <w:rPr>
          <w:rFonts w:hint="eastAsia"/>
        </w:rPr>
        <w:t>空き家活用</w:t>
      </w:r>
    </w:p>
    <w:p w:rsidR="00040C02" w:rsidRPr="00277E8E" w:rsidRDefault="00040C02" w:rsidP="00040C02">
      <w:pPr>
        <w:pStyle w:val="5"/>
        <w:rPr>
          <w:color w:val="000000" w:themeColor="text1"/>
        </w:rPr>
      </w:pPr>
      <w:bookmarkStart w:id="296" w:name="_Toc374030973"/>
      <w:r w:rsidRPr="00277E8E">
        <w:rPr>
          <w:rFonts w:hint="eastAsia"/>
          <w:color w:val="000000" w:themeColor="text1"/>
        </w:rPr>
        <w:t>空家情報の提供</w:t>
      </w:r>
      <w:bookmarkEnd w:id="296"/>
    </w:p>
    <w:p w:rsidR="00040C02" w:rsidRPr="00277E8E" w:rsidRDefault="00040C02" w:rsidP="00040C02">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町は、公的住宅、民間アパート等賃貸住宅、企業社宅及び保養所等の住宅について、空き家情報の提供、相談に対応する。</w:t>
      </w:r>
    </w:p>
    <w:p w:rsidR="00040C02" w:rsidRPr="00277E8E" w:rsidRDefault="00040C02" w:rsidP="00040C02">
      <w:pPr>
        <w:autoSpaceDE w:val="0"/>
        <w:autoSpaceDN w:val="0"/>
        <w:adjustRightInd w:val="0"/>
        <w:ind w:firstLineChars="100" w:firstLine="220"/>
        <w:jc w:val="left"/>
        <w:rPr>
          <w:rFonts w:cs="ＭＳ明朝-WinCharSetFFFF-H"/>
          <w:color w:val="000000" w:themeColor="text1"/>
          <w:kern w:val="0"/>
          <w:szCs w:val="21"/>
        </w:rPr>
      </w:pPr>
    </w:p>
    <w:p w:rsidR="00040C02" w:rsidRPr="00277E8E" w:rsidRDefault="00040C02" w:rsidP="00040C02">
      <w:pPr>
        <w:pStyle w:val="5"/>
        <w:rPr>
          <w:color w:val="000000" w:themeColor="text1"/>
        </w:rPr>
      </w:pPr>
      <w:bookmarkStart w:id="297" w:name="_Toc374030974"/>
      <w:r w:rsidRPr="00277E8E">
        <w:rPr>
          <w:rFonts w:hint="eastAsia"/>
          <w:color w:val="000000" w:themeColor="text1"/>
        </w:rPr>
        <w:t>公営住宅の修繕・建設</w:t>
      </w:r>
      <w:bookmarkEnd w:id="297"/>
    </w:p>
    <w:p w:rsidR="00040C02" w:rsidRPr="00277E8E" w:rsidRDefault="00040C02" w:rsidP="00040C02">
      <w:pPr>
        <w:pStyle w:val="6"/>
        <w:rPr>
          <w:color w:val="000000" w:themeColor="text1"/>
        </w:rPr>
      </w:pPr>
      <w:r w:rsidRPr="00277E8E">
        <w:rPr>
          <w:rFonts w:hint="eastAsia"/>
          <w:color w:val="000000" w:themeColor="text1"/>
        </w:rPr>
        <w:t>公営住宅の修繕・供給促進</w:t>
      </w:r>
    </w:p>
    <w:p w:rsidR="00040C02" w:rsidRPr="00277E8E" w:rsidRDefault="00040C02" w:rsidP="00040C02">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町は、損壊公営住宅を速やかに修繕するとともに、関係機関と調整の上、被害状況に応じて公営住宅の供給計画を修正し、住宅供給を促進する。</w:t>
      </w:r>
    </w:p>
    <w:p w:rsidR="00040C02" w:rsidRPr="00277E8E" w:rsidRDefault="00040C02" w:rsidP="00040C02">
      <w:pPr>
        <w:autoSpaceDE w:val="0"/>
        <w:autoSpaceDN w:val="0"/>
        <w:adjustRightInd w:val="0"/>
        <w:ind w:firstLineChars="100" w:firstLine="220"/>
        <w:jc w:val="left"/>
        <w:rPr>
          <w:rFonts w:cs="ＭＳ明朝-WinCharSetFFFF-H"/>
          <w:color w:val="000000" w:themeColor="text1"/>
          <w:kern w:val="0"/>
          <w:szCs w:val="21"/>
        </w:rPr>
      </w:pPr>
    </w:p>
    <w:p w:rsidR="00040C02" w:rsidRPr="00277E8E" w:rsidRDefault="00040C02" w:rsidP="00040C02">
      <w:pPr>
        <w:pStyle w:val="6"/>
        <w:rPr>
          <w:color w:val="000000" w:themeColor="text1"/>
        </w:rPr>
      </w:pPr>
      <w:r w:rsidRPr="00277E8E">
        <w:rPr>
          <w:rFonts w:hint="eastAsia"/>
          <w:color w:val="000000" w:themeColor="text1"/>
        </w:rPr>
        <w:t>災害公営住宅の建設</w:t>
      </w:r>
    </w:p>
    <w:p w:rsidR="00040C02" w:rsidRDefault="00040C02" w:rsidP="00040C02">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公営住宅法による災害公営住宅は、町が建設、管理する。ただし、被害が広域かつ甚大な場合は、県により補完的に建設、管理される。</w:t>
      </w:r>
    </w:p>
    <w:p w:rsidR="00040C02" w:rsidRPr="00277E8E" w:rsidRDefault="00040C02" w:rsidP="00040C02">
      <w:pPr>
        <w:autoSpaceDE w:val="0"/>
        <w:autoSpaceDN w:val="0"/>
        <w:adjustRightInd w:val="0"/>
        <w:ind w:firstLineChars="100" w:firstLine="240"/>
        <w:jc w:val="left"/>
        <w:rPr>
          <w:rFonts w:cs="ＭＳ明朝-WinCharSetFFFF-H"/>
          <w:color w:val="000000" w:themeColor="text1"/>
          <w:kern w:val="0"/>
          <w:sz w:val="24"/>
          <w:szCs w:val="21"/>
        </w:rPr>
      </w:pPr>
    </w:p>
    <w:p w:rsidR="00040C02" w:rsidRPr="00277E8E" w:rsidRDefault="00040C02" w:rsidP="00040C02">
      <w:pPr>
        <w:pStyle w:val="3"/>
        <w:spacing w:after="108"/>
        <w:rPr>
          <w:color w:val="000000" w:themeColor="text1"/>
        </w:rPr>
      </w:pPr>
      <w:bookmarkStart w:id="298" w:name="_Toc374027251"/>
      <w:bookmarkStart w:id="299" w:name="_Toc374029213"/>
      <w:bookmarkStart w:id="300" w:name="_Toc374030964"/>
      <w:bookmarkStart w:id="301" w:name="_Toc377453489"/>
      <w:bookmarkStart w:id="302" w:name="_Toc414003529"/>
      <w:r w:rsidRPr="00277E8E">
        <w:rPr>
          <w:rFonts w:hint="eastAsia"/>
          <w:color w:val="000000" w:themeColor="text1"/>
        </w:rPr>
        <w:t>被災住宅の応急修理</w:t>
      </w:r>
      <w:bookmarkEnd w:id="298"/>
      <w:bookmarkEnd w:id="299"/>
      <w:bookmarkEnd w:id="300"/>
      <w:bookmarkEnd w:id="301"/>
      <w:bookmarkEnd w:id="302"/>
    </w:p>
    <w:p w:rsidR="00040C02" w:rsidRPr="00277E8E" w:rsidRDefault="00040C02" w:rsidP="00040C02">
      <w:pPr>
        <w:pStyle w:val="5"/>
        <w:rPr>
          <w:color w:val="000000" w:themeColor="text1"/>
        </w:rPr>
      </w:pPr>
      <w:bookmarkStart w:id="303" w:name="_Toc374030965"/>
      <w:r w:rsidRPr="00277E8E">
        <w:rPr>
          <w:rFonts w:hint="eastAsia"/>
          <w:color w:val="000000" w:themeColor="text1"/>
        </w:rPr>
        <w:t>実施責任者</w:t>
      </w:r>
      <w:bookmarkEnd w:id="303"/>
    </w:p>
    <w:p w:rsidR="00040C02" w:rsidRPr="00277E8E" w:rsidRDefault="00040C02" w:rsidP="00040C02">
      <w:pPr>
        <w:ind w:firstLineChars="100" w:firstLine="220"/>
        <w:rPr>
          <w:color w:val="000000" w:themeColor="text1"/>
        </w:rPr>
      </w:pPr>
      <w:r w:rsidRPr="00277E8E">
        <w:rPr>
          <w:rFonts w:hint="eastAsia"/>
          <w:color w:val="000000" w:themeColor="text1"/>
        </w:rPr>
        <w:t>被災住宅の応急修理の実施責任者は以下のとおりである。</w:t>
      </w:r>
    </w:p>
    <w:p w:rsidR="00040C02" w:rsidRPr="00277E8E" w:rsidRDefault="00040C02" w:rsidP="000C3969">
      <w:pPr>
        <w:numPr>
          <w:ilvl w:val="0"/>
          <w:numId w:val="137"/>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被害家屋の応急修理に関する計画の樹立と実施は町長が行う。</w:t>
      </w:r>
    </w:p>
    <w:p w:rsidR="00040C02" w:rsidRPr="00277E8E" w:rsidRDefault="00040C02" w:rsidP="000C3969">
      <w:pPr>
        <w:numPr>
          <w:ilvl w:val="0"/>
          <w:numId w:val="137"/>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救助法を適用した場合においても、町長が被害家屋の応急修理を実施する。</w:t>
      </w:r>
    </w:p>
    <w:p w:rsidR="00040C02" w:rsidRPr="00277E8E" w:rsidRDefault="00040C02" w:rsidP="00040C02">
      <w:pPr>
        <w:autoSpaceDE w:val="0"/>
        <w:autoSpaceDN w:val="0"/>
        <w:adjustRightInd w:val="0"/>
        <w:ind w:firstLineChars="100" w:firstLine="240"/>
        <w:jc w:val="left"/>
        <w:rPr>
          <w:color w:val="000000" w:themeColor="text1"/>
          <w:sz w:val="24"/>
        </w:rPr>
      </w:pPr>
    </w:p>
    <w:p w:rsidR="00040C02" w:rsidRPr="00277E8E" w:rsidRDefault="00040C02" w:rsidP="00040C02">
      <w:pPr>
        <w:pStyle w:val="5"/>
        <w:rPr>
          <w:color w:val="000000" w:themeColor="text1"/>
        </w:rPr>
      </w:pPr>
      <w:bookmarkStart w:id="304" w:name="_Toc374030966"/>
      <w:r w:rsidRPr="00277E8E">
        <w:rPr>
          <w:rFonts w:hint="eastAsia"/>
          <w:color w:val="000000" w:themeColor="text1"/>
        </w:rPr>
        <w:t>対象者</w:t>
      </w:r>
      <w:bookmarkEnd w:id="304"/>
    </w:p>
    <w:p w:rsidR="00040C02" w:rsidRPr="00277E8E" w:rsidRDefault="00040C02" w:rsidP="00040C02">
      <w:pPr>
        <w:ind w:firstLineChars="100" w:firstLine="220"/>
        <w:rPr>
          <w:color w:val="000000" w:themeColor="text1"/>
        </w:rPr>
      </w:pPr>
      <w:r w:rsidRPr="00277E8E">
        <w:rPr>
          <w:rFonts w:hint="eastAsia"/>
          <w:color w:val="000000" w:themeColor="text1"/>
        </w:rPr>
        <w:t>応急修理の対象となるのは以下の者である。</w:t>
      </w:r>
    </w:p>
    <w:p w:rsidR="00040C02" w:rsidRPr="00277E8E" w:rsidRDefault="00040C02" w:rsidP="000C3969">
      <w:pPr>
        <w:numPr>
          <w:ilvl w:val="0"/>
          <w:numId w:val="138"/>
        </w:numPr>
        <w:autoSpaceDE w:val="0"/>
        <w:autoSpaceDN w:val="0"/>
        <w:jc w:val="left"/>
        <w:rPr>
          <w:color w:val="000000" w:themeColor="text1"/>
        </w:rPr>
      </w:pPr>
      <w:r w:rsidRPr="00277E8E">
        <w:rPr>
          <w:rFonts w:hint="eastAsia"/>
          <w:color w:val="000000" w:themeColor="text1"/>
        </w:rPr>
        <w:t>災害のため</w:t>
      </w:r>
      <w:r w:rsidRPr="00277E8E">
        <w:rPr>
          <w:rFonts w:cs="ＭＳ明朝-WinCharSetFFFF-H" w:hint="eastAsia"/>
          <w:color w:val="000000" w:themeColor="text1"/>
          <w:kern w:val="0"/>
          <w:szCs w:val="21"/>
        </w:rPr>
        <w:t>住家が半壊（焼）し、当面の日常生活が営み得ない状態の者</w:t>
      </w:r>
    </w:p>
    <w:p w:rsidR="00040C02" w:rsidRPr="00277E8E" w:rsidRDefault="00040C02" w:rsidP="000C3969">
      <w:pPr>
        <w:numPr>
          <w:ilvl w:val="0"/>
          <w:numId w:val="138"/>
        </w:numPr>
        <w:autoSpaceDE w:val="0"/>
        <w:autoSpaceDN w:val="0"/>
        <w:jc w:val="left"/>
        <w:rPr>
          <w:color w:val="000000" w:themeColor="text1"/>
        </w:rPr>
      </w:pPr>
      <w:r w:rsidRPr="00277E8E">
        <w:rPr>
          <w:rFonts w:cs="ＭＳ明朝-WinCharSetFFFF-H" w:hint="eastAsia"/>
          <w:color w:val="000000" w:themeColor="text1"/>
          <w:kern w:val="0"/>
          <w:szCs w:val="21"/>
        </w:rPr>
        <w:t>自らの資力では応</w:t>
      </w:r>
      <w:r w:rsidRPr="00277E8E">
        <w:rPr>
          <w:rFonts w:hint="eastAsia"/>
          <w:color w:val="000000" w:themeColor="text1"/>
        </w:rPr>
        <w:t>急修理をすることができない者</w:t>
      </w:r>
    </w:p>
    <w:p w:rsidR="00040C02" w:rsidRPr="00277E8E" w:rsidRDefault="00040C02" w:rsidP="00040C02">
      <w:pPr>
        <w:autoSpaceDE w:val="0"/>
        <w:autoSpaceDN w:val="0"/>
        <w:adjustRightInd w:val="0"/>
        <w:ind w:firstLineChars="100" w:firstLine="240"/>
        <w:jc w:val="left"/>
        <w:rPr>
          <w:color w:val="000000" w:themeColor="text1"/>
          <w:sz w:val="24"/>
        </w:rPr>
      </w:pPr>
    </w:p>
    <w:p w:rsidR="00040C02" w:rsidRPr="00277E8E" w:rsidRDefault="00040C02" w:rsidP="00040C02">
      <w:pPr>
        <w:pStyle w:val="5"/>
        <w:rPr>
          <w:color w:val="000000" w:themeColor="text1"/>
        </w:rPr>
      </w:pPr>
      <w:bookmarkStart w:id="305" w:name="_Toc374030967"/>
      <w:r w:rsidRPr="00277E8E">
        <w:rPr>
          <w:rFonts w:hint="eastAsia"/>
          <w:color w:val="000000" w:themeColor="text1"/>
        </w:rPr>
        <w:t>住宅の応急修理計画（救助法適用の場合）</w:t>
      </w:r>
      <w:bookmarkEnd w:id="305"/>
    </w:p>
    <w:p w:rsidR="00040C02" w:rsidRPr="00277E8E" w:rsidRDefault="00040C02" w:rsidP="00040C02">
      <w:pPr>
        <w:ind w:firstLineChars="100" w:firstLine="220"/>
        <w:rPr>
          <w:color w:val="000000" w:themeColor="text1"/>
        </w:rPr>
      </w:pPr>
      <w:r w:rsidRPr="00277E8E">
        <w:rPr>
          <w:rFonts w:hint="eastAsia"/>
          <w:color w:val="000000" w:themeColor="text1"/>
        </w:rPr>
        <w:t>救助法が適用された場合における住宅の応急修理は、以下の要領で行う。</w:t>
      </w:r>
    </w:p>
    <w:p w:rsidR="00040C02" w:rsidRPr="00277E8E" w:rsidRDefault="00040C02" w:rsidP="00040C02">
      <w:pPr>
        <w:rPr>
          <w:color w:val="000000" w:themeColor="text1"/>
        </w:rPr>
      </w:pPr>
    </w:p>
    <w:p w:rsidR="00040C02" w:rsidRPr="00277E8E" w:rsidRDefault="00040C02" w:rsidP="00040C02">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＜住宅の応急修理要領＞</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946"/>
      </w:tblGrid>
      <w:tr w:rsidR="00040C02" w:rsidRPr="00277E8E" w:rsidTr="00334CE4">
        <w:tc>
          <w:tcPr>
            <w:tcW w:w="1559" w:type="dxa"/>
            <w:tcBorders>
              <w:bottom w:val="nil"/>
            </w:tcBorders>
            <w:shd w:val="clear" w:color="auto" w:fill="F2F2F2" w:themeFill="background1" w:themeFillShade="F2"/>
            <w:vAlign w:val="center"/>
          </w:tcPr>
          <w:p w:rsidR="00040C02" w:rsidRPr="00277E8E" w:rsidRDefault="00040C02" w:rsidP="00334CE4">
            <w:pPr>
              <w:spacing w:line="36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修理費用</w:t>
            </w:r>
          </w:p>
        </w:tc>
        <w:tc>
          <w:tcPr>
            <w:tcW w:w="6946" w:type="dxa"/>
          </w:tcPr>
          <w:p w:rsidR="00040C02" w:rsidRPr="00277E8E" w:rsidRDefault="00040C02" w:rsidP="00334CE4">
            <w:pPr>
              <w:spacing w:line="360" w:lineRule="exact"/>
              <w:rPr>
                <w:color w:val="000000" w:themeColor="text1"/>
              </w:rPr>
            </w:pPr>
            <w:r w:rsidRPr="00277E8E">
              <w:rPr>
                <w:rFonts w:hint="eastAsia"/>
                <w:color w:val="000000" w:themeColor="text1"/>
              </w:rPr>
              <w:t>国が示す限度額以内</w:t>
            </w:r>
          </w:p>
        </w:tc>
      </w:tr>
      <w:tr w:rsidR="00040C02" w:rsidRPr="00277E8E" w:rsidTr="00334CE4">
        <w:tc>
          <w:tcPr>
            <w:tcW w:w="1559" w:type="dxa"/>
            <w:shd w:val="clear" w:color="auto" w:fill="F2F2F2" w:themeFill="background1" w:themeFillShade="F2"/>
            <w:vAlign w:val="center"/>
          </w:tcPr>
          <w:p w:rsidR="00040C02" w:rsidRPr="00277E8E" w:rsidRDefault="00040C02" w:rsidP="00334CE4">
            <w:pPr>
              <w:spacing w:line="360" w:lineRule="exact"/>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修理期間</w:t>
            </w:r>
          </w:p>
        </w:tc>
        <w:tc>
          <w:tcPr>
            <w:tcW w:w="6946" w:type="dxa"/>
          </w:tcPr>
          <w:p w:rsidR="00040C02" w:rsidRPr="00277E8E" w:rsidRDefault="00040C02" w:rsidP="00334CE4">
            <w:pPr>
              <w:spacing w:line="360" w:lineRule="exact"/>
              <w:rPr>
                <w:color w:val="000000" w:themeColor="text1"/>
              </w:rPr>
            </w:pPr>
            <w:r w:rsidRPr="00277E8E">
              <w:rPr>
                <w:rFonts w:hint="eastAsia"/>
                <w:color w:val="000000" w:themeColor="text1"/>
              </w:rPr>
              <w:t>災害発生日から1カ月以内（内閣総理大臣の承認を得て期間の延長あり。）</w:t>
            </w:r>
          </w:p>
        </w:tc>
      </w:tr>
    </w:tbl>
    <w:p w:rsidR="00DA6467" w:rsidRPr="00277E8E" w:rsidRDefault="00FF5DC4" w:rsidP="005E74E8">
      <w:pPr>
        <w:pStyle w:val="3"/>
        <w:spacing w:after="108"/>
        <w:rPr>
          <w:rFonts w:ascii="ＭＳ 明朝" w:hAnsi="Times New Roman"/>
          <w:color w:val="000000" w:themeColor="text1"/>
          <w:spacing w:val="20"/>
        </w:rPr>
      </w:pPr>
      <w:r w:rsidRPr="00277E8E">
        <w:rPr>
          <w:rFonts w:hint="eastAsia"/>
          <w:color w:val="000000" w:themeColor="text1"/>
        </w:rPr>
        <w:lastRenderedPageBreak/>
        <w:t>応急仮設住宅の建設</w:t>
      </w:r>
      <w:bookmarkEnd w:id="291"/>
      <w:bookmarkEnd w:id="292"/>
      <w:bookmarkEnd w:id="293"/>
      <w:r w:rsidR="00D361FA" w:rsidRPr="00277E8E">
        <w:rPr>
          <w:rFonts w:hint="eastAsia"/>
          <w:color w:val="000000" w:themeColor="text1"/>
        </w:rPr>
        <w:t>・供与</w:t>
      </w:r>
      <w:bookmarkEnd w:id="294"/>
      <w:bookmarkEnd w:id="295"/>
    </w:p>
    <w:p w:rsidR="00DA6467" w:rsidRPr="00277E8E" w:rsidRDefault="00FF5DC4" w:rsidP="00DA6467">
      <w:pPr>
        <w:pStyle w:val="5"/>
        <w:rPr>
          <w:color w:val="000000" w:themeColor="text1"/>
        </w:rPr>
      </w:pPr>
      <w:bookmarkStart w:id="306" w:name="_Toc374030960"/>
      <w:r w:rsidRPr="00277E8E">
        <w:rPr>
          <w:rFonts w:hint="eastAsia"/>
          <w:color w:val="000000" w:themeColor="text1"/>
        </w:rPr>
        <w:t>実施責任者</w:t>
      </w:r>
      <w:bookmarkEnd w:id="306"/>
    </w:p>
    <w:p w:rsidR="00D361FA" w:rsidRPr="00277E8E" w:rsidRDefault="00D361FA" w:rsidP="00D361FA">
      <w:pPr>
        <w:autoSpaceDE w:val="0"/>
        <w:autoSpaceDN w:val="0"/>
        <w:adjustRightInd w:val="0"/>
        <w:ind w:firstLineChars="100" w:firstLine="220"/>
        <w:jc w:val="left"/>
        <w:rPr>
          <w:color w:val="000000" w:themeColor="text1"/>
        </w:rPr>
      </w:pPr>
      <w:r w:rsidRPr="00277E8E">
        <w:rPr>
          <w:rFonts w:hint="eastAsia"/>
          <w:color w:val="000000" w:themeColor="text1"/>
        </w:rPr>
        <w:t>応急仮設住宅建設の実施責任者は以下のとおりである。</w:t>
      </w:r>
    </w:p>
    <w:p w:rsidR="00FF5DC4" w:rsidRPr="00277E8E" w:rsidRDefault="00DA6467" w:rsidP="00B163FE">
      <w:pPr>
        <w:numPr>
          <w:ilvl w:val="0"/>
          <w:numId w:val="92"/>
        </w:numPr>
        <w:autoSpaceDE w:val="0"/>
        <w:autoSpaceDN w:val="0"/>
        <w:jc w:val="left"/>
        <w:rPr>
          <w:color w:val="000000" w:themeColor="text1"/>
        </w:rPr>
      </w:pPr>
      <w:r w:rsidRPr="00277E8E">
        <w:rPr>
          <w:rFonts w:hint="eastAsia"/>
          <w:color w:val="000000" w:themeColor="text1"/>
        </w:rPr>
        <w:t>応急仮設住宅の建設に関する計画の樹立と実施は、町長が行う。</w:t>
      </w:r>
    </w:p>
    <w:p w:rsidR="00FF5DC4" w:rsidRPr="00277E8E" w:rsidRDefault="00FF5DC4" w:rsidP="00B163FE">
      <w:pPr>
        <w:numPr>
          <w:ilvl w:val="0"/>
          <w:numId w:val="92"/>
        </w:numPr>
        <w:autoSpaceDE w:val="0"/>
        <w:autoSpaceDN w:val="0"/>
        <w:jc w:val="left"/>
        <w:rPr>
          <w:color w:val="000000" w:themeColor="text1"/>
        </w:rPr>
      </w:pPr>
      <w:r w:rsidRPr="00277E8E">
        <w:rPr>
          <w:rFonts w:hint="eastAsia"/>
          <w:color w:val="000000" w:themeColor="text1"/>
        </w:rPr>
        <w:t>救助法を適用した場合においては、知事が応急仮設住宅の建設を行うが、知事により救助事務を行うこととされた場合または知事の実施を待つことができない場合は、町長が行う。</w:t>
      </w:r>
    </w:p>
    <w:p w:rsidR="00DA6467" w:rsidRPr="00277E8E" w:rsidRDefault="00DA6467" w:rsidP="00B163FE">
      <w:pPr>
        <w:numPr>
          <w:ilvl w:val="0"/>
          <w:numId w:val="92"/>
        </w:numPr>
        <w:autoSpaceDE w:val="0"/>
        <w:autoSpaceDN w:val="0"/>
        <w:jc w:val="left"/>
        <w:rPr>
          <w:rFonts w:hAnsi="Times New Roman"/>
          <w:color w:val="000000" w:themeColor="text1"/>
          <w:kern w:val="0"/>
        </w:rPr>
      </w:pPr>
      <w:r w:rsidRPr="00277E8E">
        <w:rPr>
          <w:rFonts w:hint="eastAsia"/>
          <w:color w:val="000000" w:themeColor="text1"/>
        </w:rPr>
        <w:t>仮</w:t>
      </w:r>
      <w:r w:rsidRPr="00277E8E">
        <w:rPr>
          <w:rFonts w:hAnsi="Times New Roman" w:hint="eastAsia"/>
          <w:color w:val="000000" w:themeColor="text1"/>
          <w:kern w:val="0"/>
        </w:rPr>
        <w:t>設住宅の建設は“土木建築班”が実施する。</w:t>
      </w:r>
    </w:p>
    <w:p w:rsidR="00DA6467" w:rsidRPr="00277E8E" w:rsidRDefault="00DA6467" w:rsidP="00DA6467">
      <w:pPr>
        <w:autoSpaceDE w:val="0"/>
        <w:autoSpaceDN w:val="0"/>
        <w:jc w:val="left"/>
        <w:rPr>
          <w:rFonts w:hAnsi="Times New Roman"/>
          <w:color w:val="000000" w:themeColor="text1"/>
          <w:kern w:val="0"/>
        </w:rPr>
      </w:pPr>
    </w:p>
    <w:p w:rsidR="00DA6467" w:rsidRPr="00277E8E" w:rsidRDefault="00DA6467" w:rsidP="00DA6467">
      <w:pPr>
        <w:pStyle w:val="5"/>
        <w:rPr>
          <w:color w:val="000000" w:themeColor="text1"/>
        </w:rPr>
      </w:pPr>
      <w:bookmarkStart w:id="307" w:name="_Toc374030961"/>
      <w:r w:rsidRPr="00277E8E">
        <w:rPr>
          <w:rFonts w:hint="eastAsia"/>
          <w:color w:val="000000" w:themeColor="text1"/>
        </w:rPr>
        <w:t>対象者</w:t>
      </w:r>
      <w:bookmarkEnd w:id="307"/>
    </w:p>
    <w:p w:rsidR="0038173A" w:rsidRPr="00277E8E" w:rsidRDefault="00FF5DC4" w:rsidP="00FF5DC4">
      <w:pPr>
        <w:ind w:firstLineChars="100" w:firstLine="220"/>
        <w:rPr>
          <w:color w:val="000000" w:themeColor="text1"/>
        </w:rPr>
      </w:pPr>
      <w:r w:rsidRPr="00277E8E">
        <w:rPr>
          <w:rFonts w:hint="eastAsia"/>
          <w:color w:val="000000" w:themeColor="text1"/>
        </w:rPr>
        <w:t>応急仮設住宅の供与は、以下の者を対象と</w:t>
      </w:r>
      <w:r w:rsidR="0038173A" w:rsidRPr="00277E8E">
        <w:rPr>
          <w:rFonts w:hint="eastAsia"/>
          <w:color w:val="000000" w:themeColor="text1"/>
        </w:rPr>
        <w:t>する。なお、災害地における住民登録の有無は問わない。</w:t>
      </w:r>
    </w:p>
    <w:p w:rsidR="0038173A" w:rsidRPr="00277E8E" w:rsidRDefault="0038173A" w:rsidP="000C3969">
      <w:pPr>
        <w:numPr>
          <w:ilvl w:val="0"/>
          <w:numId w:val="135"/>
        </w:numPr>
        <w:autoSpaceDE w:val="0"/>
        <w:autoSpaceDN w:val="0"/>
        <w:jc w:val="left"/>
        <w:rPr>
          <w:rFonts w:hAnsi="Times New Roman"/>
          <w:color w:val="000000" w:themeColor="text1"/>
          <w:kern w:val="0"/>
        </w:rPr>
      </w:pPr>
      <w:r w:rsidRPr="00277E8E">
        <w:rPr>
          <w:rFonts w:hint="eastAsia"/>
          <w:color w:val="000000" w:themeColor="text1"/>
        </w:rPr>
        <w:t>災害の</w:t>
      </w:r>
      <w:r w:rsidRPr="00277E8E">
        <w:rPr>
          <w:rFonts w:hAnsi="Times New Roman" w:hint="eastAsia"/>
          <w:color w:val="000000" w:themeColor="text1"/>
          <w:kern w:val="0"/>
        </w:rPr>
        <w:t>ため住家が全壊（焼）又は流出した者</w:t>
      </w:r>
    </w:p>
    <w:p w:rsidR="0038173A" w:rsidRPr="00277E8E" w:rsidRDefault="0038173A" w:rsidP="000C3969">
      <w:pPr>
        <w:numPr>
          <w:ilvl w:val="0"/>
          <w:numId w:val="135"/>
        </w:numPr>
        <w:autoSpaceDE w:val="0"/>
        <w:autoSpaceDN w:val="0"/>
        <w:jc w:val="left"/>
        <w:rPr>
          <w:rFonts w:hAnsi="Times New Roman"/>
          <w:color w:val="000000" w:themeColor="text1"/>
          <w:kern w:val="0"/>
        </w:rPr>
      </w:pPr>
      <w:r w:rsidRPr="00277E8E">
        <w:rPr>
          <w:rFonts w:hAnsi="Times New Roman" w:hint="eastAsia"/>
          <w:color w:val="000000" w:themeColor="text1"/>
          <w:kern w:val="0"/>
        </w:rPr>
        <w:t>居住する住家がない者</w:t>
      </w:r>
    </w:p>
    <w:p w:rsidR="0038173A" w:rsidRPr="00277E8E" w:rsidRDefault="0038173A" w:rsidP="000C3969">
      <w:pPr>
        <w:numPr>
          <w:ilvl w:val="0"/>
          <w:numId w:val="135"/>
        </w:numPr>
        <w:autoSpaceDE w:val="0"/>
        <w:autoSpaceDN w:val="0"/>
        <w:jc w:val="left"/>
        <w:rPr>
          <w:color w:val="000000" w:themeColor="text1"/>
        </w:rPr>
      </w:pPr>
      <w:r w:rsidRPr="00277E8E">
        <w:rPr>
          <w:rFonts w:hAnsi="Times New Roman" w:hint="eastAsia"/>
          <w:color w:val="000000" w:themeColor="text1"/>
          <w:kern w:val="0"/>
        </w:rPr>
        <w:t>自らの資</w:t>
      </w:r>
      <w:r w:rsidRPr="00277E8E">
        <w:rPr>
          <w:rFonts w:hint="eastAsia"/>
          <w:color w:val="000000" w:themeColor="text1"/>
        </w:rPr>
        <w:t>力では住宅を確保することができない者</w:t>
      </w:r>
    </w:p>
    <w:p w:rsidR="0038173A" w:rsidRPr="00277E8E" w:rsidRDefault="0038173A" w:rsidP="00FF5DC4">
      <w:pPr>
        <w:ind w:firstLineChars="100" w:firstLine="220"/>
        <w:rPr>
          <w:color w:val="000000" w:themeColor="text1"/>
        </w:rPr>
      </w:pPr>
    </w:p>
    <w:p w:rsidR="0038173A" w:rsidRPr="00277E8E" w:rsidRDefault="0038173A" w:rsidP="0038173A">
      <w:pPr>
        <w:pStyle w:val="5"/>
        <w:rPr>
          <w:color w:val="000000" w:themeColor="text1"/>
        </w:rPr>
      </w:pPr>
      <w:r w:rsidRPr="00277E8E">
        <w:rPr>
          <w:rFonts w:hint="eastAsia"/>
          <w:color w:val="000000" w:themeColor="text1"/>
        </w:rPr>
        <w:t>応急仮設住宅供与における留意事項</w:t>
      </w:r>
    </w:p>
    <w:p w:rsidR="00FF5DC4" w:rsidRPr="00277E8E" w:rsidRDefault="0038173A" w:rsidP="00FF5DC4">
      <w:pPr>
        <w:ind w:firstLineChars="100" w:firstLine="220"/>
        <w:rPr>
          <w:color w:val="000000" w:themeColor="text1"/>
        </w:rPr>
      </w:pPr>
      <w:r w:rsidRPr="00277E8E">
        <w:rPr>
          <w:rFonts w:hint="eastAsia"/>
          <w:color w:val="000000" w:themeColor="text1"/>
        </w:rPr>
        <w:t>応急仮設住宅の供与にあたっては、以下の事項に留意する。</w:t>
      </w:r>
    </w:p>
    <w:p w:rsidR="0038173A" w:rsidRPr="00277E8E" w:rsidRDefault="0038173A" w:rsidP="000C3969">
      <w:pPr>
        <w:numPr>
          <w:ilvl w:val="0"/>
          <w:numId w:val="136"/>
        </w:numPr>
        <w:autoSpaceDE w:val="0"/>
        <w:autoSpaceDN w:val="0"/>
        <w:jc w:val="left"/>
        <w:rPr>
          <w:rFonts w:hAnsi="Times New Roman"/>
          <w:color w:val="000000" w:themeColor="text1"/>
          <w:kern w:val="0"/>
        </w:rPr>
      </w:pPr>
      <w:r w:rsidRPr="00277E8E">
        <w:rPr>
          <w:rFonts w:hint="eastAsia"/>
          <w:color w:val="000000" w:themeColor="text1"/>
        </w:rPr>
        <w:t>応急仮設</w:t>
      </w:r>
      <w:r w:rsidRPr="00277E8E">
        <w:rPr>
          <w:rFonts w:hAnsi="Times New Roman" w:hint="eastAsia"/>
          <w:color w:val="000000" w:themeColor="text1"/>
          <w:kern w:val="0"/>
        </w:rPr>
        <w:t>住宅に収容する入居者の選考にあたっては、必要に応じ、民生委員の意見を聴取する等、被災者の資力や他の生活条件を十分に調査する。</w:t>
      </w:r>
    </w:p>
    <w:p w:rsidR="0038173A" w:rsidRPr="00277E8E" w:rsidRDefault="0038173A" w:rsidP="000C3969">
      <w:pPr>
        <w:numPr>
          <w:ilvl w:val="0"/>
          <w:numId w:val="136"/>
        </w:numPr>
        <w:autoSpaceDE w:val="0"/>
        <w:autoSpaceDN w:val="0"/>
        <w:jc w:val="left"/>
        <w:rPr>
          <w:color w:val="000000" w:themeColor="text1"/>
        </w:rPr>
      </w:pPr>
      <w:r w:rsidRPr="00277E8E">
        <w:rPr>
          <w:rFonts w:hAnsi="Times New Roman" w:hint="eastAsia"/>
          <w:color w:val="000000" w:themeColor="text1"/>
          <w:kern w:val="0"/>
        </w:rPr>
        <w:t>応急仮設住宅は、被災者に一時居住の場所を与えるための仮設建物であって、その目的が達成された</w:t>
      </w:r>
      <w:r w:rsidRPr="00277E8E">
        <w:rPr>
          <w:rFonts w:hint="eastAsia"/>
          <w:color w:val="000000" w:themeColor="text1"/>
        </w:rPr>
        <w:t>ときは撤去されるべき性格のものであるから、入居者にこの趣旨を徹底させるとともに住宅の斡旋等を積極的に行う。</w:t>
      </w:r>
    </w:p>
    <w:p w:rsidR="00DA6467" w:rsidRPr="00277E8E" w:rsidRDefault="00DA6467" w:rsidP="00DA6467">
      <w:pPr>
        <w:rPr>
          <w:color w:val="000000" w:themeColor="text1"/>
        </w:rPr>
      </w:pPr>
    </w:p>
    <w:p w:rsidR="00FF5DC4" w:rsidRPr="00277E8E" w:rsidRDefault="00FF5DC4" w:rsidP="00FF5DC4">
      <w:pPr>
        <w:pStyle w:val="5"/>
        <w:rPr>
          <w:color w:val="000000" w:themeColor="text1"/>
        </w:rPr>
      </w:pPr>
      <w:bookmarkStart w:id="308" w:name="_Toc374030962"/>
      <w:r w:rsidRPr="00277E8E">
        <w:rPr>
          <w:rFonts w:hint="eastAsia"/>
          <w:color w:val="000000" w:themeColor="text1"/>
        </w:rPr>
        <w:t>応急仮設住宅の建設計画（救助法適用の場合）</w:t>
      </w:r>
      <w:bookmarkEnd w:id="308"/>
    </w:p>
    <w:p w:rsidR="00FF5DC4" w:rsidRPr="00277E8E" w:rsidRDefault="00FF5DC4" w:rsidP="00FF5DC4">
      <w:pPr>
        <w:ind w:firstLineChars="100" w:firstLine="220"/>
        <w:rPr>
          <w:color w:val="000000" w:themeColor="text1"/>
        </w:rPr>
      </w:pPr>
      <w:r w:rsidRPr="00277E8E">
        <w:rPr>
          <w:rFonts w:hint="eastAsia"/>
          <w:color w:val="000000" w:themeColor="text1"/>
        </w:rPr>
        <w:t>救助法が適用された場合における応急仮設住宅の建設は、以下の要領で行う。</w:t>
      </w:r>
    </w:p>
    <w:p w:rsidR="00FF5DC4" w:rsidRPr="00277E8E" w:rsidRDefault="00FF5DC4" w:rsidP="00FF5DC4">
      <w:pPr>
        <w:ind w:firstLineChars="100" w:firstLine="220"/>
        <w:rPr>
          <w:color w:val="000000" w:themeColor="text1"/>
        </w:rPr>
      </w:pPr>
    </w:p>
    <w:p w:rsidR="00FF5DC4" w:rsidRPr="00277E8E" w:rsidRDefault="00FF5DC4" w:rsidP="00FF5DC4">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＜応急住宅建設要領＞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6903"/>
      </w:tblGrid>
      <w:tr w:rsidR="00277E8E" w:rsidRPr="00277E8E" w:rsidTr="00FF5DC4">
        <w:tc>
          <w:tcPr>
            <w:tcW w:w="1638" w:type="dxa"/>
            <w:shd w:val="clear" w:color="auto" w:fill="F2F2F2" w:themeFill="background1" w:themeFillShade="F2"/>
            <w:vAlign w:val="center"/>
          </w:tcPr>
          <w:p w:rsidR="00FF5DC4" w:rsidRPr="00277E8E" w:rsidRDefault="00FF5DC4" w:rsidP="007E2196">
            <w:pPr>
              <w:spacing w:line="340" w:lineRule="exact"/>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設置場所</w:t>
            </w:r>
          </w:p>
        </w:tc>
        <w:tc>
          <w:tcPr>
            <w:tcW w:w="6903" w:type="dxa"/>
          </w:tcPr>
          <w:p w:rsidR="00FF5DC4" w:rsidRPr="00277E8E" w:rsidRDefault="00FF5DC4" w:rsidP="007E2196">
            <w:pPr>
              <w:spacing w:line="340" w:lineRule="exact"/>
              <w:rPr>
                <w:b/>
                <w:color w:val="000000" w:themeColor="text1"/>
              </w:rPr>
            </w:pPr>
            <w:r w:rsidRPr="00277E8E">
              <w:rPr>
                <w:rFonts w:hint="eastAsia"/>
                <w:color w:val="000000" w:themeColor="text1"/>
              </w:rPr>
              <w:t>飲料水、衛生環境、交</w:t>
            </w:r>
            <w:r w:rsidR="00A96517" w:rsidRPr="00277E8E">
              <w:rPr>
                <w:rFonts w:hint="eastAsia"/>
                <w:color w:val="000000" w:themeColor="text1"/>
              </w:rPr>
              <w:t>通の利便を勘案のうえ、原則として公有地。それが困難なときは</w:t>
            </w:r>
            <w:r w:rsidRPr="00277E8E">
              <w:rPr>
                <w:rFonts w:hint="eastAsia"/>
                <w:color w:val="000000" w:themeColor="text1"/>
              </w:rPr>
              <w:t>私有地（所有者と協議）。</w:t>
            </w:r>
          </w:p>
        </w:tc>
      </w:tr>
      <w:tr w:rsidR="00277E8E" w:rsidRPr="00277E8E" w:rsidTr="00FF5DC4">
        <w:tc>
          <w:tcPr>
            <w:tcW w:w="1638" w:type="dxa"/>
            <w:shd w:val="clear" w:color="auto" w:fill="F2F2F2" w:themeFill="background1" w:themeFillShade="F2"/>
            <w:vAlign w:val="center"/>
          </w:tcPr>
          <w:p w:rsidR="00FF5DC4" w:rsidRPr="00277E8E" w:rsidRDefault="00FF5DC4" w:rsidP="007E2196">
            <w:pPr>
              <w:spacing w:line="340" w:lineRule="exact"/>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設置規模</w:t>
            </w:r>
          </w:p>
        </w:tc>
        <w:tc>
          <w:tcPr>
            <w:tcW w:w="6903" w:type="dxa"/>
          </w:tcPr>
          <w:p w:rsidR="00FF5DC4" w:rsidRPr="00277E8E" w:rsidRDefault="00FF5DC4" w:rsidP="007E2196">
            <w:pPr>
              <w:spacing w:line="340" w:lineRule="exact"/>
              <w:rPr>
                <w:b/>
                <w:color w:val="000000" w:themeColor="text1"/>
              </w:rPr>
            </w:pPr>
            <w:r w:rsidRPr="00277E8E">
              <w:rPr>
                <w:rFonts w:hint="eastAsia"/>
                <w:color w:val="000000" w:themeColor="text1"/>
              </w:rPr>
              <w:t>1戸あたり29.7㎡（9坪）以内</w:t>
            </w:r>
          </w:p>
        </w:tc>
      </w:tr>
      <w:tr w:rsidR="00277E8E" w:rsidRPr="00277E8E" w:rsidTr="00FF5DC4">
        <w:tc>
          <w:tcPr>
            <w:tcW w:w="1638" w:type="dxa"/>
            <w:shd w:val="clear" w:color="auto" w:fill="F2F2F2" w:themeFill="background1" w:themeFillShade="F2"/>
            <w:vAlign w:val="center"/>
          </w:tcPr>
          <w:p w:rsidR="00FF5DC4" w:rsidRPr="00277E8E" w:rsidRDefault="00FF5DC4" w:rsidP="007E2196">
            <w:pPr>
              <w:spacing w:line="340" w:lineRule="exact"/>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設置費用</w:t>
            </w:r>
          </w:p>
        </w:tc>
        <w:tc>
          <w:tcPr>
            <w:tcW w:w="6903" w:type="dxa"/>
          </w:tcPr>
          <w:p w:rsidR="00FF5DC4" w:rsidRPr="00277E8E" w:rsidRDefault="00FF5DC4" w:rsidP="007E2196">
            <w:pPr>
              <w:spacing w:line="340" w:lineRule="exact"/>
              <w:rPr>
                <w:b/>
                <w:color w:val="000000" w:themeColor="text1"/>
              </w:rPr>
            </w:pPr>
            <w:r w:rsidRPr="00277E8E">
              <w:rPr>
                <w:rFonts w:hint="eastAsia"/>
                <w:color w:val="000000" w:themeColor="text1"/>
              </w:rPr>
              <w:t>国が示す限度額を基本とする。</w:t>
            </w:r>
          </w:p>
        </w:tc>
      </w:tr>
      <w:tr w:rsidR="00277E8E" w:rsidRPr="00277E8E" w:rsidTr="00FF5DC4">
        <w:tc>
          <w:tcPr>
            <w:tcW w:w="1638" w:type="dxa"/>
            <w:shd w:val="clear" w:color="auto" w:fill="F2F2F2" w:themeFill="background1" w:themeFillShade="F2"/>
            <w:vAlign w:val="center"/>
          </w:tcPr>
          <w:p w:rsidR="00FF5DC4" w:rsidRPr="00277E8E" w:rsidRDefault="00FF5DC4" w:rsidP="007E2196">
            <w:pPr>
              <w:spacing w:line="340" w:lineRule="exact"/>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着工期間</w:t>
            </w:r>
          </w:p>
        </w:tc>
        <w:tc>
          <w:tcPr>
            <w:tcW w:w="6903" w:type="dxa"/>
          </w:tcPr>
          <w:p w:rsidR="00FF5DC4" w:rsidRPr="00277E8E" w:rsidRDefault="00FF5DC4" w:rsidP="007E2196">
            <w:pPr>
              <w:spacing w:line="340" w:lineRule="exact"/>
              <w:rPr>
                <w:b/>
                <w:color w:val="000000" w:themeColor="text1"/>
              </w:rPr>
            </w:pPr>
            <w:r w:rsidRPr="00277E8E">
              <w:rPr>
                <w:rFonts w:hint="eastAsia"/>
                <w:color w:val="000000" w:themeColor="text1"/>
              </w:rPr>
              <w:t>災害発生日から20日以内に着工（</w:t>
            </w:r>
            <w:r w:rsidR="00C01B8E" w:rsidRPr="00277E8E">
              <w:rPr>
                <w:rFonts w:hint="eastAsia"/>
                <w:color w:val="000000" w:themeColor="text1"/>
              </w:rPr>
              <w:t>内閣総理大臣</w:t>
            </w:r>
            <w:r w:rsidRPr="00277E8E">
              <w:rPr>
                <w:rFonts w:hint="eastAsia"/>
                <w:color w:val="000000" w:themeColor="text1"/>
              </w:rPr>
              <w:t>の承認を得て期間の延長あり。）</w:t>
            </w:r>
          </w:p>
        </w:tc>
      </w:tr>
      <w:tr w:rsidR="00277E8E" w:rsidRPr="00277E8E" w:rsidTr="00FF5DC4">
        <w:tc>
          <w:tcPr>
            <w:tcW w:w="1638" w:type="dxa"/>
            <w:shd w:val="clear" w:color="auto" w:fill="F2F2F2" w:themeFill="background1" w:themeFillShade="F2"/>
            <w:vAlign w:val="center"/>
          </w:tcPr>
          <w:p w:rsidR="00FF5DC4" w:rsidRPr="00277E8E" w:rsidRDefault="00FF5DC4" w:rsidP="007E2196">
            <w:pPr>
              <w:spacing w:line="340" w:lineRule="exact"/>
              <w:jc w:val="center"/>
              <w:rPr>
                <w:rFonts w:ascii="ＭＳ Ｐゴシック" w:eastAsia="ＭＳ Ｐゴシック" w:hAnsi="ＭＳ Ｐゴシック"/>
                <w:b/>
                <w:color w:val="000000" w:themeColor="text1"/>
              </w:rPr>
            </w:pPr>
            <w:r w:rsidRPr="00277E8E">
              <w:rPr>
                <w:rFonts w:ascii="ＭＳ Ｐゴシック" w:eastAsia="ＭＳ Ｐゴシック" w:hAnsi="ＭＳ Ｐゴシック" w:hint="eastAsia"/>
                <w:color w:val="000000" w:themeColor="text1"/>
              </w:rPr>
              <w:t>供与期間</w:t>
            </w:r>
          </w:p>
        </w:tc>
        <w:tc>
          <w:tcPr>
            <w:tcW w:w="6903" w:type="dxa"/>
          </w:tcPr>
          <w:p w:rsidR="00FF5DC4" w:rsidRPr="00277E8E" w:rsidRDefault="00FF5DC4" w:rsidP="007E2196">
            <w:pPr>
              <w:spacing w:line="340" w:lineRule="exact"/>
              <w:rPr>
                <w:b/>
                <w:color w:val="000000" w:themeColor="text1"/>
              </w:rPr>
            </w:pPr>
            <w:r w:rsidRPr="00277E8E">
              <w:rPr>
                <w:rFonts w:hint="eastAsia"/>
                <w:color w:val="000000" w:themeColor="text1"/>
              </w:rPr>
              <w:t>完成の日から2か年以内</w:t>
            </w:r>
          </w:p>
        </w:tc>
      </w:tr>
    </w:tbl>
    <w:p w:rsidR="00534327" w:rsidRPr="00277E8E" w:rsidRDefault="00534327" w:rsidP="00534327">
      <w:pPr>
        <w:pStyle w:val="5"/>
        <w:rPr>
          <w:color w:val="000000" w:themeColor="text1"/>
        </w:rPr>
      </w:pPr>
      <w:bookmarkStart w:id="309" w:name="_Toc374027252"/>
      <w:bookmarkStart w:id="310" w:name="_Toc374029214"/>
      <w:bookmarkStart w:id="311" w:name="_Toc374030968"/>
      <w:r w:rsidRPr="00277E8E">
        <w:rPr>
          <w:rFonts w:hint="eastAsia"/>
          <w:color w:val="000000" w:themeColor="text1"/>
        </w:rPr>
        <w:t>建設資機材の調達</w:t>
      </w:r>
      <w:bookmarkEnd w:id="309"/>
      <w:bookmarkEnd w:id="310"/>
      <w:bookmarkEnd w:id="311"/>
    </w:p>
    <w:p w:rsidR="00534327" w:rsidRPr="00277E8E" w:rsidRDefault="00534327" w:rsidP="00534327">
      <w:pPr>
        <w:ind w:firstLineChars="100" w:firstLine="220"/>
        <w:rPr>
          <w:color w:val="000000" w:themeColor="text1"/>
        </w:rPr>
      </w:pPr>
      <w:r w:rsidRPr="00277E8E">
        <w:rPr>
          <w:rFonts w:hint="eastAsia"/>
          <w:color w:val="000000" w:themeColor="text1"/>
        </w:rPr>
        <w:t>応急仮設住宅の建設や被災住宅の応急修理に伴い発生する建設資機材の供給は、あらかじめ締結した建設業者等から必要に応じて調達する。</w:t>
      </w:r>
    </w:p>
    <w:p w:rsidR="00534327" w:rsidRPr="00277E8E" w:rsidRDefault="00534327" w:rsidP="00FF5DC4">
      <w:pPr>
        <w:rPr>
          <w:color w:val="000000" w:themeColor="text1"/>
        </w:rPr>
      </w:pPr>
    </w:p>
    <w:p w:rsidR="008149A4" w:rsidRPr="00277E8E" w:rsidRDefault="008149A4" w:rsidP="008149A4">
      <w:pPr>
        <w:pStyle w:val="5"/>
        <w:rPr>
          <w:color w:val="000000" w:themeColor="text1"/>
        </w:rPr>
      </w:pPr>
      <w:bookmarkStart w:id="312" w:name="_Toc374030963"/>
      <w:r w:rsidRPr="00277E8E">
        <w:rPr>
          <w:rFonts w:hint="eastAsia"/>
          <w:color w:val="000000" w:themeColor="text1"/>
        </w:rPr>
        <w:t>消防法の特例</w:t>
      </w:r>
      <w:bookmarkEnd w:id="312"/>
    </w:p>
    <w:p w:rsidR="00DA6467" w:rsidRPr="00277E8E" w:rsidRDefault="008149A4" w:rsidP="00040C02">
      <w:pPr>
        <w:ind w:firstLineChars="100" w:firstLine="220"/>
        <w:rPr>
          <w:color w:val="000000" w:themeColor="text1"/>
        </w:rPr>
      </w:pPr>
      <w:r w:rsidRPr="00277E8E">
        <w:rPr>
          <w:rFonts w:hint="eastAsia"/>
          <w:color w:val="000000" w:themeColor="text1"/>
        </w:rPr>
        <w:t>基本法86条の2に規定する指定がなされた場合においては、町が設置する応急仮設住宅について</w:t>
      </w:r>
      <w:r w:rsidR="00665D66" w:rsidRPr="00277E8E">
        <w:rPr>
          <w:rFonts w:hint="eastAsia"/>
          <w:color w:val="000000" w:themeColor="text1"/>
        </w:rPr>
        <w:t>は</w:t>
      </w:r>
      <w:r w:rsidRPr="00277E8E">
        <w:rPr>
          <w:rFonts w:hint="eastAsia"/>
          <w:color w:val="000000" w:themeColor="text1"/>
        </w:rPr>
        <w:t>消防法17条の規定は適用されない。ただし、この場合においても、町は消防法に準拠して必要な措置を講ずる。（第8節「避難計画」参照）</w:t>
      </w:r>
    </w:p>
    <w:p w:rsidR="00534327" w:rsidRPr="00277E8E" w:rsidRDefault="00534327" w:rsidP="00DA6467">
      <w:pPr>
        <w:rPr>
          <w:color w:val="000000" w:themeColor="text1"/>
        </w:rPr>
      </w:pPr>
    </w:p>
    <w:p w:rsidR="0023766A" w:rsidRPr="00277E8E" w:rsidRDefault="0023766A" w:rsidP="0023766A">
      <w:pPr>
        <w:pStyle w:val="3"/>
        <w:spacing w:after="108"/>
        <w:rPr>
          <w:color w:val="000000" w:themeColor="text1"/>
        </w:rPr>
      </w:pPr>
      <w:bookmarkStart w:id="313" w:name="_Toc374027253"/>
      <w:bookmarkStart w:id="314" w:name="_Toc374029215"/>
      <w:bookmarkStart w:id="315" w:name="_Toc374030969"/>
      <w:bookmarkStart w:id="316" w:name="_Toc377453491"/>
      <w:bookmarkStart w:id="317" w:name="_Toc414003531"/>
      <w:r w:rsidRPr="00277E8E">
        <w:rPr>
          <w:rFonts w:hint="eastAsia"/>
          <w:color w:val="000000" w:themeColor="text1"/>
        </w:rPr>
        <w:t>臨時の措置</w:t>
      </w:r>
      <w:bookmarkEnd w:id="313"/>
      <w:bookmarkEnd w:id="314"/>
      <w:bookmarkEnd w:id="315"/>
      <w:bookmarkEnd w:id="316"/>
      <w:bookmarkEnd w:id="317"/>
    </w:p>
    <w:p w:rsidR="0023766A" w:rsidRPr="00277E8E" w:rsidRDefault="0023766A" w:rsidP="0023766A">
      <w:pPr>
        <w:pStyle w:val="5"/>
        <w:rPr>
          <w:color w:val="000000" w:themeColor="text1"/>
        </w:rPr>
      </w:pPr>
      <w:bookmarkStart w:id="318" w:name="_Toc374030970"/>
      <w:r w:rsidRPr="00277E8E">
        <w:rPr>
          <w:rFonts w:hint="eastAsia"/>
          <w:color w:val="000000" w:themeColor="text1"/>
        </w:rPr>
        <w:t>公的住宅の一時使用の要請</w:t>
      </w:r>
      <w:bookmarkEnd w:id="318"/>
    </w:p>
    <w:p w:rsidR="0023766A" w:rsidRPr="00277E8E" w:rsidRDefault="0023766A" w:rsidP="0023766A">
      <w:pPr>
        <w:ind w:firstLineChars="100" w:firstLine="220"/>
        <w:rPr>
          <w:color w:val="000000" w:themeColor="text1"/>
        </w:rPr>
      </w:pPr>
      <w:r w:rsidRPr="00277E8E">
        <w:rPr>
          <w:rFonts w:hint="eastAsia"/>
          <w:color w:val="000000" w:themeColor="text1"/>
        </w:rPr>
        <w:t>激甚な災害のため、応急仮設住宅の供与や被災住宅の応急修理では住宅対策が不十分な場合、関係機関等への協力要請を行った上で、県等が管理する公営住宅・公的住宅等への被災者用応急住宅としての一時使用を要請する。</w:t>
      </w:r>
    </w:p>
    <w:p w:rsidR="0023766A" w:rsidRPr="00277E8E" w:rsidRDefault="0023766A" w:rsidP="0023766A">
      <w:pPr>
        <w:rPr>
          <w:color w:val="000000" w:themeColor="text1"/>
        </w:rPr>
      </w:pPr>
    </w:p>
    <w:p w:rsidR="0023766A" w:rsidRPr="00277E8E" w:rsidRDefault="0023766A" w:rsidP="0023766A">
      <w:pPr>
        <w:pStyle w:val="5"/>
        <w:rPr>
          <w:color w:val="000000" w:themeColor="text1"/>
        </w:rPr>
      </w:pPr>
      <w:bookmarkStart w:id="319" w:name="_Toc374030971"/>
      <w:r w:rsidRPr="00277E8E">
        <w:rPr>
          <w:rFonts w:hint="eastAsia"/>
          <w:color w:val="000000" w:themeColor="text1"/>
        </w:rPr>
        <w:t>臨時の収容施設の設置</w:t>
      </w:r>
      <w:bookmarkEnd w:id="319"/>
    </w:p>
    <w:p w:rsidR="0023766A" w:rsidRPr="00277E8E" w:rsidRDefault="0023766A" w:rsidP="0023766A">
      <w:pPr>
        <w:ind w:firstLine="234"/>
        <w:rPr>
          <w:color w:val="000000" w:themeColor="text1"/>
        </w:rPr>
      </w:pPr>
      <w:r w:rsidRPr="00277E8E">
        <w:rPr>
          <w:rFonts w:hint="eastAsia"/>
          <w:color w:val="000000" w:themeColor="text1"/>
        </w:rPr>
        <w:t>応急仮設住宅を設置するまでの間の臨時の措置として、野外収容施設（テント借上、プレハブ、公共建物）を臨時的に設置する。</w:t>
      </w:r>
    </w:p>
    <w:p w:rsidR="00565B55" w:rsidRPr="00277E8E" w:rsidRDefault="00565B55" w:rsidP="00DA6467">
      <w:pPr>
        <w:ind w:firstLine="234"/>
        <w:rPr>
          <w:rFonts w:eastAsia="ＭＳ ゴシック"/>
          <w:b/>
          <w:color w:val="000000" w:themeColor="text1"/>
        </w:rPr>
      </w:pPr>
    </w:p>
    <w:p w:rsidR="009D4E38" w:rsidRPr="00277E8E" w:rsidRDefault="009D4E38" w:rsidP="00DA6467">
      <w:pPr>
        <w:ind w:firstLine="234"/>
        <w:rPr>
          <w:rFonts w:eastAsia="ＭＳ ゴシック"/>
          <w:b/>
          <w:color w:val="000000" w:themeColor="text1"/>
        </w:rPr>
      </w:pPr>
    </w:p>
    <w:p w:rsidR="00DA6467" w:rsidRPr="00277E8E" w:rsidRDefault="00DA6467" w:rsidP="00DA6467">
      <w:pPr>
        <w:rPr>
          <w:color w:val="000000" w:themeColor="text1"/>
        </w:rPr>
        <w:sectPr w:rsidR="00DA6467" w:rsidRPr="00277E8E" w:rsidSect="00C367BB">
          <w:footnotePr>
            <w:numRestart w:val="eachSect"/>
          </w:footnotePr>
          <w:pgSz w:w="11907" w:h="16840" w:code="9"/>
          <w:pgMar w:top="1418" w:right="1418" w:bottom="1418" w:left="1701" w:header="340" w:footer="340" w:gutter="0"/>
          <w:cols w:space="425"/>
          <w:docGrid w:type="lines" w:linePitch="360"/>
        </w:sectPr>
      </w:pPr>
    </w:p>
    <w:p w:rsidR="00DA6467" w:rsidRPr="00277E8E" w:rsidRDefault="00921B07" w:rsidP="00921B07">
      <w:pPr>
        <w:pStyle w:val="2"/>
        <w:spacing w:after="540"/>
        <w:rPr>
          <w:color w:val="000000" w:themeColor="text1"/>
        </w:rPr>
      </w:pPr>
      <w:bookmarkStart w:id="320" w:name="_Toc374027255"/>
      <w:bookmarkStart w:id="321" w:name="_Toc374029217"/>
      <w:bookmarkStart w:id="322" w:name="_Toc374030975"/>
      <w:bookmarkStart w:id="323" w:name="_Toc375649764"/>
      <w:bookmarkStart w:id="324" w:name="_Toc377453492"/>
      <w:bookmarkStart w:id="325" w:name="_Toc414003532"/>
      <w:r w:rsidRPr="00277E8E">
        <w:rPr>
          <w:rFonts w:hint="eastAsia"/>
          <w:color w:val="000000" w:themeColor="text1"/>
        </w:rPr>
        <w:lastRenderedPageBreak/>
        <w:t>要員確保計画</w:t>
      </w:r>
      <w:bookmarkEnd w:id="320"/>
      <w:bookmarkEnd w:id="321"/>
      <w:bookmarkEnd w:id="322"/>
      <w:bookmarkEnd w:id="323"/>
      <w:bookmarkEnd w:id="324"/>
      <w:bookmarkEnd w:id="325"/>
    </w:p>
    <w:p w:rsidR="006D72FA" w:rsidRPr="00277E8E" w:rsidRDefault="009D4E38" w:rsidP="006D72FA">
      <w:pPr>
        <w:pStyle w:val="5"/>
        <w:rPr>
          <w:color w:val="000000" w:themeColor="text1"/>
        </w:rPr>
      </w:pPr>
      <w:r w:rsidRPr="00277E8E">
        <w:rPr>
          <w:rFonts w:hint="eastAsia"/>
          <w:color w:val="000000" w:themeColor="text1"/>
        </w:rPr>
        <w:t>対象となる作業</w:t>
      </w:r>
    </w:p>
    <w:p w:rsidR="006D72FA" w:rsidRPr="00277E8E" w:rsidRDefault="006D72FA" w:rsidP="006D72FA">
      <w:pPr>
        <w:ind w:firstLine="234"/>
        <w:rPr>
          <w:rFonts w:hAnsi="Times New Roman"/>
          <w:color w:val="000000" w:themeColor="text1"/>
          <w:kern w:val="0"/>
          <w:szCs w:val="20"/>
        </w:rPr>
      </w:pPr>
      <w:r w:rsidRPr="00277E8E">
        <w:rPr>
          <w:rFonts w:hint="eastAsia"/>
          <w:color w:val="000000" w:themeColor="text1"/>
        </w:rPr>
        <w:t>労働力の確保は、災害応急対策活動に関する以下の作業について行う。各班は、労働力の確保が必要な場合は</w:t>
      </w:r>
      <w:r w:rsidRPr="00375E11">
        <w:rPr>
          <w:rFonts w:hAnsi="Times New Roman" w:hint="eastAsia"/>
          <w:bCs/>
          <w:color w:val="000000" w:themeColor="text1"/>
          <w:kern w:val="0"/>
          <w:szCs w:val="20"/>
        </w:rPr>
        <w:t>“総括班”</w:t>
      </w:r>
      <w:r w:rsidRPr="00277E8E">
        <w:rPr>
          <w:rFonts w:hAnsi="Times New Roman" w:hint="eastAsia"/>
          <w:color w:val="000000" w:themeColor="text1"/>
          <w:kern w:val="0"/>
          <w:szCs w:val="20"/>
        </w:rPr>
        <w:t>へ依頼する。</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int="eastAsia"/>
          <w:color w:val="000000" w:themeColor="text1"/>
        </w:rPr>
        <w:t>被災</w:t>
      </w:r>
      <w:r w:rsidRPr="00277E8E">
        <w:rPr>
          <w:rFonts w:hAnsi="Times New Roman" w:hint="eastAsia"/>
          <w:color w:val="000000" w:themeColor="text1"/>
          <w:kern w:val="0"/>
        </w:rPr>
        <w:t>者の救難救助活動</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Ansi="Times New Roman" w:hint="eastAsia"/>
          <w:color w:val="000000" w:themeColor="text1"/>
          <w:kern w:val="0"/>
        </w:rPr>
        <w:t>行方不明者の捜索</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Ansi="Times New Roman" w:hint="eastAsia"/>
          <w:color w:val="000000" w:themeColor="text1"/>
          <w:kern w:val="0"/>
        </w:rPr>
        <w:t>遺体の処理</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Ansi="Times New Roman" w:hint="eastAsia"/>
          <w:color w:val="000000" w:themeColor="text1"/>
          <w:kern w:val="0"/>
        </w:rPr>
        <w:t>救出物資の整理、輸送及び配分</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Ansi="Times New Roman" w:hint="eastAsia"/>
          <w:color w:val="000000" w:themeColor="text1"/>
          <w:kern w:val="0"/>
        </w:rPr>
        <w:t>飲料水の供給</w:t>
      </w:r>
    </w:p>
    <w:p w:rsidR="006D72FA" w:rsidRPr="00277E8E" w:rsidRDefault="006D72FA" w:rsidP="00B163FE">
      <w:pPr>
        <w:numPr>
          <w:ilvl w:val="0"/>
          <w:numId w:val="93"/>
        </w:numPr>
        <w:autoSpaceDE w:val="0"/>
        <w:autoSpaceDN w:val="0"/>
        <w:jc w:val="left"/>
        <w:rPr>
          <w:rFonts w:hAnsi="Times New Roman"/>
          <w:color w:val="000000" w:themeColor="text1"/>
          <w:kern w:val="0"/>
        </w:rPr>
      </w:pPr>
      <w:r w:rsidRPr="00277E8E">
        <w:rPr>
          <w:rFonts w:hAnsi="Times New Roman" w:hint="eastAsia"/>
          <w:color w:val="000000" w:themeColor="text1"/>
          <w:kern w:val="0"/>
        </w:rPr>
        <w:t>医療及び助産</w:t>
      </w:r>
    </w:p>
    <w:p w:rsidR="006D72FA" w:rsidRPr="00277E8E" w:rsidRDefault="006D72FA" w:rsidP="00B163FE">
      <w:pPr>
        <w:numPr>
          <w:ilvl w:val="0"/>
          <w:numId w:val="93"/>
        </w:numPr>
        <w:autoSpaceDE w:val="0"/>
        <w:autoSpaceDN w:val="0"/>
        <w:jc w:val="left"/>
        <w:rPr>
          <w:color w:val="000000" w:themeColor="text1"/>
        </w:rPr>
      </w:pPr>
      <w:r w:rsidRPr="00277E8E">
        <w:rPr>
          <w:rFonts w:hAnsi="Times New Roman" w:hint="eastAsia"/>
          <w:color w:val="000000" w:themeColor="text1"/>
          <w:kern w:val="0"/>
        </w:rPr>
        <w:t>その他</w:t>
      </w:r>
    </w:p>
    <w:p w:rsidR="006D72FA" w:rsidRPr="00277E8E" w:rsidRDefault="006D72FA" w:rsidP="006D72FA">
      <w:pPr>
        <w:rPr>
          <w:color w:val="000000" w:themeColor="text1"/>
        </w:rPr>
      </w:pPr>
    </w:p>
    <w:p w:rsidR="00921B07" w:rsidRPr="00277E8E" w:rsidRDefault="00921B07" w:rsidP="00921B07">
      <w:pPr>
        <w:pStyle w:val="5"/>
        <w:rPr>
          <w:color w:val="000000" w:themeColor="text1"/>
        </w:rPr>
      </w:pPr>
      <w:bookmarkStart w:id="326" w:name="_Toc374030978"/>
      <w:r w:rsidRPr="00277E8E">
        <w:rPr>
          <w:rFonts w:hint="eastAsia"/>
          <w:color w:val="000000" w:themeColor="text1"/>
        </w:rPr>
        <w:t>労働者等確保の手段</w:t>
      </w:r>
      <w:bookmarkEnd w:id="326"/>
    </w:p>
    <w:p w:rsidR="00921B07" w:rsidRPr="00277E8E" w:rsidRDefault="006D72FA" w:rsidP="00921B07">
      <w:pPr>
        <w:ind w:firstLine="234"/>
        <w:rPr>
          <w:color w:val="000000" w:themeColor="text1"/>
        </w:rPr>
      </w:pPr>
      <w:r w:rsidRPr="00277E8E">
        <w:rPr>
          <w:rFonts w:hint="eastAsia"/>
          <w:color w:val="000000" w:themeColor="text1"/>
        </w:rPr>
        <w:t>“総括班”は、以下の方法により</w:t>
      </w:r>
      <w:r w:rsidR="00921B07" w:rsidRPr="00277E8E">
        <w:rPr>
          <w:rFonts w:hint="eastAsia"/>
          <w:color w:val="000000" w:themeColor="text1"/>
        </w:rPr>
        <w:t>必要な労働者等</w:t>
      </w:r>
      <w:r w:rsidRPr="00277E8E">
        <w:rPr>
          <w:rFonts w:hint="eastAsia"/>
          <w:color w:val="000000" w:themeColor="text1"/>
        </w:rPr>
        <w:t>を</w:t>
      </w:r>
      <w:r w:rsidR="00921B07" w:rsidRPr="00277E8E">
        <w:rPr>
          <w:rFonts w:hint="eastAsia"/>
          <w:color w:val="000000" w:themeColor="text1"/>
        </w:rPr>
        <w:t>確保</w:t>
      </w:r>
      <w:r w:rsidRPr="00277E8E">
        <w:rPr>
          <w:rFonts w:hint="eastAsia"/>
          <w:color w:val="000000" w:themeColor="text1"/>
        </w:rPr>
        <w:t>する</w:t>
      </w:r>
      <w:r w:rsidR="00902FE3" w:rsidRPr="00277E8E">
        <w:rPr>
          <w:rFonts w:hint="eastAsia"/>
          <w:color w:val="000000" w:themeColor="text1"/>
        </w:rPr>
        <w:t>。なお、労働者の確保に際しては</w:t>
      </w:r>
      <w:r w:rsidR="00921B07" w:rsidRPr="00277E8E">
        <w:rPr>
          <w:rFonts w:hint="eastAsia"/>
          <w:color w:val="000000" w:themeColor="text1"/>
        </w:rPr>
        <w:t>、災害時の状況に応じ適切な手段を採用する。</w:t>
      </w:r>
    </w:p>
    <w:p w:rsidR="00921B07" w:rsidRPr="00277E8E" w:rsidRDefault="00921B07" w:rsidP="00B163FE">
      <w:pPr>
        <w:numPr>
          <w:ilvl w:val="0"/>
          <w:numId w:val="15"/>
        </w:numPr>
        <w:autoSpaceDE w:val="0"/>
        <w:autoSpaceDN w:val="0"/>
        <w:jc w:val="left"/>
        <w:rPr>
          <w:rFonts w:hAnsi="Times New Roman"/>
          <w:color w:val="000000" w:themeColor="text1"/>
          <w:kern w:val="0"/>
        </w:rPr>
      </w:pPr>
      <w:r w:rsidRPr="00277E8E">
        <w:rPr>
          <w:rFonts w:hAnsi="Times New Roman" w:hint="eastAsia"/>
          <w:color w:val="000000" w:themeColor="text1"/>
          <w:kern w:val="0"/>
          <w:szCs w:val="20"/>
        </w:rPr>
        <w:t>災害</w:t>
      </w:r>
      <w:r w:rsidRPr="00277E8E">
        <w:rPr>
          <w:rFonts w:hAnsi="Times New Roman" w:hint="eastAsia"/>
          <w:color w:val="000000" w:themeColor="text1"/>
          <w:kern w:val="0"/>
        </w:rPr>
        <w:t>対策実施機関の関係者等の動員</w:t>
      </w:r>
    </w:p>
    <w:p w:rsidR="00921B07" w:rsidRPr="00277E8E" w:rsidRDefault="00921B07" w:rsidP="00B163FE">
      <w:pPr>
        <w:numPr>
          <w:ilvl w:val="0"/>
          <w:numId w:val="15"/>
        </w:numPr>
        <w:autoSpaceDE w:val="0"/>
        <w:autoSpaceDN w:val="0"/>
        <w:jc w:val="left"/>
        <w:rPr>
          <w:rFonts w:hAnsi="Times New Roman"/>
          <w:color w:val="000000" w:themeColor="text1"/>
          <w:kern w:val="0"/>
        </w:rPr>
      </w:pPr>
      <w:r w:rsidRPr="00277E8E">
        <w:rPr>
          <w:rFonts w:hAnsi="Times New Roman" w:hint="eastAsia"/>
          <w:color w:val="000000" w:themeColor="text1"/>
          <w:kern w:val="0"/>
        </w:rPr>
        <w:t>ボランティアの協力動員</w:t>
      </w:r>
    </w:p>
    <w:p w:rsidR="00921B07" w:rsidRPr="00277E8E" w:rsidRDefault="00921B07" w:rsidP="00B163FE">
      <w:pPr>
        <w:numPr>
          <w:ilvl w:val="0"/>
          <w:numId w:val="15"/>
        </w:numPr>
        <w:autoSpaceDE w:val="0"/>
        <w:autoSpaceDN w:val="0"/>
        <w:jc w:val="left"/>
        <w:rPr>
          <w:rFonts w:hAnsi="Times New Roman"/>
          <w:color w:val="000000" w:themeColor="text1"/>
          <w:kern w:val="0"/>
        </w:rPr>
      </w:pPr>
      <w:r w:rsidRPr="00277E8E">
        <w:rPr>
          <w:rFonts w:hAnsi="Times New Roman" w:hint="eastAsia"/>
          <w:color w:val="000000" w:themeColor="text1"/>
          <w:kern w:val="0"/>
        </w:rPr>
        <w:t>公共職業安定所による労働者の斡旋</w:t>
      </w:r>
    </w:p>
    <w:p w:rsidR="00921B07" w:rsidRPr="00277E8E" w:rsidRDefault="00921B07" w:rsidP="00B163FE">
      <w:pPr>
        <w:numPr>
          <w:ilvl w:val="0"/>
          <w:numId w:val="15"/>
        </w:numPr>
        <w:autoSpaceDE w:val="0"/>
        <w:autoSpaceDN w:val="0"/>
        <w:jc w:val="left"/>
        <w:rPr>
          <w:rFonts w:hAnsi="Times New Roman"/>
          <w:color w:val="000000" w:themeColor="text1"/>
          <w:kern w:val="0"/>
        </w:rPr>
      </w:pPr>
      <w:r w:rsidRPr="00277E8E">
        <w:rPr>
          <w:rFonts w:hAnsi="Times New Roman" w:hint="eastAsia"/>
          <w:color w:val="000000" w:themeColor="text1"/>
          <w:kern w:val="0"/>
        </w:rPr>
        <w:t>関係機関の応援派遣による技術者等の動員</w:t>
      </w:r>
    </w:p>
    <w:p w:rsidR="00921B07" w:rsidRPr="00277E8E" w:rsidRDefault="00921B07" w:rsidP="00B163FE">
      <w:pPr>
        <w:numPr>
          <w:ilvl w:val="0"/>
          <w:numId w:val="15"/>
        </w:numPr>
        <w:autoSpaceDE w:val="0"/>
        <w:autoSpaceDN w:val="0"/>
        <w:jc w:val="left"/>
        <w:rPr>
          <w:rFonts w:hAnsi="Times New Roman"/>
          <w:color w:val="000000" w:themeColor="text1"/>
          <w:kern w:val="0"/>
          <w:szCs w:val="20"/>
        </w:rPr>
      </w:pPr>
      <w:r w:rsidRPr="00277E8E">
        <w:rPr>
          <w:rFonts w:hAnsi="Times New Roman" w:hint="eastAsia"/>
          <w:color w:val="000000" w:themeColor="text1"/>
          <w:kern w:val="0"/>
        </w:rPr>
        <w:t>緊急</w:t>
      </w:r>
      <w:r w:rsidRPr="00277E8E">
        <w:rPr>
          <w:rFonts w:hAnsi="Times New Roman" w:hint="eastAsia"/>
          <w:color w:val="000000" w:themeColor="text1"/>
          <w:kern w:val="0"/>
          <w:szCs w:val="20"/>
        </w:rPr>
        <w:t>時における従事命令等による労働者等の動員</w:t>
      </w:r>
    </w:p>
    <w:p w:rsidR="00921B07" w:rsidRPr="00277E8E" w:rsidRDefault="00921B07" w:rsidP="00921B07">
      <w:pPr>
        <w:rPr>
          <w:color w:val="000000" w:themeColor="text1"/>
        </w:rPr>
      </w:pPr>
    </w:p>
    <w:p w:rsidR="00921B07" w:rsidRPr="00277E8E" w:rsidRDefault="00921B07" w:rsidP="00921B07">
      <w:pPr>
        <w:pStyle w:val="5"/>
        <w:rPr>
          <w:color w:val="000000" w:themeColor="text1"/>
        </w:rPr>
      </w:pPr>
      <w:bookmarkStart w:id="327" w:name="_Toc374030979"/>
      <w:r w:rsidRPr="00277E8E">
        <w:rPr>
          <w:rFonts w:hint="eastAsia"/>
          <w:color w:val="000000" w:themeColor="text1"/>
        </w:rPr>
        <w:t>雇用方法</w:t>
      </w:r>
      <w:bookmarkEnd w:id="327"/>
    </w:p>
    <w:p w:rsidR="006D72FA" w:rsidRPr="00277E8E" w:rsidRDefault="006D72FA" w:rsidP="006D72FA">
      <w:pPr>
        <w:ind w:firstLineChars="100" w:firstLine="220"/>
        <w:rPr>
          <w:color w:val="000000" w:themeColor="text1"/>
        </w:rPr>
      </w:pPr>
      <w:r w:rsidRPr="00277E8E">
        <w:rPr>
          <w:rFonts w:hint="eastAsia"/>
          <w:color w:val="000000" w:themeColor="text1"/>
        </w:rPr>
        <w:t>労働者の雇用は、目的・種目別計画の立案後、福岡公共職業安定所に対して労働者の斡旋依頼を行うか、または直接雇用によることとする。</w:t>
      </w:r>
    </w:p>
    <w:p w:rsidR="006D72FA" w:rsidRPr="00277E8E" w:rsidRDefault="006D72FA" w:rsidP="006D72FA">
      <w:pPr>
        <w:ind w:firstLineChars="100" w:firstLine="220"/>
        <w:rPr>
          <w:color w:val="000000" w:themeColor="text1"/>
        </w:rPr>
      </w:pPr>
      <w:r w:rsidRPr="00277E8E">
        <w:rPr>
          <w:rFonts w:hint="eastAsia"/>
          <w:color w:val="000000" w:themeColor="text1"/>
        </w:rPr>
        <w:t>福岡公共職業安定所への斡旋依頼は、以下の事項を明らかにして行う。</w:t>
      </w:r>
    </w:p>
    <w:p w:rsidR="00BF54AA" w:rsidRPr="00277E8E" w:rsidRDefault="00BF54AA" w:rsidP="00BF54AA">
      <w:pPr>
        <w:ind w:firstLineChars="100" w:firstLine="220"/>
        <w:rPr>
          <w:color w:val="000000" w:themeColor="text1"/>
        </w:rPr>
      </w:pPr>
      <w:r w:rsidRPr="00277E8E">
        <w:rPr>
          <w:rFonts w:hint="eastAsia"/>
          <w:color w:val="000000" w:themeColor="text1"/>
        </w:rPr>
        <w:t>※福岡公共職業安定所：TEL092-712-8609</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cs="ＭＳ明朝-WinCharSetFFFF-H" w:hint="eastAsia"/>
          <w:color w:val="000000" w:themeColor="text1"/>
          <w:kern w:val="0"/>
          <w:szCs w:val="21"/>
        </w:rPr>
        <w:t>必要となる</w:t>
      </w:r>
      <w:r w:rsidRPr="00277E8E">
        <w:rPr>
          <w:rFonts w:hAnsi="Times New Roman" w:hint="eastAsia"/>
          <w:color w:val="000000" w:themeColor="text1"/>
          <w:kern w:val="0"/>
        </w:rPr>
        <w:t>労働者の人数</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労働者が従事すべき業務の内容に関する事項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労働契約の期間に関する事項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賃金の額に関する事項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始業及び終業の時刻</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所定労働時間を超える労働の有無</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休憩時間及び休日に関する事項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就業の場所に関する事項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社会保険、労働保険の適用に関する事項</w:t>
      </w:r>
    </w:p>
    <w:p w:rsidR="000A4BF6" w:rsidRPr="00277E8E" w:rsidRDefault="000A4BF6" w:rsidP="00B163FE">
      <w:pPr>
        <w:numPr>
          <w:ilvl w:val="0"/>
          <w:numId w:val="94"/>
        </w:numPr>
        <w:autoSpaceDE w:val="0"/>
        <w:autoSpaceDN w:val="0"/>
        <w:jc w:val="left"/>
        <w:rPr>
          <w:rFonts w:hAnsi="Times New Roman"/>
          <w:color w:val="000000" w:themeColor="text1"/>
          <w:kern w:val="0"/>
        </w:rPr>
      </w:pPr>
      <w:r w:rsidRPr="00277E8E">
        <w:rPr>
          <w:rFonts w:hAnsi="Times New Roman" w:hint="eastAsia"/>
          <w:color w:val="000000" w:themeColor="text1"/>
          <w:kern w:val="0"/>
        </w:rPr>
        <w:t>労働者の輸送方法</w:t>
      </w:r>
    </w:p>
    <w:p w:rsidR="006D72FA" w:rsidRPr="00277E8E" w:rsidRDefault="000A4BF6" w:rsidP="00B163FE">
      <w:pPr>
        <w:numPr>
          <w:ilvl w:val="0"/>
          <w:numId w:val="94"/>
        </w:numPr>
        <w:autoSpaceDE w:val="0"/>
        <w:autoSpaceDN w:val="0"/>
        <w:jc w:val="left"/>
        <w:rPr>
          <w:color w:val="000000" w:themeColor="text1"/>
          <w:sz w:val="24"/>
        </w:rPr>
      </w:pPr>
      <w:r w:rsidRPr="00277E8E">
        <w:rPr>
          <w:rFonts w:hAnsi="Times New Roman" w:hint="eastAsia"/>
          <w:color w:val="000000" w:themeColor="text1"/>
          <w:kern w:val="0"/>
        </w:rPr>
        <w:lastRenderedPageBreak/>
        <w:t>そ</w:t>
      </w:r>
      <w:r w:rsidRPr="00277E8E">
        <w:rPr>
          <w:rFonts w:cs="ＭＳ明朝-WinCharSetFFFF-H" w:hint="eastAsia"/>
          <w:color w:val="000000" w:themeColor="text1"/>
          <w:kern w:val="0"/>
          <w:szCs w:val="21"/>
        </w:rPr>
        <w:t>の他の必要な事項</w:t>
      </w:r>
    </w:p>
    <w:p w:rsidR="00921B07" w:rsidRPr="00277E8E" w:rsidRDefault="00921B07" w:rsidP="00921B07">
      <w:pPr>
        <w:rPr>
          <w:color w:val="000000" w:themeColor="text1"/>
        </w:rPr>
      </w:pPr>
    </w:p>
    <w:p w:rsidR="00921B07" w:rsidRPr="00277E8E" w:rsidRDefault="00921B07" w:rsidP="00921B07">
      <w:pPr>
        <w:pStyle w:val="5"/>
        <w:rPr>
          <w:color w:val="000000" w:themeColor="text1"/>
        </w:rPr>
      </w:pPr>
      <w:bookmarkStart w:id="328" w:name="_Toc374030980"/>
      <w:r w:rsidRPr="00277E8E">
        <w:rPr>
          <w:rFonts w:hint="eastAsia"/>
          <w:color w:val="000000" w:themeColor="text1"/>
        </w:rPr>
        <w:t>賃金</w:t>
      </w:r>
      <w:r w:rsidR="00752906" w:rsidRPr="00277E8E">
        <w:rPr>
          <w:rFonts w:hint="eastAsia"/>
          <w:color w:val="000000" w:themeColor="text1"/>
        </w:rPr>
        <w:t>の支払い</w:t>
      </w:r>
      <w:bookmarkEnd w:id="328"/>
    </w:p>
    <w:p w:rsidR="00921B07" w:rsidRPr="00277E8E" w:rsidRDefault="00921B07" w:rsidP="00921B07">
      <w:pPr>
        <w:pStyle w:val="6"/>
        <w:rPr>
          <w:color w:val="000000" w:themeColor="text1"/>
        </w:rPr>
      </w:pPr>
      <w:r w:rsidRPr="00277E8E">
        <w:rPr>
          <w:rFonts w:hint="eastAsia"/>
          <w:color w:val="000000" w:themeColor="text1"/>
        </w:rPr>
        <w:t>賃金</w:t>
      </w:r>
      <w:r w:rsidR="00752906" w:rsidRPr="00277E8E">
        <w:rPr>
          <w:rFonts w:hint="eastAsia"/>
          <w:color w:val="000000" w:themeColor="text1"/>
        </w:rPr>
        <w:t>の支払い基準</w:t>
      </w:r>
    </w:p>
    <w:p w:rsidR="003B0403" w:rsidRPr="00277E8E" w:rsidRDefault="003B0403" w:rsidP="00752906">
      <w:pPr>
        <w:ind w:firstLineChars="100" w:firstLine="220"/>
        <w:rPr>
          <w:color w:val="000000" w:themeColor="text1"/>
        </w:rPr>
      </w:pPr>
      <w:r w:rsidRPr="00277E8E">
        <w:rPr>
          <w:rFonts w:hint="eastAsia"/>
          <w:color w:val="000000" w:themeColor="text1"/>
        </w:rPr>
        <w:t>賃金の支払い基準は以下のとおりとする。</w:t>
      </w:r>
    </w:p>
    <w:p w:rsidR="003B0403" w:rsidRPr="00277E8E" w:rsidRDefault="003B0403" w:rsidP="000C3969">
      <w:pPr>
        <w:numPr>
          <w:ilvl w:val="0"/>
          <w:numId w:val="139"/>
        </w:numPr>
        <w:autoSpaceDE w:val="0"/>
        <w:autoSpaceDN w:val="0"/>
        <w:jc w:val="left"/>
        <w:rPr>
          <w:rFonts w:cs="ＭＳ明朝-WinCharSetFFFF-H"/>
          <w:color w:val="000000" w:themeColor="text1"/>
          <w:kern w:val="0"/>
          <w:szCs w:val="21"/>
        </w:rPr>
      </w:pPr>
      <w:r w:rsidRPr="00277E8E">
        <w:rPr>
          <w:rFonts w:hint="eastAsia"/>
          <w:color w:val="000000" w:themeColor="text1"/>
        </w:rPr>
        <w:t>公</w:t>
      </w:r>
      <w:r w:rsidRPr="00277E8E">
        <w:rPr>
          <w:rFonts w:cs="ＭＳ明朝-WinCharSetFFFF-H" w:hint="eastAsia"/>
          <w:color w:val="000000" w:themeColor="text1"/>
          <w:kern w:val="0"/>
          <w:szCs w:val="21"/>
        </w:rPr>
        <w:t>共職業安定所管内における業種別標準賃金（原則）</w:t>
      </w:r>
    </w:p>
    <w:p w:rsidR="003B0403" w:rsidRPr="00277E8E" w:rsidRDefault="003B0403" w:rsidP="000C3969">
      <w:pPr>
        <w:numPr>
          <w:ilvl w:val="0"/>
          <w:numId w:val="139"/>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公共職業安定所と雇用機関の協議によって決定</w:t>
      </w:r>
    </w:p>
    <w:p w:rsidR="003B0403" w:rsidRPr="00277E8E" w:rsidRDefault="003B0403" w:rsidP="000C3969">
      <w:pPr>
        <w:numPr>
          <w:ilvl w:val="0"/>
          <w:numId w:val="139"/>
        </w:numPr>
        <w:autoSpaceDE w:val="0"/>
        <w:autoSpaceDN w:val="0"/>
        <w:jc w:val="left"/>
        <w:rPr>
          <w:color w:val="000000" w:themeColor="text1"/>
        </w:rPr>
      </w:pPr>
      <w:r w:rsidRPr="00277E8E">
        <w:rPr>
          <w:rFonts w:cs="ＭＳ明朝-WinCharSetFFFF-H" w:hint="eastAsia"/>
          <w:color w:val="000000" w:themeColor="text1"/>
          <w:kern w:val="0"/>
          <w:szCs w:val="21"/>
        </w:rPr>
        <w:t>救助</w:t>
      </w:r>
      <w:r w:rsidRPr="00277E8E">
        <w:rPr>
          <w:rFonts w:hint="eastAsia"/>
          <w:color w:val="000000" w:themeColor="text1"/>
        </w:rPr>
        <w:t>法が適用された場合、法の規定する賃金</w:t>
      </w:r>
    </w:p>
    <w:p w:rsidR="00752906" w:rsidRPr="00277E8E" w:rsidRDefault="00752906" w:rsidP="00752906">
      <w:pPr>
        <w:ind w:firstLineChars="100" w:firstLine="220"/>
        <w:rPr>
          <w:color w:val="000000" w:themeColor="text1"/>
        </w:rPr>
      </w:pPr>
    </w:p>
    <w:p w:rsidR="00921B07" w:rsidRPr="00277E8E" w:rsidRDefault="00921B07" w:rsidP="00752906">
      <w:pPr>
        <w:pStyle w:val="6"/>
        <w:rPr>
          <w:color w:val="000000" w:themeColor="text1"/>
        </w:rPr>
      </w:pPr>
      <w:r w:rsidRPr="00277E8E">
        <w:rPr>
          <w:rFonts w:hint="eastAsia"/>
          <w:color w:val="000000" w:themeColor="text1"/>
        </w:rPr>
        <w:t>支払方法</w:t>
      </w:r>
    </w:p>
    <w:p w:rsidR="003B0403" w:rsidRPr="00277E8E" w:rsidRDefault="00752906" w:rsidP="003B0403">
      <w:pPr>
        <w:ind w:firstLineChars="100" w:firstLine="220"/>
        <w:rPr>
          <w:color w:val="000000" w:themeColor="text1"/>
        </w:rPr>
      </w:pPr>
      <w:r w:rsidRPr="00277E8E">
        <w:rPr>
          <w:rFonts w:hint="eastAsia"/>
          <w:color w:val="000000" w:themeColor="text1"/>
        </w:rPr>
        <w:t>賃金の支払い</w:t>
      </w:r>
      <w:r w:rsidR="003B0403" w:rsidRPr="00277E8E">
        <w:rPr>
          <w:rFonts w:hint="eastAsia"/>
          <w:color w:val="000000" w:themeColor="text1"/>
        </w:rPr>
        <w:t>方法</w:t>
      </w:r>
      <w:r w:rsidRPr="00277E8E">
        <w:rPr>
          <w:rFonts w:hint="eastAsia"/>
          <w:color w:val="000000" w:themeColor="text1"/>
        </w:rPr>
        <w:t>は</w:t>
      </w:r>
      <w:r w:rsidR="003B0403" w:rsidRPr="00277E8E">
        <w:rPr>
          <w:rFonts w:hint="eastAsia"/>
          <w:color w:val="000000" w:themeColor="text1"/>
        </w:rPr>
        <w:t>以下のとおりとする。</w:t>
      </w:r>
    </w:p>
    <w:p w:rsidR="003B0403" w:rsidRPr="00277E8E" w:rsidRDefault="003B0403" w:rsidP="000C3969">
      <w:pPr>
        <w:numPr>
          <w:ilvl w:val="0"/>
          <w:numId w:val="140"/>
        </w:numPr>
        <w:autoSpaceDE w:val="0"/>
        <w:autoSpaceDN w:val="0"/>
        <w:jc w:val="left"/>
        <w:rPr>
          <w:rFonts w:cs="ＭＳ明朝-WinCharSetFFFF-H"/>
          <w:color w:val="000000" w:themeColor="text1"/>
          <w:kern w:val="0"/>
          <w:szCs w:val="21"/>
        </w:rPr>
      </w:pPr>
      <w:r w:rsidRPr="00277E8E">
        <w:rPr>
          <w:rFonts w:hint="eastAsia"/>
          <w:color w:val="000000" w:themeColor="text1"/>
        </w:rPr>
        <w:t>毎日支</w:t>
      </w:r>
      <w:r w:rsidRPr="00277E8E">
        <w:rPr>
          <w:rFonts w:cs="ＭＳ明朝-WinCharSetFFFF-H" w:hint="eastAsia"/>
          <w:color w:val="000000" w:themeColor="text1"/>
          <w:kern w:val="0"/>
          <w:szCs w:val="21"/>
        </w:rPr>
        <w:t>給が原則</w:t>
      </w:r>
    </w:p>
    <w:p w:rsidR="003B0403" w:rsidRPr="00277E8E" w:rsidRDefault="003B0403" w:rsidP="000C3969">
      <w:pPr>
        <w:numPr>
          <w:ilvl w:val="0"/>
          <w:numId w:val="140"/>
        </w:numPr>
        <w:autoSpaceDE w:val="0"/>
        <w:autoSpaceDN w:val="0"/>
        <w:jc w:val="left"/>
        <w:rPr>
          <w:rFonts w:cs="ＭＳ明朝-WinCharSetFFFF-H"/>
          <w:color w:val="000000" w:themeColor="text1"/>
          <w:kern w:val="0"/>
          <w:szCs w:val="21"/>
        </w:rPr>
      </w:pPr>
      <w:r w:rsidRPr="00277E8E">
        <w:rPr>
          <w:rFonts w:cs="ＭＳ明朝-WinCharSetFFFF-H" w:hint="eastAsia"/>
          <w:color w:val="000000" w:themeColor="text1"/>
          <w:kern w:val="0"/>
          <w:szCs w:val="21"/>
        </w:rPr>
        <w:t>公共職業安定所と雇用機関の協議によって決定</w:t>
      </w:r>
    </w:p>
    <w:p w:rsidR="00752906" w:rsidRPr="00277E8E" w:rsidRDefault="003B0403" w:rsidP="000C3969">
      <w:pPr>
        <w:numPr>
          <w:ilvl w:val="0"/>
          <w:numId w:val="140"/>
        </w:numPr>
        <w:autoSpaceDE w:val="0"/>
        <w:autoSpaceDN w:val="0"/>
        <w:jc w:val="left"/>
        <w:rPr>
          <w:color w:val="000000" w:themeColor="text1"/>
        </w:rPr>
      </w:pPr>
      <w:r w:rsidRPr="00277E8E">
        <w:rPr>
          <w:rFonts w:cs="ＭＳ明朝-WinCharSetFFFF-H" w:hint="eastAsia"/>
          <w:color w:val="000000" w:themeColor="text1"/>
          <w:kern w:val="0"/>
          <w:szCs w:val="21"/>
        </w:rPr>
        <w:t>現場に近</w:t>
      </w:r>
      <w:r w:rsidRPr="00277E8E">
        <w:rPr>
          <w:rFonts w:hint="eastAsia"/>
          <w:color w:val="000000" w:themeColor="text1"/>
        </w:rPr>
        <w:t>いところで労働者に直接支給</w:t>
      </w:r>
    </w:p>
    <w:p w:rsidR="00921B07" w:rsidRPr="00277E8E" w:rsidRDefault="00921B07" w:rsidP="00921B07">
      <w:pPr>
        <w:rPr>
          <w:color w:val="000000" w:themeColor="text1"/>
        </w:rPr>
      </w:pPr>
    </w:p>
    <w:p w:rsidR="00752906" w:rsidRPr="00277E8E" w:rsidRDefault="00752906" w:rsidP="00921B07">
      <w:pPr>
        <w:rPr>
          <w:color w:val="000000" w:themeColor="text1"/>
        </w:rPr>
        <w:sectPr w:rsidR="00752906" w:rsidRPr="00277E8E" w:rsidSect="00C367BB">
          <w:footnotePr>
            <w:numRestart w:val="eachSect"/>
          </w:footnotePr>
          <w:pgSz w:w="11907" w:h="16840" w:code="9"/>
          <w:pgMar w:top="1418" w:right="1418" w:bottom="1418" w:left="1701" w:header="340" w:footer="340" w:gutter="0"/>
          <w:cols w:space="425"/>
          <w:docGrid w:type="lines" w:linePitch="360"/>
        </w:sectPr>
      </w:pPr>
    </w:p>
    <w:p w:rsidR="00921B07" w:rsidRPr="00277E8E" w:rsidRDefault="00810382" w:rsidP="00FA3958">
      <w:pPr>
        <w:pStyle w:val="2"/>
        <w:spacing w:after="540"/>
        <w:rPr>
          <w:color w:val="000000" w:themeColor="text1"/>
        </w:rPr>
      </w:pPr>
      <w:bookmarkStart w:id="329" w:name="_Toc374027257"/>
      <w:bookmarkStart w:id="330" w:name="_Toc374029219"/>
      <w:bookmarkStart w:id="331" w:name="_Toc374030981"/>
      <w:bookmarkStart w:id="332" w:name="_Toc375649765"/>
      <w:bookmarkStart w:id="333" w:name="_Toc377453493"/>
      <w:bookmarkStart w:id="334" w:name="_Toc414003533"/>
      <w:r w:rsidRPr="001B5929">
        <w:rPr>
          <w:rFonts w:hint="eastAsia"/>
        </w:rPr>
        <w:lastRenderedPageBreak/>
        <w:t>災害</w:t>
      </w:r>
      <w:r w:rsidRPr="00277E8E">
        <w:rPr>
          <w:rFonts w:hint="eastAsia"/>
          <w:color w:val="000000" w:themeColor="text1"/>
        </w:rPr>
        <w:t>ボランティア応急活動計画</w:t>
      </w:r>
      <w:bookmarkEnd w:id="329"/>
      <w:bookmarkEnd w:id="330"/>
      <w:bookmarkEnd w:id="331"/>
      <w:bookmarkEnd w:id="332"/>
      <w:bookmarkEnd w:id="333"/>
      <w:bookmarkEnd w:id="334"/>
    </w:p>
    <w:p w:rsidR="00C8555F" w:rsidRPr="00277E8E" w:rsidRDefault="009F6A6B" w:rsidP="00C8555F">
      <w:pPr>
        <w:pStyle w:val="3"/>
        <w:spacing w:after="108"/>
        <w:ind w:left="1559" w:hanging="1559"/>
        <w:rPr>
          <w:color w:val="000000" w:themeColor="text1"/>
        </w:rPr>
      </w:pPr>
      <w:bookmarkStart w:id="335" w:name="_Toc377453494"/>
      <w:bookmarkStart w:id="336" w:name="_Toc414003534"/>
      <w:r>
        <w:rPr>
          <w:rFonts w:hint="eastAsia"/>
          <w:color w:val="000000" w:themeColor="text1"/>
        </w:rPr>
        <w:t>災害</w:t>
      </w:r>
      <w:r w:rsidRPr="00277E8E">
        <w:rPr>
          <w:rFonts w:hint="eastAsia"/>
          <w:color w:val="000000" w:themeColor="text1"/>
        </w:rPr>
        <w:t>ボランティア活動の推進</w:t>
      </w:r>
      <w:bookmarkEnd w:id="335"/>
      <w:bookmarkEnd w:id="336"/>
    </w:p>
    <w:p w:rsidR="00C8555F" w:rsidRPr="00277E8E" w:rsidRDefault="00C8555F" w:rsidP="00C8555F">
      <w:pPr>
        <w:ind w:firstLine="234"/>
        <w:rPr>
          <w:rFonts w:hAnsi="Times New Roman"/>
          <w:color w:val="000000" w:themeColor="text1"/>
          <w:kern w:val="0"/>
        </w:rPr>
      </w:pPr>
      <w:r w:rsidRPr="00277E8E">
        <w:rPr>
          <w:rFonts w:hint="eastAsia"/>
          <w:color w:val="000000" w:themeColor="text1"/>
        </w:rPr>
        <w:t>大規模災害発生</w:t>
      </w:r>
      <w:r w:rsidRPr="00277E8E">
        <w:rPr>
          <w:rFonts w:hAnsi="Times New Roman" w:hint="eastAsia"/>
          <w:color w:val="000000" w:themeColor="text1"/>
          <w:kern w:val="0"/>
        </w:rPr>
        <w:t>時においては、被災者の多様なニーズにきめ細やかに対応するためには</w:t>
      </w:r>
      <w:r w:rsidR="009F6A6B">
        <w:rPr>
          <w:rFonts w:hAnsi="Times New Roman" w:hint="eastAsia"/>
          <w:color w:val="000000" w:themeColor="text1"/>
          <w:kern w:val="0"/>
        </w:rPr>
        <w:t>災害</w:t>
      </w:r>
      <w:r w:rsidRPr="00277E8E">
        <w:rPr>
          <w:rFonts w:hAnsi="Times New Roman" w:hint="eastAsia"/>
          <w:color w:val="000000" w:themeColor="text1"/>
          <w:kern w:val="0"/>
        </w:rPr>
        <w:t>ボランティアの参加、協力が不可欠である。</w:t>
      </w:r>
    </w:p>
    <w:p w:rsidR="00C8555F" w:rsidRPr="00277E8E" w:rsidRDefault="00C8555F" w:rsidP="00C8555F">
      <w:pPr>
        <w:ind w:firstLine="234"/>
        <w:rPr>
          <w:rFonts w:hAnsi="Times New Roman"/>
          <w:color w:val="000000" w:themeColor="text1"/>
          <w:kern w:val="0"/>
        </w:rPr>
      </w:pPr>
      <w:r w:rsidRPr="00277E8E">
        <w:rPr>
          <w:rFonts w:hAnsi="Times New Roman" w:hint="eastAsia"/>
          <w:color w:val="000000" w:themeColor="text1"/>
          <w:kern w:val="0"/>
        </w:rPr>
        <w:t>このため、町は、県、日本赤十字社、社会福祉協議会等と連携し、</w:t>
      </w:r>
      <w:r w:rsidR="009F6A6B">
        <w:rPr>
          <w:rFonts w:hAnsi="Times New Roman" w:hint="eastAsia"/>
          <w:color w:val="000000" w:themeColor="text1"/>
          <w:kern w:val="0"/>
        </w:rPr>
        <w:t>災害</w:t>
      </w:r>
      <w:r w:rsidRPr="00277E8E">
        <w:rPr>
          <w:rFonts w:hAnsi="Times New Roman" w:hint="eastAsia"/>
          <w:color w:val="000000" w:themeColor="text1"/>
          <w:kern w:val="0"/>
        </w:rPr>
        <w:t>ボランティアに関する情報の収集及びニーズの把握に努めるとともに、情報を示して</w:t>
      </w:r>
      <w:r w:rsidR="009F6A6B">
        <w:rPr>
          <w:rFonts w:hAnsi="Times New Roman" w:hint="eastAsia"/>
          <w:color w:val="000000" w:themeColor="text1"/>
          <w:kern w:val="0"/>
        </w:rPr>
        <w:t>災害</w:t>
      </w:r>
      <w:r w:rsidRPr="00277E8E">
        <w:rPr>
          <w:rFonts w:hAnsi="Times New Roman" w:hint="eastAsia"/>
          <w:color w:val="000000" w:themeColor="text1"/>
          <w:kern w:val="0"/>
        </w:rPr>
        <w:t>ボランティア</w:t>
      </w:r>
      <w:r w:rsidR="0012556D">
        <w:rPr>
          <w:rFonts w:hAnsi="Times New Roman" w:hint="eastAsia"/>
          <w:color w:val="000000" w:themeColor="text1"/>
          <w:kern w:val="0"/>
        </w:rPr>
        <w:t>へ</w:t>
      </w:r>
      <w:r w:rsidRPr="00277E8E">
        <w:rPr>
          <w:rFonts w:hAnsi="Times New Roman" w:hint="eastAsia"/>
          <w:color w:val="000000" w:themeColor="text1"/>
          <w:kern w:val="0"/>
        </w:rPr>
        <w:t>の参加・協力を求め、労務の提供を受ける。</w:t>
      </w:r>
    </w:p>
    <w:p w:rsidR="00C8555F" w:rsidRPr="00277E8E" w:rsidRDefault="00C8555F" w:rsidP="00C8555F">
      <w:pPr>
        <w:ind w:firstLine="234"/>
        <w:rPr>
          <w:color w:val="000000" w:themeColor="text1"/>
        </w:rPr>
      </w:pPr>
      <w:r w:rsidRPr="00277E8E">
        <w:rPr>
          <w:rFonts w:hAnsi="Times New Roman" w:hint="eastAsia"/>
          <w:color w:val="000000" w:themeColor="text1"/>
          <w:kern w:val="0"/>
        </w:rPr>
        <w:t>また、</w:t>
      </w:r>
      <w:r w:rsidR="009F6A6B">
        <w:rPr>
          <w:rFonts w:hAnsi="Times New Roman" w:hint="eastAsia"/>
          <w:color w:val="000000" w:themeColor="text1"/>
          <w:kern w:val="0"/>
        </w:rPr>
        <w:t>災害</w:t>
      </w:r>
      <w:r w:rsidRPr="00277E8E">
        <w:rPr>
          <w:rFonts w:hAnsi="Times New Roman" w:hint="eastAsia"/>
          <w:color w:val="000000" w:themeColor="text1"/>
          <w:kern w:val="0"/>
        </w:rPr>
        <w:t>ボランティアの受け入れに際しては、ボランティアの技能等が効果的に生かされるように配慮するとともに、必要に応じて活動拠点</w:t>
      </w:r>
      <w:r w:rsidRPr="00277E8E">
        <w:rPr>
          <w:rFonts w:hint="eastAsia"/>
          <w:color w:val="000000" w:themeColor="text1"/>
        </w:rPr>
        <w:t>を提供する等、活動が円滑に実施されるよう支援を行う。</w:t>
      </w:r>
    </w:p>
    <w:p w:rsidR="007542D0" w:rsidRPr="00277E8E" w:rsidRDefault="007542D0" w:rsidP="007542D0">
      <w:pPr>
        <w:ind w:firstLine="234"/>
        <w:rPr>
          <w:rFonts w:hAnsi="Times New Roman"/>
          <w:color w:val="000000" w:themeColor="text1"/>
          <w:kern w:val="0"/>
        </w:rPr>
      </w:pPr>
    </w:p>
    <w:p w:rsidR="00C8555F" w:rsidRPr="00277E8E" w:rsidRDefault="00810382" w:rsidP="00C8555F">
      <w:pPr>
        <w:pStyle w:val="3"/>
        <w:spacing w:after="108"/>
        <w:ind w:left="1559" w:hanging="1559"/>
        <w:rPr>
          <w:color w:val="000000" w:themeColor="text1"/>
        </w:rPr>
      </w:pPr>
      <w:bookmarkStart w:id="337" w:name="_Toc377453495"/>
      <w:bookmarkStart w:id="338" w:name="_Toc414003535"/>
      <w:r w:rsidRPr="001B5929">
        <w:rPr>
          <w:rFonts w:hint="eastAsia"/>
        </w:rPr>
        <w:t>災害</w:t>
      </w:r>
      <w:r w:rsidRPr="00277E8E">
        <w:rPr>
          <w:rFonts w:hint="eastAsia"/>
          <w:color w:val="000000" w:themeColor="text1"/>
        </w:rPr>
        <w:t>ボランティアの構成及び活動内容</w:t>
      </w:r>
      <w:bookmarkEnd w:id="337"/>
      <w:bookmarkEnd w:id="338"/>
    </w:p>
    <w:p w:rsidR="00C8555F" w:rsidRPr="001B5929" w:rsidRDefault="00810382" w:rsidP="00C8555F">
      <w:pPr>
        <w:pStyle w:val="5"/>
        <w:ind w:left="908" w:hanging="907"/>
      </w:pPr>
      <w:r w:rsidRPr="001B5929">
        <w:rPr>
          <w:rFonts w:hint="eastAsia"/>
        </w:rPr>
        <w:t>災害</w:t>
      </w:r>
      <w:r w:rsidR="00C8555F" w:rsidRPr="001B5929">
        <w:rPr>
          <w:rFonts w:hint="eastAsia"/>
        </w:rPr>
        <w:t>ボランティアの構成</w:t>
      </w:r>
    </w:p>
    <w:p w:rsidR="00C8555F" w:rsidRPr="00277E8E" w:rsidRDefault="004A31BA" w:rsidP="00C8555F">
      <w:pPr>
        <w:ind w:firstLine="234"/>
        <w:rPr>
          <w:rFonts w:hAnsi="Times New Roman"/>
          <w:color w:val="000000" w:themeColor="text1"/>
          <w:kern w:val="0"/>
        </w:rPr>
      </w:pPr>
      <w:r w:rsidRPr="001B5929">
        <w:rPr>
          <w:rFonts w:hAnsi="Times New Roman" w:hint="eastAsia"/>
        </w:rPr>
        <w:t>災害</w:t>
      </w:r>
      <w:r w:rsidR="00C8555F" w:rsidRPr="00277E8E">
        <w:rPr>
          <w:rFonts w:hAnsi="Times New Roman" w:hint="eastAsia"/>
          <w:color w:val="000000" w:themeColor="text1"/>
        </w:rPr>
        <w:t>ボランティアの参加・協力を</w:t>
      </w:r>
      <w:r w:rsidR="00C8555F" w:rsidRPr="00277E8E">
        <w:rPr>
          <w:rFonts w:hAnsi="Times New Roman" w:hint="eastAsia"/>
          <w:color w:val="000000" w:themeColor="text1"/>
          <w:kern w:val="0"/>
        </w:rPr>
        <w:t>求めることができる対象者は以下のとおりである。</w:t>
      </w:r>
    </w:p>
    <w:p w:rsidR="00C8555F" w:rsidRPr="00277E8E" w:rsidRDefault="00C8555F" w:rsidP="00B163FE">
      <w:pPr>
        <w:numPr>
          <w:ilvl w:val="0"/>
          <w:numId w:val="16"/>
        </w:numPr>
        <w:autoSpaceDE w:val="0"/>
        <w:autoSpaceDN w:val="0"/>
        <w:jc w:val="left"/>
        <w:rPr>
          <w:rFonts w:hAnsi="Times New Roman"/>
          <w:color w:val="000000" w:themeColor="text1"/>
          <w:kern w:val="0"/>
        </w:rPr>
      </w:pPr>
      <w:r w:rsidRPr="00277E8E">
        <w:rPr>
          <w:rFonts w:hint="eastAsia"/>
          <w:color w:val="000000" w:themeColor="text1"/>
        </w:rPr>
        <w:t>日本</w:t>
      </w:r>
      <w:r w:rsidRPr="00277E8E">
        <w:rPr>
          <w:rFonts w:hAnsi="Times New Roman" w:hint="eastAsia"/>
          <w:color w:val="000000" w:themeColor="text1"/>
          <w:kern w:val="0"/>
        </w:rPr>
        <w:t>赤十字奉仕団（県支部へ依頼）</w:t>
      </w:r>
    </w:p>
    <w:p w:rsidR="00C8555F" w:rsidRPr="00277E8E" w:rsidRDefault="00C8555F" w:rsidP="00B163FE">
      <w:pPr>
        <w:numPr>
          <w:ilvl w:val="0"/>
          <w:numId w:val="16"/>
        </w:numPr>
        <w:autoSpaceDE w:val="0"/>
        <w:autoSpaceDN w:val="0"/>
        <w:jc w:val="left"/>
        <w:rPr>
          <w:rFonts w:hAnsi="Times New Roman"/>
          <w:color w:val="000000" w:themeColor="text1"/>
          <w:kern w:val="0"/>
        </w:rPr>
      </w:pPr>
      <w:r w:rsidRPr="00277E8E">
        <w:rPr>
          <w:rFonts w:hAnsi="Times New Roman" w:hint="eastAsia"/>
          <w:color w:val="000000" w:themeColor="text1"/>
          <w:kern w:val="0"/>
        </w:rPr>
        <w:t>大学等の学生</w:t>
      </w:r>
    </w:p>
    <w:p w:rsidR="00C8555F" w:rsidRPr="00277E8E" w:rsidRDefault="00C8555F" w:rsidP="00B163FE">
      <w:pPr>
        <w:numPr>
          <w:ilvl w:val="0"/>
          <w:numId w:val="16"/>
        </w:numPr>
        <w:autoSpaceDE w:val="0"/>
        <w:autoSpaceDN w:val="0"/>
        <w:jc w:val="left"/>
        <w:rPr>
          <w:rFonts w:hAnsi="Times New Roman"/>
          <w:color w:val="000000" w:themeColor="text1"/>
          <w:kern w:val="0"/>
        </w:rPr>
      </w:pPr>
      <w:r w:rsidRPr="00277E8E">
        <w:rPr>
          <w:rFonts w:hAnsi="Times New Roman" w:hint="eastAsia"/>
          <w:color w:val="000000" w:themeColor="text1"/>
          <w:kern w:val="0"/>
        </w:rPr>
        <w:t>公務員</w:t>
      </w:r>
    </w:p>
    <w:p w:rsidR="00C8555F" w:rsidRPr="00277E8E" w:rsidRDefault="00C8555F" w:rsidP="00B163FE">
      <w:pPr>
        <w:numPr>
          <w:ilvl w:val="0"/>
          <w:numId w:val="16"/>
        </w:numPr>
        <w:autoSpaceDE w:val="0"/>
        <w:autoSpaceDN w:val="0"/>
        <w:jc w:val="left"/>
        <w:rPr>
          <w:rFonts w:hAnsi="Times New Roman"/>
          <w:color w:val="000000" w:themeColor="text1"/>
          <w:kern w:val="0"/>
        </w:rPr>
      </w:pPr>
      <w:r w:rsidRPr="00277E8E">
        <w:rPr>
          <w:rFonts w:hAnsi="Times New Roman" w:hint="eastAsia"/>
          <w:color w:val="000000" w:themeColor="text1"/>
          <w:kern w:val="0"/>
        </w:rPr>
        <w:t>災害救助活動に必要な専門技能を有する者</w:t>
      </w:r>
    </w:p>
    <w:p w:rsidR="00C8555F" w:rsidRPr="00277E8E" w:rsidRDefault="00C8555F" w:rsidP="00B163FE">
      <w:pPr>
        <w:numPr>
          <w:ilvl w:val="0"/>
          <w:numId w:val="16"/>
        </w:numPr>
        <w:autoSpaceDE w:val="0"/>
        <w:autoSpaceDN w:val="0"/>
        <w:jc w:val="left"/>
        <w:rPr>
          <w:rFonts w:hAnsi="Times New Roman"/>
          <w:color w:val="000000" w:themeColor="text1"/>
          <w:kern w:val="0"/>
        </w:rPr>
      </w:pPr>
      <w:r w:rsidRPr="00277E8E">
        <w:rPr>
          <w:rFonts w:hAnsi="Times New Roman" w:hint="eastAsia"/>
          <w:color w:val="000000" w:themeColor="text1"/>
          <w:kern w:val="0"/>
        </w:rPr>
        <w:t>その他、各種ボランティア団体等</w:t>
      </w:r>
    </w:p>
    <w:p w:rsidR="00C8555F" w:rsidRPr="00277E8E" w:rsidRDefault="00C8555F" w:rsidP="00C8555F">
      <w:pPr>
        <w:rPr>
          <w:color w:val="000000" w:themeColor="text1"/>
        </w:rPr>
      </w:pPr>
    </w:p>
    <w:p w:rsidR="00C8555F" w:rsidRPr="001B5929" w:rsidRDefault="00810382" w:rsidP="00C8555F">
      <w:pPr>
        <w:pStyle w:val="5"/>
        <w:ind w:left="908" w:hanging="907"/>
      </w:pPr>
      <w:r w:rsidRPr="001B5929">
        <w:rPr>
          <w:rFonts w:hint="eastAsia"/>
        </w:rPr>
        <w:t>災害</w:t>
      </w:r>
      <w:r w:rsidR="00C8555F" w:rsidRPr="001B5929">
        <w:rPr>
          <w:rFonts w:hint="eastAsia"/>
        </w:rPr>
        <w:t>ボランティア活動の内容</w:t>
      </w:r>
    </w:p>
    <w:p w:rsidR="00C8555F" w:rsidRPr="00277E8E" w:rsidRDefault="004A31BA" w:rsidP="00C8555F">
      <w:pPr>
        <w:ind w:firstLine="234"/>
        <w:rPr>
          <w:color w:val="000000" w:themeColor="text1"/>
        </w:rPr>
      </w:pPr>
      <w:r w:rsidRPr="001B5929">
        <w:rPr>
          <w:rFonts w:hint="eastAsia"/>
        </w:rPr>
        <w:t>災害</w:t>
      </w:r>
      <w:r w:rsidR="00C8555F" w:rsidRPr="00277E8E">
        <w:rPr>
          <w:rFonts w:hint="eastAsia"/>
          <w:color w:val="000000" w:themeColor="text1"/>
        </w:rPr>
        <w:t>ボランティアの行う活動は主として以下のとおりである。</w:t>
      </w:r>
    </w:p>
    <w:p w:rsidR="007542D0" w:rsidRPr="00277E8E" w:rsidRDefault="00C8555F" w:rsidP="00C8555F">
      <w:pPr>
        <w:ind w:firstLine="234"/>
        <w:rPr>
          <w:rFonts w:hAnsi="Times New Roman"/>
          <w:color w:val="000000" w:themeColor="text1"/>
        </w:rPr>
      </w:pPr>
      <w:r w:rsidRPr="00277E8E">
        <w:rPr>
          <w:rFonts w:hint="eastAsia"/>
          <w:color w:val="000000" w:themeColor="text1"/>
        </w:rPr>
        <w:t>活動内容の選定にあたっては、ボランティアの意見を尊重するとともに、</w:t>
      </w:r>
      <w:r w:rsidRPr="00277E8E">
        <w:rPr>
          <w:rFonts w:hAnsi="Times New Roman" w:hint="eastAsia"/>
          <w:color w:val="000000" w:themeColor="text1"/>
        </w:rPr>
        <w:t>ボランティアの技能等が効果的に活かされるように配慮する。</w:t>
      </w:r>
    </w:p>
    <w:p w:rsidR="00C8555F" w:rsidRPr="00277E8E" w:rsidRDefault="00C8555F" w:rsidP="00C8555F">
      <w:pPr>
        <w:rPr>
          <w:color w:val="000000" w:themeColor="text1"/>
        </w:rPr>
      </w:pPr>
    </w:p>
    <w:p w:rsidR="00C8555F" w:rsidRPr="00277E8E" w:rsidRDefault="00C8555F" w:rsidP="00C8555F">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w:t>
      </w:r>
      <w:r w:rsidR="00643732" w:rsidRPr="001B5929">
        <w:rPr>
          <w:rFonts w:ascii="ＭＳ Ｐゴシック" w:eastAsia="ＭＳ Ｐゴシック" w:hAnsi="ＭＳ Ｐゴシック" w:hint="eastAsia"/>
        </w:rPr>
        <w:t>災害</w:t>
      </w:r>
      <w:r w:rsidRPr="00277E8E">
        <w:rPr>
          <w:rFonts w:ascii="ＭＳ Ｐゴシック" w:eastAsia="ＭＳ Ｐゴシック" w:hAnsi="ＭＳ Ｐゴシック" w:hint="eastAsia"/>
          <w:color w:val="000000" w:themeColor="text1"/>
        </w:rPr>
        <w:t>ボランティアの活動内容＞</w:t>
      </w:r>
    </w:p>
    <w:tbl>
      <w:tblPr>
        <w:tblStyle w:val="ae"/>
        <w:tblW w:w="0" w:type="auto"/>
        <w:tblInd w:w="108" w:type="dxa"/>
        <w:tblLook w:val="04A0" w:firstRow="1" w:lastRow="0" w:firstColumn="1" w:lastColumn="0" w:noHBand="0" w:noVBand="1"/>
      </w:tblPr>
      <w:tblGrid>
        <w:gridCol w:w="2796"/>
        <w:gridCol w:w="5874"/>
      </w:tblGrid>
      <w:tr w:rsidR="00277E8E" w:rsidRPr="00277E8E" w:rsidTr="0016443C">
        <w:trPr>
          <w:tblHeader/>
        </w:trPr>
        <w:tc>
          <w:tcPr>
            <w:tcW w:w="2835" w:type="dxa"/>
            <w:shd w:val="clear" w:color="auto" w:fill="F2F2F2" w:themeFill="background1" w:themeFillShade="F2"/>
          </w:tcPr>
          <w:p w:rsidR="00C8555F" w:rsidRPr="00277E8E" w:rsidRDefault="00C8555F" w:rsidP="001F3C69">
            <w:pPr>
              <w:spacing w:line="34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区分</w:t>
            </w:r>
          </w:p>
        </w:tc>
        <w:tc>
          <w:tcPr>
            <w:tcW w:w="5954" w:type="dxa"/>
            <w:shd w:val="clear" w:color="auto" w:fill="F2F2F2" w:themeFill="background1" w:themeFillShade="F2"/>
          </w:tcPr>
          <w:p w:rsidR="00C8555F" w:rsidRPr="00277E8E" w:rsidRDefault="00C8555F" w:rsidP="001F3C69">
            <w:pPr>
              <w:spacing w:line="340" w:lineRule="exact"/>
              <w:jc w:val="center"/>
              <w:rPr>
                <w:rFonts w:ascii="ＭＳ Ｐゴシック" w:eastAsia="ＭＳ Ｐゴシック" w:hAnsi="ＭＳ Ｐゴシック"/>
                <w:color w:val="000000" w:themeColor="text1"/>
                <w:sz w:val="21"/>
              </w:rPr>
            </w:pPr>
            <w:r w:rsidRPr="00277E8E">
              <w:rPr>
                <w:rFonts w:ascii="ＭＳ Ｐゴシック" w:eastAsia="ＭＳ Ｐゴシック" w:hAnsi="ＭＳ Ｐゴシック" w:hint="eastAsia"/>
                <w:color w:val="000000" w:themeColor="text1"/>
                <w:sz w:val="21"/>
              </w:rPr>
              <w:t>活動内容</w:t>
            </w:r>
          </w:p>
        </w:tc>
      </w:tr>
      <w:tr w:rsidR="00277E8E" w:rsidRPr="00277E8E" w:rsidTr="001F3C69">
        <w:tc>
          <w:tcPr>
            <w:tcW w:w="2835" w:type="dxa"/>
            <w:vAlign w:val="center"/>
          </w:tcPr>
          <w:p w:rsidR="0016443C" w:rsidRPr="00277E8E" w:rsidRDefault="00C8555F" w:rsidP="001F3C69">
            <w:pPr>
              <w:spacing w:line="340" w:lineRule="exact"/>
              <w:jc w:val="center"/>
              <w:rPr>
                <w:color w:val="000000" w:themeColor="text1"/>
                <w:sz w:val="21"/>
              </w:rPr>
            </w:pPr>
            <w:r w:rsidRPr="00277E8E">
              <w:rPr>
                <w:rFonts w:hint="eastAsia"/>
                <w:color w:val="000000" w:themeColor="text1"/>
                <w:sz w:val="21"/>
              </w:rPr>
              <w:t>生活支援に関する業務</w:t>
            </w:r>
          </w:p>
        </w:tc>
        <w:tc>
          <w:tcPr>
            <w:tcW w:w="5954" w:type="dxa"/>
          </w:tcPr>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被災者家屋等の清掃活動</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被災地における防疫活動</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現地災害ボランティアセンター運営の補助</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避難所運営の補助</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炊き出し、食料等の配布</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救援物資等の仕分け、輸送</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高齢者、障</w:t>
            </w:r>
            <w:r w:rsidR="00FA6790" w:rsidRPr="00277E8E">
              <w:rPr>
                <w:rFonts w:hAnsi="Times New Roman" w:hint="eastAsia"/>
                <w:color w:val="000000" w:themeColor="text1"/>
                <w:kern w:val="0"/>
                <w:sz w:val="21"/>
              </w:rPr>
              <w:t>がい</w:t>
            </w:r>
            <w:r w:rsidRPr="00277E8E">
              <w:rPr>
                <w:rFonts w:hAnsi="Times New Roman" w:hint="eastAsia"/>
                <w:color w:val="000000" w:themeColor="text1"/>
                <w:kern w:val="0"/>
                <w:sz w:val="21"/>
              </w:rPr>
              <w:t>者等の介護補助</w:t>
            </w:r>
          </w:p>
          <w:p w:rsidR="00C8555F" w:rsidRPr="00277E8E" w:rsidRDefault="00C8555F" w:rsidP="001F3C69">
            <w:pPr>
              <w:numPr>
                <w:ilvl w:val="0"/>
                <w:numId w:val="97"/>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被災者の話し相手・励まし</w:t>
            </w:r>
          </w:p>
          <w:p w:rsidR="00C8555F" w:rsidRPr="00277E8E" w:rsidRDefault="00C8555F" w:rsidP="001F3C69">
            <w:pPr>
              <w:numPr>
                <w:ilvl w:val="0"/>
                <w:numId w:val="97"/>
              </w:numPr>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その他被災地での軽作業（危険を伴わないもの）</w:t>
            </w:r>
          </w:p>
        </w:tc>
      </w:tr>
      <w:tr w:rsidR="00277E8E" w:rsidRPr="00277E8E" w:rsidTr="001F3C69">
        <w:tc>
          <w:tcPr>
            <w:tcW w:w="2835" w:type="dxa"/>
            <w:vAlign w:val="center"/>
          </w:tcPr>
          <w:p w:rsidR="00C8555F" w:rsidRPr="00277E8E" w:rsidRDefault="00C8555F" w:rsidP="001F3C69">
            <w:pPr>
              <w:spacing w:line="340" w:lineRule="exact"/>
              <w:jc w:val="center"/>
              <w:rPr>
                <w:color w:val="000000" w:themeColor="text1"/>
                <w:sz w:val="21"/>
              </w:rPr>
            </w:pPr>
            <w:r w:rsidRPr="00277E8E">
              <w:rPr>
                <w:rFonts w:hint="eastAsia"/>
                <w:color w:val="000000" w:themeColor="text1"/>
                <w:sz w:val="21"/>
              </w:rPr>
              <w:lastRenderedPageBreak/>
              <w:t>専門的な知識を要する業務</w:t>
            </w:r>
          </w:p>
        </w:tc>
        <w:tc>
          <w:tcPr>
            <w:tcW w:w="5954" w:type="dxa"/>
          </w:tcPr>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救護所等での医療、看護</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被災宅地の応急危険度判定</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外国人のための通訳</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被災者へのメンタルヘルスケア</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高齢者、障</w:t>
            </w:r>
            <w:r w:rsidR="00FA6790" w:rsidRPr="00277E8E">
              <w:rPr>
                <w:rFonts w:hAnsi="Times New Roman" w:hint="eastAsia"/>
                <w:color w:val="000000" w:themeColor="text1"/>
                <w:kern w:val="0"/>
                <w:sz w:val="21"/>
              </w:rPr>
              <w:t>がい</w:t>
            </w:r>
            <w:r w:rsidRPr="00277E8E">
              <w:rPr>
                <w:rFonts w:hAnsi="Times New Roman" w:hint="eastAsia"/>
                <w:color w:val="000000" w:themeColor="text1"/>
                <w:kern w:val="0"/>
                <w:sz w:val="21"/>
              </w:rPr>
              <w:t>者等への介護・支援</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アマチュア無線等を利用した情報通信事務</w:t>
            </w:r>
          </w:p>
          <w:p w:rsidR="00C8555F" w:rsidRPr="00277E8E" w:rsidRDefault="00C8555F" w:rsidP="001F3C69">
            <w:pPr>
              <w:numPr>
                <w:ilvl w:val="0"/>
                <w:numId w:val="98"/>
              </w:numPr>
              <w:autoSpaceDE w:val="0"/>
              <w:autoSpaceDN w:val="0"/>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公共土木施設の調査等</w:t>
            </w:r>
          </w:p>
          <w:p w:rsidR="00C8555F" w:rsidRPr="00277E8E" w:rsidRDefault="00C8555F" w:rsidP="001F3C69">
            <w:pPr>
              <w:numPr>
                <w:ilvl w:val="0"/>
                <w:numId w:val="98"/>
              </w:numPr>
              <w:spacing w:line="340" w:lineRule="exact"/>
              <w:jc w:val="left"/>
              <w:rPr>
                <w:rFonts w:hAnsi="Times New Roman"/>
                <w:color w:val="000000" w:themeColor="text1"/>
                <w:kern w:val="0"/>
                <w:sz w:val="21"/>
              </w:rPr>
            </w:pPr>
            <w:r w:rsidRPr="00277E8E">
              <w:rPr>
                <w:rFonts w:hAnsi="Times New Roman" w:hint="eastAsia"/>
                <w:color w:val="000000" w:themeColor="text1"/>
                <w:kern w:val="0"/>
                <w:sz w:val="21"/>
              </w:rPr>
              <w:t>その他専門的な技術・知識が必要な業務</w:t>
            </w:r>
          </w:p>
        </w:tc>
      </w:tr>
    </w:tbl>
    <w:p w:rsidR="00C8555F" w:rsidRPr="00277E8E" w:rsidRDefault="00C8555F" w:rsidP="00C8555F">
      <w:pPr>
        <w:ind w:firstLine="234"/>
        <w:jc w:val="left"/>
        <w:rPr>
          <w:rFonts w:ascii="ＭＳ Ｐゴシック" w:eastAsia="ＭＳ Ｐゴシック" w:hAnsi="ＭＳ Ｐゴシック"/>
          <w:color w:val="000000" w:themeColor="text1"/>
        </w:rPr>
      </w:pPr>
    </w:p>
    <w:p w:rsidR="001F3C69" w:rsidRPr="00277E8E" w:rsidRDefault="001F3C69" w:rsidP="00C8555F">
      <w:pPr>
        <w:ind w:firstLine="234"/>
        <w:jc w:val="left"/>
        <w:rPr>
          <w:rFonts w:ascii="ＭＳ Ｐゴシック" w:eastAsia="ＭＳ Ｐゴシック" w:hAnsi="ＭＳ Ｐゴシック"/>
          <w:color w:val="000000" w:themeColor="text1"/>
        </w:rPr>
      </w:pPr>
    </w:p>
    <w:p w:rsidR="00C8555F" w:rsidRPr="00277E8E" w:rsidRDefault="00810382" w:rsidP="00C8555F">
      <w:pPr>
        <w:pStyle w:val="3"/>
        <w:spacing w:after="108"/>
        <w:ind w:left="1559" w:hanging="1559"/>
        <w:rPr>
          <w:color w:val="000000" w:themeColor="text1"/>
        </w:rPr>
      </w:pPr>
      <w:bookmarkStart w:id="339" w:name="_Toc377453496"/>
      <w:bookmarkStart w:id="340" w:name="_Toc414003536"/>
      <w:r w:rsidRPr="001B5929">
        <w:rPr>
          <w:rFonts w:hint="eastAsia"/>
        </w:rPr>
        <w:t>災害</w:t>
      </w:r>
      <w:r w:rsidRPr="00277E8E">
        <w:rPr>
          <w:rFonts w:hint="eastAsia"/>
          <w:color w:val="000000" w:themeColor="text1"/>
        </w:rPr>
        <w:t>ボランティア活動環境の整備</w:t>
      </w:r>
      <w:bookmarkEnd w:id="339"/>
      <w:bookmarkEnd w:id="340"/>
    </w:p>
    <w:p w:rsidR="00C8555F" w:rsidRPr="00277E8E" w:rsidRDefault="00C8555F" w:rsidP="00C8555F">
      <w:pPr>
        <w:pStyle w:val="5"/>
        <w:ind w:left="908" w:hanging="907"/>
        <w:rPr>
          <w:color w:val="000000" w:themeColor="text1"/>
        </w:rPr>
      </w:pPr>
      <w:r w:rsidRPr="00277E8E">
        <w:rPr>
          <w:rFonts w:hint="eastAsia"/>
          <w:color w:val="000000" w:themeColor="text1"/>
        </w:rPr>
        <w:t>活動体制の整備</w:t>
      </w:r>
    </w:p>
    <w:p w:rsidR="00C8555F" w:rsidRPr="00277E8E" w:rsidRDefault="00810382" w:rsidP="00C8555F">
      <w:pPr>
        <w:ind w:firstLine="234"/>
        <w:rPr>
          <w:color w:val="000000" w:themeColor="text1"/>
        </w:rPr>
      </w:pPr>
      <w:r w:rsidRPr="001B5929">
        <w:rPr>
          <w:rFonts w:hint="eastAsia"/>
        </w:rPr>
        <w:t>災害</w:t>
      </w:r>
      <w:r w:rsidR="00C8555F" w:rsidRPr="00277E8E">
        <w:rPr>
          <w:rFonts w:hint="eastAsia"/>
          <w:color w:val="000000" w:themeColor="text1"/>
        </w:rPr>
        <w:t>ボランティアの</w:t>
      </w:r>
      <w:r w:rsidR="00C8555F" w:rsidRPr="00277E8E">
        <w:rPr>
          <w:rFonts w:hAnsi="Times New Roman" w:hint="eastAsia"/>
          <w:color w:val="000000" w:themeColor="text1"/>
        </w:rPr>
        <w:t>受け入れ</w:t>
      </w:r>
      <w:r w:rsidR="00C8555F" w:rsidRPr="00277E8E">
        <w:rPr>
          <w:rFonts w:hint="eastAsia"/>
          <w:color w:val="000000" w:themeColor="text1"/>
        </w:rPr>
        <w:t>及び活動体制の整備の流れは次のとおりである。</w:t>
      </w:r>
    </w:p>
    <w:p w:rsidR="00C8555F" w:rsidRPr="00277E8E" w:rsidRDefault="00C8555F" w:rsidP="00C8555F">
      <w:pPr>
        <w:rPr>
          <w:color w:val="000000" w:themeColor="text1"/>
        </w:rPr>
      </w:pPr>
    </w:p>
    <w:p w:rsidR="00C8555F" w:rsidRPr="00277E8E" w:rsidRDefault="00C8555F" w:rsidP="00C8555F">
      <w:pPr>
        <w:jc w:val="center"/>
        <w:rPr>
          <w:rFonts w:ascii="ＭＳ Ｐゴシック" w:eastAsia="ＭＳ Ｐゴシック" w:hAnsi="ＭＳ Ｐゴシック"/>
          <w:color w:val="000000" w:themeColor="text1"/>
        </w:rPr>
      </w:pPr>
      <w:bookmarkStart w:id="341" w:name="OLE_LINK9"/>
      <w:r w:rsidRPr="00277E8E">
        <w:rPr>
          <w:rFonts w:ascii="ＭＳ Ｐゴシック" w:eastAsia="ＭＳ Ｐゴシック" w:hAnsi="ＭＳ Ｐゴシック" w:hint="eastAsia"/>
          <w:color w:val="000000" w:themeColor="text1"/>
        </w:rPr>
        <w:t>＜受け入れ体制整備の流れ＞</w:t>
      </w:r>
    </w:p>
    <w:tbl>
      <w:tblPr>
        <w:tblStyle w:val="ae"/>
        <w:tblW w:w="0" w:type="auto"/>
        <w:tblInd w:w="108" w:type="dxa"/>
        <w:tblLook w:val="04A0" w:firstRow="1" w:lastRow="0" w:firstColumn="1" w:lastColumn="0" w:noHBand="0" w:noVBand="1"/>
      </w:tblPr>
      <w:tblGrid>
        <w:gridCol w:w="8670"/>
      </w:tblGrid>
      <w:tr w:rsidR="00277E8E" w:rsidRPr="00277E8E" w:rsidTr="001B5929">
        <w:trPr>
          <w:trHeight w:val="3198"/>
        </w:trPr>
        <w:tc>
          <w:tcPr>
            <w:tcW w:w="8789" w:type="dxa"/>
            <w:vAlign w:val="center"/>
          </w:tcPr>
          <w:p w:rsidR="00C8555F" w:rsidRPr="00277E8E" w:rsidRDefault="00C8555F" w:rsidP="00C8555F">
            <w:pPr>
              <w:rPr>
                <w:rFonts w:asciiTheme="majorEastAsia" w:eastAsiaTheme="majorEastAsia" w:hAnsiTheme="majorEastAsia"/>
                <w:color w:val="000000" w:themeColor="text1"/>
                <w:u w:val="single"/>
              </w:rPr>
            </w:pPr>
            <w:r w:rsidRPr="00277E8E">
              <w:rPr>
                <w:rFonts w:hint="eastAsia"/>
                <w:color w:val="000000" w:themeColor="text1"/>
              </w:rPr>
              <w:t xml:space="preserve">　</w:t>
            </w:r>
            <w:r w:rsidRPr="00277E8E">
              <w:rPr>
                <w:rFonts w:asciiTheme="majorEastAsia" w:eastAsiaTheme="majorEastAsia" w:hAnsiTheme="majorEastAsia" w:hint="eastAsia"/>
                <w:color w:val="000000" w:themeColor="text1"/>
                <w:u w:val="single"/>
              </w:rPr>
              <w:t>STEP0：社会福祉協議会</w:t>
            </w:r>
          </w:p>
          <w:p w:rsidR="00C8555F" w:rsidRPr="00277E8E" w:rsidRDefault="00C8555F" w:rsidP="00C8555F">
            <w:pPr>
              <w:ind w:leftChars="200" w:left="440"/>
              <w:rPr>
                <w:color w:val="000000" w:themeColor="text1"/>
              </w:rPr>
            </w:pPr>
            <w:r w:rsidRPr="00277E8E">
              <w:rPr>
                <w:rFonts w:hint="eastAsia"/>
                <w:color w:val="000000" w:themeColor="text1"/>
              </w:rPr>
              <w:t>平常時は社会福祉協議会が</w:t>
            </w:r>
            <w:r w:rsidR="00810382" w:rsidRPr="001B5929">
              <w:rPr>
                <w:rFonts w:hint="eastAsia"/>
              </w:rPr>
              <w:t>災害</w:t>
            </w:r>
            <w:r w:rsidRPr="001B5929">
              <w:rPr>
                <w:rFonts w:hint="eastAsia"/>
              </w:rPr>
              <w:t>ボ</w:t>
            </w:r>
            <w:r w:rsidRPr="00277E8E">
              <w:rPr>
                <w:rFonts w:hint="eastAsia"/>
                <w:color w:val="000000" w:themeColor="text1"/>
              </w:rPr>
              <w:t>ランティアに関する</w:t>
            </w:r>
            <w:r w:rsidR="00A937E8" w:rsidRPr="001B5929">
              <w:rPr>
                <w:rFonts w:hint="eastAsia"/>
              </w:rPr>
              <w:t>情報収集</w:t>
            </w:r>
            <w:r w:rsidR="002B6663" w:rsidRPr="001B5929">
              <w:rPr>
                <w:rFonts w:hint="eastAsia"/>
              </w:rPr>
              <w:t>・提供</w:t>
            </w:r>
            <w:r w:rsidRPr="001B5929">
              <w:rPr>
                <w:rFonts w:hint="eastAsia"/>
              </w:rPr>
              <w:t>を</w:t>
            </w:r>
            <w:r w:rsidRPr="00277E8E">
              <w:rPr>
                <w:rFonts w:hint="eastAsia"/>
                <w:color w:val="000000" w:themeColor="text1"/>
              </w:rPr>
              <w:t>行う。</w:t>
            </w:r>
          </w:p>
          <w:p w:rsidR="00C8555F" w:rsidRPr="00277E8E" w:rsidRDefault="00C8555F" w:rsidP="00C8555F">
            <w:pPr>
              <w:rPr>
                <w:color w:val="000000" w:themeColor="text1"/>
              </w:rPr>
            </w:pPr>
          </w:p>
          <w:p w:rsidR="00C8555F" w:rsidRPr="00277E8E" w:rsidRDefault="00C8555F" w:rsidP="00C8555F">
            <w:pPr>
              <w:rPr>
                <w:rFonts w:asciiTheme="majorEastAsia" w:eastAsiaTheme="majorEastAsia" w:hAnsiTheme="majorEastAsia"/>
                <w:color w:val="000000" w:themeColor="text1"/>
                <w:u w:val="single"/>
              </w:rPr>
            </w:pPr>
            <w:r w:rsidRPr="00277E8E">
              <w:rPr>
                <w:rFonts w:hint="eastAsia"/>
                <w:color w:val="000000" w:themeColor="text1"/>
              </w:rPr>
              <w:t xml:space="preserve">　</w:t>
            </w:r>
            <w:r w:rsidRPr="00277E8E">
              <w:rPr>
                <w:rFonts w:asciiTheme="majorEastAsia" w:eastAsiaTheme="majorEastAsia" w:hAnsiTheme="majorEastAsia" w:hint="eastAsia"/>
                <w:color w:val="000000" w:themeColor="text1"/>
                <w:u w:val="single"/>
              </w:rPr>
              <w:t>STEP1：準備体制の整備</w:t>
            </w:r>
          </w:p>
          <w:p w:rsidR="00C8555F" w:rsidRPr="00277E8E" w:rsidRDefault="00C8555F" w:rsidP="00C8555F">
            <w:pPr>
              <w:ind w:leftChars="200" w:left="440"/>
              <w:rPr>
                <w:rFonts w:asciiTheme="majorEastAsia" w:eastAsiaTheme="majorEastAsia" w:hAnsiTheme="majorEastAsia"/>
                <w:color w:val="000000" w:themeColor="text1"/>
                <w:u w:val="single"/>
              </w:rPr>
            </w:pPr>
            <w:r w:rsidRPr="0078772F">
              <w:rPr>
                <w:rFonts w:hAnsi="Times New Roman" w:hint="eastAsia"/>
                <w:kern w:val="0"/>
              </w:rPr>
              <w:t>“福祉</w:t>
            </w:r>
            <w:r w:rsidR="00017F10" w:rsidRPr="0078772F">
              <w:rPr>
                <w:rFonts w:hAnsi="Times New Roman" w:hint="eastAsia"/>
                <w:kern w:val="0"/>
              </w:rPr>
              <w:t>・</w:t>
            </w:r>
            <w:r w:rsidR="00017F10" w:rsidRPr="0078772F">
              <w:rPr>
                <w:rFonts w:hAnsi="Times New Roman"/>
                <w:kern w:val="0"/>
              </w:rPr>
              <w:t>経済</w:t>
            </w:r>
            <w:r w:rsidRPr="0078772F">
              <w:rPr>
                <w:rFonts w:hAnsi="Times New Roman" w:hint="eastAsia"/>
                <w:kern w:val="0"/>
              </w:rPr>
              <w:t>班“</w:t>
            </w:r>
            <w:r w:rsidRPr="00631727">
              <w:rPr>
                <w:rFonts w:hAnsi="Times New Roman" w:hint="eastAsia"/>
                <w:bCs/>
                <w:color w:val="000000" w:themeColor="text1"/>
                <w:kern w:val="0"/>
              </w:rPr>
              <w:t>及び</w:t>
            </w:r>
            <w:r w:rsidRPr="00631727">
              <w:rPr>
                <w:rFonts w:hAnsi="Times New Roman" w:hint="eastAsia"/>
                <w:color w:val="000000" w:themeColor="text1"/>
                <w:kern w:val="0"/>
              </w:rPr>
              <w:t>“</w:t>
            </w:r>
            <w:r w:rsidR="00384353" w:rsidRPr="00631727">
              <w:rPr>
                <w:rFonts w:hAnsi="Times New Roman" w:hint="eastAsia"/>
                <w:color w:val="000000" w:themeColor="text1"/>
                <w:kern w:val="0"/>
              </w:rPr>
              <w:t>総括班</w:t>
            </w:r>
            <w:r w:rsidRPr="00631727">
              <w:rPr>
                <w:rFonts w:hAnsi="Times New Roman" w:hint="eastAsia"/>
                <w:color w:val="000000" w:themeColor="text1"/>
                <w:kern w:val="0"/>
              </w:rPr>
              <w:t>“</w:t>
            </w:r>
            <w:r w:rsidRPr="00277E8E">
              <w:rPr>
                <w:rFonts w:hAnsi="Times New Roman" w:hint="eastAsia"/>
                <w:color w:val="000000" w:themeColor="text1"/>
                <w:kern w:val="0"/>
              </w:rPr>
              <w:t>は、</w:t>
            </w:r>
            <w:r w:rsidR="00E232D9" w:rsidRPr="001B5929">
              <w:rPr>
                <w:rFonts w:hAnsi="Times New Roman" w:hint="eastAsia"/>
                <w:kern w:val="0"/>
              </w:rPr>
              <w:t>災害</w:t>
            </w:r>
            <w:r w:rsidRPr="00277E8E">
              <w:rPr>
                <w:rFonts w:hAnsi="Times New Roman" w:hint="eastAsia"/>
                <w:color w:val="000000" w:themeColor="text1"/>
                <w:kern w:val="0"/>
              </w:rPr>
              <w:t>ボランティア</w:t>
            </w:r>
            <w:r w:rsidRPr="00277E8E">
              <w:rPr>
                <w:rFonts w:hAnsi="Times New Roman" w:hint="eastAsia"/>
                <w:color w:val="000000" w:themeColor="text1"/>
              </w:rPr>
              <w:t>調整</w:t>
            </w:r>
            <w:r w:rsidRPr="00277E8E">
              <w:rPr>
                <w:rFonts w:hAnsi="Times New Roman" w:hint="eastAsia"/>
                <w:color w:val="000000" w:themeColor="text1"/>
                <w:kern w:val="0"/>
              </w:rPr>
              <w:t>機関が立ち上がるまでの間支援窓口となり、ボランティアの活動しやすい環境づくりや災害が長期化した場合の支援及び環境整備に努める。</w:t>
            </w:r>
          </w:p>
          <w:p w:rsidR="00C8555F" w:rsidRPr="00277E8E" w:rsidRDefault="00C8555F" w:rsidP="00C8555F">
            <w:pPr>
              <w:rPr>
                <w:color w:val="000000" w:themeColor="text1"/>
              </w:rPr>
            </w:pPr>
          </w:p>
          <w:p w:rsidR="00C8555F" w:rsidRPr="00277E8E" w:rsidRDefault="00C8555F" w:rsidP="00C8555F">
            <w:pPr>
              <w:rPr>
                <w:rFonts w:asciiTheme="majorEastAsia" w:eastAsiaTheme="majorEastAsia" w:hAnsiTheme="majorEastAsia"/>
                <w:color w:val="000000" w:themeColor="text1"/>
                <w:u w:val="single"/>
              </w:rPr>
            </w:pPr>
            <w:r w:rsidRPr="00277E8E">
              <w:rPr>
                <w:rFonts w:hint="eastAsia"/>
                <w:color w:val="000000" w:themeColor="text1"/>
              </w:rPr>
              <w:t xml:space="preserve">　</w:t>
            </w:r>
            <w:r w:rsidRPr="00277E8E">
              <w:rPr>
                <w:rFonts w:asciiTheme="majorEastAsia" w:eastAsiaTheme="majorEastAsia" w:hAnsiTheme="majorEastAsia" w:hint="eastAsia"/>
                <w:color w:val="000000" w:themeColor="text1"/>
                <w:u w:val="single"/>
              </w:rPr>
              <w:t>STEP</w:t>
            </w:r>
            <w:r w:rsidR="002B6663" w:rsidRPr="001B5929">
              <w:rPr>
                <w:rFonts w:asciiTheme="majorEastAsia" w:eastAsiaTheme="majorEastAsia" w:hAnsiTheme="majorEastAsia" w:hint="eastAsia"/>
                <w:u w:val="single"/>
              </w:rPr>
              <w:t>2</w:t>
            </w:r>
            <w:r w:rsidRPr="00277E8E">
              <w:rPr>
                <w:rFonts w:asciiTheme="majorEastAsia" w:eastAsiaTheme="majorEastAsia" w:hAnsiTheme="majorEastAsia" w:hint="eastAsia"/>
                <w:color w:val="000000" w:themeColor="text1"/>
                <w:u w:val="single"/>
              </w:rPr>
              <w:t>：災害ボランティア</w:t>
            </w:r>
            <w:r w:rsidRPr="00F605F9">
              <w:rPr>
                <w:rFonts w:asciiTheme="majorEastAsia" w:eastAsiaTheme="majorEastAsia" w:hAnsiTheme="majorEastAsia" w:hint="eastAsia"/>
                <w:color w:val="000000" w:themeColor="text1"/>
                <w:u w:val="single"/>
              </w:rPr>
              <w:t>センター</w:t>
            </w:r>
            <w:r w:rsidRPr="00277E8E">
              <w:rPr>
                <w:rFonts w:asciiTheme="majorEastAsia" w:eastAsiaTheme="majorEastAsia" w:hAnsiTheme="majorEastAsia" w:hint="eastAsia"/>
                <w:color w:val="000000" w:themeColor="text1"/>
                <w:u w:val="single"/>
              </w:rPr>
              <w:t>の設置</w:t>
            </w:r>
          </w:p>
          <w:p w:rsidR="00C8555F" w:rsidRPr="00277E8E" w:rsidRDefault="00A937E8" w:rsidP="009F6A6B">
            <w:pPr>
              <w:ind w:leftChars="200" w:left="440" w:firstLineChars="100" w:firstLine="220"/>
              <w:rPr>
                <w:color w:val="000000" w:themeColor="text1"/>
              </w:rPr>
            </w:pPr>
            <w:r w:rsidRPr="001B5929">
              <w:rPr>
                <w:rFonts w:hAnsi="Times New Roman" w:hint="eastAsia"/>
                <w:kern w:val="0"/>
              </w:rPr>
              <w:t>社会福祉協議会</w:t>
            </w:r>
            <w:r w:rsidR="00C8555F" w:rsidRPr="001B5929">
              <w:rPr>
                <w:rFonts w:hAnsi="Times New Roman" w:hint="eastAsia"/>
                <w:kern w:val="0"/>
              </w:rPr>
              <w:t>は、</w:t>
            </w:r>
            <w:r w:rsidRPr="001B5929">
              <w:rPr>
                <w:rFonts w:hAnsi="Times New Roman" w:hint="eastAsia"/>
                <w:kern w:val="0"/>
              </w:rPr>
              <w:t>対策本部からの要請により</w:t>
            </w:r>
            <w:r w:rsidR="00C8555F" w:rsidRPr="001B5929">
              <w:rPr>
                <w:rFonts w:hAnsi="Times New Roman" w:hint="eastAsia"/>
              </w:rPr>
              <w:t>災害ボ</w:t>
            </w:r>
            <w:r w:rsidR="00C8555F" w:rsidRPr="00277E8E">
              <w:rPr>
                <w:rFonts w:hAnsi="Times New Roman" w:hint="eastAsia"/>
                <w:color w:val="000000" w:themeColor="text1"/>
              </w:rPr>
              <w:t>ランティアセンターを設置し、業務を行う。</w:t>
            </w:r>
          </w:p>
        </w:tc>
      </w:tr>
    </w:tbl>
    <w:p w:rsidR="00C8555F" w:rsidRPr="00277E8E" w:rsidRDefault="00C8555F" w:rsidP="00C8555F">
      <w:pPr>
        <w:jc w:val="left"/>
        <w:rPr>
          <w:color w:val="000000" w:themeColor="text1"/>
        </w:rPr>
      </w:pPr>
    </w:p>
    <w:bookmarkEnd w:id="341"/>
    <w:p w:rsidR="00C8555F" w:rsidRPr="00277E8E" w:rsidRDefault="00C8555F">
      <w:pPr>
        <w:widowControl/>
        <w:jc w:val="left"/>
        <w:rPr>
          <w:rFonts w:ascii="Arial" w:eastAsia="ＭＳ Ｐゴシック" w:hAnsi="Arial"/>
          <w:color w:val="000000" w:themeColor="text1"/>
          <w:u w:val="single"/>
        </w:rPr>
      </w:pPr>
      <w:r w:rsidRPr="00277E8E">
        <w:rPr>
          <w:color w:val="000000" w:themeColor="text1"/>
        </w:rPr>
        <w:br w:type="page"/>
      </w:r>
    </w:p>
    <w:p w:rsidR="00C8555F" w:rsidRPr="00277E8E" w:rsidRDefault="00C8555F" w:rsidP="00C8555F">
      <w:pPr>
        <w:pStyle w:val="5"/>
        <w:ind w:left="908" w:hanging="907"/>
        <w:rPr>
          <w:color w:val="000000" w:themeColor="text1"/>
        </w:rPr>
      </w:pPr>
      <w:r w:rsidRPr="00277E8E">
        <w:rPr>
          <w:rFonts w:hint="eastAsia"/>
          <w:color w:val="000000" w:themeColor="text1"/>
        </w:rPr>
        <w:lastRenderedPageBreak/>
        <w:t>各機関の役割</w:t>
      </w:r>
    </w:p>
    <w:p w:rsidR="00C8555F" w:rsidRPr="00277E8E" w:rsidRDefault="00E232D9" w:rsidP="00C8555F">
      <w:pPr>
        <w:ind w:firstLine="234"/>
        <w:rPr>
          <w:rFonts w:hAnsi="Times New Roman"/>
          <w:color w:val="000000" w:themeColor="text1"/>
        </w:rPr>
      </w:pPr>
      <w:r w:rsidRPr="001B5929">
        <w:rPr>
          <w:rFonts w:hint="eastAsia"/>
        </w:rPr>
        <w:t>災害</w:t>
      </w:r>
      <w:r w:rsidR="00C8555F" w:rsidRPr="00277E8E">
        <w:rPr>
          <w:rFonts w:hint="eastAsia"/>
          <w:color w:val="000000" w:themeColor="text1"/>
        </w:rPr>
        <w:t>ボランティ</w:t>
      </w:r>
      <w:r w:rsidR="00C8555F" w:rsidRPr="00277E8E">
        <w:rPr>
          <w:rFonts w:hAnsi="Times New Roman" w:hint="eastAsia"/>
          <w:color w:val="000000" w:themeColor="text1"/>
        </w:rPr>
        <w:t>アに関する各機関の役割は次のとおりである。</w:t>
      </w:r>
    </w:p>
    <w:p w:rsidR="00C8555F" w:rsidRPr="002372FF" w:rsidRDefault="00C8555F" w:rsidP="002372FF">
      <w:pPr>
        <w:ind w:firstLine="234"/>
        <w:rPr>
          <w:dstrike/>
          <w:color w:val="000000" w:themeColor="text1"/>
        </w:rPr>
      </w:pPr>
    </w:p>
    <w:p w:rsidR="00C8555F" w:rsidRPr="00277E8E" w:rsidRDefault="00C8555F" w:rsidP="00C8555F">
      <w:pPr>
        <w:jc w:val="center"/>
        <w:rPr>
          <w:rFonts w:ascii="ＭＳ Ｐゴシック" w:eastAsia="ＭＳ Ｐゴシック" w:hAnsi="ＭＳ Ｐゴシック"/>
          <w:color w:val="000000" w:themeColor="text1"/>
        </w:rPr>
      </w:pPr>
      <w:bookmarkStart w:id="342" w:name="OLE_LINK11"/>
      <w:bookmarkStart w:id="343" w:name="OLE_LINK12"/>
      <w:r w:rsidRPr="00277E8E">
        <w:rPr>
          <w:rFonts w:ascii="ＭＳ Ｐゴシック" w:eastAsia="ＭＳ Ｐゴシック" w:hAnsi="ＭＳ Ｐゴシック" w:hint="eastAsia"/>
          <w:color w:val="000000" w:themeColor="text1"/>
        </w:rPr>
        <w:t>＜</w:t>
      </w:r>
      <w:r w:rsidR="00E232D9" w:rsidRPr="00C5322A">
        <w:rPr>
          <w:rFonts w:ascii="ＭＳ Ｐゴシック" w:eastAsia="ＭＳ Ｐゴシック" w:hAnsi="ＭＳ Ｐゴシック" w:hint="eastAsia"/>
        </w:rPr>
        <w:t>災害</w:t>
      </w:r>
      <w:r w:rsidRPr="00277E8E">
        <w:rPr>
          <w:rFonts w:ascii="ＭＳ Ｐゴシック" w:eastAsia="ＭＳ Ｐゴシック" w:hAnsi="ＭＳ Ｐゴシック" w:hint="eastAsia"/>
          <w:color w:val="000000" w:themeColor="text1"/>
        </w:rPr>
        <w:t>ボランティア関連機関の役割＞</w:t>
      </w:r>
    </w:p>
    <w:tbl>
      <w:tblPr>
        <w:tblStyle w:val="ae"/>
        <w:tblW w:w="0" w:type="auto"/>
        <w:tblInd w:w="108" w:type="dxa"/>
        <w:tblLook w:val="04A0" w:firstRow="1" w:lastRow="0" w:firstColumn="1" w:lastColumn="0" w:noHBand="0" w:noVBand="1"/>
      </w:tblPr>
      <w:tblGrid>
        <w:gridCol w:w="2102"/>
        <w:gridCol w:w="6568"/>
      </w:tblGrid>
      <w:tr w:rsidR="00277E8E" w:rsidRPr="00277E8E" w:rsidTr="004470F0">
        <w:tc>
          <w:tcPr>
            <w:tcW w:w="2127" w:type="dxa"/>
            <w:shd w:val="clear" w:color="auto" w:fill="F2F2F2" w:themeFill="background1" w:themeFillShade="F2"/>
          </w:tcPr>
          <w:p w:rsidR="00C8555F" w:rsidRPr="00277E8E" w:rsidRDefault="00C8555F" w:rsidP="004470F0">
            <w:pPr>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実施機関</w:t>
            </w:r>
          </w:p>
        </w:tc>
        <w:tc>
          <w:tcPr>
            <w:tcW w:w="6662" w:type="dxa"/>
            <w:shd w:val="clear" w:color="auto" w:fill="F2F2F2" w:themeFill="background1" w:themeFillShade="F2"/>
          </w:tcPr>
          <w:p w:rsidR="00C8555F" w:rsidRPr="00277E8E" w:rsidRDefault="00C8555F" w:rsidP="004470F0">
            <w:pPr>
              <w:jc w:val="center"/>
              <w:rPr>
                <w:rFonts w:ascii="ＭＳ Ｐゴシック" w:eastAsia="ＭＳ Ｐゴシック" w:hAnsi="ＭＳ Ｐゴシック"/>
                <w:color w:val="000000" w:themeColor="text1"/>
                <w:kern w:val="0"/>
              </w:rPr>
            </w:pPr>
            <w:r w:rsidRPr="00277E8E">
              <w:rPr>
                <w:rFonts w:ascii="ＭＳ Ｐゴシック" w:eastAsia="ＭＳ Ｐゴシック" w:hAnsi="ＭＳ Ｐゴシック" w:hint="eastAsia"/>
                <w:color w:val="000000" w:themeColor="text1"/>
                <w:kern w:val="0"/>
              </w:rPr>
              <w:t>業務</w:t>
            </w:r>
          </w:p>
        </w:tc>
      </w:tr>
      <w:tr w:rsidR="00277E8E" w:rsidRPr="00277E8E" w:rsidTr="004470F0">
        <w:tc>
          <w:tcPr>
            <w:tcW w:w="2127" w:type="dxa"/>
          </w:tcPr>
          <w:p w:rsidR="00C8555F" w:rsidRPr="00277E8E" w:rsidRDefault="00C8555F" w:rsidP="004470F0">
            <w:pPr>
              <w:rPr>
                <w:rFonts w:hAnsi="Times New Roman"/>
                <w:color w:val="000000" w:themeColor="text1"/>
              </w:rPr>
            </w:pPr>
            <w:r w:rsidRPr="00277E8E">
              <w:rPr>
                <w:rFonts w:hAnsi="Times New Roman" w:hint="eastAsia"/>
                <w:color w:val="000000" w:themeColor="text1"/>
              </w:rPr>
              <w:t>社会福祉協議会</w:t>
            </w:r>
          </w:p>
        </w:tc>
        <w:tc>
          <w:tcPr>
            <w:tcW w:w="6662" w:type="dxa"/>
          </w:tcPr>
          <w:p w:rsidR="00C8555F" w:rsidRPr="00277E8E" w:rsidRDefault="00C8555F" w:rsidP="004470F0">
            <w:pPr>
              <w:rPr>
                <w:rFonts w:hAnsi="Times New Roman"/>
                <w:color w:val="000000" w:themeColor="text1"/>
              </w:rPr>
            </w:pPr>
            <w:r w:rsidRPr="00277E8E">
              <w:rPr>
                <w:rFonts w:hAnsi="Times New Roman" w:hint="eastAsia"/>
                <w:color w:val="000000" w:themeColor="text1"/>
              </w:rPr>
              <w:t>平常時における</w:t>
            </w:r>
            <w:r w:rsidR="00E232D9" w:rsidRPr="00C5322A">
              <w:rPr>
                <w:rFonts w:hAnsi="Times New Roman" w:hint="eastAsia"/>
              </w:rPr>
              <w:t>災害</w:t>
            </w:r>
            <w:r w:rsidRPr="00277E8E">
              <w:rPr>
                <w:rFonts w:hAnsi="Times New Roman" w:hint="eastAsia"/>
                <w:color w:val="000000" w:themeColor="text1"/>
              </w:rPr>
              <w:t>ボランティア環境の整備に関する以下の業務</w:t>
            </w:r>
          </w:p>
          <w:p w:rsidR="00C8555F" w:rsidRPr="00277E8E" w:rsidRDefault="00C8555F" w:rsidP="004470F0">
            <w:pPr>
              <w:rPr>
                <w:rFonts w:hAnsi="Times New Roman"/>
                <w:color w:val="000000" w:themeColor="text1"/>
              </w:rPr>
            </w:pPr>
            <w:r w:rsidRPr="00277E8E">
              <w:rPr>
                <w:rFonts w:hAnsi="Times New Roman" w:hint="eastAsia"/>
                <w:color w:val="000000" w:themeColor="text1"/>
              </w:rPr>
              <w:t>ア．各種ボランティア団体との連絡・連携体制の構築</w:t>
            </w:r>
          </w:p>
          <w:p w:rsidR="00C8555F" w:rsidRPr="002B6663" w:rsidRDefault="00C8555F" w:rsidP="00C5322A">
            <w:pPr>
              <w:rPr>
                <w:rFonts w:hAnsi="Times New Roman"/>
                <w:dstrike/>
                <w:color w:val="000000" w:themeColor="text1"/>
              </w:rPr>
            </w:pPr>
            <w:r w:rsidRPr="00277E8E">
              <w:rPr>
                <w:rFonts w:hAnsi="Times New Roman" w:hint="eastAsia"/>
                <w:color w:val="000000" w:themeColor="text1"/>
              </w:rPr>
              <w:t>イ．</w:t>
            </w:r>
            <w:r w:rsidR="00E232D9" w:rsidRPr="00C5322A">
              <w:rPr>
                <w:rFonts w:hAnsi="Times New Roman" w:hint="eastAsia"/>
              </w:rPr>
              <w:t>災害</w:t>
            </w:r>
            <w:r w:rsidRPr="00277E8E">
              <w:rPr>
                <w:rFonts w:hAnsi="Times New Roman" w:hint="eastAsia"/>
                <w:color w:val="000000" w:themeColor="text1"/>
              </w:rPr>
              <w:t>ボランティアに関する</w:t>
            </w:r>
            <w:r w:rsidR="002B6663" w:rsidRPr="00C5322A">
              <w:rPr>
                <w:rFonts w:hAnsi="Times New Roman" w:hint="eastAsia"/>
              </w:rPr>
              <w:t>情報収集・発信</w:t>
            </w:r>
          </w:p>
        </w:tc>
      </w:tr>
      <w:tr w:rsidR="00277E8E" w:rsidRPr="00277E8E" w:rsidTr="004470F0">
        <w:tc>
          <w:tcPr>
            <w:tcW w:w="2127" w:type="dxa"/>
          </w:tcPr>
          <w:p w:rsidR="00C8555F" w:rsidRPr="00277E8E" w:rsidRDefault="00C8555F" w:rsidP="00017F10">
            <w:pPr>
              <w:rPr>
                <w:rFonts w:hAnsi="Times New Roman"/>
                <w:color w:val="000000" w:themeColor="text1"/>
              </w:rPr>
            </w:pPr>
            <w:r w:rsidRPr="0078772F">
              <w:rPr>
                <w:rFonts w:hAnsi="Times New Roman" w:hint="eastAsia"/>
              </w:rPr>
              <w:t>福祉</w:t>
            </w:r>
            <w:r w:rsidR="00017F10" w:rsidRPr="0078772F">
              <w:rPr>
                <w:rFonts w:hAnsi="Times New Roman" w:hint="eastAsia"/>
              </w:rPr>
              <w:t>・</w:t>
            </w:r>
            <w:r w:rsidR="00017F10" w:rsidRPr="0078772F">
              <w:rPr>
                <w:rFonts w:hAnsi="Times New Roman"/>
              </w:rPr>
              <w:t>経済</w:t>
            </w:r>
            <w:r w:rsidRPr="0078772F">
              <w:rPr>
                <w:rFonts w:hAnsi="Times New Roman" w:hint="eastAsia"/>
              </w:rPr>
              <w:t>班</w:t>
            </w:r>
            <w:r w:rsidRPr="00277E8E">
              <w:rPr>
                <w:rFonts w:hAnsi="Times New Roman" w:hint="eastAsia"/>
                <w:color w:val="000000" w:themeColor="text1"/>
              </w:rPr>
              <w:t>・</w:t>
            </w:r>
            <w:r w:rsidR="00384353" w:rsidRPr="00277E8E">
              <w:rPr>
                <w:rFonts w:hAnsi="Times New Roman" w:hint="eastAsia"/>
                <w:color w:val="000000" w:themeColor="text1"/>
              </w:rPr>
              <w:t>総括班</w:t>
            </w:r>
          </w:p>
        </w:tc>
        <w:tc>
          <w:tcPr>
            <w:tcW w:w="6662" w:type="dxa"/>
          </w:tcPr>
          <w:p w:rsidR="00C8555F" w:rsidRPr="00277E8E" w:rsidRDefault="002B6663" w:rsidP="004470F0">
            <w:pPr>
              <w:rPr>
                <w:rFonts w:hAnsi="Times New Roman"/>
                <w:color w:val="000000" w:themeColor="text1"/>
              </w:rPr>
            </w:pPr>
            <w:r w:rsidRPr="00C5322A">
              <w:rPr>
                <w:rFonts w:hAnsi="Times New Roman" w:hint="eastAsia"/>
              </w:rPr>
              <w:t>災害ボランティアセンター</w:t>
            </w:r>
            <w:r w:rsidR="00C8555F" w:rsidRPr="00C5322A">
              <w:rPr>
                <w:rFonts w:hAnsi="Times New Roman" w:hint="eastAsia"/>
              </w:rPr>
              <w:t>設置</w:t>
            </w:r>
            <w:r w:rsidR="00C8555F" w:rsidRPr="002B6663">
              <w:rPr>
                <w:rFonts w:hAnsi="Times New Roman" w:hint="eastAsia"/>
                <w:color w:val="000000" w:themeColor="text1"/>
              </w:rPr>
              <w:t>までの</w:t>
            </w:r>
            <w:r w:rsidR="00C8555F" w:rsidRPr="00277E8E">
              <w:rPr>
                <w:rFonts w:hAnsi="Times New Roman" w:hint="eastAsia"/>
                <w:color w:val="000000" w:themeColor="text1"/>
              </w:rPr>
              <w:t>連絡窓口としての以下の業務</w:t>
            </w:r>
          </w:p>
          <w:p w:rsidR="00C8555F" w:rsidRPr="00277E8E" w:rsidRDefault="00C8555F" w:rsidP="004470F0">
            <w:pPr>
              <w:rPr>
                <w:rFonts w:hAnsi="Times New Roman"/>
                <w:color w:val="000000" w:themeColor="text1"/>
              </w:rPr>
            </w:pPr>
            <w:r w:rsidRPr="00277E8E">
              <w:rPr>
                <w:rFonts w:hAnsi="Times New Roman" w:hint="eastAsia"/>
                <w:color w:val="000000" w:themeColor="text1"/>
              </w:rPr>
              <w:t>ア．受入れのための活動拠点の準備</w:t>
            </w:r>
          </w:p>
          <w:p w:rsidR="00C8555F" w:rsidRPr="00277E8E" w:rsidRDefault="00C8555F" w:rsidP="004470F0">
            <w:pPr>
              <w:rPr>
                <w:rFonts w:hAnsi="Times New Roman"/>
                <w:color w:val="000000" w:themeColor="text1"/>
              </w:rPr>
            </w:pPr>
            <w:r w:rsidRPr="00277E8E">
              <w:rPr>
                <w:rFonts w:hAnsi="Times New Roman" w:hint="eastAsia"/>
                <w:color w:val="000000" w:themeColor="text1"/>
              </w:rPr>
              <w:t>イ．広報紙等による募集要領等の広報</w:t>
            </w:r>
          </w:p>
          <w:p w:rsidR="00C8555F" w:rsidRPr="00277E8E" w:rsidRDefault="00C8555F" w:rsidP="004470F0">
            <w:pPr>
              <w:rPr>
                <w:rFonts w:hAnsi="Times New Roman"/>
                <w:color w:val="000000" w:themeColor="text1"/>
              </w:rPr>
            </w:pPr>
            <w:r w:rsidRPr="00277E8E">
              <w:rPr>
                <w:rFonts w:hAnsi="Times New Roman" w:hint="eastAsia"/>
                <w:color w:val="000000" w:themeColor="text1"/>
              </w:rPr>
              <w:t>ウ．ボランティア調整機関の運営に関する協力及</w:t>
            </w:r>
            <w:r w:rsidRPr="00277E8E">
              <w:rPr>
                <w:rFonts w:hint="eastAsia"/>
                <w:color w:val="000000" w:themeColor="text1"/>
                <w:kern w:val="0"/>
              </w:rPr>
              <w:t>び連絡調整</w:t>
            </w:r>
          </w:p>
        </w:tc>
      </w:tr>
      <w:bookmarkEnd w:id="342"/>
      <w:tr w:rsidR="002B6663" w:rsidRPr="00277E8E" w:rsidTr="00C5322A">
        <w:trPr>
          <w:trHeight w:val="4629"/>
        </w:trPr>
        <w:tc>
          <w:tcPr>
            <w:tcW w:w="2127" w:type="dxa"/>
          </w:tcPr>
          <w:p w:rsidR="002B6663" w:rsidRPr="00277E8E" w:rsidRDefault="002B6663" w:rsidP="00C5322A">
            <w:pPr>
              <w:rPr>
                <w:rFonts w:hAnsi="Times New Roman"/>
                <w:color w:val="000000" w:themeColor="text1"/>
                <w:kern w:val="0"/>
              </w:rPr>
            </w:pPr>
            <w:r w:rsidRPr="00277E8E">
              <w:rPr>
                <w:rFonts w:hAnsi="Times New Roman" w:hint="eastAsia"/>
                <w:color w:val="000000" w:themeColor="text1"/>
              </w:rPr>
              <w:t>災害ボランティアセンター</w:t>
            </w:r>
          </w:p>
        </w:tc>
        <w:tc>
          <w:tcPr>
            <w:tcW w:w="6662" w:type="dxa"/>
          </w:tcPr>
          <w:p w:rsidR="002B6663" w:rsidRPr="00277E8E" w:rsidRDefault="002B6663" w:rsidP="004470F0">
            <w:pPr>
              <w:rPr>
                <w:rFonts w:hAnsi="Times New Roman"/>
                <w:color w:val="000000" w:themeColor="text1"/>
              </w:rPr>
            </w:pPr>
            <w:r w:rsidRPr="00277E8E">
              <w:rPr>
                <w:rFonts w:hAnsi="Times New Roman" w:hint="eastAsia"/>
                <w:color w:val="000000" w:themeColor="text1"/>
              </w:rPr>
              <w:t>ボランティア情報の集約や発信・受信基地としての以下の業務</w:t>
            </w:r>
          </w:p>
          <w:p w:rsidR="002B6663" w:rsidRPr="00277E8E" w:rsidRDefault="002B6663" w:rsidP="00B163FE">
            <w:pPr>
              <w:numPr>
                <w:ilvl w:val="0"/>
                <w:numId w:val="95"/>
              </w:numPr>
              <w:autoSpaceDE w:val="0"/>
              <w:autoSpaceDN w:val="0"/>
              <w:jc w:val="left"/>
              <w:rPr>
                <w:rFonts w:hAnsi="Times New Roman"/>
                <w:color w:val="000000" w:themeColor="text1"/>
                <w:kern w:val="0"/>
              </w:rPr>
            </w:pPr>
            <w:r w:rsidRPr="00277E8E">
              <w:rPr>
                <w:rFonts w:hAnsi="Times New Roman" w:hint="eastAsia"/>
                <w:color w:val="000000" w:themeColor="text1"/>
                <w:kern w:val="0"/>
              </w:rPr>
              <w:t>対策本部との連携による災害情報の収集及び提供</w:t>
            </w:r>
          </w:p>
          <w:p w:rsidR="002B6663" w:rsidRPr="00277E8E" w:rsidRDefault="002B6663" w:rsidP="00B163FE">
            <w:pPr>
              <w:numPr>
                <w:ilvl w:val="0"/>
                <w:numId w:val="95"/>
              </w:numPr>
              <w:autoSpaceDE w:val="0"/>
              <w:autoSpaceDN w:val="0"/>
              <w:jc w:val="left"/>
              <w:rPr>
                <w:rFonts w:hAnsi="Times New Roman"/>
                <w:color w:val="000000" w:themeColor="text1"/>
                <w:kern w:val="0"/>
              </w:rPr>
            </w:pPr>
            <w:r w:rsidRPr="00277E8E">
              <w:rPr>
                <w:rFonts w:hAnsi="Times New Roman" w:hint="eastAsia"/>
                <w:color w:val="000000" w:themeColor="text1"/>
                <w:kern w:val="0"/>
              </w:rPr>
              <w:t>全国的支援組織やボランティア団体との連絡調整</w:t>
            </w:r>
          </w:p>
          <w:p w:rsidR="002B6663" w:rsidRPr="00277E8E" w:rsidRDefault="002B6663" w:rsidP="00B163FE">
            <w:pPr>
              <w:numPr>
                <w:ilvl w:val="0"/>
                <w:numId w:val="95"/>
              </w:numPr>
              <w:autoSpaceDE w:val="0"/>
              <w:autoSpaceDN w:val="0"/>
              <w:jc w:val="left"/>
              <w:rPr>
                <w:rFonts w:hAnsi="Times New Roman"/>
                <w:color w:val="000000" w:themeColor="text1"/>
                <w:kern w:val="0"/>
              </w:rPr>
            </w:pPr>
            <w:r w:rsidRPr="00277E8E">
              <w:rPr>
                <w:rFonts w:hAnsi="Times New Roman" w:hint="eastAsia"/>
                <w:color w:val="000000" w:themeColor="text1"/>
                <w:kern w:val="0"/>
              </w:rPr>
              <w:t>ボランティアコーディネーターの派遣要請と受入れ</w:t>
            </w:r>
          </w:p>
          <w:p w:rsidR="00A937E8" w:rsidRPr="00A937E8" w:rsidRDefault="002B6663" w:rsidP="00A937E8">
            <w:pPr>
              <w:numPr>
                <w:ilvl w:val="0"/>
                <w:numId w:val="95"/>
              </w:numPr>
              <w:autoSpaceDE w:val="0"/>
              <w:autoSpaceDN w:val="0"/>
              <w:jc w:val="left"/>
              <w:rPr>
                <w:rFonts w:hAnsi="Times New Roman"/>
                <w:color w:val="000000" w:themeColor="text1"/>
                <w:kern w:val="0"/>
              </w:rPr>
            </w:pPr>
            <w:r w:rsidRPr="00277E8E">
              <w:rPr>
                <w:rFonts w:hAnsi="Times New Roman" w:hint="eastAsia"/>
                <w:color w:val="000000" w:themeColor="text1"/>
                <w:kern w:val="0"/>
              </w:rPr>
              <w:t>町内外からのボランティアの</w:t>
            </w:r>
            <w:r w:rsidR="0048608C" w:rsidRPr="00C5322A">
              <w:rPr>
                <w:rFonts w:hAnsi="Times New Roman" w:hint="eastAsia"/>
                <w:kern w:val="0"/>
              </w:rPr>
              <w:t>受け入れ・受付・</w:t>
            </w:r>
            <w:r w:rsidRPr="00277E8E">
              <w:rPr>
                <w:rFonts w:hAnsi="Times New Roman" w:hint="eastAsia"/>
                <w:color w:val="000000" w:themeColor="text1"/>
                <w:kern w:val="0"/>
              </w:rPr>
              <w:t>派遣</w:t>
            </w:r>
          </w:p>
          <w:p w:rsidR="002372FF" w:rsidRDefault="002372FF" w:rsidP="004470F0">
            <w:pPr>
              <w:rPr>
                <w:rFonts w:hAnsi="Times New Roman"/>
                <w:color w:val="000000" w:themeColor="text1"/>
              </w:rPr>
            </w:pPr>
          </w:p>
          <w:p w:rsidR="002B6663" w:rsidRPr="00277E8E" w:rsidRDefault="002B6663" w:rsidP="004470F0">
            <w:pPr>
              <w:rPr>
                <w:rFonts w:hAnsi="Times New Roman"/>
                <w:color w:val="000000" w:themeColor="text1"/>
                <w:kern w:val="0"/>
              </w:rPr>
            </w:pPr>
            <w:r w:rsidRPr="00277E8E">
              <w:rPr>
                <w:rFonts w:hAnsi="Times New Roman" w:hint="eastAsia"/>
                <w:color w:val="000000" w:themeColor="text1"/>
              </w:rPr>
              <w:t>ボランティア活動支援のための以下の業務</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Ansi="Times New Roman" w:hint="eastAsia"/>
                <w:color w:val="000000" w:themeColor="text1"/>
              </w:rPr>
              <w:t>被害状況に応じた資機材の確保</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Ansi="Times New Roman" w:hint="eastAsia"/>
                <w:color w:val="000000" w:themeColor="text1"/>
              </w:rPr>
              <w:t>運営スタッフの要請・確保</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Ansi="Times New Roman" w:hint="eastAsia"/>
                <w:color w:val="000000" w:themeColor="text1"/>
                <w:kern w:val="0"/>
              </w:rPr>
              <w:t>ボランティアニーズの把握及び情報提供</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Ansi="Times New Roman" w:hint="eastAsia"/>
                <w:color w:val="000000" w:themeColor="text1"/>
                <w:kern w:val="0"/>
              </w:rPr>
              <w:t>活動に関する事前研修（活動形態・宿泊・内容等）</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Ansi="Times New Roman" w:hint="eastAsia"/>
                <w:color w:val="000000" w:themeColor="text1"/>
                <w:kern w:val="0"/>
              </w:rPr>
              <w:t>ボランティア活動情報の集約・管理</w:t>
            </w:r>
          </w:p>
          <w:p w:rsidR="002B6663" w:rsidRPr="00277E8E" w:rsidRDefault="002B6663" w:rsidP="00B163FE">
            <w:pPr>
              <w:numPr>
                <w:ilvl w:val="0"/>
                <w:numId w:val="96"/>
              </w:numPr>
              <w:autoSpaceDE w:val="0"/>
              <w:autoSpaceDN w:val="0"/>
              <w:jc w:val="left"/>
              <w:rPr>
                <w:rFonts w:hAnsi="Times New Roman"/>
                <w:color w:val="000000" w:themeColor="text1"/>
                <w:kern w:val="0"/>
              </w:rPr>
            </w:pPr>
            <w:r w:rsidRPr="00277E8E">
              <w:rPr>
                <w:rFonts w:hint="eastAsia"/>
                <w:color w:val="000000" w:themeColor="text1"/>
              </w:rPr>
              <w:t>その他の外部ボランティア組織や地元ボランティアのネットワーク形成及び活動支援</w:t>
            </w:r>
          </w:p>
        </w:tc>
      </w:tr>
    </w:tbl>
    <w:p w:rsidR="00C5322A" w:rsidRPr="00C5322A" w:rsidRDefault="00C5322A" w:rsidP="00C5322A"/>
    <w:bookmarkEnd w:id="343"/>
    <w:p w:rsidR="00C5322A" w:rsidRDefault="00C5322A">
      <w:pPr>
        <w:widowControl/>
        <w:jc w:val="left"/>
        <w:rPr>
          <w:rFonts w:ascii="Arial" w:eastAsia="ＭＳ Ｐゴシック" w:hAnsi="Arial"/>
          <w:color w:val="000000" w:themeColor="text1"/>
          <w:u w:val="single"/>
        </w:rPr>
      </w:pPr>
      <w:r>
        <w:rPr>
          <w:color w:val="000000" w:themeColor="text1"/>
        </w:rPr>
        <w:br w:type="page"/>
      </w:r>
    </w:p>
    <w:p w:rsidR="00C8555F" w:rsidRPr="00277E8E" w:rsidRDefault="00C8555F" w:rsidP="00C8555F">
      <w:pPr>
        <w:pStyle w:val="5"/>
        <w:ind w:left="908" w:hanging="907"/>
        <w:rPr>
          <w:rFonts w:eastAsia="ＭＳ 明朝" w:hAnsi="ＭＳ 明朝" w:cs="ＭＳゴシック-WinCharSetFFFF-H"/>
          <w:color w:val="000000" w:themeColor="text1"/>
          <w:szCs w:val="21"/>
        </w:rPr>
      </w:pPr>
      <w:r w:rsidRPr="00277E8E">
        <w:rPr>
          <w:rFonts w:hint="eastAsia"/>
          <w:color w:val="000000" w:themeColor="text1"/>
        </w:rPr>
        <w:lastRenderedPageBreak/>
        <w:t>対策本部と</w:t>
      </w:r>
      <w:r w:rsidR="002372FF" w:rsidRPr="00C5322A">
        <w:rPr>
          <w:rFonts w:hint="eastAsia"/>
        </w:rPr>
        <w:t>災害ボランティアセンター</w:t>
      </w:r>
      <w:r w:rsidRPr="00277E8E">
        <w:rPr>
          <w:rFonts w:hint="eastAsia"/>
          <w:color w:val="000000" w:themeColor="text1"/>
        </w:rPr>
        <w:t>の連携</w:t>
      </w:r>
    </w:p>
    <w:p w:rsidR="00C8555F" w:rsidRPr="00277E8E" w:rsidRDefault="00C8555F" w:rsidP="00C8555F">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対策本部は、</w:t>
      </w:r>
      <w:r w:rsidR="002372FF" w:rsidRPr="00C5322A">
        <w:rPr>
          <w:rFonts w:hAnsi="Times New Roman" w:hint="eastAsia"/>
          <w:kern w:val="0"/>
        </w:rPr>
        <w:t>災害ボランティアセンター</w:t>
      </w:r>
      <w:r w:rsidRPr="00277E8E">
        <w:rPr>
          <w:rFonts w:hAnsi="Times New Roman" w:hint="eastAsia"/>
          <w:color w:val="000000" w:themeColor="text1"/>
          <w:kern w:val="0"/>
        </w:rPr>
        <w:t>と</w:t>
      </w:r>
      <w:r w:rsidRPr="00277E8E">
        <w:rPr>
          <w:rFonts w:cs="ＭＳ明朝-WinCharSetFFFF-H" w:hint="eastAsia"/>
          <w:color w:val="000000" w:themeColor="text1"/>
          <w:kern w:val="0"/>
          <w:szCs w:val="21"/>
        </w:rPr>
        <w:t>連携して</w:t>
      </w:r>
      <w:r w:rsidR="00E65138" w:rsidRPr="00277E8E">
        <w:rPr>
          <w:rFonts w:cs="ＭＳ明朝-WinCharSetFFFF-H" w:hint="eastAsia"/>
          <w:color w:val="000000" w:themeColor="text1"/>
          <w:kern w:val="0"/>
          <w:szCs w:val="21"/>
        </w:rPr>
        <w:t>、</w:t>
      </w:r>
      <w:r w:rsidRPr="00277E8E">
        <w:rPr>
          <w:rFonts w:cs="ＭＳ明朝-WinCharSetFFFF-H" w:hint="eastAsia"/>
          <w:color w:val="000000" w:themeColor="text1"/>
          <w:kern w:val="0"/>
          <w:szCs w:val="21"/>
        </w:rPr>
        <w:t>必要な人員、資機材、分野、集合場所等の被災地におけるボランティアのニーズを把握し、県対策本部へ情報を提供する。</w:t>
      </w:r>
    </w:p>
    <w:p w:rsidR="00C8555F" w:rsidRPr="00277E8E" w:rsidRDefault="00C8555F" w:rsidP="00C8555F">
      <w:pPr>
        <w:autoSpaceDE w:val="0"/>
        <w:autoSpaceDN w:val="0"/>
        <w:adjustRightInd w:val="0"/>
        <w:ind w:firstLineChars="100" w:firstLine="220"/>
        <w:jc w:val="left"/>
        <w:rPr>
          <w:color w:val="000000" w:themeColor="text1"/>
          <w:kern w:val="0"/>
        </w:rPr>
      </w:pPr>
      <w:r w:rsidRPr="00277E8E">
        <w:rPr>
          <w:rFonts w:hint="eastAsia"/>
          <w:color w:val="000000" w:themeColor="text1"/>
          <w:kern w:val="0"/>
        </w:rPr>
        <w:t>また、対策本部は</w:t>
      </w:r>
      <w:r w:rsidRPr="00277E8E">
        <w:rPr>
          <w:rFonts w:hAnsi="Times New Roman" w:hint="eastAsia"/>
          <w:color w:val="000000" w:themeColor="text1"/>
          <w:kern w:val="0"/>
        </w:rPr>
        <w:t>ボランティアが把握した情報を積極的に受け入れ、被害状況の把握に役立てるとともに、ボラ</w:t>
      </w:r>
      <w:r w:rsidRPr="00277E8E">
        <w:rPr>
          <w:rFonts w:hint="eastAsia"/>
          <w:color w:val="000000" w:themeColor="text1"/>
          <w:kern w:val="0"/>
        </w:rPr>
        <w:t>ンティア活動の効果的な実施のため、対策本部から</w:t>
      </w:r>
      <w:r w:rsidR="00B9705E" w:rsidRPr="00C5322A">
        <w:rPr>
          <w:rFonts w:hAnsi="Times New Roman" w:hint="eastAsia"/>
          <w:kern w:val="0"/>
        </w:rPr>
        <w:t>災害ボランティアセンター</w:t>
      </w:r>
      <w:r w:rsidRPr="00277E8E">
        <w:rPr>
          <w:rFonts w:hint="eastAsia"/>
          <w:color w:val="000000" w:themeColor="text1"/>
          <w:kern w:val="0"/>
        </w:rPr>
        <w:t>に対して、災害による被害や避難者の状況及び対策本部の活動状況等の情報を提供する等、相互に情報交換を行う。</w:t>
      </w:r>
    </w:p>
    <w:p w:rsidR="00C8555F" w:rsidRPr="00277E8E" w:rsidRDefault="00C8555F" w:rsidP="00C8555F">
      <w:pPr>
        <w:ind w:left="990" w:hangingChars="450" w:hanging="990"/>
        <w:rPr>
          <w:rFonts w:asciiTheme="minorEastAsia" w:eastAsiaTheme="minorEastAsia" w:hAnsiTheme="minorEastAsia"/>
          <w:color w:val="000000" w:themeColor="text1"/>
        </w:rPr>
      </w:pPr>
    </w:p>
    <w:p w:rsidR="00C8555F" w:rsidRPr="00277E8E" w:rsidRDefault="00C8555F" w:rsidP="00C8555F">
      <w:pPr>
        <w:pStyle w:val="5"/>
        <w:ind w:left="908" w:hanging="907"/>
        <w:rPr>
          <w:color w:val="000000" w:themeColor="text1"/>
        </w:rPr>
      </w:pPr>
      <w:r w:rsidRPr="00277E8E">
        <w:rPr>
          <w:rFonts w:hint="eastAsia"/>
          <w:color w:val="000000" w:themeColor="text1"/>
        </w:rPr>
        <w:t>ボランティア活動の支援</w:t>
      </w:r>
    </w:p>
    <w:p w:rsidR="00C8555F" w:rsidRPr="00277E8E" w:rsidRDefault="00C8555F" w:rsidP="00C8555F">
      <w:pPr>
        <w:pStyle w:val="6"/>
        <w:rPr>
          <w:color w:val="000000" w:themeColor="text1"/>
        </w:rPr>
      </w:pPr>
      <w:r w:rsidRPr="00277E8E">
        <w:rPr>
          <w:rFonts w:hint="eastAsia"/>
          <w:color w:val="000000" w:themeColor="text1"/>
        </w:rPr>
        <w:t>活動拠点等の提供</w:t>
      </w:r>
    </w:p>
    <w:p w:rsidR="00C8555F" w:rsidRPr="00277E8E" w:rsidRDefault="0074443F" w:rsidP="00C8555F">
      <w:pPr>
        <w:ind w:firstLine="234"/>
        <w:rPr>
          <w:color w:val="000000" w:themeColor="text1"/>
          <w:kern w:val="0"/>
        </w:rPr>
      </w:pPr>
      <w:r w:rsidRPr="00C5322A">
        <w:rPr>
          <w:rFonts w:hAnsi="Times New Roman" w:hint="eastAsia"/>
        </w:rPr>
        <w:t>対策</w:t>
      </w:r>
      <w:r w:rsidR="00C8555F" w:rsidRPr="00277E8E">
        <w:rPr>
          <w:rFonts w:hAnsi="Times New Roman" w:hint="eastAsia"/>
          <w:color w:val="000000" w:themeColor="text1"/>
        </w:rPr>
        <w:t>本部</w:t>
      </w:r>
      <w:r w:rsidR="00C8555F" w:rsidRPr="00277E8E">
        <w:rPr>
          <w:rFonts w:hint="eastAsia"/>
          <w:color w:val="000000" w:themeColor="text1"/>
          <w:kern w:val="0"/>
        </w:rPr>
        <w:t>とボランティアとの情報交換が適切に行えるよう、ボランティアの活動拠点を確保し、必要な資機材を備える。</w:t>
      </w:r>
    </w:p>
    <w:p w:rsidR="00C8555F" w:rsidRPr="00277E8E" w:rsidRDefault="00C8555F" w:rsidP="00C8555F">
      <w:pPr>
        <w:ind w:firstLine="234"/>
        <w:rPr>
          <w:color w:val="000000" w:themeColor="text1"/>
          <w:kern w:val="0"/>
        </w:rPr>
      </w:pPr>
    </w:p>
    <w:p w:rsidR="00C8555F" w:rsidRPr="00277E8E" w:rsidRDefault="00C8555F" w:rsidP="00C8555F">
      <w:pPr>
        <w:pStyle w:val="6"/>
        <w:rPr>
          <w:color w:val="000000" w:themeColor="text1"/>
        </w:rPr>
      </w:pPr>
      <w:r w:rsidRPr="00277E8E">
        <w:rPr>
          <w:rFonts w:hint="eastAsia"/>
          <w:color w:val="000000" w:themeColor="text1"/>
        </w:rPr>
        <w:t>情報の提供</w:t>
      </w:r>
    </w:p>
    <w:p w:rsidR="00C8555F" w:rsidRPr="00277E8E" w:rsidRDefault="00C8555F" w:rsidP="00C8555F">
      <w:pPr>
        <w:ind w:firstLine="234"/>
        <w:rPr>
          <w:rFonts w:hAnsi="Times New Roman"/>
          <w:color w:val="000000" w:themeColor="text1"/>
        </w:rPr>
      </w:pPr>
      <w:r w:rsidRPr="00277E8E">
        <w:rPr>
          <w:rFonts w:hAnsi="Times New Roman" w:hint="eastAsia"/>
          <w:color w:val="000000" w:themeColor="text1"/>
        </w:rPr>
        <w:t>ボラ</w:t>
      </w:r>
      <w:r w:rsidRPr="00277E8E">
        <w:rPr>
          <w:rFonts w:hAnsi="Times New Roman" w:hint="eastAsia"/>
          <w:color w:val="000000" w:themeColor="text1"/>
          <w:kern w:val="0"/>
        </w:rPr>
        <w:t>ンティア活動に必要な情報の提供を行う。また、災害時に対策本部からリアルタイムで被</w:t>
      </w:r>
      <w:r w:rsidRPr="00277E8E">
        <w:rPr>
          <w:rFonts w:hAnsi="Times New Roman" w:hint="eastAsia"/>
          <w:color w:val="000000" w:themeColor="text1"/>
        </w:rPr>
        <w:t>災情報が把握でき、通信等で団体やボランティアに対する情報発信ができるシステムの構築を検討する。</w:t>
      </w:r>
    </w:p>
    <w:p w:rsidR="00C8555F" w:rsidRPr="00277E8E" w:rsidRDefault="00C8555F">
      <w:pPr>
        <w:widowControl/>
        <w:jc w:val="left"/>
        <w:rPr>
          <w:color w:val="000000" w:themeColor="text1"/>
        </w:rPr>
      </w:pPr>
    </w:p>
    <w:p w:rsidR="00C5322A" w:rsidRDefault="00C5322A">
      <w:pPr>
        <w:widowControl/>
        <w:jc w:val="left"/>
        <w:rPr>
          <w:rFonts w:ascii="Arial" w:eastAsia="ＭＳ Ｐゴシック" w:hAnsi="Arial"/>
          <w:sz w:val="24"/>
        </w:rPr>
      </w:pPr>
      <w:bookmarkStart w:id="344" w:name="_Toc377453497"/>
      <w:r>
        <w:br w:type="page"/>
      </w:r>
    </w:p>
    <w:p w:rsidR="00C8555F" w:rsidRPr="00277E8E" w:rsidRDefault="00E232D9" w:rsidP="00C8555F">
      <w:pPr>
        <w:pStyle w:val="3"/>
        <w:spacing w:after="108"/>
        <w:ind w:left="1559" w:hanging="1559"/>
        <w:rPr>
          <w:color w:val="000000" w:themeColor="text1"/>
        </w:rPr>
      </w:pPr>
      <w:bookmarkStart w:id="345" w:name="_Toc414003537"/>
      <w:r w:rsidRPr="00C5322A">
        <w:rPr>
          <w:rFonts w:hint="eastAsia"/>
        </w:rPr>
        <w:lastRenderedPageBreak/>
        <w:t>災害</w:t>
      </w:r>
      <w:r w:rsidRPr="00277E8E">
        <w:rPr>
          <w:rFonts w:hint="eastAsia"/>
          <w:color w:val="000000" w:themeColor="text1"/>
        </w:rPr>
        <w:t>ボランティア活動開始までの流れ</w:t>
      </w:r>
      <w:bookmarkEnd w:id="344"/>
      <w:bookmarkEnd w:id="345"/>
    </w:p>
    <w:p w:rsidR="00C8555F" w:rsidRPr="00277E8E" w:rsidRDefault="00E232D9" w:rsidP="00C8555F">
      <w:pPr>
        <w:ind w:firstLine="234"/>
        <w:rPr>
          <w:color w:val="000000" w:themeColor="text1"/>
        </w:rPr>
      </w:pPr>
      <w:r w:rsidRPr="00C5322A">
        <w:rPr>
          <w:rFonts w:hAnsi="Times New Roman" w:hint="eastAsia"/>
          <w:kern w:val="0"/>
        </w:rPr>
        <w:t>災害</w:t>
      </w:r>
      <w:r w:rsidR="00C8555F" w:rsidRPr="00277E8E">
        <w:rPr>
          <w:rFonts w:hAnsi="Times New Roman" w:hint="eastAsia"/>
          <w:color w:val="000000" w:themeColor="text1"/>
          <w:kern w:val="0"/>
        </w:rPr>
        <w:t>ボランティア</w:t>
      </w:r>
      <w:r w:rsidR="00C8555F" w:rsidRPr="00277E8E">
        <w:rPr>
          <w:rFonts w:hint="eastAsia"/>
          <w:color w:val="000000" w:themeColor="text1"/>
        </w:rPr>
        <w:t>活動開始までの流れは以下のとおりである。</w:t>
      </w:r>
    </w:p>
    <w:p w:rsidR="00C8555F" w:rsidRPr="00277E8E" w:rsidRDefault="00C8555F" w:rsidP="00C8555F">
      <w:pPr>
        <w:rPr>
          <w:color w:val="000000" w:themeColor="text1"/>
        </w:rPr>
      </w:pPr>
    </w:p>
    <w:p w:rsidR="00C8555F" w:rsidRPr="00E232D9" w:rsidRDefault="00C8555F" w:rsidP="00C8555F">
      <w:pPr>
        <w:jc w:val="center"/>
        <w:rPr>
          <w:rFonts w:ascii="ＭＳ Ｐゴシック" w:eastAsia="ＭＳ Ｐゴシック" w:hAnsi="ＭＳ Ｐゴシック"/>
          <w:color w:val="000000" w:themeColor="text1"/>
          <w:shd w:val="pct15" w:color="auto" w:fill="FFFFFF"/>
        </w:rPr>
      </w:pPr>
      <w:r w:rsidRPr="00C5322A">
        <w:rPr>
          <w:rFonts w:ascii="ＭＳ Ｐゴシック" w:eastAsia="ＭＳ Ｐゴシック" w:hAnsi="ＭＳ Ｐゴシック" w:hint="eastAsia"/>
          <w:color w:val="000000" w:themeColor="text1"/>
        </w:rPr>
        <w:t>＜</w:t>
      </w:r>
      <w:r w:rsidR="00E232D9" w:rsidRPr="00C5322A">
        <w:rPr>
          <w:rFonts w:ascii="ＭＳ Ｐゴシック" w:eastAsia="ＭＳ Ｐゴシック" w:hAnsi="ＭＳ Ｐゴシック" w:hint="eastAsia"/>
        </w:rPr>
        <w:t>災害</w:t>
      </w:r>
      <w:r w:rsidRPr="00C5322A">
        <w:rPr>
          <w:rFonts w:ascii="ＭＳ Ｐゴシック" w:eastAsia="ＭＳ Ｐゴシック" w:hAnsi="ＭＳ Ｐゴシック" w:hint="eastAsia"/>
          <w:color w:val="000000" w:themeColor="text1"/>
        </w:rPr>
        <w:t>ボランティア活動開始までの流れ＞</w:t>
      </w:r>
    </w:p>
    <w:p w:rsidR="00C8555F" w:rsidRPr="00E232D9" w:rsidRDefault="00C8555F" w:rsidP="00C8555F">
      <w:pPr>
        <w:jc w:val="cente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60128" behindDoc="0" locked="0" layoutInCell="1" allowOverlap="1" wp14:anchorId="2217D49B" wp14:editId="074408F1">
                <wp:simplePos x="0" y="0"/>
                <wp:positionH relativeFrom="column">
                  <wp:posOffset>4445</wp:posOffset>
                </wp:positionH>
                <wp:positionV relativeFrom="paragraph">
                  <wp:posOffset>40640</wp:posOffset>
                </wp:positionV>
                <wp:extent cx="5657850" cy="5295900"/>
                <wp:effectExtent l="0" t="0" r="19050" b="19050"/>
                <wp:wrapNone/>
                <wp:docPr id="97" name="正方形/長方形 97"/>
                <wp:cNvGraphicFramePr/>
                <a:graphic xmlns:a="http://schemas.openxmlformats.org/drawingml/2006/main">
                  <a:graphicData uri="http://schemas.microsoft.com/office/word/2010/wordprocessingShape">
                    <wps:wsp>
                      <wps:cNvSpPr/>
                      <wps:spPr>
                        <a:xfrm>
                          <a:off x="0" y="0"/>
                          <a:ext cx="5657850" cy="5295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F5176" id="正方形/長方形 97" o:spid="_x0000_s1026" style="position:absolute;left:0;text-align:left;margin-left:.35pt;margin-top:3.2pt;width:445.5pt;height:417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3SswIAAJoFAAAOAAAAZHJzL2Uyb0RvYy54bWysVM1u1DAQviPxDpbvNNlV03ZXzVarVkVI&#10;VVvRop5dx24iOR5je/94D3gAOHNGHHgcKvEWjO0kuyoVB0QOzoxn5hvP7/HJulVkKaxrQJd0tJdT&#10;IjSHqtEPJX13e/7qiBLnma6YAi1KuhGOnsxevjhemakYQw2qEpYgiHbTlSlp7b2ZZpnjtWiZ2wMj&#10;NAol2JZ5ZO1DVlm2QvRWZeM8P8hWYCtjgQvn8PYsCeks4kspuL+S0glPVEnxbT6eNp734cxmx2z6&#10;YJmpG949g/3DK1rWaHQ6QJ0xz8jCNn9AtQ234ED6PQ5tBlI2XMQYMJpR/iSam5oZEWPB5DgzpMn9&#10;P1h+uby2pKlKOjmkRLMWa/T49cvjp+8/f3zOfn38liiCUkzVyrgpWtyYa9txDskQ91raNvwxIrKO&#10;6d0M6RVrTzheFgfF4VGBVeAoK8aTYpLHAmRbc2Odfy2gJYEoqcX6xbSy5YXz6BJVe5XgTcN5o1Ss&#10;odJkhUEU4yIaOFBNFYRBLXaTOFWWLBn2gV+PQjCItaOFnNJ4GUJMQUXKb5QIEEq/FRLzhGGMk4PQ&#10;oVtMxrnQfpRENatEclXk+PXOeovoOgIGZImPHLA7gF4zgfTY6c2dfjAVscEH4/xvD0vGg0X0DNoP&#10;xm2jwT4HoDCqznPS75OUUhOydA/VBrvIQhovZ/h5g/W7YM5fM4vzhDXHHeGv8JAKsE7QUZTUYD88&#10;dx/0sc1RSskK57Ok7v2CWUGJeqNxACaj/f0w0JHZLw7HyNhdyf2uRC/aU8DSj3AbGR7JoO9VT0oL&#10;7R2uknnwiiKmOfouKfe2Z0592hu4jLiYz6MaDrFh/kLfGB7AQ1ZDf96u75g1XRN77P9L6GeZTZ/0&#10;ctINlhrmCw+yiY2+zWuXb1wAsXG6ZRU2zC4ftbYrdfYbAAD//wMAUEsDBBQABgAIAAAAIQCE/U1F&#10;2gAAAAYBAAAPAAAAZHJzL2Rvd25yZXYueG1sTI7BTsMwEETvSPyDtUhcUOu0RCUNcSqExDFItHyA&#10;Gy9x1Hjtxk4b/p7lBLcZzWjmVbvZDeKCY+w9KVgtMxBIrTc9dQo+D2+LAkRMmowePKGCb4ywq29v&#10;Kl0af6UPvOxTJ3iEYqkV2JRCKWVsLTodlz4gcfblR6cT27GTZtRXHneDXGfZRjrdEz9YHfDVYnva&#10;T07BPBXnczOdnMXHZnhYp/DehKDU/d388gwi4Zz+yvCLz+hQM9PRT2SiGBQ8cU/BJgfBYbFdsT+y&#10;yLMcZF3J//j1DwAAAP//AwBQSwECLQAUAAYACAAAACEAtoM4kv4AAADhAQAAEwAAAAAAAAAAAAAA&#10;AAAAAAAAW0NvbnRlbnRfVHlwZXNdLnhtbFBLAQItABQABgAIAAAAIQA4/SH/1gAAAJQBAAALAAAA&#10;AAAAAAAAAAAAAC8BAABfcmVscy8ucmVsc1BLAQItABQABgAIAAAAIQA1Fn3SswIAAJoFAAAOAAAA&#10;AAAAAAAAAAAAAC4CAABkcnMvZTJvRG9jLnhtbFBLAQItABQABgAIAAAAIQCE/U1F2gAAAAYBAAAP&#10;AAAAAAAAAAAAAAAAAA0FAABkcnMvZG93bnJldi54bWxQSwUGAAAAAAQABADzAAAAFAYAAAAA&#10;" filled="f" strokecolor="black [3213]"/>
            </w:pict>
          </mc:Fallback>
        </mc:AlternateContent>
      </w:r>
      <w:r w:rsidRPr="00E232D9">
        <w:rPr>
          <w:rFonts w:hint="eastAsia"/>
          <w:noProof/>
          <w:color w:val="000000" w:themeColor="text1"/>
          <w:shd w:val="pct15" w:color="auto" w:fill="FFFFFF"/>
        </w:rPr>
        <mc:AlternateContent>
          <mc:Choice Requires="wps">
            <w:drawing>
              <wp:anchor distT="0" distB="0" distL="114300" distR="114300" simplePos="0" relativeHeight="251762176" behindDoc="0" locked="0" layoutInCell="1" allowOverlap="1" wp14:anchorId="5817B5BB" wp14:editId="20A398E8">
                <wp:simplePos x="0" y="0"/>
                <wp:positionH relativeFrom="column">
                  <wp:posOffset>487589</wp:posOffset>
                </wp:positionH>
                <wp:positionV relativeFrom="paragraph">
                  <wp:posOffset>159385</wp:posOffset>
                </wp:positionV>
                <wp:extent cx="4680000" cy="914400"/>
                <wp:effectExtent l="0" t="0" r="25400" b="16510"/>
                <wp:wrapNone/>
                <wp:docPr id="252" name="テキスト ボックス 252"/>
                <wp:cNvGraphicFramePr/>
                <a:graphic xmlns:a="http://schemas.openxmlformats.org/drawingml/2006/main">
                  <a:graphicData uri="http://schemas.microsoft.com/office/word/2010/wordprocessingShape">
                    <wps:wsp>
                      <wps:cNvSpPr txBox="1"/>
                      <wps:spPr>
                        <a:xfrm>
                          <a:off x="0" y="0"/>
                          <a:ext cx="46800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5322A" w:rsidRDefault="00824963" w:rsidP="00C8555F">
                            <w:pPr>
                              <w:jc w:val="center"/>
                              <w:rPr>
                                <w:dstrike/>
                              </w:rPr>
                            </w:pPr>
                            <w:r w:rsidRPr="00C5322A">
                              <w:rPr>
                                <w:rFonts w:hint="eastAsia"/>
                              </w:rPr>
                              <w:t>対策本部</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817B5BB" id="テキスト ボックス 252" o:spid="_x0000_s1099" type="#_x0000_t202" style="position:absolute;left:0;text-align:left;margin-left:38.4pt;margin-top:12.55pt;width:368.5pt;height:1in;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1ugIAANEFAAAOAAAAZHJzL2Uyb0RvYy54bWysVM1OGzEQvlfqO1i+l00CpDRig1JQqkoI&#10;UKHi7HhtssLrcW0nu+kxkao+RF+h6rnPsy/SsXc3BMqFqjlsxp5vxjPf/ByfVIUiS2FdDjql/b0e&#10;JUJzyHJ9l9LPN9M3R5Q4z3TGFGiR0pVw9GT8+tVxaUZiAHNQmbAEnWg3Kk1K596bUZI4PhcFc3tg&#10;hEalBFswj0d7l2SWlei9UMmg1xsmJdjMWODCObw9a5R0HP1LKbi/lNIJT1RKMTYfvzZ+Z+GbjI/Z&#10;6M4yM895Gwb7hygKlmt8dOvqjHlGFjb/y1WRcwsOpN/jUCQgZc5FzAGz6feeZHM9Z0bEXJAcZ7Y0&#10;uf/nll8sryzJs5QODgeUaFZgkerNt3r9s17/rjffSb35UW829foXnkkAIWWlcSO0vDZo66v3UGHp&#10;u3uHl4GJStoi/GOOBPVI/mpLuKg84Xh5MDzq4Y8Sjrp3/YMDlNF98mBtrPMfBBQkCCm1WNDIM1ue&#10;O99AO0h4zIHKs2muVDyEJhKnypIlw/IrH2NE549QSpMypcP9w150/EgXXG/tZ4rx+za8HRT6Uzo8&#10;J2K7tWEFhhomouRXSgSM0p+ERLojIc/EyDgXehtnRAeUxIxeYtjiH6J6iXGTB1rEl0H7rXGRa7AN&#10;S4+pze47amWDxxru5B1EX82q2Gdv97tOmUG2wgay0EylM3yaI+HnzPkrZnEMsTFwtfhL/EgFWCVo&#10;JUrmYL8+dx/wOB2opaTEsU6p+7JgVlCiPmqcm9hkuAfiYX8Ym8/uama7Gr0oTgFbp49LzPAoYkzW&#10;q06UFopb3ECT8CqqmOb4dkq5t93h1DfrBncYF5NJhOHsG+bP9bXhwXkgOrTaTXXLrGlb3eOQXEC3&#10;AtjoScc32GDpzGThYZrHcQhUN7y2JcC9EQeq3XFhMe2eI+phE4//AAAA//8DAFBLAwQUAAYACAAA&#10;ACEAdaA6094AAAAJAQAADwAAAGRycy9kb3ducmV2LnhtbEyPwU7DMBBE70j8g7VI3KiTooYS4lSA&#10;hAQHJNpy4OjGi51ir6PYbcPfs5zgODujmbfNagpeHHFMfSQF5awAgdRF05NV8L59ulqCSFmT0T4S&#10;KvjGBKv2/KzRtYknWuNxk63gEkq1VuByHmopU+cw6DSLAxJ7n3EMOrMcrTSjPnF58HJeFJUMuide&#10;cHrAR4fd1+YQFOTF3ke045qeu+3Hq3uw+7cXq9TlxXR/ByLjlP/C8IvP6NAy0y4eyCThFdxUTJ4V&#10;zBclCPaX5TUfdhysbkuQbSP/f9D+AAAA//8DAFBLAQItABQABgAIAAAAIQC2gziS/gAAAOEBAAAT&#10;AAAAAAAAAAAAAAAAAAAAAABbQ29udGVudF9UeXBlc10ueG1sUEsBAi0AFAAGAAgAAAAhADj9If/W&#10;AAAAlAEAAAsAAAAAAAAAAAAAAAAALwEAAF9yZWxzLy5yZWxzUEsBAi0AFAAGAAgAAAAhALd9D/W6&#10;AgAA0QUAAA4AAAAAAAAAAAAAAAAALgIAAGRycy9lMm9Eb2MueG1sUEsBAi0AFAAGAAgAAAAhAHWg&#10;OtPeAAAACQEAAA8AAAAAAAAAAAAAAAAAFAUAAGRycy9kb3ducmV2LnhtbFBLBQYAAAAABAAEAPMA&#10;AAAfBgAAAAA=&#10;" fillcolor="white [3201]" strokeweight=".5pt">
                <v:textbox style="mso-fit-shape-to-text:t" inset=",1mm,,1mm">
                  <w:txbxContent>
                    <w:p w:rsidR="00824963" w:rsidRPr="00C5322A" w:rsidRDefault="00824963" w:rsidP="00C8555F">
                      <w:pPr>
                        <w:jc w:val="center"/>
                        <w:rPr>
                          <w:dstrike/>
                        </w:rPr>
                      </w:pPr>
                      <w:r w:rsidRPr="00C5322A">
                        <w:rPr>
                          <w:rFonts w:hint="eastAsia"/>
                        </w:rPr>
                        <w:t>対策本部</w:t>
                      </w:r>
                    </w:p>
                  </w:txbxContent>
                </v:textbox>
              </v:shape>
            </w:pict>
          </mc:Fallback>
        </mc:AlternateContent>
      </w: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63200" behindDoc="0" locked="0" layoutInCell="1" allowOverlap="1" wp14:anchorId="3F2DCB2E" wp14:editId="5AD887D0">
                <wp:simplePos x="0" y="0"/>
                <wp:positionH relativeFrom="column">
                  <wp:posOffset>2830195</wp:posOffset>
                </wp:positionH>
                <wp:positionV relativeFrom="paragraph">
                  <wp:posOffset>681355</wp:posOffset>
                </wp:positionV>
                <wp:extent cx="0" cy="395605"/>
                <wp:effectExtent l="95250" t="0" r="114300" b="61595"/>
                <wp:wrapNone/>
                <wp:docPr id="101" name="直線矢印コネクタ 101"/>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6C68588" id="直線矢印コネクタ 101" o:spid="_x0000_s1026" type="#_x0000_t32" style="position:absolute;left:0;text-align:left;margin-left:222.85pt;margin-top:53.65pt;width:0;height:31.1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cCBgIAADMEAAAOAAAAZHJzL2Uyb0RvYy54bWysU0uOEzEQ3SNxB8t70p1BM4IonVlkGDYI&#10;Ij4H8LjttCX/VDbpZBvWcwFYIHEBkEBiOYeJRrkGZXenw09IIDbVXXa9qnqvytPztdFkJSAoZys6&#10;HpWUCMtdreyyoq9eXt57QEmIzNZMOysquhGBns/u3pm2fiJOXON0LYBgEhsmra9oE6OfFEXgjTAs&#10;jJwXFi+lA8MiurAsamAtZje6OCnLs6J1UHtwXISApxfdJZ3l/FIKHp9JGUQkuqLYW8wWsr1KtphN&#10;2WQJzDeK922wf+jCMGWx6JDqgkVGXoP6JZVRHFxwMo64M4WTUnGROSCbcfkTmxcN8yJzQXGCH2QK&#10;/y8tf7paAFE1zq4cU2KZwSHt333Zf327f//h9vrTbvt59+Z6t/24296QFIOKtT5MEDi3C+i94BeQ&#10;6K8lmPRFYmSdVd4MKot1JLw75Hh6/+HpWXma0hVHnIcQHwtnSPqpaIjA1LKJc2ctjtLBOIvMVk9C&#10;7IAHQCqqbbLBaVVfKq2zk/ZIzDWQFcMNiOvcPxb8ISoypR/ZmsSNR/YMwLV9Xyllkeh2BPNf3GjR&#10;lXsuJEqHlLq28tIeizHOhY2HgtpidIJJbG0AlpnPH4F9fIKKvNB/Ax4QubKzcQAbZR38rvpRI9nF&#10;HxToeCcJrly9yaPP0uBm5hn2ryit/vd+hh/f+uwbAAAA//8DAFBLAwQUAAYACAAAACEACV3NtN4A&#10;AAALAQAADwAAAGRycy9kb3ducmV2LnhtbEyPwU7DMBBE70j8g7VI3KgNlLSEOBVC4tADhxYE7c2x&#10;t0lEvI5iNw1/zyIOcNyZp9mZYjX5Tow4xDaQhuuZAoFkg2up1vD2+ny1BBGTIWe6QKjhCyOsyvOz&#10;wuQunGiD4zbVgkMo5kZDk1KfSxltg97EWeiR2DuEwZvE51BLN5gTh/tO3iiVSW9a4g+N6fGpQfu5&#10;PXoNLx/r/t1Wm73bTetR7Y09jBS1vryYHh9AJJzSHww/9bk6lNypCkdyUXQa5vO7BaNsqMUtCCZ+&#10;lYqV7D4DWRby/4byGwAA//8DAFBLAQItABQABgAIAAAAIQC2gziS/gAAAOEBAAATAAAAAAAAAAAA&#10;AAAAAAAAAABbQ29udGVudF9UeXBlc10ueG1sUEsBAi0AFAAGAAgAAAAhADj9If/WAAAAlAEAAAsA&#10;AAAAAAAAAAAAAAAALwEAAF9yZWxzLy5yZWxzUEsBAi0AFAAGAAgAAAAhAMBJtwIGAgAAMwQAAA4A&#10;AAAAAAAAAAAAAAAALgIAAGRycy9lMm9Eb2MueG1sUEsBAi0AFAAGAAgAAAAhAAldzbTeAAAACwEA&#10;AA8AAAAAAAAAAAAAAAAAYAQAAGRycy9kb3ducmV2LnhtbFBLBQYAAAAABAAEAPMAAABrBQAAAAA=&#10;" strokecolor="black [3213]">
                <v:stroke endarrow="open"/>
              </v:shape>
            </w:pict>
          </mc:Fallback>
        </mc:AlternateContent>
      </w:r>
      <w:r w:rsidRPr="00E232D9">
        <w:rPr>
          <w:rFonts w:hint="eastAsia"/>
          <w:noProof/>
          <w:color w:val="000000" w:themeColor="text1"/>
          <w:shd w:val="pct15" w:color="auto" w:fill="FFFFFF"/>
        </w:rPr>
        <mc:AlternateContent>
          <mc:Choice Requires="wps">
            <w:drawing>
              <wp:anchor distT="0" distB="0" distL="114300" distR="114300" simplePos="0" relativeHeight="251761152" behindDoc="0" locked="0" layoutInCell="1" allowOverlap="1" wp14:anchorId="3FDF2A2D" wp14:editId="6F61E499">
                <wp:simplePos x="0" y="0"/>
                <wp:positionH relativeFrom="column">
                  <wp:posOffset>2830195</wp:posOffset>
                </wp:positionH>
                <wp:positionV relativeFrom="paragraph">
                  <wp:posOffset>-1905</wp:posOffset>
                </wp:positionV>
                <wp:extent cx="0" cy="395605"/>
                <wp:effectExtent l="95250" t="0" r="114300" b="61595"/>
                <wp:wrapNone/>
                <wp:docPr id="253" name="直線矢印コネクタ 253"/>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696609" id="直線矢印コネクタ 253" o:spid="_x0000_s1026" type="#_x0000_t32" style="position:absolute;left:0;text-align:left;margin-left:222.85pt;margin-top:-.15pt;width:0;height:31.15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mCBgIAADMEAAAOAAAAZHJzL2Uyb0RvYy54bWysU82O0zAQviPxDpbvNGlXXUHUdA9dlguC&#10;ip8H8Dp2Y8mxrbFp2ms57wvAAYkXYCWQOPIwFeprMHbSlD8hgbhMMvZ8M/N9M55dbBpN1gK8sqak&#10;41FOiTDcVsqsSvryxdW9+5T4wEzFtDWipFvh6cX87p1Z6woxsbXVlQCCSYwvWlfSOgRXZJnntWiY&#10;H1knDF5KCw0L6MIqq4C1mL3R2STPz7PWQuXAcuE9nl52l3Se8kspeHgqpReB6JJibyFZSPY62mw+&#10;Y8UKmKsV79tg/9BFw5TBokOqSxYYeQXql1SN4mC9lWHEbZNZKRUXiQOyGec/sXleMycSFxTHu0Em&#10;///S8ifrJRBVlXQyPaPEsAaHdHj76fD5zeHd+683t/vdx/3rm/3uw373hcQYVKx1vkDgwiyh97xb&#10;QqS/kdDELxIjm6TydlBZbALh3SHH07MH0/N8GtNlJ5wDHx4J25D4U1IfgKlVHRbWGBylhXESma0f&#10;+9ABj4BYVJtovdWqulJaJyfukVhoIGuGGxA2477gD1GBKf3QVCRsHbJnALbtw2LKLNLtCKa/sNWi&#10;K/dMSJQOKXVtpaU9FWOcCxOOBbXB6AiT2NoAzBOfPwL7+AgVaaH/BjwgUmVrwgBulLHwu+onjWQX&#10;f1Sg4x0luLbVNo0+SYObmWbYv6K4+t/7CX566/NvAAAA//8DAFBLAwQUAAYACAAAACEAzJJwntwA&#10;AAAIAQAADwAAAGRycy9kb3ducmV2LnhtbEyPwU7DMBBE70j8g7VI3FqbUgoK2VQIiUMPHFoQ0Nsm&#10;3iYR8TqK3TT8PUYc4Dia0cybfD25To08hNYLwtXcgGKpvG2lRnh9eZrdgQqRxFLnhRG+OMC6OD/L&#10;KbP+JFsed7FWqURCRghNjH2mdagadhTmvmdJ3sEPjmKSQ63tQKdU7jq9MGalHbWSFhrq+bHh6nN3&#10;dAjP75v+rSq3e/sxbUazp+owSkC8vJge7kFFnuJfGH7wEzoUian0R7FBdQjL5c1tiiLMrkEl/1eX&#10;CKuFAV3k+v+B4hsAAP//AwBQSwECLQAUAAYACAAAACEAtoM4kv4AAADhAQAAEwAAAAAAAAAAAAAA&#10;AAAAAAAAW0NvbnRlbnRfVHlwZXNdLnhtbFBLAQItABQABgAIAAAAIQA4/SH/1gAAAJQBAAALAAAA&#10;AAAAAAAAAAAAAC8BAABfcmVscy8ucmVsc1BLAQItABQABgAIAAAAIQCLrGmCBgIAADMEAAAOAAAA&#10;AAAAAAAAAAAAAC4CAABkcnMvZTJvRG9jLnhtbFBLAQItABQABgAIAAAAIQDMknCe3AAAAAgBAAAP&#10;AAAAAAAAAAAAAAAAAGAEAABkcnMvZG93bnJldi54bWxQSwUGAAAAAAQABADzAAAAaQUAAAAA&#10;" strokecolor="black [3213]">
                <v:stroke endarrow="open"/>
              </v:shape>
            </w:pict>
          </mc:Fallback>
        </mc:AlternateContent>
      </w:r>
      <w:r w:rsidRPr="00E232D9">
        <w:rPr>
          <w:rFonts w:hint="eastAsia"/>
          <w:noProof/>
          <w:color w:val="000000" w:themeColor="text1"/>
          <w:shd w:val="pct15" w:color="auto" w:fill="FFFFFF"/>
        </w:rPr>
        <mc:AlternateContent>
          <mc:Choice Requires="wps">
            <w:drawing>
              <wp:anchor distT="0" distB="0" distL="114300" distR="114300" simplePos="0" relativeHeight="251767296" behindDoc="0" locked="0" layoutInCell="1" allowOverlap="1" wp14:anchorId="198BC323" wp14:editId="21C9CB71">
                <wp:simplePos x="0" y="0"/>
                <wp:positionH relativeFrom="column">
                  <wp:posOffset>2953294</wp:posOffset>
                </wp:positionH>
                <wp:positionV relativeFrom="paragraph">
                  <wp:posOffset>59690</wp:posOffset>
                </wp:positionV>
                <wp:extent cx="3239770" cy="914400"/>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323977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5322A" w:rsidRDefault="00824963" w:rsidP="00C8555F">
                            <w:pPr>
                              <w:jc w:val="left"/>
                              <w:rPr>
                                <w:dstrike/>
                              </w:rPr>
                            </w:pPr>
                            <w:r w:rsidRPr="00C5322A">
                              <w:rPr>
                                <w:rFonts w:hint="eastAsia"/>
                              </w:rPr>
                              <w:t>災害ボランティアセンター設置要請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8BC323" id="テキスト ボックス 254" o:spid="_x0000_s1100" type="#_x0000_t202" style="position:absolute;left:0;text-align:left;margin-left:232.55pt;margin-top:4.7pt;width:255.1pt;height:1in;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8GowIAAH8FAAAOAAAAZHJzL2Uyb0RvYy54bWysVEtu2zAQ3RfoHQjuG8l2Po0ROXATpCgQ&#10;NEGTImuaomKhFMmStCV3GQNFD9ErFF33PL5IHynJMdJuUnQjDTlvhvN5MyenTSXJUlhXapXRwV5K&#10;iVBc56W6z+jH24tXrylxnqmcSa1ERlfC0dPJyxcntRmLoZ5rmQtL4ES5cW0yOvfejJPE8bmomNvT&#10;RigoC20r5nG090luWQ3vlUyGaXqY1NrmxmounMPteaukk+i/KAT3V0XhhCcyo4jNx6+N31n4JpMT&#10;Nr63zMxL3oXB/iGKipUKj25dnTPPyMKWf7iqSm6104Xf47pKdFGUXMQckM0gfZLNzZwZEXNBcZzZ&#10;lsn9P7f8/fLakjLP6PBgnxLFKjRps/66efixefi1WX8jm/X3zXq9efiJMwkglKw2bgzLGwNb37zR&#10;DVrf3ztchko0ha3CHzkS6FH81bbgovGE43I0HB0fHUHFoTse7O+nsSPJo7Wxzr8VuiJByKhFQ2Od&#10;2fLSeUQCaA8Jjyl9UUoZmyoVqTN6ODpIo8FWAwupAlZEenRuQkZt5FHyKykCRqoPokB5YgLhIhJT&#10;nElLlgyUYpwL5WPu0S/QAVUgiOcYdvjHqJ5j3ObRv6yV3xpXpdI2Zv8k7PxTH3LR4lHInbyD6JtZ&#10;E3lxtO34TOcrNNzqdoqc4RclunLJnL9mFmODRmIV+Ct8CqlRfd1JlMy1/fK3+4AHm6GlpMYYZtR9&#10;XjArKJHvFHgeSYG5jYfRYQqCELurme1q1KI602jLAEvH8CgGvJe9WFhd3WFjTMOrUDHF8XZGfS+e&#10;+XY5YONwMZ1GECbVMH+pbgwPrkOXAudumztmTUdMD0q/1/3AsvETfrbYSCAzXXiwNJI3FLqtatcA&#10;THnkdLeRwhrZPUfU496c/AYAAP//AwBQSwMEFAAGAAgAAAAhAH92MCTeAAAACQEAAA8AAABkcnMv&#10;ZG93bnJldi54bWxMj8FOwzAQRO9I/IO1SNyo3TYpNMSpaCUu3AhI9OjGS+ISr6PYbcPfs5zguJqn&#10;mbflZvK9OOMYXSAN85kCgdQE66jV8P72fPcAIiZD1vSBUMM3RthU11elKWy40Cue69QKLqFYGA1d&#10;SkMhZWw69CbOwoDE2WcYvUl8jq20o7lwue/lQqmV9MYRL3RmwF2HzVd98jyyeBn9/uOY15Oyx+1W&#10;7ZTbO61vb6anRxAJp/QHw68+q0PFTodwIhtFryFb5XNGNawzEJyv7/MliAOD+TIDWZXy/wfVDwAA&#10;AP//AwBQSwECLQAUAAYACAAAACEAtoM4kv4AAADhAQAAEwAAAAAAAAAAAAAAAAAAAAAAW0NvbnRl&#10;bnRfVHlwZXNdLnhtbFBLAQItABQABgAIAAAAIQA4/SH/1gAAAJQBAAALAAAAAAAAAAAAAAAAAC8B&#10;AABfcmVscy8ucmVsc1BLAQItABQABgAIAAAAIQBNY98GowIAAH8FAAAOAAAAAAAAAAAAAAAAAC4C&#10;AABkcnMvZTJvRG9jLnhtbFBLAQItABQABgAIAAAAIQB/djAk3gAAAAkBAAAPAAAAAAAAAAAAAAAA&#10;AP0EAABkcnMvZG93bnJldi54bWxQSwUGAAAAAAQABADzAAAACAYAAAAA&#10;" filled="f" stroked="f" strokeweight=".5pt">
                <v:textbox style="mso-fit-shape-to-text:t" inset=",1mm,,1mm">
                  <w:txbxContent>
                    <w:p w:rsidR="00824963" w:rsidRPr="00C5322A" w:rsidRDefault="00824963" w:rsidP="00C8555F">
                      <w:pPr>
                        <w:jc w:val="left"/>
                        <w:rPr>
                          <w:dstrike/>
                        </w:rPr>
                      </w:pPr>
                      <w:r w:rsidRPr="00C5322A">
                        <w:rPr>
                          <w:rFonts w:hint="eastAsia"/>
                        </w:rPr>
                        <w:t>災害ボランティアセンター設置要請</w:t>
                      </w:r>
                    </w:p>
                  </w:txbxContent>
                </v:textbox>
              </v:shape>
            </w:pict>
          </mc:Fallback>
        </mc:AlternateContent>
      </w:r>
    </w:p>
    <w:p w:rsidR="00C8555F" w:rsidRPr="00E232D9" w:rsidRDefault="00C8555F"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64224" behindDoc="0" locked="0" layoutInCell="1" allowOverlap="1" wp14:anchorId="558E6A98" wp14:editId="539C1A11">
                <wp:simplePos x="0" y="0"/>
                <wp:positionH relativeFrom="column">
                  <wp:posOffset>487589</wp:posOffset>
                </wp:positionH>
                <wp:positionV relativeFrom="paragraph">
                  <wp:posOffset>165100</wp:posOffset>
                </wp:positionV>
                <wp:extent cx="4680000" cy="914400"/>
                <wp:effectExtent l="0" t="0" r="25400" b="16510"/>
                <wp:wrapNone/>
                <wp:docPr id="255" name="テキスト ボックス 255"/>
                <wp:cNvGraphicFramePr/>
                <a:graphic xmlns:a="http://schemas.openxmlformats.org/drawingml/2006/main">
                  <a:graphicData uri="http://schemas.microsoft.com/office/word/2010/wordprocessingShape">
                    <wps:wsp>
                      <wps:cNvSpPr txBox="1"/>
                      <wps:spPr>
                        <a:xfrm>
                          <a:off x="0" y="0"/>
                          <a:ext cx="46800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center"/>
                            </w:pPr>
                            <w:r>
                              <w:rPr>
                                <w:rFonts w:hint="eastAsia"/>
                              </w:rPr>
                              <w:t>社会福祉協議会</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58E6A98" id="テキスト ボックス 255" o:spid="_x0000_s1101" type="#_x0000_t202" style="position:absolute;left:0;text-align:left;margin-left:38.4pt;margin-top:13pt;width:368.5pt;height:1in;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guQIAANEFAAAOAAAAZHJzL2Uyb0RvYy54bWysVM1OGzEQvlfqO1i+l00CpDRig1JQqkoI&#10;UKHi7HhtssLrcW0nu+mRSFUfoq9Q9dzn2Rfp2LtZEsqFqjlsxp5vxjPf/ByfVIUiS2FdDjql/b0e&#10;JUJzyHJ9l9LPN9M3R5Q4z3TGFGiR0pVw9GT8+tVxaUZiAHNQmbAEnWg3Kk1K596bUZI4PhcFc3tg&#10;hEalBFswj0d7l2SWlei9UMmg1xsmJdjMWODCObw9a5R0HP1LKbi/lNIJT1RKMTYfvzZ+Z+GbjI/Z&#10;6M4yM895Gwb7hygKlmt8tHN1xjwjC5v/5arIuQUH0u9xKBKQMuci5oDZ9HtPsrmeMyNiLkiOMx1N&#10;7v+55RfLK0vyLKWDw0NKNCuwSPX6W/3ws374Xa+/k3r9o16v64dfeCYBhJSVxo3Q8tqgra/eQ4Wl&#10;39w7vAxMVNIW4R9zJKhH8lcd4aLyhOPlwfCohz9KOOre9Q8OUEb3yaO1sc5/EFCQIKTUYkEjz2x5&#10;7nwD3UDCYw5Unk1zpeIhNJE4VZYsGZZf+RgjOt9BKU3KlA73D3vR8Y4uuO7sZ4rx+za8LRT6Uzo8&#10;J2K7tWEFhhomouRXSgSM0p+ERLojIc/EyDgXuoszogNKYkYvMWzxj1G9xLjJAy3iy6B9Z1zkGmzD&#10;0i612f2GWtngsYZbeQfRV7Mq9tnbroNmkK2wgSw0U+kMn+ZI+Dlz/opZHENsDFwt/hI/UgFWCVqJ&#10;kjnYr8/dBzxOB2opKXGsU+q+LJgVlKiPGucmNhnugXjYH8bms9ua2bZGL4pTwNbp4xIzPIoYk/Vq&#10;I0oLxS1uoEl4FVVMc3w7pdzbzeHUN+sGdxgXk0mE4ewb5s/1teHBeSA6tNpNdcusaVvd45BcwGYF&#10;sNGTjm+wwdKZycLDNI/jEKhueG1LgHsjDlS748Ji2j5H1OMmHv8BAAD//wMAUEsDBBQABgAIAAAA&#10;IQA/Waau3gAAAAkBAAAPAAAAZHJzL2Rvd25yZXYueG1sTI/BTsMwEETvSPyDtUjcqN0i0irEqQAJ&#10;CQ5ItOXA0U22dlp7HcVuG/6e5VSOOzOafVMtx+DFCYfURdIwnSgQSE1sO7IavjavdwsQKRtqjY+E&#10;Gn4wwbK+vqpM2cYzrfC0zlZwCaXSaHA596WUqXEYTJrEHom9XRyCyXwOVraDOXN58HKmVCGD6Yg/&#10;ONPji8PmsD4GDflh7yPaYUVvzeb7wz3b/ee71fr2Znx6BJFxzJcw/OEzOtTMtI1HapPwGuYFk2cN&#10;s4Insb+Y3rOw5eBcKZB1Jf8vqH8BAAD//wMAUEsBAi0AFAAGAAgAAAAhALaDOJL+AAAA4QEAABMA&#10;AAAAAAAAAAAAAAAAAAAAAFtDb250ZW50X1R5cGVzXS54bWxQSwECLQAUAAYACAAAACEAOP0h/9YA&#10;AACUAQAACwAAAAAAAAAAAAAAAAAvAQAAX3JlbHMvLnJlbHNQSwECLQAUAAYACAAAACEAtiwv4LkC&#10;AADRBQAADgAAAAAAAAAAAAAAAAAuAgAAZHJzL2Uyb0RvYy54bWxQSwECLQAUAAYACAAAACEAP1mm&#10;rt4AAAAJAQAADwAAAAAAAAAAAAAAAAATBQAAZHJzL2Rvd25yZXYueG1sUEsFBgAAAAAEAAQA8wAA&#10;AB4GAAAAAA==&#10;" fillcolor="white [3201]" strokeweight=".5pt">
                <v:textbox style="mso-fit-shape-to-text:t" inset=",1mm,,1mm">
                  <w:txbxContent>
                    <w:p w:rsidR="00824963" w:rsidRDefault="00824963" w:rsidP="00C8555F">
                      <w:pPr>
                        <w:jc w:val="center"/>
                      </w:pPr>
                      <w:r>
                        <w:rPr>
                          <w:rFonts w:hint="eastAsia"/>
                        </w:rPr>
                        <w:t>社会福祉協議会</w:t>
                      </w:r>
                    </w:p>
                  </w:txbxContent>
                </v:textbox>
              </v:shape>
            </w:pict>
          </mc:Fallback>
        </mc:AlternateContent>
      </w: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65248" behindDoc="0" locked="0" layoutInCell="1" allowOverlap="1" wp14:anchorId="01350A91" wp14:editId="6AE302AA">
                <wp:simplePos x="0" y="0"/>
                <wp:positionH relativeFrom="column">
                  <wp:posOffset>487589</wp:posOffset>
                </wp:positionH>
                <wp:positionV relativeFrom="paragraph">
                  <wp:posOffset>161925</wp:posOffset>
                </wp:positionV>
                <wp:extent cx="4680000" cy="914400"/>
                <wp:effectExtent l="0" t="0" r="25400" b="16510"/>
                <wp:wrapNone/>
                <wp:docPr id="257" name="テキスト ボックス 257"/>
                <wp:cNvGraphicFramePr/>
                <a:graphic xmlns:a="http://schemas.openxmlformats.org/drawingml/2006/main">
                  <a:graphicData uri="http://schemas.microsoft.com/office/word/2010/wordprocessingShape">
                    <wps:wsp>
                      <wps:cNvSpPr txBox="1"/>
                      <wps:spPr>
                        <a:xfrm>
                          <a:off x="0" y="0"/>
                          <a:ext cx="46800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C5322A" w:rsidRDefault="00824963" w:rsidP="00C8555F">
                            <w:pPr>
                              <w:jc w:val="center"/>
                              <w:rPr>
                                <w:dstrike/>
                              </w:rPr>
                            </w:pPr>
                            <w:r w:rsidRPr="00C5322A">
                              <w:rPr>
                                <w:rFonts w:hint="eastAsia"/>
                              </w:rPr>
                              <w:t>災害ボランティアセンター</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350A91" id="テキスト ボックス 257" o:spid="_x0000_s1102" type="#_x0000_t202" style="position:absolute;left:0;text-align:left;margin-left:38.4pt;margin-top:12.75pt;width:368.5pt;height:1in;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pOugIAANEFAAAOAAAAZHJzL2Uyb0RvYy54bWysVM1OGzEQvlfqO1i+l034CTRig1JQqkoI&#10;UKHi7HhtssLrcW0nu+kxkVAfoq9Q9dzn2Rfp2LsbAuVC1Rw2Y88345lvfo5PqkKRhbAuB53S/k6P&#10;EqE5ZLm+S+mXm8m7I0qcZzpjCrRI6VI4ejJ6++a4NEOxCzNQmbAEnWg3LE1KZ96bYZI4PhMFcztg&#10;hEalBFswj0d7l2SWlei9UMlurzdISrCZscCFc3h71ijpKPqXUnB/KaUTnqiUYmw+fm38TsM3GR2z&#10;4Z1lZpbzNgz2D1EULNf46MbVGfOMzG3+l6si5xYcSL/DoUhAypyLmANm0+89y+Z6xoyIuSA5zmxo&#10;cv/PLb9YXFmSZyndPTikRLMCi1SvH+rVz3r1u15/J/X6R71e16tfeCYBhJSVxg3R8tqgra8+QIWl&#10;7+4dXgYmKmmL8I85EtQj+csN4aLyhOPl/uCohz9KOOre9/f3UUb3yaO1sc5/FFCQIKTUYkEjz2xx&#10;7nwD7SDhMQcqzya5UvEQmkicKksWDMuvfIwRnT9BKU3KlA72DnrR8RNdcL2xnyrG79vwtlDoT+nw&#10;nIjt1oYVGGqYiJJfKhEwSn8WEumOhLwQI+Nc6E2cER1QEjN6jWGLf4zqNcZNHmgRXwbtN8ZFrsE2&#10;LD2lNrvvqJUNHmu4lXcQfTWtYp8dDrpOmUK2xAay0EylM3ySI+HnzPkrZnEMsTFwtfhL/EgFWCVo&#10;JUpmYL+9dB/wOB2opaTEsU6p+zpnVlCiPmmcm9hkuAfiYW8Qm89ua6bbGj0vTgFbp49LzPAoYkzW&#10;q06UFopb3EDj8CqqmOb4dkq5t93h1DfrBncYF+NxhOHsG+bP9bXhwXkgOrTaTXXLrGlb3eOQXEC3&#10;AtjwWcc32GDpzHjuYZLHcQhUN7y2JcC9EQeq3XFhMW2fI+pxE4/+AAAA//8DAFBLAwQUAAYACAAA&#10;ACEAKPsBVN4AAAAJAQAADwAAAGRycy9kb3ducmV2LnhtbEyPwU7DMBBE70j8g7VI3KjTooQS4lSA&#10;hAQHJNpy4OjGi51ir6PYbcPfs5zgODujmbfNagpeHHFMfSQF81kBAqmLpier4H37dLUEkbImo30k&#10;VPCNCVbt+VmjaxNPtMbjJlvBJZRqrcDlPNRSps5h0GkWByT2PuMYdGY5WmlGfeLy4OWiKCoZdE+8&#10;4PSAjw67r80hKMjl3ke045qeu+3Hq3uw+7cXq9TlxXR/ByLjlP/C8IvP6NAy0y4eyCThFdxUTJ4V&#10;LMoSBPvL+TUfdhysbkuQbSP/f9D+AAAA//8DAFBLAQItABQABgAIAAAAIQC2gziS/gAAAOEBAAAT&#10;AAAAAAAAAAAAAAAAAAAAAABbQ29udGVudF9UeXBlc10ueG1sUEsBAi0AFAAGAAgAAAAhADj9If/W&#10;AAAAlAEAAAsAAAAAAAAAAAAAAAAALwEAAF9yZWxzLy5yZWxzUEsBAi0AFAAGAAgAAAAhAJmDak66&#10;AgAA0QUAAA4AAAAAAAAAAAAAAAAALgIAAGRycy9lMm9Eb2MueG1sUEsBAi0AFAAGAAgAAAAhACj7&#10;AVTeAAAACQEAAA8AAAAAAAAAAAAAAAAAFAUAAGRycy9kb3ducmV2LnhtbFBLBQYAAAAABAAEAPMA&#10;AAAfBgAAAAA=&#10;" fillcolor="white [3201]" strokeweight=".5pt">
                <v:textbox style="mso-fit-shape-to-text:t" inset=",1mm,,1mm">
                  <w:txbxContent>
                    <w:p w:rsidR="00824963" w:rsidRPr="00C5322A" w:rsidRDefault="00824963" w:rsidP="00C8555F">
                      <w:pPr>
                        <w:jc w:val="center"/>
                        <w:rPr>
                          <w:dstrike/>
                        </w:rPr>
                      </w:pPr>
                      <w:r w:rsidRPr="00C5322A">
                        <w:rPr>
                          <w:rFonts w:hint="eastAsia"/>
                        </w:rPr>
                        <w:t>災害ボランティアセンター</w:t>
                      </w:r>
                    </w:p>
                  </w:txbxContent>
                </v:textbox>
              </v:shape>
            </w:pict>
          </mc:Fallback>
        </mc:AlternateContent>
      </w:r>
    </w:p>
    <w:p w:rsidR="00C8555F" w:rsidRPr="00E232D9" w:rsidRDefault="00C8555F" w:rsidP="00C8555F">
      <w:pPr>
        <w:rPr>
          <w:color w:val="000000" w:themeColor="text1"/>
          <w:shd w:val="pct15" w:color="auto" w:fill="FFFFFF"/>
        </w:rPr>
      </w:pPr>
    </w:p>
    <w:p w:rsidR="00C8555F" w:rsidRPr="00E232D9" w:rsidRDefault="002A3C10"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76512" behindDoc="0" locked="0" layoutInCell="1" allowOverlap="1" wp14:anchorId="5F68ACBC" wp14:editId="4DB790BF">
                <wp:simplePos x="0" y="0"/>
                <wp:positionH relativeFrom="column">
                  <wp:posOffset>2814320</wp:posOffset>
                </wp:positionH>
                <wp:positionV relativeFrom="paragraph">
                  <wp:posOffset>78740</wp:posOffset>
                </wp:positionV>
                <wp:extent cx="1975485" cy="91440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197548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5322A" w:rsidRDefault="00824963" w:rsidP="00C8555F">
                            <w:pPr>
                              <w:jc w:val="left"/>
                            </w:pPr>
                            <w:r w:rsidRPr="00C5322A">
                              <w:rPr>
                                <w:rFonts w:hint="eastAsia"/>
                              </w:rPr>
                              <w:t>ボランティアの募集</w:t>
                            </w:r>
                          </w:p>
                          <w:p w:rsidR="00824963" w:rsidRPr="00C5322A" w:rsidRDefault="00824963" w:rsidP="00C8555F">
                            <w:pPr>
                              <w:jc w:val="left"/>
                              <w:rPr>
                                <w:dstrike/>
                              </w:rPr>
                            </w:pPr>
                            <w:r w:rsidRPr="00C5322A">
                              <w:rPr>
                                <w:rFonts w:hint="eastAsia"/>
                              </w:rPr>
                              <w:t>（報道機関等も活用して）</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68ACBC" id="テキスト ボックス 260" o:spid="_x0000_s1103" type="#_x0000_t202" style="position:absolute;left:0;text-align:left;margin-left:221.6pt;margin-top:6.2pt;width:155.55pt;height:1in;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mTpAIAAH8FAAAOAAAAZHJzL2Uyb0RvYy54bWysVM1u2zAMvg/YOwi6r3bSNm2DOkXWosOA&#10;oi3WDj0rstQYk0VNUmJnxwYY9hB7hWHnPY9fZJRsp0G2S4ddbEr8SPHnI0/P6lKRpbCuAJ3RwV5K&#10;idAc8kI/ZvTj/eWbY0qcZzpnCrTI6Eo4ejZ5/eq0MmMxhDmoXFiCTrQbVyajc+/NOEkcn4uSuT0w&#10;QqNSgi2Zx6N9THLLKvReqmSYpqOkApsbC1w4h7cXrZJOon8pBfc3Ujrhicooxubj18bvLHyTySkb&#10;P1pm5gXvwmD/EEXJCo2PblxdMM/IwhZ/uCoLbsGB9HscygSkLLiIOWA2g3Qnm7s5MyLmgsVxZlMm&#10;9//c8uvlrSVFntHhCOujWYlNatZfm6cfzdOvZv2NNOvvzXrdPP3EMwkgLFll3Bgt7wza+vot1Nj6&#10;/t7hZahELW0Z/pgjQT06X20KLmpPeDA6OTo8OD6khKPuZHBwkEb3ybO1sc6/E1CSIGTUYkNjndny&#10;ynmMBKE9JDym4bJQKjZVaVJldLR/mEaDjQYtlA5YEenRuQkZtZFHya+UCBilPwiJ5YkJhItITHGu&#10;LFkypBTjXGgfc49+ER1QEoN4iWGHf47qJcZtHv3LoP3GuCw02Jj9Ttj5pz5k2eKxkFt5B9HXszry&#10;4uio7+wM8hU23EI7Rc7wywK7csWcv2UWxwZ7jKvA3+BHKsDqQydRMgf75W/3AY9sRi0lFY5hRt3n&#10;BbOCEvVeI88jKXBu42F/lCJBiN3WzLY1elGeA7ZlgEvH8CgGvFe9KC2UD7gxpuFVVDHN8e2M+l48&#10;9+1ywI3DxXQaQTiphvkrfWd4cB26FDh3Xz8wazpieqT0NfQDy8Y7/GyxkUBmuvDI0kjeUOi2ql0D&#10;cMojp7uNFNbI9jminvfm5DcAAAD//wMAUEsDBBQABgAIAAAAIQDdj1W33QAAAAoBAAAPAAAAZHJz&#10;L2Rvd25yZXYueG1sTI89T8MwEIZ3JP6DdUhs1CZ1CgpxKlqJhY0UiY5ubBKX+BzZbhv+PccE4937&#10;6P2o17Mf2dnG5AIquF8IYBa7YBz2Ct53L3ePwFLWaPQY0Cr4tgnWzfVVrSsTLvhmz23uGZlgqrSC&#10;Ieep4jx1g/U6LcJkkbTPEL3OdMaem6gvZO5HXgix4l47pIRBT3Y72O6rPXkKKV6j338cy3YW5rjZ&#10;iK1we6fU7c38/AQs2zn/wfBbn6pDQ50O4YQmsVGBlMuCUBIKCYyAh1IugR3oUa4k8Kbm/yc0PwAA&#10;AP//AwBQSwECLQAUAAYACAAAACEAtoM4kv4AAADhAQAAEwAAAAAAAAAAAAAAAAAAAAAAW0NvbnRl&#10;bnRfVHlwZXNdLnhtbFBLAQItABQABgAIAAAAIQA4/SH/1gAAAJQBAAALAAAAAAAAAAAAAAAAAC8B&#10;AABfcmVscy8ucmVsc1BLAQItABQABgAIAAAAIQBXrZmTpAIAAH8FAAAOAAAAAAAAAAAAAAAAAC4C&#10;AABkcnMvZTJvRG9jLnhtbFBLAQItABQABgAIAAAAIQDdj1W33QAAAAoBAAAPAAAAAAAAAAAAAAAA&#10;AP4EAABkcnMvZG93bnJldi54bWxQSwUGAAAAAAQABADzAAAACAYAAAAA&#10;" filled="f" stroked="f" strokeweight=".5pt">
                <v:textbox style="mso-fit-shape-to-text:t" inset=",1mm,,1mm">
                  <w:txbxContent>
                    <w:p w:rsidR="00824963" w:rsidRPr="00C5322A" w:rsidRDefault="00824963" w:rsidP="00C8555F">
                      <w:pPr>
                        <w:jc w:val="left"/>
                      </w:pPr>
                      <w:r w:rsidRPr="00C5322A">
                        <w:rPr>
                          <w:rFonts w:hint="eastAsia"/>
                        </w:rPr>
                        <w:t>ボランティアの募集</w:t>
                      </w:r>
                    </w:p>
                    <w:p w:rsidR="00824963" w:rsidRPr="00C5322A" w:rsidRDefault="00824963" w:rsidP="00C8555F">
                      <w:pPr>
                        <w:jc w:val="left"/>
                        <w:rPr>
                          <w:dstrike/>
                        </w:rPr>
                      </w:pPr>
                      <w:r w:rsidRPr="00C5322A">
                        <w:rPr>
                          <w:rFonts w:hint="eastAsia"/>
                        </w:rPr>
                        <w:t>（報道機関等も活用して）</w:t>
                      </w:r>
                    </w:p>
                  </w:txbxContent>
                </v:textbox>
              </v:shape>
            </w:pict>
          </mc:Fallback>
        </mc:AlternateContent>
      </w:r>
      <w:r w:rsidR="00B9705E" w:rsidRPr="00E232D9">
        <w:rPr>
          <w:rFonts w:hint="eastAsia"/>
          <w:noProof/>
          <w:color w:val="000000" w:themeColor="text1"/>
          <w:shd w:val="pct15" w:color="auto" w:fill="FFFFFF"/>
        </w:rPr>
        <mc:AlternateContent>
          <mc:Choice Requires="wps">
            <w:drawing>
              <wp:anchor distT="0" distB="0" distL="114300" distR="114300" simplePos="0" relativeHeight="251768320" behindDoc="0" locked="0" layoutInCell="1" allowOverlap="1" wp14:anchorId="5FCEF0D6" wp14:editId="20FA1EF5">
                <wp:simplePos x="0" y="0"/>
                <wp:positionH relativeFrom="column">
                  <wp:posOffset>662556</wp:posOffset>
                </wp:positionH>
                <wp:positionV relativeFrom="paragraph">
                  <wp:posOffset>62348</wp:posOffset>
                </wp:positionV>
                <wp:extent cx="2286000" cy="914400"/>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2286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Pr="00C5322A" w:rsidRDefault="00824963" w:rsidP="00C8555F">
                            <w:pPr>
                              <w:jc w:val="left"/>
                            </w:pPr>
                            <w:r w:rsidRPr="00C5322A">
                              <w:rPr>
                                <w:rFonts w:hint="eastAsia"/>
                              </w:rPr>
                              <w:t>ボランティアの派遣依頼</w:t>
                            </w:r>
                          </w:p>
                          <w:p w:rsidR="00824963" w:rsidRPr="00C5322A" w:rsidRDefault="00824963" w:rsidP="00C8555F">
                            <w:pPr>
                              <w:jc w:val="left"/>
                            </w:pPr>
                            <w:r w:rsidRPr="00C5322A">
                              <w:rPr>
                                <w:rFonts w:hint="eastAsia"/>
                              </w:rPr>
                              <w:t>（県社会福祉協議会等を通じて）</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CEF0D6" id="_x0000_s1104" type="#_x0000_t202" style="position:absolute;left:0;text-align:left;margin-left:52.15pt;margin-top:4.9pt;width:180pt;height:1in;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SyoQIAAH8FAAAOAAAAZHJzL2Uyb0RvYy54bWysVM1uEzEQviPxDpbvdDdpCSXqpgqtipCq&#10;tqJFPTteb7PCaxvbSTYcG6niIXgFxJnn2Rfhs3c3jQqXIi67Y8834/n5Zo6O60qSpbCu1Cqjg72U&#10;EqG4zkt1l9FPN2evDilxnqmcSa1ERtfC0ePJyxdHKzMWQz3XMheWwIly45XJ6Nx7M04Sx+eiYm5P&#10;G6GgLLStmMfR3iW5ZSt4r2QyTNNRstI2N1Zz4RxuT1slnUT/RSG4vywKJzyRGUVsPn5t/M7CN5kc&#10;sfGdZWZe8i4M9g9RVKxUeHTr6pR5Rha2/MNVVXKrnS78HtdVooui5CLmgGwG6ZNsrufMiJgLiuPM&#10;tkzu/7nlF8srS8o8o8PRkBLFKjSp2Tw09z+a+1/N5htpNt+bzaa5/4kzCSCUbGXcGJbXBra+fqdr&#10;tL6/d7gMlagLW4U/ciTQo/jrbcFF7QnH5XB4OEpTqDh0bwcHB5DhPnm0Ntb590JXJAgZtWhorDNb&#10;njvfQntIeEzps1LK2FSpyCqjo/3XaTTYauBcqoAVkR6dm5BRG3mU/FqKgJHqoyhQnphAuIjEFCfS&#10;kiUDpRjnQvmYe/QLdEAVCOI5hh3+MarnGLd59C9r5bfGVam0jdk/CTv/3IdctHjUfCfvIPp6Vkde&#10;vDnsOzvT+RoNt7qdImf4WYmunDPnr5jF2KCRWAX+Ep9CalRfdxIlc22//u0+4MFmaClZYQwz6r4s&#10;mBWUyA8KPI+kwNzGw35LFrurme1q1KI60WjLAEvH8CgiJutlLxZWV7fYGNPwKlRMcbydUd+LJ75d&#10;Dtg4XEynEYRJNcyfq2vDg+vQpcC5m/qWWdMR04PSF7ofWDZ+ws8WGwlkpgsPlkbyhkK3Ve0agCmP&#10;9O82Ulgju+eIetybk98AAAD//wMAUEsDBBQABgAIAAAAIQD7jcJQ2gAAAAkBAAAPAAAAZHJzL2Rv&#10;d25yZXYueG1sTI/NTsMwEITvSLyDtUjcqE3/VEKcilbiwo0UiR7deElc4nVku214e7YnOI5mNPNN&#10;uR59L84Ykwuk4XGiQCA1wTpqNXzsXh9WIFI2ZE0fCDX8YIJ1dXtTmsKGC73juc6t4BJKhdHQ5TwU&#10;UqamQ2/SJAxI7H2F6E1mGVtpo7lwue/lVKml9MYRL3RmwG2HzXd98jwyfYt+/3lc1KOyx81GbZXb&#10;O63v78aXZxAZx/wXhis+o0PFTIdwIptEz1rNZxzV8MQP2J8vr/rAxmK2AlmV8v+D6hcAAP//AwBQ&#10;SwECLQAUAAYACAAAACEAtoM4kv4AAADhAQAAEwAAAAAAAAAAAAAAAAAAAAAAW0NvbnRlbnRfVHlw&#10;ZXNdLnhtbFBLAQItABQABgAIAAAAIQA4/SH/1gAAAJQBAAALAAAAAAAAAAAAAAAAAC8BAABfcmVs&#10;cy8ucmVsc1BLAQItABQABgAIAAAAIQBdPTSyoQIAAH8FAAAOAAAAAAAAAAAAAAAAAC4CAABkcnMv&#10;ZTJvRG9jLnhtbFBLAQItABQABgAIAAAAIQD7jcJQ2gAAAAkBAAAPAAAAAAAAAAAAAAAAAPsEAABk&#10;cnMvZG93bnJldi54bWxQSwUGAAAAAAQABADzAAAAAgYAAAAA&#10;" filled="f" stroked="f" strokeweight=".5pt">
                <v:textbox style="mso-fit-shape-to-text:t" inset=",1mm,,1mm">
                  <w:txbxContent>
                    <w:p w:rsidR="00824963" w:rsidRPr="00C5322A" w:rsidRDefault="00824963" w:rsidP="00C8555F">
                      <w:pPr>
                        <w:jc w:val="left"/>
                      </w:pPr>
                      <w:r w:rsidRPr="00C5322A">
                        <w:rPr>
                          <w:rFonts w:hint="eastAsia"/>
                        </w:rPr>
                        <w:t>ボランティアの派遣依頼</w:t>
                      </w:r>
                    </w:p>
                    <w:p w:rsidR="00824963" w:rsidRPr="00C5322A" w:rsidRDefault="00824963" w:rsidP="00C8555F">
                      <w:pPr>
                        <w:jc w:val="left"/>
                      </w:pPr>
                      <w:r w:rsidRPr="00C5322A">
                        <w:rPr>
                          <w:rFonts w:hint="eastAsia"/>
                        </w:rPr>
                        <w:t>（県社会福祉協議会等を通じて）</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8560" behindDoc="0" locked="0" layoutInCell="1" allowOverlap="1" wp14:anchorId="2CD546A3" wp14:editId="0D03A1F3">
                <wp:simplePos x="0" y="0"/>
                <wp:positionH relativeFrom="column">
                  <wp:posOffset>4554311</wp:posOffset>
                </wp:positionH>
                <wp:positionV relativeFrom="paragraph">
                  <wp:posOffset>-1905</wp:posOffset>
                </wp:positionV>
                <wp:extent cx="0" cy="647700"/>
                <wp:effectExtent l="95250" t="0" r="95250" b="57150"/>
                <wp:wrapNone/>
                <wp:docPr id="259" name="直線矢印コネクタ 259"/>
                <wp:cNvGraphicFramePr/>
                <a:graphic xmlns:a="http://schemas.openxmlformats.org/drawingml/2006/main">
                  <a:graphicData uri="http://schemas.microsoft.com/office/word/2010/wordprocessingShape">
                    <wps:wsp>
                      <wps:cNvCnPr/>
                      <wps:spPr>
                        <a:xfrm>
                          <a:off x="0" y="0"/>
                          <a:ext cx="0" cy="647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D012BC" id="直線矢印コネクタ 259" o:spid="_x0000_s1026" type="#_x0000_t32" style="position:absolute;left:0;text-align:left;margin-left:358.6pt;margin-top:-.15pt;width:0;height:51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g+BwIAADMEAAAOAAAAZHJzL2Uyb0RvYy54bWysU0uOEzEQ3SNxB8t70p0IZpgonVlkGDYI&#10;IhgO4HHbaUv+qWzSyTas5wKwQOICgwQSSw4ToVyDsjvp8BMSiE11l12vqt6r8uR8ZTRZCgjK2YoO&#10;ByUlwnJXK7uo6Mury3sPKQmR2ZppZ0VF1yLQ8+ndO5PWj8XINU7XAggmsWHc+oo2MfpxUQTeCMPC&#10;wHlh8VI6MCyiC4uiBtZidqOLUVmeFK2D2oPjIgQ8vegu6TTnl1Lw+EzKICLRFcXeYraQ7XWyxXTC&#10;xgtgvlF83wb7hy4MUxaL9qkuWGTkFahfUhnFwQUn44A7UzgpFReZA7IZlj+xedEwLzIXFCf4Xqbw&#10;/9Lyp8s5EFVXdPTgjBLLDA5p9/bT7vOb3bv3X28+bDcft69vtpvb7eYLSTGoWOvDGIEzO4e9F/wc&#10;Ev2VBJO+SIysssrrXmWxioR3hxxPT+6fnpZ5AMUR5yHEx8IZkn4qGiIwtWjizFmLo3QwzCKz5ZMQ&#10;sTICD4BUVNtkg9OqvlRaZyftkZhpIEuGGxBXw9Q/4n6IikzpR7Ymce2RPQNw7T4spSwS3Y5g/otr&#10;Lbpyz4VE6ZBS11Ze2mMxxrmw8VBQW4xOMImt9cAy8/kjcB+foCIv9N+Ae0Su7GzswUZZB7+rftRI&#10;dvEHBTreSYJrV6/z6LM0uJlZ0v0rSqv/vZ/hx7c+/QYAAP//AwBQSwMEFAAGAAgAAAAhAMMPMcXc&#10;AAAACQEAAA8AAABkcnMvZG93bnJldi54bWxMjzFPwzAQhXck/oN1ldhaO0UiKMSpKiSGDgwtCOjm&#10;2NckIj5HsZuGf88hBhif3qd335Wb2fdiwjF2gTRkKwUCyQbXUaPh9eVpeQ8iJkPO9IFQwxdG2FTX&#10;V6UpXLjQHqdDagSPUCyMhjaloZAy2ha9iaswIHF3CqM3iePYSDeaC4/7Xq6VupPedMQXWjPgY4v2&#10;83D2Gp7fd8ObrfdH9zHvJnU09jRR1PpmMW8fQCSc0x8MP/qsDhU71eFMLopeQ57la0Y1LG9BcP+b&#10;awZVloOsSvn/g+obAAD//wMAUEsBAi0AFAAGAAgAAAAhALaDOJL+AAAA4QEAABMAAAAAAAAAAAAA&#10;AAAAAAAAAFtDb250ZW50X1R5cGVzXS54bWxQSwECLQAUAAYACAAAACEAOP0h/9YAAACUAQAACwAA&#10;AAAAAAAAAAAAAAAvAQAAX3JlbHMvLnJlbHNQSwECLQAUAAYACAAAACEAQtGoPgcCAAAzBAAADgAA&#10;AAAAAAAAAAAAAAAuAgAAZHJzL2Uyb0RvYy54bWxQSwECLQAUAAYACAAAACEAww8xxdwAAAAJAQAA&#10;DwAAAAAAAAAAAAAAAABhBAAAZHJzL2Rvd25yZXYueG1sUEsFBgAAAAAEAAQA8wAAAGoFAAAAAA==&#10;" strokecolor="black [3213]">
                <v:stroke endarrow="open"/>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66272" behindDoc="0" locked="0" layoutInCell="1" allowOverlap="1" wp14:anchorId="27097218" wp14:editId="306ACE53">
                <wp:simplePos x="0" y="0"/>
                <wp:positionH relativeFrom="column">
                  <wp:posOffset>623570</wp:posOffset>
                </wp:positionH>
                <wp:positionV relativeFrom="paragraph">
                  <wp:posOffset>4445</wp:posOffset>
                </wp:positionV>
                <wp:extent cx="0" cy="648000"/>
                <wp:effectExtent l="95250" t="0" r="95250" b="57150"/>
                <wp:wrapNone/>
                <wp:docPr id="263" name="直線矢印コネクタ 263"/>
                <wp:cNvGraphicFramePr/>
                <a:graphic xmlns:a="http://schemas.openxmlformats.org/drawingml/2006/main">
                  <a:graphicData uri="http://schemas.microsoft.com/office/word/2010/wordprocessingShape">
                    <wps:wsp>
                      <wps:cNvCnPr/>
                      <wps:spPr>
                        <a:xfrm>
                          <a:off x="0" y="0"/>
                          <a:ext cx="0" cy="648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49FA33" id="直線矢印コネクタ 263" o:spid="_x0000_s1026" type="#_x0000_t32" style="position:absolute;left:0;text-align:left;margin-left:49.1pt;margin-top:.35pt;width:0;height:51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tABwIAADMEAAAOAAAAZHJzL2Uyb0RvYy54bWysU0uOEzEQ3SNxB8t70p2AolGUziwyDBsE&#10;EZ8DeNx22pJ/Kpt0sg3ruQAskLgASIPEksNEKNeg7E46zICQQGyqu+x6VfVelafna6PJSkBQzlZ0&#10;OCgpEZa7WtllRV+/unxwRkmIzNZMOysquhGBns/u35u2fiJGrnG6FkAwiQ2T1le0idFPiiLwRhgW&#10;Bs4Li5fSgWERXVgWNbAWsxtdjMpyXLQOag+OixDw9KK7pLOcX0rB43Mpg4hEVxR7i9lCtlfJFrMp&#10;myyB+UbxQxvsH7owTFks2qe6YJGRN6B+SWUUBxecjAPuTOGkVFxkDshmWN5h87JhXmQuKE7wvUzh&#10;/6Xlz1YLIKqu6Gj8kBLLDA5p//7L/uu7/YeP368/77Y3u7fXu+2n3fYbSTGoWOvDBIFzu4CDF/wC&#10;Ev21BJO+SIyss8qbXmWxjoR3hxxPx4/OyjIPoDjhPIT4RDhD0k9FQwSmlk2cO2txlA6GWWS2ehoi&#10;VkbgEZCKaptscFrVl0rr7KQ9EnMNZMVwA+J6mPpH3K2oyJR+bGsSNx7ZMwDXHsJSyiLR7Qjmv7jR&#10;oiv3QkiUDil1beWlPRVjnAsbjwW1xegEk9haDywznz8CD/EJKvJC/w24R+TKzsYebJR18LvqJ41k&#10;F39UoOOdJLhy9SaPPkuDm5klPbyitPo/+xl+euuzHwAAAP//AwBQSwMEFAAGAAgAAAAhAHUHFFfZ&#10;AAAABgEAAA8AAABkcnMvZG93bnJldi54bWxMjjFPwzAQhXck/oN1SGzUIQMtIU6FkBg6MLSgQreL&#10;fU0i4nMUu2n49xwsMD69T+995Xr2vZpojF1gA7eLDBSxDa7jxsDb6/PNClRMyA77wGTgiyKsq8uL&#10;EgsXzrylaZcaJSMcCzTQpjQUWkfbkse4CAOxdMcwekwSx0a7Ec8y7nudZ9md9tixPLQ40FNL9nN3&#10;8gZe3jfD3tbbg/uYN1N2QHucOBpzfTU/PoBKNKc/GH70RR0qcarDiV1UvYH7VS6kgSUoaX9TLVSW&#10;L0FXpf6vX30DAAD//wMAUEsBAi0AFAAGAAgAAAAhALaDOJL+AAAA4QEAABMAAAAAAAAAAAAAAAAA&#10;AAAAAFtDb250ZW50X1R5cGVzXS54bWxQSwECLQAUAAYACAAAACEAOP0h/9YAAACUAQAACwAAAAAA&#10;AAAAAAAAAAAvAQAAX3JlbHMvLnJlbHNQSwECLQAUAAYACAAAACEA+Ha7QAcCAAAzBAAADgAAAAAA&#10;AAAAAAAAAAAuAgAAZHJzL2Uyb0RvYy54bWxQSwECLQAUAAYACAAAACEAdQcUV9kAAAAGAQAADwAA&#10;AAAAAAAAAAAAAABhBAAAZHJzL2Rvd25yZXYueG1sUEsFBgAAAAAEAAQA8wAAAGcFAAAAAA==&#10;" strokecolor="black [3213]">
                <v:stroke endarrow="open"/>
              </v:shape>
            </w:pict>
          </mc:Fallback>
        </mc:AlternateContent>
      </w:r>
    </w:p>
    <w:p w:rsidR="00C8555F" w:rsidRPr="00E232D9" w:rsidRDefault="00C8555F" w:rsidP="00C8555F">
      <w:pPr>
        <w:rPr>
          <w:color w:val="000000" w:themeColor="text1"/>
          <w:shd w:val="pct15" w:color="auto" w:fill="FFFFFF"/>
        </w:rPr>
      </w:pPr>
    </w:p>
    <w:p w:rsidR="00C8555F" w:rsidRPr="00E232D9" w:rsidRDefault="00B9705E"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72416" behindDoc="0" locked="0" layoutInCell="1" allowOverlap="1" wp14:anchorId="4C965437" wp14:editId="3E299287">
                <wp:simplePos x="0" y="0"/>
                <wp:positionH relativeFrom="column">
                  <wp:posOffset>2129849</wp:posOffset>
                </wp:positionH>
                <wp:positionV relativeFrom="paragraph">
                  <wp:posOffset>200571</wp:posOffset>
                </wp:positionV>
                <wp:extent cx="1594884" cy="914400"/>
                <wp:effectExtent l="0" t="0" r="24765" b="16510"/>
                <wp:wrapNone/>
                <wp:docPr id="155" name="テキスト ボックス 155"/>
                <wp:cNvGraphicFramePr/>
                <a:graphic xmlns:a="http://schemas.openxmlformats.org/drawingml/2006/main">
                  <a:graphicData uri="http://schemas.microsoft.com/office/word/2010/wordprocessingShape">
                    <wps:wsp>
                      <wps:cNvSpPr txBox="1"/>
                      <wps:spPr>
                        <a:xfrm>
                          <a:off x="0" y="0"/>
                          <a:ext cx="1594884"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center"/>
                            </w:pPr>
                            <w:r w:rsidRPr="00C5322A">
                              <w:rPr>
                                <w:rFonts w:hint="eastAsia"/>
                              </w:rPr>
                              <w:t>一般ボラン</w:t>
                            </w:r>
                            <w:r>
                              <w:rPr>
                                <w:rFonts w:hint="eastAsia"/>
                              </w:rPr>
                              <w:t>ティア</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965437" id="テキスト ボックス 155" o:spid="_x0000_s1105" type="#_x0000_t202" style="position:absolute;left:0;text-align:left;margin-left:167.7pt;margin-top:15.8pt;width:125.6pt;height:1in;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R/uwIAANEFAAAOAAAAZHJzL2Uyb0RvYy54bWysVM1OGzEQvlfqO1i+l91AQiFiU6WgVJUQ&#10;oELF2fHaZIXX49pOsumRSFUfoq9Q9dzn2Rfp2LsbEsqFqpddj+eb8cw3PyfvqlKRhbCuAJ3R3l5K&#10;idAc8kLfZfTzzeTNESXOM50zBVpkdCUcfTd6/epkaYZiH2agcmEJOtFuuDQZnXlvhkni+EyUzO2B&#10;ERqVEmzJPIr2LsktW6L3UiX7aXqYLMHmxgIXzuHtWaOko+hfSsH9pZROeKIyirH5+LXxOw3fZHTC&#10;hneWmVnB2zDYP0RRskLjoxtXZ8wzMrfFX67KgltwIP0ehzIBKQsuYg6YTS99ks31jBkRc0FynNnQ&#10;5P6fW36xuLKkyLF2gwElmpVYpHr9rX74WT/8rtffSb3+Ua/X9cMvlEkAIWVL44ZoeW3Q1lfvoULz&#10;7t7hZWCikrYMf8yRoB7JX20IF5UnPBgNjvtHR31KOOqOe/1+GiuSPFob6/wHASUJh4xaLGjkmS3O&#10;ncdIENpBwmMOVJFPCqWiEJpInCpLFgzLr3yMES12UEqTZUYPDwZpdLyjC6439lPF+H3IctcDSkqH&#10;50RstzaswFDDRDz5lRIBo/QnIZHuSMgzMTLOhd7EGdEBJTGjlxi2+MeoXmLc5IEW8WXQfmNcFhps&#10;w9Iutfl9R61s8EjSVt7h6KtpFfvs7XHXKVPIV9hAFpqpdIZPCiT8nDl/xSyOIfYMrhZ/iR+pAKsE&#10;7YmSGdivz90HPE4HailZ4lhn1H2ZMysoUR81zk1sMtwDUTg4TLHhiN3WTLc1el6eArZOD5eY4fEY&#10;8F51R2mhvMUNNA6vooppjm9nlHvbCae+WTe4w7gYjyMMZ98wf66vDQ/OA9Gh1W6qW2ZN2+oeh+QC&#10;uhXAhk86vsEGS2fGcw+TIo5DoLrhtS0B7o3Yse2OC4tpW46ox008+gMAAP//AwBQSwMEFAAGAAgA&#10;AAAhAC08QQ/eAAAACgEAAA8AAABkcnMvZG93bnJldi54bWxMj8FOwzAMhu9IvENkJG4sHaNlKk0n&#10;QEKCAxLbOHDMGpN0JE7VZFt5e8wJbr/lT78/N6speHHEMfWRFMxnBQikLpqerIL37dPVEkTKmoz2&#10;kVDBNyZYtednja5NPNEaj5tsBZdQqrUCl/NQS5k6h0GnWRyQePcZx6Azj6OVZtQnLg9eXhdFJYPu&#10;iS84PeCjw+5rcwgKcrn3Ee24pudu+/HqHuz+7cUqdXkx3d+ByDjlPxh+9VkdWnbaxQOZJLyCxaK8&#10;YZTDvALBQLmsOOyYvC0rkG0j/7/Q/gAAAP//AwBQSwECLQAUAAYACAAAACEAtoM4kv4AAADhAQAA&#10;EwAAAAAAAAAAAAAAAAAAAAAAW0NvbnRlbnRfVHlwZXNdLnhtbFBLAQItABQABgAIAAAAIQA4/SH/&#10;1gAAAJQBAAALAAAAAAAAAAAAAAAAAC8BAABfcmVscy8ucmVsc1BLAQItABQABgAIAAAAIQDLR0R/&#10;uwIAANEFAAAOAAAAAAAAAAAAAAAAAC4CAABkcnMvZTJvRG9jLnhtbFBLAQItABQABgAIAAAAIQAt&#10;PEEP3gAAAAoBAAAPAAAAAAAAAAAAAAAAABUFAABkcnMvZG93bnJldi54bWxQSwUGAAAAAAQABADz&#10;AAAAIAYAAAAA&#10;" fillcolor="white [3201]" strokeweight=".5pt">
                <v:textbox style="mso-fit-shape-to-text:t" inset=",1mm,,1mm">
                  <w:txbxContent>
                    <w:p w:rsidR="00824963" w:rsidRDefault="00824963" w:rsidP="00C8555F">
                      <w:pPr>
                        <w:jc w:val="center"/>
                      </w:pPr>
                      <w:r w:rsidRPr="00C5322A">
                        <w:rPr>
                          <w:rFonts w:hint="eastAsia"/>
                        </w:rPr>
                        <w:t>一般ボラン</w:t>
                      </w:r>
                      <w:r>
                        <w:rPr>
                          <w:rFonts w:hint="eastAsia"/>
                        </w:rPr>
                        <w:t>ティア</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3440" behindDoc="0" locked="0" layoutInCell="1" allowOverlap="1" wp14:anchorId="0E4A79F1" wp14:editId="5A34BBD6">
                <wp:simplePos x="0" y="0"/>
                <wp:positionH relativeFrom="column">
                  <wp:posOffset>4335145</wp:posOffset>
                </wp:positionH>
                <wp:positionV relativeFrom="paragraph">
                  <wp:posOffset>207101</wp:posOffset>
                </wp:positionV>
                <wp:extent cx="805815" cy="914400"/>
                <wp:effectExtent l="0" t="0" r="13335" b="16510"/>
                <wp:wrapNone/>
                <wp:docPr id="268" name="テキスト ボックス 268"/>
                <wp:cNvGraphicFramePr/>
                <a:graphic xmlns:a="http://schemas.openxmlformats.org/drawingml/2006/main">
                  <a:graphicData uri="http://schemas.microsoft.com/office/word/2010/wordprocessingShape">
                    <wps:wsp>
                      <wps:cNvSpPr txBox="1"/>
                      <wps:spPr>
                        <a:xfrm>
                          <a:off x="0" y="0"/>
                          <a:ext cx="8058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center"/>
                            </w:pPr>
                            <w:r>
                              <w:rPr>
                                <w:rFonts w:hint="eastAsia"/>
                              </w:rPr>
                              <w:t>一般人</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4A79F1" id="テキスト ボックス 268" o:spid="_x0000_s1106" type="#_x0000_t202" style="position:absolute;left:0;text-align:left;margin-left:341.35pt;margin-top:16.3pt;width:63.45pt;height:1in;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rDuQIAANAFAAAOAAAAZHJzL2Uyb0RvYy54bWysVEtu2zAQ3RfoHQjuG8n5GK4ROXATuCgQ&#10;pEGTImuaImMhFIclaUvuMgaKHqJXKLrueXSRDin5l2aTohuJw3kznHnzOT2rS0UWwroCdEZ7Bykl&#10;QnPIC32f0c+3kzcDSpxnOmcKtMjoUjh6Nnr96rQyQ3EIM1C5sASdaDesTEZn3pthkjg+EyVzB2CE&#10;RqUEWzKPor1Pcssq9F6q5DBN+0kFNjcWuHAOby9aJR1F/1IK7j9K6YQnKqMYm49fG7/T8E1Gp2x4&#10;b5mZFbwLg/1DFCUrND66cXXBPCNzW/zlqiy4BQfSH3AoE5Cy4CLmgNn00ifZ3MyYETEXJMeZDU3u&#10;/7nlV4trS4o8o4d9LJVmJRapWX1rHn82j7+b1XfSrH40q1Xz+AtlEkBIWWXcEC1vDNr6+h3UWPr1&#10;vcPLwEQtbRn+mCNBPZK/3BAuak84Xg7Sk0HvhBKOqre94+M0FiTZGhvr/HsBJQmHjFqsZ6SZLS6d&#10;x0AQuoaEtxyoIp8USkUh9JA4V5YsGFZf+RgiWuyhlCZVRvtHJ2l0vKcLrjf2U8X4Q0hy3wNKSofn&#10;ROy2LqxAUEtEPPmlEgGj9Cchke3IxzMxMs6F3sQZ0QElMaOXGHb4bVQvMW7zQIv4Mmi/MS4LDbZl&#10;aZ/a/GFNrWzxSNJO3uHo62kd22wQSxyuppAvsX8stEPpDJ8USPglc/6aWZxCbBncLP4jfqQCrBJ0&#10;J0pmYL8+dx/wOByopaTCqc6o+zJnVlCiPmgcm9hkuAaicNRPseGI3dVMdzV6Xp4Dtk4Pd5jh8Rjw&#10;Xq2P0kJ5hwtoHF5FFdMc384o93YtnPt22+AK42I8jjAcfcP8pb4xPDgPRIdWu63vmDVdq3uckStY&#10;bwA2fNLxLTZYOjOee5gUcRy2vHYlwLURO7ZbcWEv7coRtV3Eoz8AAAD//wMAUEsDBBQABgAIAAAA&#10;IQAHAZrd3wAAAAoBAAAPAAAAZHJzL2Rvd25yZXYueG1sTI/BTsMwDIbvSLxDZCRuLKWIruuaToCE&#10;BAcktnHgmDUm7WicKsm28vaY07jZ8qff31+vJjeII4bYe1JwO8tAILXe9GQVfGyfb0oQMWkyevCE&#10;Cn4wwqq5vKh1ZfyJ1njcJCs4hGKlFXQpjZWUse3Q6TjzIxLfvnxwOvEarDRBnzjcDTLPskI63RN/&#10;6PSITx2235uDU5Du94NHG9b00m4/37pHu39/tUpdX00PSxAJp3SG4U+f1aFhp50/kIliUFCU+ZxR&#10;BXd5AYKBMlvwsGNyXhQgm1r+r9D8AgAA//8DAFBLAQItABQABgAIAAAAIQC2gziS/gAAAOEBAAAT&#10;AAAAAAAAAAAAAAAAAAAAAABbQ29udGVudF9UeXBlc10ueG1sUEsBAi0AFAAGAAgAAAAhADj9If/W&#10;AAAAlAEAAAsAAAAAAAAAAAAAAAAALwEAAF9yZWxzLy5yZWxzUEsBAi0AFAAGAAgAAAAhAELW+sO5&#10;AgAA0AUAAA4AAAAAAAAAAAAAAAAALgIAAGRycy9lMm9Eb2MueG1sUEsBAi0AFAAGAAgAAAAhAAcB&#10;mt3fAAAACgEAAA8AAAAAAAAAAAAAAAAAEwUAAGRycy9kb3ducmV2LnhtbFBLBQYAAAAABAAEAPMA&#10;AAAfBgAAAAA=&#10;" fillcolor="white [3201]" strokeweight=".5pt">
                <v:textbox style="mso-fit-shape-to-text:t" inset=",1mm,,1mm">
                  <w:txbxContent>
                    <w:p w:rsidR="00824963" w:rsidRDefault="00824963" w:rsidP="00C8555F">
                      <w:pPr>
                        <w:jc w:val="center"/>
                      </w:pPr>
                      <w:r>
                        <w:rPr>
                          <w:rFonts w:hint="eastAsia"/>
                        </w:rPr>
                        <w:t>一般人</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7536" behindDoc="0" locked="0" layoutInCell="1" allowOverlap="1" wp14:anchorId="3416DDCE" wp14:editId="6C47F23D">
                <wp:simplePos x="0" y="0"/>
                <wp:positionH relativeFrom="column">
                  <wp:posOffset>2840990</wp:posOffset>
                </wp:positionH>
                <wp:positionV relativeFrom="paragraph">
                  <wp:posOffset>557530</wp:posOffset>
                </wp:positionV>
                <wp:extent cx="1861185" cy="91440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186118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left"/>
                            </w:pPr>
                            <w:r>
                              <w:rPr>
                                <w:rFonts w:hint="eastAsia"/>
                              </w:rPr>
                              <w:t>協力</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16DDCE" id="テキスト ボックス 145" o:spid="_x0000_s1107" type="#_x0000_t202" style="position:absolute;left:0;text-align:left;margin-left:223.7pt;margin-top:43.9pt;width:146.55pt;height:1in;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fxoQIAAH8FAAAOAAAAZHJzL2Uyb0RvYy54bWysVEtu2zAQ3RfoHQjuG8n5GK4ROXATpCgQ&#10;JEGTImuaomKhFMmStCV3GQNBD9ErFF33PLpIHynZMdJuUnQjDTlvhvN5M8cnTSXJUlhXapXRwV5K&#10;iVBc56W6z+in2/M3I0qcZypnUiuR0ZVw9GTy+tVxbcZiX8+1zIUlcKLcuDYZnXtvxkni+FxUzO1p&#10;IxSUhbYV8zja+yS3rIb3Sib7aTpMam1zYzUXzuH2rFPSSfRfFIL7q6JwwhOZUcTm49fG7yx8k8kx&#10;G99bZuYl78Ng/xBFxUqFR7euzphnZGHLP1xVJbfa6cLvcV0luihKLmIOyGaQPsvmZs6MiLmgOM5s&#10;y+T+n1t+uby2pMzRu8MjShSr0KR2/dg+/GgffrXrb6Rdf2/X6/bhJ84kgFCy2rgxLG8MbH3zTjcw&#10;39w7XIZKNIWtwh85EuhR/NW24KLxhAej0XAwGOFdDt3bweFhGjuSPFkb6/x7oSsShIxaNDTWmS0v&#10;nEckgG4g4TGlz0spY1OlInVGhwdHaTTYamAhVcCKSI/eTcioizxKfiVFwEj1URQoT0wgXERiilNp&#10;yZKBUoxzoXzMPfoFOqAKBPESwx7/FNVLjLs8Ni9r5bfGVam0jdk/Czv/vAm56PAo5E7eQfTNrIm8&#10;GG07O9P5Cg23upsiZ/h5ia5cMOevmcXYoMdYBf4Kn0JqVF/3EiVzbb/+7T7gwWZoKakxhhl1XxbM&#10;CkrkBwWeR1JgbuPhYJiCIMTuama7GrWoTjXaMsDSMTyKAe/lRiysru6wMabhVaiY4ng7o34jnvpu&#10;OWDjcDGdRhAm1TB/oW4MD65DlwLnbps7Zk1PTA9KX+rNwLLxM3522EggM114sDSSNxS6q2rfAEx5&#10;5HS/kcIa2T1H1NPenPwGAAD//wMAUEsDBBQABgAIAAAAIQBVLHF/3gAAAAoBAAAPAAAAZHJzL2Rv&#10;d25yZXYueG1sTI/BTsMwEETvSPyDtUjcqN2QkiiNU9FKXLgRkOjRjd3EJV5HttuGv2c5wXG1TzNv&#10;6s3sRnYxIVqPEpYLAcxg57XFXsLH+8tDCSwmhVqNHo2EbxNh09ze1KrS/opv5tKmnlEIxkpJGFKa&#10;Ks5jNxin4sJPBul39MGpRGfouQ7qSuFu5JkQT9wpi9QwqMnsBtN9tWdHJdlrcPvP06qdhT5tt2In&#10;7N5KeX83P6+BJTOnPxh+9UkdGnI6+DPqyEYJeV7khEooC5pAQJGLFbCDhOxxWQJvav5/QvMDAAD/&#10;/wMAUEsBAi0AFAAGAAgAAAAhALaDOJL+AAAA4QEAABMAAAAAAAAAAAAAAAAAAAAAAFtDb250ZW50&#10;X1R5cGVzXS54bWxQSwECLQAUAAYACAAAACEAOP0h/9YAAACUAQAACwAAAAAAAAAAAAAAAAAvAQAA&#10;X3JlbHMvLnJlbHNQSwECLQAUAAYACAAAACEAWm8X8aECAAB/BQAADgAAAAAAAAAAAAAAAAAuAgAA&#10;ZHJzL2Uyb0RvYy54bWxQSwECLQAUAAYACAAAACEAVSxxf94AAAAKAQAADwAAAAAAAAAAAAAAAAD7&#10;BAAAZHJzL2Rvd25yZXYueG1sUEsFBgAAAAAEAAQA8wAAAAYGAAAAAA==&#10;" filled="f" stroked="f" strokeweight=".5pt">
                <v:textbox style="mso-fit-shape-to-text:t" inset=",1mm,,1mm">
                  <w:txbxContent>
                    <w:p w:rsidR="00824963" w:rsidRDefault="00824963" w:rsidP="00C8555F">
                      <w:pPr>
                        <w:jc w:val="left"/>
                      </w:pPr>
                      <w:r>
                        <w:rPr>
                          <w:rFonts w:hint="eastAsia"/>
                        </w:rPr>
                        <w:t>協力</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4464" behindDoc="0" locked="0" layoutInCell="1" allowOverlap="1" wp14:anchorId="1F24F62A" wp14:editId="6804613A">
                <wp:simplePos x="0" y="0"/>
                <wp:positionH relativeFrom="column">
                  <wp:posOffset>688975</wp:posOffset>
                </wp:positionH>
                <wp:positionV relativeFrom="paragraph">
                  <wp:posOffset>568960</wp:posOffset>
                </wp:positionV>
                <wp:extent cx="1556385" cy="9144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155638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left"/>
                            </w:pPr>
                            <w:r>
                              <w:rPr>
                                <w:rFonts w:hint="eastAsia"/>
                              </w:rPr>
                              <w:t>ボランティアの派遣</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24F62A" id="テキスト ボックス 269" o:spid="_x0000_s1108" type="#_x0000_t202" style="position:absolute;left:0;text-align:left;margin-left:54.25pt;margin-top:44.8pt;width:122.55pt;height:1in;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oSpAIAAH8FAAAOAAAAZHJzL2Uyb0RvYy54bWysVM1u2zAMvg/YOwi6r3bSJmiDOkXWosOA&#10;oi2WDj0rstQYk0VNUmJnxwYY9hB7hWHnPY9fZJRsp0G3S4ddbEr8SPHnI0/P6lKRtbCuAJ3RwUFK&#10;idAc8kI/ZPTj3eWbY0qcZzpnCrTI6EY4ejZ9/eq0MhMxhCWoXFiCTrSbVCajS+/NJEkcX4qSuQMw&#10;QqNSgi2Zx6N9SHLLKvReqmSYpuOkApsbC1w4h7cXrZJOo38pBfc3Ujrhicooxubj18bvInyT6Smb&#10;PFhmlgXvwmD/EEXJCo2P7lxdMM/IyhZ/uCoLbsGB9AccygSkLLiIOWA2g/RZNvMlMyLmgsVxZlcm&#10;9//c8uv1rSVFntHh+IQSzUpsUrP92jz+aB5/NdtvpNl+b7bb5vEnnkkAYckq4yZoOTdo6+u3UGPr&#10;+3uHl6EStbRl+GOOBPVY/M2u4KL2hAej0Wh8eDyihKPuZHB0lMaOJE/Wxjr/TkBJgpBRiw2NdWbr&#10;K+cxEoT2kPCYhstCqdhUpUmV0fHhKI0GOw1aKB2wItKjcxMyaiOPkt8oETBKfxASyxMTCBeRmOJc&#10;WbJmSCnGudA+5h79IjqgJAbxEsMO/xTVS4zbPPqXQfudcVlosDH7Z2Hnn/qQZYvHQu7lHURfL+rI&#10;i+Nh39kF5BtsuIV2ipzhlwV25Yo5f8ssjg32GFeBv8GPVIDVh06iZAn2y9/uAx7ZjFpKKhzDjLrP&#10;K2YFJeq9Rp5HUuDcxsPhOEWCELuvWexr9Ko8B2zLAJeO4VEMeK96UVoo73FjzMKrqGKa49sZ9b14&#10;7tvlgBuHi9ksgnBSDfNXem54cB26FDh3V98zazpieqT0NfQDyybP+NliI4HMbOWRpZG8odBtVbsG&#10;4JRHTncbKayR/XNEPe3N6W8AAAD//wMAUEsDBBQABgAIAAAAIQA5Aeg/3AAAAAoBAAAPAAAAZHJz&#10;L2Rvd25yZXYueG1sTI/BTsMwEETvSPyDtUjcqE2iVCHEqWglLtwISPToxkviEq+j2G3D37Oc4Daj&#10;Hc28rTeLH8UZ5+gCabhfKRBIXbCOeg3vb893JYiYDFkzBkIN3xhh01xf1aay4UKveG5TL7iEYmU0&#10;DClNlZSxG9CbuAoTEt8+w+xNYjv30s7mwuV+lJlSa+mNI14YzIS7Abuv9uR5JHuZ/f7jWLSLssft&#10;Vu2U2zutb2+Wp0cQCZf0F4ZffEaHhpkO4UQ2ipG9KguOaigf1iA4kBc5i4OGLGchm1r+f6H5AQAA&#10;//8DAFBLAQItABQABgAIAAAAIQC2gziS/gAAAOEBAAATAAAAAAAAAAAAAAAAAAAAAABbQ29udGVu&#10;dF9UeXBlc10ueG1sUEsBAi0AFAAGAAgAAAAhADj9If/WAAAAlAEAAAsAAAAAAAAAAAAAAAAALwEA&#10;AF9yZWxzLy5yZWxzUEsBAi0AFAAGAAgAAAAhAHkJuhKkAgAAfwUAAA4AAAAAAAAAAAAAAAAALgIA&#10;AGRycy9lMm9Eb2MueG1sUEsBAi0AFAAGAAgAAAAhADkB6D/cAAAACgEAAA8AAAAAAAAAAAAAAAAA&#10;/gQAAGRycy9kb3ducmV2LnhtbFBLBQYAAAAABAAEAPMAAAAHBgAAAAA=&#10;" filled="f" stroked="f" strokeweight=".5pt">
                <v:textbox style="mso-fit-shape-to-text:t" inset=",1mm,,1mm">
                  <w:txbxContent>
                    <w:p w:rsidR="00824963" w:rsidRDefault="00824963" w:rsidP="00C8555F">
                      <w:pPr>
                        <w:jc w:val="left"/>
                      </w:pPr>
                      <w:r>
                        <w:rPr>
                          <w:rFonts w:hint="eastAsia"/>
                        </w:rPr>
                        <w:t>ボランティアの派遣</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5488" behindDoc="0" locked="0" layoutInCell="1" allowOverlap="1" wp14:anchorId="0B12E236" wp14:editId="6E7CF9EC">
                <wp:simplePos x="0" y="0"/>
                <wp:positionH relativeFrom="column">
                  <wp:posOffset>2839720</wp:posOffset>
                </wp:positionH>
                <wp:positionV relativeFrom="paragraph">
                  <wp:posOffset>495935</wp:posOffset>
                </wp:positionV>
                <wp:extent cx="0" cy="395605"/>
                <wp:effectExtent l="95250" t="0" r="114300" b="61595"/>
                <wp:wrapNone/>
                <wp:docPr id="270" name="直線矢印コネクタ 270"/>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D8E750" id="直線矢印コネクタ 270" o:spid="_x0000_s1026" type="#_x0000_t32" style="position:absolute;left:0;text-align:left;margin-left:223.6pt;margin-top:39.05pt;width:0;height:31.15pt;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kUBQIAADMEAAAOAAAAZHJzL2Uyb0RvYy54bWysU0uOEzEQ3SNxB8t70p2gGSBKZxYZhg2C&#10;EZ8DeNx22pJ/Kpt0sg3ruQAskLjAIIHEksNEKNeg7O50+AkJxKa6y65XVe9VeXa2NpqsBATlbEXH&#10;o5ISYbmrlV1W9OWLizv3KQmR2ZppZ0VFNyLQs/ntW7PWT8XENU7XAggmsWHa+oo2MfppUQTeCMPC&#10;yHlh8VI6MCyiC8uiBtZidqOLSVmeFq2D2oPjIgQ8Pe8u6Tznl1Lw+FTKICLRFcXeYraQ7VWyxXzG&#10;pktgvlG8b4P9QxeGKYtFh1TnLDLyCtQvqYzi4IKTccSdKZyUiovMAdmMy5/YPG+YF5kLihP8IFP4&#10;f2n5k9UlEFVXdHIP9bHM4JD2bz/tP7/Zv3v/9frDbvtx9/p6t73Zbb+QFIOKtT5MEbiwl9B7wV9C&#10;or+WYNIXiZF1VnkzqCzWkfDukOPp3Qcnp+VJSlcccR5CfCScIemnoiECU8smLpy1OEoH4ywyWz0O&#10;sQMeAKmotskGp1V9obTOTtojsdBAVgw3IK7HfcEfoiJT+qGtSdx4ZM8AXNuHpZRFotsRzH9xo0VX&#10;7pmQKB1S6trKS3ssxjgXNh4KaovRCSaxtQFYZj5/BPbxCSryQv8NeEDkys7GAWyUdfC76keNZBd/&#10;UKDjnSS4cvUmjz5Lg5uZZ9i/orT63/sZfnzr828AAAD//wMAUEsDBBQABgAIAAAAIQD399s03gAA&#10;AAoBAAAPAAAAZHJzL2Rvd25yZXYueG1sTI/BTsMwDIbvSLxD5EncWLKpYlNpOk1IHHbgsIEGu6WJ&#10;11Y0TtVkXXl7jDjA0fan399fbCbfiRGH2AbSsJgrEEg2uJZqDW+vz/drEDEZcqYLhBq+MMKmvL0p&#10;TO7ClfY4HlItOIRibjQ0KfW5lNE26E2chx6Jb+cweJN4HGrpBnPlcN/JpVIP0puW+ENjenxq0H4e&#10;Ll7Dy/uuP9pqf3If025UJ2PPI0Wt72bT9hFEwin9wfCjz+pQslMVLuSi6DRk2WrJqIbVegGCgd9F&#10;xWSmMpBlIf9XKL8BAAD//wMAUEsBAi0AFAAGAAgAAAAhALaDOJL+AAAA4QEAABMAAAAAAAAAAAAA&#10;AAAAAAAAAFtDb250ZW50X1R5cGVzXS54bWxQSwECLQAUAAYACAAAACEAOP0h/9YAAACUAQAACwAA&#10;AAAAAAAAAAAAAAAvAQAAX3JlbHMvLnJlbHNQSwECLQAUAAYACAAAACEAQ1yJFAUCAAAzBAAADgAA&#10;AAAAAAAAAAAAAAAuAgAAZHJzL2Uyb0RvYy54bWxQSwECLQAUAAYACAAAACEA9/fbNN4AAAAKAQAA&#10;DwAAAAAAAAAAAAAAAABfBAAAZHJzL2Rvd25yZXYueG1sUEsFBgAAAAAEAAQA8wAAAGoFAAAAAA==&#10;" strokecolor="black [3213]">
                <v:stroke endarrow="open"/>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69344" behindDoc="0" locked="0" layoutInCell="1" allowOverlap="1" wp14:anchorId="4B8CB770" wp14:editId="70662252">
                <wp:simplePos x="0" y="0"/>
                <wp:positionH relativeFrom="column">
                  <wp:posOffset>645795</wp:posOffset>
                </wp:positionH>
                <wp:positionV relativeFrom="paragraph">
                  <wp:posOffset>494030</wp:posOffset>
                </wp:positionV>
                <wp:extent cx="0" cy="395605"/>
                <wp:effectExtent l="95250" t="0" r="114300" b="61595"/>
                <wp:wrapNone/>
                <wp:docPr id="153" name="直線矢印コネクタ 153"/>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64C019" id="直線矢印コネクタ 153" o:spid="_x0000_s1026" type="#_x0000_t32" style="position:absolute;left:0;text-align:left;margin-left:50.85pt;margin-top:38.9pt;width:0;height:31.1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d0BQIAADMEAAAOAAAAZHJzL2Uyb0RvYy54bWysU0uOEzEQ3SNxB8t70p0ZZQRROrPIMGwQ&#10;jPgcwOO205b8U9mkk21YzwVggcQFGAkklhwmQrkGZXenw09IIDbVXXa9qnqvyrPztdFkJSAoZys6&#10;HpWUCMtdreyyoi9fXN67T0mIzNZMOysquhGBns/v3pm1fipOXON0LYBgEhumra9oE6OfFkXgjTAs&#10;jJwXFi+lA8MiurAsamAtZje6OCnLs6J1UHtwXISApxfdJZ3n/FIKHp9KGUQkuqLYW8wWsr1OtpjP&#10;2HQJzDeK922wf+jCMGWx6JDqgkVGXoH6JZVRHFxwMo64M4WTUnGROSCbcfkTm+cN8yJzQXGCH2QK&#10;/y8tf7K6AqJqnN3klBLLDA5p//bT/vOb/bv3X29ud9uPu9c3u+2H3fYLSTGoWOvDFIELewW9F/wV&#10;JPprCSZ9kRhZZ5U3g8piHQnvDjmenj6YnJWTlK444jyE+Eg4Q9JPRUMEppZNXDhrcZQOxllktnoc&#10;Ygc8AFJRbZMNTqv6UmmdnbRHYqGBrBhuQFyP+4I/REWm9ENbk7jxyJ4BuLYPSymLRLcjmP/iRouu&#10;3DMhUTqk1LWVl/ZYjHEubDwU1BajE0xiawOwzHz+COzjE1Tkhf4b8IDIlZ2NA9go6+B31Y8ayS7+&#10;oEDHO0lw7epNHn2WBjczz7B/RWn1v/cz/PjW598AAAD//wMAUEsDBBQABgAIAAAAIQA+cbyL3QAA&#10;AAoBAAAPAAAAZHJzL2Rvd25yZXYueG1sTI8xT8MwEIV3JP6DdUhs1A5CBIU4VYXE0IGhBRW6XWw3&#10;iRqfo9hNw7/nygLbvbund98rl7PvxeTG2AXSkC0UCEcm2I4aDR/vr3dPIGJCstgHchq+XYRldX1V&#10;YmHDmTZu2qZGcAjFAjW0KQ2FlNG0zmNchMER3w5h9JhYjo20I5453PfyXqlH6bEj/tDi4F5aZ47b&#10;k9fw9rkedqbe7O3XvJ7UHs1hoqj17c28egaR3Jz+zHDBZ3SomKkOJ7JR9KxVlrNVQ55zhYvhd1Hz&#10;8KAykFUp/1eofgAAAP//AwBQSwECLQAUAAYACAAAACEAtoM4kv4AAADhAQAAEwAAAAAAAAAAAAAA&#10;AAAAAAAAW0NvbnRlbnRfVHlwZXNdLnhtbFBLAQItABQABgAIAAAAIQA4/SH/1gAAAJQBAAALAAAA&#10;AAAAAAAAAAAAAC8BAABfcmVscy8ucmVsc1BLAQItABQABgAIAAAAIQDfWFd0BQIAADMEAAAOAAAA&#10;AAAAAAAAAAAAAC4CAABkcnMvZTJvRG9jLnhtbFBLAQItABQABgAIAAAAIQA+cbyL3QAAAAoBAAAP&#10;AAAAAAAAAAAAAAAAAF8EAABkcnMvZG93bnJldi54bWxQSwUGAAAAAAQABADzAAAAaQUAAAAA&#10;" strokecolor="black [3213]">
                <v:stroke endarrow="open"/>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0368" behindDoc="0" locked="0" layoutInCell="1" allowOverlap="1" wp14:anchorId="193F8D71" wp14:editId="3621DFE0">
                <wp:simplePos x="0" y="0"/>
                <wp:positionH relativeFrom="column">
                  <wp:posOffset>486410</wp:posOffset>
                </wp:positionH>
                <wp:positionV relativeFrom="paragraph">
                  <wp:posOffset>218440</wp:posOffset>
                </wp:positionV>
                <wp:extent cx="1439545" cy="914400"/>
                <wp:effectExtent l="0" t="0" r="27305" b="16510"/>
                <wp:wrapNone/>
                <wp:docPr id="154" name="テキスト ボックス 154"/>
                <wp:cNvGraphicFramePr/>
                <a:graphic xmlns:a="http://schemas.openxmlformats.org/drawingml/2006/main">
                  <a:graphicData uri="http://schemas.microsoft.com/office/word/2010/wordprocessingShape">
                    <wps:wsp>
                      <wps:cNvSpPr txBox="1"/>
                      <wps:spPr>
                        <a:xfrm>
                          <a:off x="0" y="0"/>
                          <a:ext cx="143954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center"/>
                            </w:pPr>
                            <w:r>
                              <w:rPr>
                                <w:rFonts w:hint="eastAsia"/>
                              </w:rPr>
                              <w:t>ボランティア団体</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F8D71" id="テキスト ボックス 154" o:spid="_x0000_s1109" type="#_x0000_t202" style="position:absolute;left:0;text-align:left;margin-left:38.3pt;margin-top:17.2pt;width:113.35pt;height:1in;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zwuwIAANEFAAAOAAAAZHJzL2Uyb0RvYy54bWysVM1OGzEQvlfqO1i+l92QBEHEBqWgVJUQ&#10;oIaKs+O1iYXXdm0nu+mRSFUfoq9Q9dzn2Rfp2LsbEsqFqpddj+eb8cw3P6dnVSHRilkntMpw7yDF&#10;iCmqc6HuM/z5dvruGCPnicqJ1IpleM0cPhu/fXNamhE71Astc2YROFFuVJoML7w3oyRxdMEK4g60&#10;YQqUXNuCeBDtfZJbUoL3QiaHaXqUlNrmxmrKnIPbi0aJx9E/54z6a84d80hmGGLz8Wvjdx6+yfiU&#10;jO4tMQtB2zDIP0RREKHg0a2rC+IJWlrxl6tCUKud5v6A6iLRnAvKYg6QTS99ls1sQQyLuQA5zmxp&#10;cv/PLb1a3VgkcqjdcICRIgUUqd58qx9/1o+/6813VG9+1JtN/fgLZBRAQFlp3AgsZwZsffVeV2De&#10;3Tu4DExU3BbhDzki0AP56y3hrPKIBqNB/2Q4GGJEQXfSGwzSWJHkydpY5z8wXaBwyLCFgkaeyerS&#10;eYgEoB0kPOa0FPlUSBmF0ETsXFq0IlB+6WOMYLGHkgqVGT7qD9PoeE8XXG/t55LQh5DlvgeQpArP&#10;sdhubViBoYaJePJryQJGqk+MA92RkBdiJJQytY0zogOKQ0avMWzxT1G9xrjJAyziy1r5rXEhlLYN&#10;S/vU5g8dtbzBA0k7eYejr+ZV7LPjftcpc52voYGsbqbSGToVQPglcf6GWBhD6BlYLf4aPlxqqJJu&#10;TxgttP360n3Aw3SAFqMSxjrD7suSWIaR/KhgbmKTwR6IQv8ohYZDdlcz39WoZXGuoXV6sMQMjceA&#10;97I7cquLO9hAk/AqqIii8HaGqbedcO6bdQM7jLLJJMJg9g3xl2pmaHAeiA6tdlvdEWvaVvcwJFe6&#10;WwFk9KzjG2ywdGay9Hoq4jgEqhte2xLA3ogd2+64sJh25Yh62sTjPwAAAP//AwBQSwMEFAAGAAgA&#10;AAAhAE392Q7fAAAACQEAAA8AAABkcnMvZG93bnJldi54bWxMj8FOwzAQRO9I/IO1SNyoAwlplcap&#10;AAkJDki05dCjGy92ir2ObLcNf485wXE1TzNv29XkLDthiIMnAbezAhhS79VAWsDH9vlmASwmSUpa&#10;TyjgGyOsusuLVjbKn2mNp03SLJdQbKQAk9LYcB57g07GmR+Rcvbpg5Mpn0FzFeQ5lzvL74qi5k4O&#10;lBeMHPHJYP+1OToB6f5gPeqwppd+u3szj/rw/qqFuL6aHpbAEk7pD4Zf/awOXXba+yOpyKyAeV1n&#10;UkBZVcByXhZlCWyfwfmiAt61/P8H3Q8AAAD//wMAUEsBAi0AFAAGAAgAAAAhALaDOJL+AAAA4QEA&#10;ABMAAAAAAAAAAAAAAAAAAAAAAFtDb250ZW50X1R5cGVzXS54bWxQSwECLQAUAAYACAAAACEAOP0h&#10;/9YAAACUAQAACwAAAAAAAAAAAAAAAAAvAQAAX3JlbHMvLnJlbHNQSwECLQAUAAYACAAAACEAwU9M&#10;8LsCAADRBQAADgAAAAAAAAAAAAAAAAAuAgAAZHJzL2Uyb0RvYy54bWxQSwECLQAUAAYACAAAACEA&#10;Tf3ZDt8AAAAJAQAADwAAAAAAAAAAAAAAAAAVBQAAZHJzL2Rvd25yZXYueG1sUEsFBgAAAAAEAAQA&#10;8wAAACEGAAAAAA==&#10;" fillcolor="white [3201]" strokeweight=".5pt">
                <v:textbox style="mso-fit-shape-to-text:t" inset=",1mm,,1mm">
                  <w:txbxContent>
                    <w:p w:rsidR="00824963" w:rsidRDefault="00824963" w:rsidP="00C8555F">
                      <w:pPr>
                        <w:jc w:val="center"/>
                      </w:pPr>
                      <w:r>
                        <w:rPr>
                          <w:rFonts w:hint="eastAsia"/>
                        </w:rPr>
                        <w:t>ボランティア団体</w:t>
                      </w:r>
                    </w:p>
                  </w:txbxContent>
                </v:textbox>
              </v:shape>
            </w:pict>
          </mc:Fallback>
        </mc:AlternateContent>
      </w:r>
      <w:r w:rsidR="00C8555F" w:rsidRPr="00E232D9">
        <w:rPr>
          <w:rFonts w:hint="eastAsia"/>
          <w:noProof/>
          <w:color w:val="000000" w:themeColor="text1"/>
          <w:shd w:val="pct15" w:color="auto" w:fill="FFFFFF"/>
        </w:rPr>
        <mc:AlternateContent>
          <mc:Choice Requires="wps">
            <w:drawing>
              <wp:anchor distT="0" distB="0" distL="114300" distR="114300" simplePos="0" relativeHeight="251771392" behindDoc="0" locked="0" layoutInCell="1" allowOverlap="1" wp14:anchorId="61A3C90C" wp14:editId="6364CE1D">
                <wp:simplePos x="0" y="0"/>
                <wp:positionH relativeFrom="column">
                  <wp:posOffset>487045</wp:posOffset>
                </wp:positionH>
                <wp:positionV relativeFrom="paragraph">
                  <wp:posOffset>889000</wp:posOffset>
                </wp:positionV>
                <wp:extent cx="4679950" cy="914400"/>
                <wp:effectExtent l="0" t="0" r="25400" b="16510"/>
                <wp:wrapNone/>
                <wp:docPr id="156" name="テキスト ボックス 156"/>
                <wp:cNvGraphicFramePr/>
                <a:graphic xmlns:a="http://schemas.openxmlformats.org/drawingml/2006/main">
                  <a:graphicData uri="http://schemas.microsoft.com/office/word/2010/wordprocessingShape">
                    <wps:wsp>
                      <wps:cNvSpPr txBox="1"/>
                      <wps:spPr>
                        <a:xfrm>
                          <a:off x="0" y="0"/>
                          <a:ext cx="4679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C8555F">
                            <w:pPr>
                              <w:jc w:val="center"/>
                            </w:pPr>
                            <w:r>
                              <w:rPr>
                                <w:rFonts w:hint="eastAsia"/>
                              </w:rPr>
                              <w:t>応急活動所管の各班</w:t>
                            </w:r>
                          </w:p>
                          <w:p w:rsidR="00824963" w:rsidRDefault="00824963" w:rsidP="00C8555F">
                            <w:pPr>
                              <w:jc w:val="center"/>
                            </w:pPr>
                            <w:r>
                              <w:rPr>
                                <w:rFonts w:hint="eastAsia"/>
                              </w:rPr>
                              <w:t>避難所の運営担当等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1A3C90C" id="テキスト ボックス 156" o:spid="_x0000_s1110" type="#_x0000_t202" style="position:absolute;left:0;text-align:left;margin-left:38.35pt;margin-top:70pt;width:368.5pt;height:1in;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6OuQIAANEFAAAOAAAAZHJzL2Uyb0RvYy54bWysVM1OGzEQvlfqO1i+l00gpBCxQSkoVSUE&#10;qFBxdrxessJru7aT3fRIpKoP0Veoeu7z5EX62bsJ4edC1cuux/PNeOabn6PjupRkLqwrtEppd6dD&#10;iVBcZ4W6TemX6/G7A0qcZypjUiuR0oVw9Hj49s1RZQZiV0+1zIQlcKLcoDIpnXpvBkni+FSUzO1o&#10;IxSUubYl8xDtbZJZVsF7KZPdTqefVNpmxmounMPtaaOkw+g/zwX3F3nuhCcypYjNx6+N30n4JsMj&#10;Nri1zEwL3obB/iGKkhUKj25cnTLPyMwWz1yVBbfa6dzvcF0mOs8LLmIOyKbbeZLN1ZQZEXMBOc5s&#10;aHL/zy0/n19aUmSo3X6fEsVKFGm1/L66/7W6/7Na/iCr5c/Vcrm6/w2ZBBAoq4wbwPLKwNbXH3QN&#10;8/W9w2Vgos5tGf7IkUAP8hcbwkXtCcdlr//+8HAfKg7dYbfX68SKJA/Wxjr/UeiShENKLQoaeWbz&#10;M+cRCaBrSHjMaVlk40LKKIQmEifSkjlD+aWPMcLiEUoqUqW0v4cwnnkIrjf2E8n4XcjysQdIUgVL&#10;EdutDSsw1DART34hRcBI9VnkoDsS8kKMjHOhNnFGdEDlyOg1hi3+IarXGDd5wCK+rJXfGJeF0rZh&#10;6TG12d2a2rzBg6StvMPR15M69tlBb90pE50t0EBWN1PpDB8XIPyMOX/JLMYQjYHV4i/wyaVGlXR7&#10;omSq7beX7gMe0wEtJRXGOqXu64xZQYn8pDA3scmwB6Kw1++g4Yjd1ky2NWpWnmi0ThdLzPB4DHgv&#10;18fc6vIGG2gUXoWKKY63U8q9XQsnvlk32GFcjEYRhtk3zJ+pK8OD80B0aLXr+oZZ07a6x5Cc6/UK&#10;YIMnHd9gg6Uzo5nX4yKOQ6C64bUtAfZG7Nh2x4XFtC1H1MMmHv4FAAD//wMAUEsDBBQABgAIAAAA&#10;IQA3G6Hm3gAAAAoBAAAPAAAAZHJzL2Rvd25yZXYueG1sTI89T8MwEIZ3JP6DdUhs1G4pbRTiVICE&#10;BAMSbRkY3eSwU+xzFLtt+PccUxnvvUfvR7UagxdHHFIXScN0okAgNbHtyGr42D7fFCBSNtQaHwk1&#10;/GCCVX15UZmyjSda43GTrWATSqXR4HLuSylT4zCYNIk9Ev++4hBM5nOwsh3Mic2DlzOlFjKYjjjB&#10;mR6fHDbfm0PQkO/2PqId1vTSbD/f3KPdv79ara+vxod7EBnHfIbhrz5Xh5o77eKB2iS8huViySTr&#10;c8WbGCimt6zsNMyKuQJZV/L/hPoXAAD//wMAUEsBAi0AFAAGAAgAAAAhALaDOJL+AAAA4QEAABMA&#10;AAAAAAAAAAAAAAAAAAAAAFtDb250ZW50X1R5cGVzXS54bWxQSwECLQAUAAYACAAAACEAOP0h/9YA&#10;AACUAQAACwAAAAAAAAAAAAAAAAAvAQAAX3JlbHMvLnJlbHNQSwECLQAUAAYACAAAACEA5iJejrkC&#10;AADRBQAADgAAAAAAAAAAAAAAAAAuAgAAZHJzL2Uyb0RvYy54bWxQSwECLQAUAAYACAAAACEANxuh&#10;5t4AAAAKAQAADwAAAAAAAAAAAAAAAAATBQAAZHJzL2Rvd25yZXYueG1sUEsFBgAAAAAEAAQA8wAA&#10;AB4GAAAAAA==&#10;" fillcolor="white [3201]" strokeweight=".5pt">
                <v:textbox style="mso-fit-shape-to-text:t" inset=",1mm,,1mm">
                  <w:txbxContent>
                    <w:p w:rsidR="00824963" w:rsidRDefault="00824963" w:rsidP="00C8555F">
                      <w:pPr>
                        <w:jc w:val="center"/>
                      </w:pPr>
                      <w:r>
                        <w:rPr>
                          <w:rFonts w:hint="eastAsia"/>
                        </w:rPr>
                        <w:t>応急活動所管の各班</w:t>
                      </w:r>
                    </w:p>
                    <w:p w:rsidR="00824963" w:rsidRDefault="00824963" w:rsidP="00C8555F">
                      <w:pPr>
                        <w:jc w:val="center"/>
                      </w:pPr>
                      <w:r>
                        <w:rPr>
                          <w:rFonts w:hint="eastAsia"/>
                        </w:rPr>
                        <w:t>避難所の運営担当等</w:t>
                      </w:r>
                    </w:p>
                  </w:txbxContent>
                </v:textbox>
              </v:shape>
            </w:pict>
          </mc:Fallback>
        </mc:AlternateContent>
      </w:r>
    </w:p>
    <w:p w:rsidR="00C8555F" w:rsidRPr="00E232D9" w:rsidRDefault="00B9705E" w:rsidP="00C8555F">
      <w:pPr>
        <w:rPr>
          <w:color w:val="000000" w:themeColor="text1"/>
          <w:shd w:val="pct15" w:color="auto" w:fill="FFFFFF"/>
        </w:rPr>
      </w:pPr>
      <w:r w:rsidRPr="00E232D9">
        <w:rPr>
          <w:rFonts w:hint="eastAsia"/>
          <w:noProof/>
          <w:color w:val="000000" w:themeColor="text1"/>
          <w:shd w:val="pct15" w:color="auto" w:fill="FFFFFF"/>
        </w:rPr>
        <mc:AlternateContent>
          <mc:Choice Requires="wps">
            <w:drawing>
              <wp:anchor distT="0" distB="0" distL="114300" distR="114300" simplePos="0" relativeHeight="251779584" behindDoc="0" locked="0" layoutInCell="1" allowOverlap="1" wp14:anchorId="37B5B02E" wp14:editId="5034985F">
                <wp:simplePos x="0" y="0"/>
                <wp:positionH relativeFrom="column">
                  <wp:posOffset>3724334</wp:posOffset>
                </wp:positionH>
                <wp:positionV relativeFrom="paragraph">
                  <wp:posOffset>131460</wp:posOffset>
                </wp:positionV>
                <wp:extent cx="606382" cy="0"/>
                <wp:effectExtent l="38100" t="76200" r="0" b="114300"/>
                <wp:wrapNone/>
                <wp:docPr id="264" name="直線矢印コネクタ 264"/>
                <wp:cNvGraphicFramePr/>
                <a:graphic xmlns:a="http://schemas.openxmlformats.org/drawingml/2006/main">
                  <a:graphicData uri="http://schemas.microsoft.com/office/word/2010/wordprocessingShape">
                    <wps:wsp>
                      <wps:cNvCnPr/>
                      <wps:spPr>
                        <a:xfrm flipH="1">
                          <a:off x="0" y="0"/>
                          <a:ext cx="60638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F5D2EA" id="直線矢印コネクタ 264" o:spid="_x0000_s1026" type="#_x0000_t32" style="position:absolute;left:0;text-align:left;margin-left:293.25pt;margin-top:10.35pt;width:47.7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2mDgIAAD0EAAAOAAAAZHJzL2Uyb0RvYy54bWysU0uOEzEQ3SNxB8t70p2AolGUziwyDCwQ&#10;RHwO4HHbaUv+qWzSyTas5wKwQOICIIHEcg4TjXINyu6kw09IIDaWy673qt5zeXq+NpqsBATlbEWH&#10;g5ISYbmrlV1W9NXLy3tnlITIbM20s6KiGxHo+ezunWnrJ2LkGqdrAQRJbJi0vqJNjH5SFIE3wrAw&#10;cF5YvJQODIsYwrKogbXIbnQxKstx0TqoPTguQsDTi+6SzjK/lILHZ1IGEYmuKPYW8wp5vUprMZuy&#10;yRKYbxQ/tMH+oQvDlMWiPdUFi4y8BvULlVEcXHAyDrgzhZNScZE1oJph+ZOaFw3zImtBc4LvbQr/&#10;j5Y/XS2AqLqio/EDSiwz+Ej7d1/2X9/u33+4vf60237evbnebT/utjck5aBjrQ8TBM7tAg5R8AtI&#10;8tcSDJFa+cc4DNkQlEjW2e9N77dYR8LxcFyO75+NKOHHq6JjSEweQnwknCFpU9EQgallE+fOWnxU&#10;Bx07Wz0JEXtA4BGQwNqmNTit6kuldQ7SRIm5BrJiOAtxPUxKEPdDVmRKP7Q1iRuPPjAA1x7SEmWR&#10;hHdS8y5utOjKPRcSTURJXVt5fE/FGOfCxmNBbTE7wSS21gPL7NYfgYf8BBV5tP8G3CNyZWdjDzbK&#10;Ovhd9ZNHsss/OtDpThZcuXqThyBbgzOaLT38p/QJvo8z/PTrZ98AAAD//wMAUEsDBBQABgAIAAAA&#10;IQCFF36T3QAAAAkBAAAPAAAAZHJzL2Rvd25yZXYueG1sTI/RSsQwEEXfBf8hjOCLuKmFxlKbLqKI&#10;4MqCu35A2oxtMZmUJNvWvzfigz7OzOHOufV2tYbN6MPoSMLNJgOG1Dk9Ui/h/fh0XQILUZFWxhFK&#10;+MIA2+b8rFaVdgu94XyIPUshFColYYhxqjgP3YBWhY2bkNLtw3mrYhp9z7VXSwq3hudZJrhVI6UP&#10;g5rwYcDu83CyEq5e5kW87o+PO9+ZuWiLnXgWrZSXF+v9HbCIa/yD4Uc/qUOTnFp3Ih2YkVCUokio&#10;hDy7BZYAUeapXPu74E3N/zdovgEAAP//AwBQSwECLQAUAAYACAAAACEAtoM4kv4AAADhAQAAEwAA&#10;AAAAAAAAAAAAAAAAAAAAW0NvbnRlbnRfVHlwZXNdLnhtbFBLAQItABQABgAIAAAAIQA4/SH/1gAA&#10;AJQBAAALAAAAAAAAAAAAAAAAAC8BAABfcmVscy8ucmVsc1BLAQItABQABgAIAAAAIQDvxv2mDgIA&#10;AD0EAAAOAAAAAAAAAAAAAAAAAC4CAABkcnMvZTJvRG9jLnhtbFBLAQItABQABgAIAAAAIQCFF36T&#10;3QAAAAkBAAAPAAAAAAAAAAAAAAAAAGgEAABkcnMvZG93bnJldi54bWxQSwUGAAAAAAQABADzAAAA&#10;cgUAAAAA&#10;" strokecolor="black [3213]">
                <v:stroke endarrow="open"/>
              </v:shape>
            </w:pict>
          </mc:Fallback>
        </mc:AlternateContent>
      </w: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p>
    <w:p w:rsidR="00C8555F" w:rsidRPr="00E232D9" w:rsidRDefault="00C8555F" w:rsidP="00C8555F">
      <w:pPr>
        <w:rPr>
          <w:color w:val="000000" w:themeColor="text1"/>
          <w:shd w:val="pct15" w:color="auto" w:fill="FFFFFF"/>
        </w:rPr>
      </w:pPr>
    </w:p>
    <w:p w:rsidR="00C8555F" w:rsidRPr="00C5322A" w:rsidRDefault="00C8555F" w:rsidP="00C5322A">
      <w:pPr>
        <w:ind w:left="990" w:hangingChars="450" w:hanging="990"/>
        <w:rPr>
          <w:rFonts w:asciiTheme="minorEastAsia" w:eastAsiaTheme="minorEastAsia" w:hAnsiTheme="minorEastAsia"/>
          <w:dstrike/>
        </w:rPr>
      </w:pPr>
      <w:r w:rsidRPr="002A3C10">
        <w:rPr>
          <w:rFonts w:hint="eastAsia"/>
          <w:color w:val="000000" w:themeColor="text1"/>
        </w:rPr>
        <w:t xml:space="preserve">　</w:t>
      </w:r>
      <w:r w:rsidRPr="002A3C10">
        <w:rPr>
          <w:rFonts w:asciiTheme="minorEastAsia" w:eastAsiaTheme="minorEastAsia" w:hAnsiTheme="minorEastAsia" w:hint="eastAsia"/>
          <w:color w:val="000000" w:themeColor="text1"/>
        </w:rPr>
        <w:t>STEP</w:t>
      </w:r>
      <w:r w:rsidRPr="00C5322A">
        <w:rPr>
          <w:rFonts w:asciiTheme="minorEastAsia" w:eastAsiaTheme="minorEastAsia" w:hAnsiTheme="minorEastAsia" w:hint="eastAsia"/>
        </w:rPr>
        <w:t>1：</w:t>
      </w:r>
      <w:r w:rsidR="002A3C10" w:rsidRPr="00C5322A">
        <w:rPr>
          <w:rFonts w:asciiTheme="minorEastAsia" w:eastAsiaTheme="minorEastAsia" w:hAnsiTheme="minorEastAsia" w:hint="eastAsia"/>
        </w:rPr>
        <w:t>対策本部</w:t>
      </w:r>
      <w:r w:rsidRPr="00C5322A">
        <w:rPr>
          <w:rFonts w:asciiTheme="minorEastAsia" w:eastAsiaTheme="minorEastAsia" w:hAnsiTheme="minorEastAsia" w:hint="eastAsia"/>
        </w:rPr>
        <w:t>は、社会福祉協議会に対して</w:t>
      </w:r>
      <w:r w:rsidR="002A3C10" w:rsidRPr="00C5322A">
        <w:rPr>
          <w:rFonts w:asciiTheme="minorEastAsia" w:eastAsiaTheme="minorEastAsia" w:hAnsiTheme="minorEastAsia" w:hint="eastAsia"/>
        </w:rPr>
        <w:t>災害</w:t>
      </w:r>
      <w:r w:rsidRPr="00C5322A">
        <w:rPr>
          <w:rFonts w:asciiTheme="minorEastAsia" w:eastAsiaTheme="minorEastAsia" w:hAnsiTheme="minorEastAsia" w:hint="eastAsia"/>
        </w:rPr>
        <w:t>ボランティア</w:t>
      </w:r>
      <w:r w:rsidR="002A3C10" w:rsidRPr="00C5322A">
        <w:rPr>
          <w:rFonts w:asciiTheme="minorEastAsia" w:eastAsiaTheme="minorEastAsia" w:hAnsiTheme="minorEastAsia" w:hint="eastAsia"/>
        </w:rPr>
        <w:t>センター</w:t>
      </w:r>
      <w:r w:rsidRPr="00C5322A">
        <w:rPr>
          <w:rFonts w:asciiTheme="minorEastAsia" w:eastAsiaTheme="minorEastAsia" w:hAnsiTheme="minorEastAsia" w:hint="eastAsia"/>
        </w:rPr>
        <w:t>の</w:t>
      </w:r>
      <w:r w:rsidR="002A3C10" w:rsidRPr="00C5322A">
        <w:rPr>
          <w:rFonts w:asciiTheme="minorEastAsia" w:eastAsiaTheme="minorEastAsia" w:hAnsiTheme="minorEastAsia" w:hint="eastAsia"/>
        </w:rPr>
        <w:t>設置を要請する。</w:t>
      </w:r>
    </w:p>
    <w:p w:rsidR="00C8555F" w:rsidRPr="00C5322A" w:rsidRDefault="00C8555F" w:rsidP="00C8555F">
      <w:pPr>
        <w:ind w:left="990" w:hangingChars="450" w:hanging="990"/>
        <w:rPr>
          <w:rFonts w:asciiTheme="minorEastAsia" w:eastAsiaTheme="minorEastAsia" w:hAnsiTheme="minorEastAsia"/>
        </w:rPr>
      </w:pPr>
      <w:r w:rsidRPr="00C5322A">
        <w:rPr>
          <w:rFonts w:asciiTheme="minorEastAsia" w:eastAsiaTheme="minorEastAsia" w:hAnsiTheme="minorEastAsia" w:hint="eastAsia"/>
        </w:rPr>
        <w:t xml:space="preserve">　STEP2：社会福祉協議会は、</w:t>
      </w:r>
      <w:r w:rsidR="002A3C10" w:rsidRPr="00C5322A">
        <w:rPr>
          <w:rFonts w:asciiTheme="minorEastAsia" w:eastAsiaTheme="minorEastAsia" w:hAnsiTheme="minorEastAsia" w:hint="eastAsia"/>
        </w:rPr>
        <w:t>災害ボランティアセンターを設置する。</w:t>
      </w:r>
    </w:p>
    <w:p w:rsidR="00C8555F" w:rsidRPr="00C5322A" w:rsidRDefault="00C8555F" w:rsidP="00C5322A">
      <w:pPr>
        <w:ind w:left="990" w:hangingChars="450" w:hanging="990"/>
        <w:rPr>
          <w:rFonts w:asciiTheme="minorEastAsia" w:eastAsiaTheme="minorEastAsia" w:hAnsiTheme="minorEastAsia"/>
          <w:dstrike/>
        </w:rPr>
      </w:pPr>
      <w:r w:rsidRPr="00C5322A">
        <w:rPr>
          <w:rFonts w:asciiTheme="minorEastAsia" w:eastAsiaTheme="minorEastAsia" w:hAnsiTheme="minorEastAsia" w:hint="eastAsia"/>
        </w:rPr>
        <w:t xml:space="preserve">　STEP3：</w:t>
      </w:r>
      <w:r w:rsidR="002A3C10" w:rsidRPr="00C5322A">
        <w:rPr>
          <w:rFonts w:asciiTheme="minorEastAsia" w:eastAsiaTheme="minorEastAsia" w:hAnsiTheme="minorEastAsia" w:hint="eastAsia"/>
        </w:rPr>
        <w:t>災害ボランティアセンターは、</w:t>
      </w:r>
      <w:r w:rsidRPr="00C5322A">
        <w:rPr>
          <w:rFonts w:asciiTheme="minorEastAsia" w:eastAsiaTheme="minorEastAsia" w:hAnsiTheme="minorEastAsia" w:hint="eastAsia"/>
        </w:rPr>
        <w:t>一般のボランティアを募集するとともに、</w:t>
      </w:r>
      <w:r w:rsidR="002A3C10" w:rsidRPr="00C5322A">
        <w:rPr>
          <w:rFonts w:asciiTheme="minorEastAsia" w:eastAsiaTheme="minorEastAsia" w:hAnsiTheme="minorEastAsia" w:hint="eastAsia"/>
        </w:rPr>
        <w:t>県社会福祉協議会等を通じてボランティア団体に対してボランティアの派遣を依頼する。</w:t>
      </w:r>
    </w:p>
    <w:p w:rsidR="00C8555F" w:rsidRDefault="00C8555F" w:rsidP="00C8555F">
      <w:pPr>
        <w:ind w:left="990" w:hangingChars="450" w:hanging="990"/>
        <w:rPr>
          <w:rFonts w:asciiTheme="minorEastAsia" w:eastAsiaTheme="minorEastAsia" w:hAnsiTheme="minorEastAsia"/>
          <w:color w:val="000000" w:themeColor="text1"/>
          <w:shd w:val="pct15" w:color="auto" w:fill="FFFFFF"/>
        </w:rPr>
      </w:pPr>
    </w:p>
    <w:p w:rsidR="00C5322A" w:rsidRPr="00E232D9" w:rsidRDefault="00C5322A" w:rsidP="00C8555F">
      <w:pPr>
        <w:ind w:left="990" w:hangingChars="450" w:hanging="990"/>
        <w:rPr>
          <w:rFonts w:asciiTheme="minorEastAsia" w:eastAsiaTheme="minorEastAsia" w:hAnsiTheme="minorEastAsia"/>
          <w:color w:val="000000" w:themeColor="text1"/>
          <w:shd w:val="pct15" w:color="auto" w:fill="FFFFFF"/>
        </w:rPr>
      </w:pPr>
    </w:p>
    <w:p w:rsidR="00C5322A" w:rsidRDefault="00C5322A">
      <w:pPr>
        <w:widowControl/>
        <w:jc w:val="left"/>
        <w:rPr>
          <w:rFonts w:ascii="Arial" w:eastAsia="ＭＳ Ｐゴシック" w:hAnsi="Arial"/>
          <w:sz w:val="24"/>
        </w:rPr>
      </w:pPr>
      <w:bookmarkStart w:id="346" w:name="_Toc377453498"/>
      <w:r>
        <w:br w:type="page"/>
      </w:r>
    </w:p>
    <w:p w:rsidR="00C8555F" w:rsidRDefault="00C8555F" w:rsidP="00C8555F">
      <w:pPr>
        <w:pStyle w:val="3"/>
        <w:spacing w:after="108"/>
        <w:ind w:left="1559" w:hanging="1559"/>
      </w:pPr>
      <w:bookmarkStart w:id="347" w:name="_Toc414003538"/>
      <w:r>
        <w:rPr>
          <w:rFonts w:hint="eastAsia"/>
        </w:rPr>
        <w:lastRenderedPageBreak/>
        <w:t>民間団体の活用</w:t>
      </w:r>
      <w:bookmarkEnd w:id="346"/>
      <w:bookmarkEnd w:id="347"/>
    </w:p>
    <w:p w:rsidR="00C8555F" w:rsidRDefault="00C8555F" w:rsidP="00C8555F">
      <w:pPr>
        <w:ind w:firstLine="234"/>
      </w:pPr>
      <w:r>
        <w:rPr>
          <w:rFonts w:hint="eastAsia"/>
        </w:rPr>
        <w:t>災害時において民間</w:t>
      </w:r>
      <w:r w:rsidRPr="00FA3958">
        <w:rPr>
          <w:rFonts w:hAnsi="Times New Roman" w:hint="eastAsia"/>
        </w:rPr>
        <w:t>団体</w:t>
      </w:r>
      <w:r>
        <w:rPr>
          <w:rFonts w:hint="eastAsia"/>
        </w:rPr>
        <w:t>活用の必要が生じたときは、町長は民間団体に対し応援協力を求める。</w:t>
      </w:r>
    </w:p>
    <w:p w:rsidR="00C8555F" w:rsidRPr="00C77A2D" w:rsidRDefault="00C8555F" w:rsidP="00C8555F"/>
    <w:p w:rsidR="00C8555F" w:rsidRDefault="00C8555F" w:rsidP="00C8555F">
      <w:pPr>
        <w:pStyle w:val="5"/>
        <w:ind w:left="907" w:hanging="907"/>
      </w:pPr>
      <w:r>
        <w:rPr>
          <w:rFonts w:hint="eastAsia"/>
        </w:rPr>
        <w:t>要請の対象団体</w:t>
      </w:r>
    </w:p>
    <w:p w:rsidR="00C8555F" w:rsidRDefault="00C8555F" w:rsidP="00C8555F">
      <w:pPr>
        <w:ind w:firstLine="234"/>
      </w:pPr>
      <w:r>
        <w:rPr>
          <w:rFonts w:hint="eastAsia"/>
        </w:rPr>
        <w:t>災害時において</w:t>
      </w:r>
      <w:r w:rsidR="00020181">
        <w:rPr>
          <w:rFonts w:hint="eastAsia"/>
        </w:rPr>
        <w:t>要請</w:t>
      </w:r>
      <w:r>
        <w:rPr>
          <w:rFonts w:hint="eastAsia"/>
        </w:rPr>
        <w:t>が可能な民間団体は以下のとおりである。</w:t>
      </w:r>
    </w:p>
    <w:p w:rsidR="00C8555F" w:rsidRPr="00C8555F" w:rsidRDefault="00631727" w:rsidP="000C3969">
      <w:pPr>
        <w:numPr>
          <w:ilvl w:val="0"/>
          <w:numId w:val="141"/>
        </w:numPr>
        <w:autoSpaceDE w:val="0"/>
        <w:autoSpaceDN w:val="0"/>
        <w:jc w:val="left"/>
        <w:rPr>
          <w:rFonts w:hAnsi="Times New Roman"/>
          <w:kern w:val="0"/>
        </w:rPr>
      </w:pPr>
      <w:r>
        <w:rPr>
          <w:rFonts w:hAnsi="Times New Roman" w:hint="eastAsia"/>
          <w:kern w:val="0"/>
        </w:rPr>
        <w:t>自治会</w:t>
      </w:r>
    </w:p>
    <w:p w:rsidR="00C8555F" w:rsidRPr="00C8555F" w:rsidRDefault="00C8555F" w:rsidP="000C3969">
      <w:pPr>
        <w:numPr>
          <w:ilvl w:val="0"/>
          <w:numId w:val="141"/>
        </w:numPr>
        <w:autoSpaceDE w:val="0"/>
        <w:autoSpaceDN w:val="0"/>
        <w:jc w:val="left"/>
        <w:rPr>
          <w:rFonts w:hAnsi="Times New Roman"/>
          <w:kern w:val="0"/>
        </w:rPr>
      </w:pPr>
      <w:r w:rsidRPr="00C8555F">
        <w:rPr>
          <w:rFonts w:hAnsi="Times New Roman" w:hint="eastAsia"/>
          <w:kern w:val="0"/>
        </w:rPr>
        <w:t>自主防災組織</w:t>
      </w:r>
    </w:p>
    <w:p w:rsidR="00C8555F" w:rsidRPr="00C8555F" w:rsidRDefault="00C8555F" w:rsidP="000C3969">
      <w:pPr>
        <w:numPr>
          <w:ilvl w:val="0"/>
          <w:numId w:val="141"/>
        </w:numPr>
        <w:autoSpaceDE w:val="0"/>
        <w:autoSpaceDN w:val="0"/>
        <w:jc w:val="left"/>
        <w:rPr>
          <w:rFonts w:hAnsi="Times New Roman"/>
          <w:kern w:val="0"/>
        </w:rPr>
      </w:pPr>
      <w:r w:rsidRPr="00C8555F">
        <w:rPr>
          <w:rFonts w:hAnsi="Times New Roman" w:hint="eastAsia"/>
          <w:kern w:val="0"/>
        </w:rPr>
        <w:t>土木建築業者</w:t>
      </w:r>
    </w:p>
    <w:p w:rsidR="00C8555F" w:rsidRPr="00C8555F" w:rsidRDefault="00C8555F" w:rsidP="000C3969">
      <w:pPr>
        <w:numPr>
          <w:ilvl w:val="0"/>
          <w:numId w:val="141"/>
        </w:numPr>
        <w:autoSpaceDE w:val="0"/>
        <w:autoSpaceDN w:val="0"/>
        <w:jc w:val="left"/>
        <w:rPr>
          <w:rFonts w:hAnsi="Times New Roman"/>
          <w:kern w:val="0"/>
        </w:rPr>
      </w:pPr>
      <w:r w:rsidRPr="00C8555F">
        <w:rPr>
          <w:rFonts w:hAnsi="Times New Roman" w:hint="eastAsia"/>
          <w:kern w:val="0"/>
        </w:rPr>
        <w:t>農業協同組合</w:t>
      </w:r>
    </w:p>
    <w:p w:rsidR="00C8555F" w:rsidRPr="00C8555F" w:rsidRDefault="00C8555F" w:rsidP="000C3969">
      <w:pPr>
        <w:numPr>
          <w:ilvl w:val="0"/>
          <w:numId w:val="141"/>
        </w:numPr>
        <w:autoSpaceDE w:val="0"/>
        <w:autoSpaceDN w:val="0"/>
        <w:jc w:val="left"/>
        <w:rPr>
          <w:rFonts w:hAnsi="Times New Roman"/>
          <w:kern w:val="0"/>
        </w:rPr>
      </w:pPr>
      <w:r w:rsidRPr="00C8555F">
        <w:rPr>
          <w:rFonts w:hAnsi="Times New Roman" w:hint="eastAsia"/>
          <w:kern w:val="0"/>
        </w:rPr>
        <w:t>商工会</w:t>
      </w:r>
    </w:p>
    <w:p w:rsidR="00C8555F" w:rsidRDefault="00C8555F" w:rsidP="000C3969">
      <w:pPr>
        <w:numPr>
          <w:ilvl w:val="0"/>
          <w:numId w:val="141"/>
        </w:numPr>
        <w:autoSpaceDE w:val="0"/>
        <w:autoSpaceDN w:val="0"/>
        <w:jc w:val="left"/>
      </w:pPr>
      <w:r w:rsidRPr="00C8555F">
        <w:rPr>
          <w:rFonts w:hAnsi="Times New Roman" w:hint="eastAsia"/>
          <w:kern w:val="0"/>
        </w:rPr>
        <w:t>その</w:t>
      </w:r>
      <w:r w:rsidRPr="00B43BC0">
        <w:rPr>
          <w:rFonts w:hint="eastAsia"/>
        </w:rPr>
        <w:t>他の団体</w:t>
      </w:r>
    </w:p>
    <w:p w:rsidR="00C8555F" w:rsidRDefault="00C8555F" w:rsidP="00C8555F"/>
    <w:p w:rsidR="00C8555F" w:rsidRDefault="00C8555F" w:rsidP="00C8555F">
      <w:pPr>
        <w:pStyle w:val="5"/>
        <w:ind w:left="907" w:hanging="907"/>
      </w:pPr>
      <w:r>
        <w:rPr>
          <w:rFonts w:hint="eastAsia"/>
        </w:rPr>
        <w:t>応援の対象となる活動</w:t>
      </w:r>
    </w:p>
    <w:p w:rsidR="00C8555F" w:rsidRPr="00C97309" w:rsidRDefault="00C8555F" w:rsidP="00C8555F">
      <w:pPr>
        <w:ind w:firstLine="234"/>
      </w:pPr>
      <w:r>
        <w:rPr>
          <w:rFonts w:hint="eastAsia"/>
        </w:rPr>
        <w:t>民間団体に対する応援要請の対象となる活動は以下のとおりである。</w:t>
      </w:r>
    </w:p>
    <w:p w:rsidR="00C8555F" w:rsidRPr="00C8555F" w:rsidRDefault="00C8555F" w:rsidP="000C3969">
      <w:pPr>
        <w:numPr>
          <w:ilvl w:val="0"/>
          <w:numId w:val="142"/>
        </w:numPr>
        <w:autoSpaceDE w:val="0"/>
        <w:autoSpaceDN w:val="0"/>
        <w:jc w:val="left"/>
        <w:rPr>
          <w:rFonts w:hAnsi="Times New Roman"/>
          <w:kern w:val="0"/>
        </w:rPr>
      </w:pPr>
      <w:r w:rsidRPr="00C97309">
        <w:rPr>
          <w:rFonts w:hint="eastAsia"/>
        </w:rPr>
        <w:t>被災</w:t>
      </w:r>
      <w:r w:rsidRPr="00C8555F">
        <w:rPr>
          <w:rFonts w:hAnsi="Times New Roman" w:hint="eastAsia"/>
          <w:kern w:val="0"/>
        </w:rPr>
        <w:t>者に対する炊出作業</w:t>
      </w:r>
    </w:p>
    <w:p w:rsidR="00C8555F" w:rsidRPr="00C8555F" w:rsidRDefault="00C8555F" w:rsidP="000C3969">
      <w:pPr>
        <w:numPr>
          <w:ilvl w:val="0"/>
          <w:numId w:val="142"/>
        </w:numPr>
        <w:autoSpaceDE w:val="0"/>
        <w:autoSpaceDN w:val="0"/>
        <w:jc w:val="left"/>
        <w:rPr>
          <w:rFonts w:hAnsi="Times New Roman"/>
          <w:kern w:val="0"/>
        </w:rPr>
      </w:pPr>
      <w:r w:rsidRPr="00C8555F">
        <w:rPr>
          <w:rFonts w:hAnsi="Times New Roman" w:hint="eastAsia"/>
          <w:kern w:val="0"/>
        </w:rPr>
        <w:t>被災者に対する救出作業</w:t>
      </w:r>
    </w:p>
    <w:p w:rsidR="00C8555F" w:rsidRPr="00C8555F" w:rsidRDefault="00C8555F" w:rsidP="000C3969">
      <w:pPr>
        <w:numPr>
          <w:ilvl w:val="0"/>
          <w:numId w:val="142"/>
        </w:numPr>
        <w:autoSpaceDE w:val="0"/>
        <w:autoSpaceDN w:val="0"/>
        <w:jc w:val="left"/>
        <w:rPr>
          <w:rFonts w:hAnsi="Times New Roman"/>
          <w:kern w:val="0"/>
        </w:rPr>
      </w:pPr>
      <w:r w:rsidRPr="00C8555F">
        <w:rPr>
          <w:rFonts w:hAnsi="Times New Roman" w:hint="eastAsia"/>
          <w:kern w:val="0"/>
        </w:rPr>
        <w:t>救助物資の輸送配給作業</w:t>
      </w:r>
    </w:p>
    <w:p w:rsidR="00C8555F" w:rsidRPr="00C8555F" w:rsidRDefault="00C8555F" w:rsidP="000C3969">
      <w:pPr>
        <w:numPr>
          <w:ilvl w:val="0"/>
          <w:numId w:val="142"/>
        </w:numPr>
        <w:autoSpaceDE w:val="0"/>
        <w:autoSpaceDN w:val="0"/>
        <w:jc w:val="left"/>
        <w:rPr>
          <w:rFonts w:hAnsi="Times New Roman"/>
          <w:kern w:val="0"/>
        </w:rPr>
      </w:pPr>
      <w:r w:rsidRPr="00C8555F">
        <w:rPr>
          <w:rFonts w:hAnsi="Times New Roman" w:hint="eastAsia"/>
          <w:kern w:val="0"/>
        </w:rPr>
        <w:t>清掃防疫援助作業</w:t>
      </w:r>
    </w:p>
    <w:p w:rsidR="00C8555F" w:rsidRPr="00C8555F" w:rsidRDefault="00C8555F" w:rsidP="000C3969">
      <w:pPr>
        <w:numPr>
          <w:ilvl w:val="0"/>
          <w:numId w:val="142"/>
        </w:numPr>
        <w:autoSpaceDE w:val="0"/>
        <w:autoSpaceDN w:val="0"/>
        <w:jc w:val="left"/>
        <w:rPr>
          <w:rFonts w:hAnsi="Times New Roman"/>
          <w:kern w:val="0"/>
        </w:rPr>
      </w:pPr>
      <w:r w:rsidRPr="00C8555F">
        <w:rPr>
          <w:rFonts w:hAnsi="Times New Roman" w:hint="eastAsia"/>
          <w:kern w:val="0"/>
        </w:rPr>
        <w:t>被害状況の通報連絡作業</w:t>
      </w:r>
    </w:p>
    <w:p w:rsidR="00C8555F" w:rsidRPr="00C8555F" w:rsidRDefault="00C8555F" w:rsidP="000C3969">
      <w:pPr>
        <w:numPr>
          <w:ilvl w:val="0"/>
          <w:numId w:val="142"/>
        </w:numPr>
        <w:autoSpaceDE w:val="0"/>
        <w:autoSpaceDN w:val="0"/>
        <w:jc w:val="left"/>
        <w:rPr>
          <w:rFonts w:hAnsi="Times New Roman"/>
          <w:kern w:val="0"/>
        </w:rPr>
      </w:pPr>
      <w:r w:rsidRPr="00C8555F">
        <w:rPr>
          <w:rFonts w:hAnsi="Times New Roman" w:hint="eastAsia"/>
          <w:kern w:val="0"/>
        </w:rPr>
        <w:t>応急復旧作業現場における軽備な作業</w:t>
      </w:r>
    </w:p>
    <w:p w:rsidR="00C8555F" w:rsidRDefault="00C8555F" w:rsidP="000C3969">
      <w:pPr>
        <w:numPr>
          <w:ilvl w:val="0"/>
          <w:numId w:val="142"/>
        </w:numPr>
        <w:autoSpaceDE w:val="0"/>
        <w:autoSpaceDN w:val="0"/>
        <w:jc w:val="left"/>
      </w:pPr>
      <w:r w:rsidRPr="00C8555F">
        <w:rPr>
          <w:rFonts w:hAnsi="Times New Roman" w:hint="eastAsia"/>
          <w:kern w:val="0"/>
        </w:rPr>
        <w:t>その</w:t>
      </w:r>
      <w:r w:rsidRPr="00C97309">
        <w:rPr>
          <w:rFonts w:hint="eastAsia"/>
        </w:rPr>
        <w:t>他必要とする作業</w:t>
      </w:r>
    </w:p>
    <w:p w:rsidR="00C8555F" w:rsidRDefault="00C8555F" w:rsidP="00C8555F"/>
    <w:p w:rsidR="00C8555F" w:rsidRDefault="00C8555F" w:rsidP="00C8555F">
      <w:pPr>
        <w:pStyle w:val="5"/>
        <w:ind w:left="907" w:hanging="907"/>
      </w:pPr>
      <w:r>
        <w:rPr>
          <w:rFonts w:hint="eastAsia"/>
        </w:rPr>
        <w:t>要請時の明記次項</w:t>
      </w:r>
    </w:p>
    <w:p w:rsidR="00C8555F" w:rsidRDefault="00C8555F" w:rsidP="00C8555F">
      <w:pPr>
        <w:ind w:firstLine="234"/>
      </w:pPr>
      <w:r>
        <w:rPr>
          <w:rFonts w:hint="eastAsia"/>
        </w:rPr>
        <w:t>民間団体に対する応援要請時に、明記すべき事項は以下のとおりである。</w:t>
      </w:r>
    </w:p>
    <w:p w:rsidR="00C8555F" w:rsidRPr="00C77A2D" w:rsidRDefault="00C8555F" w:rsidP="000C3969">
      <w:pPr>
        <w:numPr>
          <w:ilvl w:val="0"/>
          <w:numId w:val="143"/>
        </w:numPr>
        <w:autoSpaceDE w:val="0"/>
        <w:autoSpaceDN w:val="0"/>
        <w:jc w:val="left"/>
      </w:pPr>
      <w:r w:rsidRPr="00C77A2D">
        <w:rPr>
          <w:rFonts w:hint="eastAsia"/>
        </w:rPr>
        <w:t>応援を必要とする理由</w:t>
      </w:r>
    </w:p>
    <w:p w:rsidR="00C8555F" w:rsidRPr="00C77A2D" w:rsidRDefault="00C8555F" w:rsidP="000C3969">
      <w:pPr>
        <w:numPr>
          <w:ilvl w:val="0"/>
          <w:numId w:val="143"/>
        </w:numPr>
        <w:autoSpaceDE w:val="0"/>
        <w:autoSpaceDN w:val="0"/>
        <w:jc w:val="left"/>
      </w:pPr>
      <w:r w:rsidRPr="00C77A2D">
        <w:rPr>
          <w:rFonts w:hint="eastAsia"/>
        </w:rPr>
        <w:t>作業の内容</w:t>
      </w:r>
    </w:p>
    <w:p w:rsidR="00C8555F" w:rsidRPr="00C77A2D" w:rsidRDefault="00C8555F" w:rsidP="000C3969">
      <w:pPr>
        <w:numPr>
          <w:ilvl w:val="0"/>
          <w:numId w:val="143"/>
        </w:numPr>
        <w:autoSpaceDE w:val="0"/>
        <w:autoSpaceDN w:val="0"/>
        <w:jc w:val="left"/>
      </w:pPr>
      <w:r w:rsidRPr="00C77A2D">
        <w:rPr>
          <w:rFonts w:hint="eastAsia"/>
        </w:rPr>
        <w:t>従事場所</w:t>
      </w:r>
    </w:p>
    <w:p w:rsidR="00C8555F" w:rsidRPr="00C77A2D" w:rsidRDefault="00C8555F" w:rsidP="000C3969">
      <w:pPr>
        <w:numPr>
          <w:ilvl w:val="0"/>
          <w:numId w:val="143"/>
        </w:numPr>
        <w:autoSpaceDE w:val="0"/>
        <w:autoSpaceDN w:val="0"/>
        <w:jc w:val="left"/>
      </w:pPr>
      <w:r w:rsidRPr="00C77A2D">
        <w:rPr>
          <w:rFonts w:hint="eastAsia"/>
        </w:rPr>
        <w:t>就労予定時間</w:t>
      </w:r>
    </w:p>
    <w:p w:rsidR="00C8555F" w:rsidRPr="00C77A2D" w:rsidRDefault="00C8555F" w:rsidP="000C3969">
      <w:pPr>
        <w:numPr>
          <w:ilvl w:val="0"/>
          <w:numId w:val="143"/>
        </w:numPr>
        <w:autoSpaceDE w:val="0"/>
        <w:autoSpaceDN w:val="0"/>
        <w:jc w:val="left"/>
      </w:pPr>
      <w:r w:rsidRPr="00C77A2D">
        <w:rPr>
          <w:rFonts w:hint="eastAsia"/>
        </w:rPr>
        <w:t>所要人員</w:t>
      </w:r>
    </w:p>
    <w:p w:rsidR="00C8555F" w:rsidRPr="00C77A2D" w:rsidRDefault="00C8555F" w:rsidP="000C3969">
      <w:pPr>
        <w:numPr>
          <w:ilvl w:val="0"/>
          <w:numId w:val="143"/>
        </w:numPr>
        <w:autoSpaceDE w:val="0"/>
        <w:autoSpaceDN w:val="0"/>
        <w:jc w:val="left"/>
      </w:pPr>
      <w:r w:rsidRPr="00C77A2D">
        <w:rPr>
          <w:rFonts w:hint="eastAsia"/>
        </w:rPr>
        <w:t>集合場所</w:t>
      </w:r>
    </w:p>
    <w:p w:rsidR="00C8555F" w:rsidRDefault="00C8555F" w:rsidP="000C3969">
      <w:pPr>
        <w:numPr>
          <w:ilvl w:val="0"/>
          <w:numId w:val="143"/>
        </w:numPr>
        <w:autoSpaceDE w:val="0"/>
        <w:autoSpaceDN w:val="0"/>
        <w:jc w:val="left"/>
      </w:pPr>
      <w:r w:rsidRPr="00C77A2D">
        <w:rPr>
          <w:rFonts w:hint="eastAsia"/>
        </w:rPr>
        <w:t>その他参考事項</w:t>
      </w:r>
    </w:p>
    <w:p w:rsidR="0024091C" w:rsidRDefault="0024091C" w:rsidP="0024091C">
      <w:pPr>
        <w:rPr>
          <w:rFonts w:eastAsia="ＭＳ ゴシック"/>
          <w:b/>
          <w:spacing w:val="14"/>
          <w:kern w:val="0"/>
        </w:rPr>
      </w:pPr>
    </w:p>
    <w:p w:rsidR="0024091C" w:rsidRDefault="0024091C" w:rsidP="0024091C">
      <w:pPr>
        <w:rPr>
          <w:rFonts w:eastAsia="ＭＳ ゴシック"/>
          <w:b/>
          <w:spacing w:val="14"/>
          <w:kern w:val="0"/>
        </w:rPr>
      </w:pPr>
    </w:p>
    <w:p w:rsidR="0024091C" w:rsidRDefault="0024091C" w:rsidP="0024091C">
      <w:pPr>
        <w:rPr>
          <w:rFonts w:eastAsia="ＭＳ ゴシック"/>
          <w:b/>
          <w:spacing w:val="14"/>
          <w:kern w:val="0"/>
        </w:rPr>
      </w:pPr>
    </w:p>
    <w:p w:rsidR="00FA3958" w:rsidRDefault="00FA3958" w:rsidP="00FA3958">
      <w:pPr>
        <w:ind w:firstLine="234"/>
        <w:rPr>
          <w:rFonts w:hAnsi="Times New Roman"/>
        </w:rPr>
        <w:sectPr w:rsidR="00FA3958" w:rsidSect="00C367BB">
          <w:footnotePr>
            <w:numRestart w:val="eachSect"/>
          </w:footnotePr>
          <w:pgSz w:w="11907" w:h="16840" w:code="9"/>
          <w:pgMar w:top="1418" w:right="1418" w:bottom="1418" w:left="1701" w:header="340" w:footer="340" w:gutter="0"/>
          <w:cols w:space="425"/>
          <w:docGrid w:type="lines" w:linePitch="360"/>
        </w:sectPr>
      </w:pPr>
    </w:p>
    <w:p w:rsidR="002921D7" w:rsidRDefault="00D47E1F" w:rsidP="00D47E1F">
      <w:pPr>
        <w:pStyle w:val="2"/>
        <w:spacing w:after="540"/>
      </w:pPr>
      <w:bookmarkStart w:id="348" w:name="_Toc374027262"/>
      <w:bookmarkStart w:id="349" w:name="_Toc374029224"/>
      <w:bookmarkStart w:id="350" w:name="_Toc374030994"/>
      <w:bookmarkStart w:id="351" w:name="_Toc375649766"/>
      <w:bookmarkStart w:id="352" w:name="_Toc377453499"/>
      <w:bookmarkStart w:id="353" w:name="_Toc414003539"/>
      <w:r>
        <w:rPr>
          <w:rFonts w:hint="eastAsia"/>
        </w:rPr>
        <w:lastRenderedPageBreak/>
        <w:t>公共</w:t>
      </w:r>
      <w:r w:rsidR="00F72E2D">
        <w:rPr>
          <w:rFonts w:hint="eastAsia"/>
        </w:rPr>
        <w:t>土木</w:t>
      </w:r>
      <w:r>
        <w:rPr>
          <w:rFonts w:hint="eastAsia"/>
        </w:rPr>
        <w:t>施設対策計画</w:t>
      </w:r>
      <w:bookmarkEnd w:id="348"/>
      <w:bookmarkEnd w:id="349"/>
      <w:bookmarkEnd w:id="350"/>
      <w:bookmarkEnd w:id="351"/>
      <w:bookmarkEnd w:id="352"/>
      <w:bookmarkEnd w:id="353"/>
    </w:p>
    <w:p w:rsidR="00D47E1F" w:rsidRDefault="00D47E1F" w:rsidP="005E74E8">
      <w:pPr>
        <w:pStyle w:val="3"/>
        <w:spacing w:after="108"/>
      </w:pPr>
      <w:bookmarkStart w:id="354" w:name="_Toc374027263"/>
      <w:bookmarkStart w:id="355" w:name="_Toc374029225"/>
      <w:bookmarkStart w:id="356" w:name="_Toc374030995"/>
      <w:bookmarkStart w:id="357" w:name="_Toc377453500"/>
      <w:bookmarkStart w:id="358" w:name="_Toc414003540"/>
      <w:r>
        <w:rPr>
          <w:rFonts w:hint="eastAsia"/>
        </w:rPr>
        <w:t>公共施設対</w:t>
      </w:r>
      <w:r>
        <w:rPr>
          <w:rFonts w:hint="eastAsia"/>
          <w:spacing w:val="2"/>
        </w:rPr>
        <w:t>策</w:t>
      </w:r>
      <w:bookmarkEnd w:id="354"/>
      <w:bookmarkEnd w:id="355"/>
      <w:bookmarkEnd w:id="356"/>
      <w:bookmarkEnd w:id="357"/>
      <w:bookmarkEnd w:id="358"/>
    </w:p>
    <w:p w:rsidR="00D47E1F" w:rsidRDefault="00D47E1F" w:rsidP="001802CE">
      <w:pPr>
        <w:pStyle w:val="5"/>
      </w:pPr>
      <w:bookmarkStart w:id="359" w:name="_Toc374030996"/>
      <w:r>
        <w:rPr>
          <w:rFonts w:hint="eastAsia"/>
        </w:rPr>
        <w:t>公共施設の範囲</w:t>
      </w:r>
      <w:bookmarkEnd w:id="359"/>
    </w:p>
    <w:p w:rsidR="00675519" w:rsidRDefault="00675519" w:rsidP="00675519">
      <w:pPr>
        <w:ind w:firstLineChars="100" w:firstLine="220"/>
      </w:pPr>
      <w:r>
        <w:rPr>
          <w:rFonts w:hint="eastAsia"/>
        </w:rPr>
        <w:t>本節における公共施設の範囲は、以下に示す施設のうち町が所有または管理しているものとする。</w:t>
      </w:r>
    </w:p>
    <w:p w:rsidR="00D47E1F" w:rsidRPr="00D47E1F" w:rsidRDefault="00D47E1F" w:rsidP="00B163FE">
      <w:pPr>
        <w:numPr>
          <w:ilvl w:val="0"/>
          <w:numId w:val="17"/>
        </w:numPr>
        <w:autoSpaceDE w:val="0"/>
        <w:autoSpaceDN w:val="0"/>
        <w:jc w:val="left"/>
        <w:rPr>
          <w:rFonts w:hAnsi="Times New Roman"/>
        </w:rPr>
      </w:pPr>
      <w:r>
        <w:rPr>
          <w:rFonts w:hint="eastAsia"/>
        </w:rPr>
        <w:t>公営住</w:t>
      </w:r>
      <w:r w:rsidRPr="00D47E1F">
        <w:rPr>
          <w:rFonts w:hAnsi="Times New Roman" w:hint="eastAsia"/>
        </w:rPr>
        <w:t>宅</w:t>
      </w:r>
    </w:p>
    <w:p w:rsidR="00D47E1F" w:rsidRDefault="00D47E1F" w:rsidP="00B163FE">
      <w:pPr>
        <w:numPr>
          <w:ilvl w:val="0"/>
          <w:numId w:val="17"/>
        </w:numPr>
        <w:autoSpaceDE w:val="0"/>
        <w:autoSpaceDN w:val="0"/>
        <w:jc w:val="left"/>
        <w:rPr>
          <w:rFonts w:hAnsi="Times New Roman"/>
        </w:rPr>
      </w:pPr>
      <w:r w:rsidRPr="00D47E1F">
        <w:rPr>
          <w:rFonts w:hAnsi="Times New Roman" w:hint="eastAsia"/>
        </w:rPr>
        <w:t>道路、橋梁</w:t>
      </w:r>
      <w:r w:rsidR="00C5142A">
        <w:rPr>
          <w:rFonts w:hint="eastAsia"/>
        </w:rPr>
        <w:t>（第1</w:t>
      </w:r>
      <w:r w:rsidR="00D61058">
        <w:rPr>
          <w:rFonts w:hint="eastAsia"/>
        </w:rPr>
        <w:t>5</w:t>
      </w:r>
      <w:r w:rsidR="00C5142A">
        <w:rPr>
          <w:rFonts w:hint="eastAsia"/>
        </w:rPr>
        <w:t>節「交通対策計画」参照）</w:t>
      </w:r>
    </w:p>
    <w:p w:rsidR="00C5142A" w:rsidRPr="00C5142A" w:rsidRDefault="00C5142A" w:rsidP="00B163FE">
      <w:pPr>
        <w:numPr>
          <w:ilvl w:val="0"/>
          <w:numId w:val="17"/>
        </w:numPr>
        <w:autoSpaceDE w:val="0"/>
        <w:autoSpaceDN w:val="0"/>
        <w:jc w:val="left"/>
        <w:rPr>
          <w:rFonts w:hAnsi="Times New Roman"/>
        </w:rPr>
      </w:pPr>
      <w:r w:rsidRPr="00C5142A">
        <w:rPr>
          <w:rFonts w:hAnsi="Times New Roman" w:hint="eastAsia"/>
        </w:rPr>
        <w:t>河川、公園その他の公共土木施設</w:t>
      </w:r>
    </w:p>
    <w:p w:rsidR="00D47E1F" w:rsidRPr="00D47E1F" w:rsidRDefault="00D47E1F" w:rsidP="00B163FE">
      <w:pPr>
        <w:numPr>
          <w:ilvl w:val="0"/>
          <w:numId w:val="17"/>
        </w:numPr>
        <w:autoSpaceDE w:val="0"/>
        <w:autoSpaceDN w:val="0"/>
        <w:jc w:val="left"/>
        <w:rPr>
          <w:rFonts w:hAnsi="Times New Roman"/>
        </w:rPr>
      </w:pPr>
      <w:r w:rsidRPr="00D47E1F">
        <w:rPr>
          <w:rFonts w:hAnsi="Times New Roman" w:hint="eastAsia"/>
        </w:rPr>
        <w:t>社会福祉施設、児童福祉施設</w:t>
      </w:r>
    </w:p>
    <w:p w:rsidR="00C5142A" w:rsidRDefault="00D47E1F" w:rsidP="00B163FE">
      <w:pPr>
        <w:numPr>
          <w:ilvl w:val="0"/>
          <w:numId w:val="17"/>
        </w:numPr>
        <w:autoSpaceDE w:val="0"/>
        <w:autoSpaceDN w:val="0"/>
        <w:jc w:val="left"/>
      </w:pPr>
      <w:r w:rsidRPr="00D47E1F">
        <w:rPr>
          <w:rFonts w:hAnsi="Times New Roman" w:hint="eastAsia"/>
        </w:rPr>
        <w:t>学校教</w:t>
      </w:r>
      <w:r>
        <w:rPr>
          <w:rFonts w:hint="eastAsia"/>
        </w:rPr>
        <w:t>育施設、社会教育施設</w:t>
      </w:r>
      <w:r w:rsidR="00C5142A">
        <w:rPr>
          <w:rFonts w:hint="eastAsia"/>
        </w:rPr>
        <w:t>（学校</w:t>
      </w:r>
      <w:r w:rsidR="00E52809" w:rsidRPr="00C5322A">
        <w:rPr>
          <w:rFonts w:hint="eastAsia"/>
        </w:rPr>
        <w:t>教育施設</w:t>
      </w:r>
      <w:r w:rsidR="00C5142A" w:rsidRPr="00C5322A">
        <w:rPr>
          <w:rFonts w:hint="eastAsia"/>
        </w:rPr>
        <w:t>については第2</w:t>
      </w:r>
      <w:r w:rsidR="00E52809" w:rsidRPr="00C5322A">
        <w:rPr>
          <w:rFonts w:hint="eastAsia"/>
        </w:rPr>
        <w:t>5節「学校教育</w:t>
      </w:r>
      <w:r w:rsidR="00C5142A" w:rsidRPr="00C5322A">
        <w:rPr>
          <w:rFonts w:hint="eastAsia"/>
        </w:rPr>
        <w:t>対策</w:t>
      </w:r>
      <w:r w:rsidR="00C5142A">
        <w:rPr>
          <w:rFonts w:hint="eastAsia"/>
        </w:rPr>
        <w:t>計画」参照）</w:t>
      </w:r>
    </w:p>
    <w:p w:rsidR="00D47E1F" w:rsidRDefault="00D47E1F" w:rsidP="00B163FE">
      <w:pPr>
        <w:numPr>
          <w:ilvl w:val="0"/>
          <w:numId w:val="17"/>
        </w:numPr>
        <w:autoSpaceDE w:val="0"/>
        <w:autoSpaceDN w:val="0"/>
        <w:jc w:val="left"/>
      </w:pPr>
      <w:r>
        <w:rPr>
          <w:rFonts w:hint="eastAsia"/>
        </w:rPr>
        <w:t>文化財</w:t>
      </w:r>
      <w:r w:rsidR="00C5142A">
        <w:rPr>
          <w:rFonts w:hint="eastAsia"/>
        </w:rPr>
        <w:t>施設</w:t>
      </w:r>
      <w:r>
        <w:rPr>
          <w:rFonts w:hint="eastAsia"/>
        </w:rPr>
        <w:t>その他関連施設</w:t>
      </w:r>
    </w:p>
    <w:p w:rsidR="00D47E1F" w:rsidRDefault="00D47E1F" w:rsidP="00D47E1F">
      <w:pPr>
        <w:pStyle w:val="a9"/>
        <w:tabs>
          <w:tab w:val="clear" w:pos="4252"/>
          <w:tab w:val="clear" w:pos="8504"/>
        </w:tabs>
        <w:snapToGrid/>
      </w:pPr>
    </w:p>
    <w:p w:rsidR="004470F0" w:rsidRDefault="004470F0" w:rsidP="004470F0">
      <w:pPr>
        <w:pStyle w:val="5"/>
      </w:pPr>
      <w:r>
        <w:rPr>
          <w:rFonts w:hint="eastAsia"/>
        </w:rPr>
        <w:t>応急対策</w:t>
      </w:r>
    </w:p>
    <w:p w:rsidR="004470F0" w:rsidRDefault="004470F0" w:rsidP="004470F0">
      <w:pPr>
        <w:pStyle w:val="6"/>
      </w:pPr>
      <w:r>
        <w:rPr>
          <w:rFonts w:hint="eastAsia"/>
        </w:rPr>
        <w:t>施設被害の把握及び復旧計画の策定</w:t>
      </w:r>
    </w:p>
    <w:p w:rsidR="004470F0" w:rsidRDefault="004470F0" w:rsidP="004470F0">
      <w:pPr>
        <w:ind w:firstLineChars="100" w:firstLine="220"/>
        <w:rPr>
          <w:rFonts w:hAnsi="Times New Roman"/>
          <w:color w:val="000000"/>
          <w:kern w:val="0"/>
        </w:rPr>
      </w:pPr>
      <w:r>
        <w:rPr>
          <w:rFonts w:hAnsi="Times New Roman" w:hint="eastAsia"/>
          <w:color w:val="000000"/>
          <w:kern w:val="0"/>
        </w:rPr>
        <w:t>被害を受けた施設状況を速やかに把握し、対策に必要な要員や資機材等の必要量の算定、復旧優先順位等を検討した復旧計画を策定する。</w:t>
      </w:r>
    </w:p>
    <w:p w:rsidR="004470F0" w:rsidRDefault="004470F0" w:rsidP="004470F0">
      <w:pPr>
        <w:ind w:firstLineChars="100" w:firstLine="220"/>
        <w:rPr>
          <w:rFonts w:hAnsi="Times New Roman"/>
          <w:color w:val="000000"/>
          <w:kern w:val="0"/>
        </w:rPr>
      </w:pPr>
    </w:p>
    <w:p w:rsidR="004470F0" w:rsidRDefault="004470F0" w:rsidP="004470F0">
      <w:pPr>
        <w:pStyle w:val="6"/>
      </w:pPr>
      <w:r>
        <w:rPr>
          <w:rFonts w:hint="eastAsia"/>
        </w:rPr>
        <w:t>緊急点検の実施</w:t>
      </w:r>
    </w:p>
    <w:p w:rsidR="004470F0" w:rsidRDefault="004470F0" w:rsidP="004470F0">
      <w:pPr>
        <w:ind w:firstLineChars="100" w:firstLine="220"/>
      </w:pPr>
      <w:r>
        <w:rPr>
          <w:rFonts w:hint="eastAsia"/>
        </w:rPr>
        <w:t>災害後、専門技術を有する人材等を活用して、それぞれの所管する施設や設備等の使用可否等の緊急点検を実施する。</w:t>
      </w:r>
    </w:p>
    <w:p w:rsidR="004470F0" w:rsidRDefault="004470F0" w:rsidP="004470F0">
      <w:pPr>
        <w:ind w:firstLineChars="100" w:firstLine="220"/>
      </w:pPr>
    </w:p>
    <w:p w:rsidR="004470F0" w:rsidRDefault="004470F0" w:rsidP="004470F0">
      <w:pPr>
        <w:pStyle w:val="6"/>
        <w:rPr>
          <w:rFonts w:hAnsi="Times New Roman"/>
          <w:color w:val="000000"/>
          <w:kern w:val="0"/>
        </w:rPr>
      </w:pPr>
      <w:r>
        <w:rPr>
          <w:rFonts w:hAnsi="Times New Roman" w:hint="eastAsia"/>
          <w:color w:val="000000"/>
          <w:kern w:val="0"/>
        </w:rPr>
        <w:t>住民への広報</w:t>
      </w:r>
    </w:p>
    <w:p w:rsidR="004470F0" w:rsidRDefault="004470F0" w:rsidP="004470F0">
      <w:pPr>
        <w:ind w:firstLineChars="100" w:firstLine="220"/>
      </w:pPr>
      <w:r>
        <w:rPr>
          <w:rFonts w:hint="eastAsia"/>
        </w:rPr>
        <w:t>被害を受けた施設で二次災害の危険性等がある場合は、被害状況、災害の危険性、復旧の見込み等を掲示板、広報車等で広報する。</w:t>
      </w:r>
    </w:p>
    <w:p w:rsidR="004470F0" w:rsidRDefault="004470F0" w:rsidP="004470F0">
      <w:pPr>
        <w:ind w:firstLineChars="100" w:firstLine="220"/>
      </w:pPr>
    </w:p>
    <w:p w:rsidR="004470F0" w:rsidRDefault="004470F0" w:rsidP="004470F0">
      <w:pPr>
        <w:pStyle w:val="6"/>
        <w:rPr>
          <w:rFonts w:hAnsi="Times New Roman"/>
          <w:color w:val="000000"/>
          <w:kern w:val="0"/>
        </w:rPr>
      </w:pPr>
      <w:r>
        <w:rPr>
          <w:rFonts w:hint="eastAsia"/>
        </w:rPr>
        <w:t>応援要請</w:t>
      </w:r>
    </w:p>
    <w:p w:rsidR="004470F0" w:rsidRDefault="004470F0" w:rsidP="004470F0">
      <w:pPr>
        <w:ind w:firstLineChars="100" w:firstLine="220"/>
      </w:pPr>
      <w:r>
        <w:rPr>
          <w:rFonts w:hint="eastAsia"/>
        </w:rPr>
        <w:t>要員や資機機材が不足する場合は、必要事項を確認し、町災対本部で総括し関係機関へ応援要請を行う｡</w:t>
      </w:r>
    </w:p>
    <w:p w:rsidR="004470F0" w:rsidRPr="004470F0" w:rsidRDefault="004470F0" w:rsidP="00D47E1F">
      <w:pPr>
        <w:pStyle w:val="a9"/>
        <w:tabs>
          <w:tab w:val="clear" w:pos="4252"/>
          <w:tab w:val="clear" w:pos="8504"/>
        </w:tabs>
        <w:snapToGrid/>
      </w:pPr>
    </w:p>
    <w:p w:rsidR="00441EDD" w:rsidRDefault="00441EDD" w:rsidP="00441EDD">
      <w:pPr>
        <w:pStyle w:val="5"/>
      </w:pPr>
      <w:r>
        <w:rPr>
          <w:rFonts w:hint="eastAsia"/>
        </w:rPr>
        <w:t>町災対本部との連絡及び災害現場における指揮</w:t>
      </w:r>
    </w:p>
    <w:p w:rsidR="009861BD" w:rsidRDefault="009861BD" w:rsidP="009861BD">
      <w:pPr>
        <w:ind w:firstLineChars="100" w:firstLine="220"/>
      </w:pPr>
      <w:r>
        <w:rPr>
          <w:rFonts w:hint="eastAsia"/>
        </w:rPr>
        <w:t>災害現場の指揮者は、本部長の下、関係機関の応援部隊と連携して以下の活動を行う｡なお、災害現場には必ず無線を携帯し、対策本部との連絡を密にする。</w:t>
      </w:r>
    </w:p>
    <w:p w:rsidR="009861BD" w:rsidRPr="004703A6" w:rsidRDefault="009861BD" w:rsidP="00B163FE">
      <w:pPr>
        <w:numPr>
          <w:ilvl w:val="0"/>
          <w:numId w:val="100"/>
        </w:numPr>
        <w:autoSpaceDE w:val="0"/>
        <w:autoSpaceDN w:val="0"/>
        <w:jc w:val="left"/>
        <w:rPr>
          <w:rFonts w:hAnsi="Times New Roman"/>
        </w:rPr>
      </w:pPr>
      <w:r>
        <w:rPr>
          <w:rFonts w:hint="eastAsia"/>
        </w:rPr>
        <w:t>応急対策要</w:t>
      </w:r>
      <w:r w:rsidRPr="004703A6">
        <w:rPr>
          <w:rFonts w:hAnsi="Times New Roman" w:hint="eastAsia"/>
        </w:rPr>
        <w:t>員の掌握と指揮</w:t>
      </w:r>
    </w:p>
    <w:p w:rsidR="009861BD" w:rsidRPr="004703A6" w:rsidRDefault="009861BD" w:rsidP="00B163FE">
      <w:pPr>
        <w:numPr>
          <w:ilvl w:val="0"/>
          <w:numId w:val="100"/>
        </w:numPr>
        <w:autoSpaceDE w:val="0"/>
        <w:autoSpaceDN w:val="0"/>
        <w:jc w:val="left"/>
        <w:rPr>
          <w:rFonts w:hAnsi="Times New Roman"/>
        </w:rPr>
      </w:pPr>
      <w:r w:rsidRPr="004703A6">
        <w:rPr>
          <w:rFonts w:hAnsi="Times New Roman" w:hint="eastAsia"/>
        </w:rPr>
        <w:t>被災状況の把握</w:t>
      </w:r>
    </w:p>
    <w:p w:rsidR="009861BD" w:rsidRPr="004703A6" w:rsidRDefault="009861BD" w:rsidP="00B163FE">
      <w:pPr>
        <w:numPr>
          <w:ilvl w:val="0"/>
          <w:numId w:val="100"/>
        </w:numPr>
        <w:autoSpaceDE w:val="0"/>
        <w:autoSpaceDN w:val="0"/>
        <w:jc w:val="left"/>
        <w:rPr>
          <w:rFonts w:hAnsi="Times New Roman"/>
        </w:rPr>
      </w:pPr>
      <w:r w:rsidRPr="004703A6">
        <w:rPr>
          <w:rFonts w:hAnsi="Times New Roman" w:hint="eastAsia"/>
        </w:rPr>
        <w:t>応急内容と方法の判断と実施</w:t>
      </w:r>
    </w:p>
    <w:p w:rsidR="004470F0" w:rsidRDefault="009861BD" w:rsidP="009861BD">
      <w:pPr>
        <w:pStyle w:val="5"/>
      </w:pPr>
      <w:r>
        <w:rPr>
          <w:rFonts w:hint="eastAsia"/>
        </w:rPr>
        <w:lastRenderedPageBreak/>
        <w:t>施設管理者の措置</w:t>
      </w:r>
    </w:p>
    <w:p w:rsidR="00C5142A" w:rsidRDefault="00C5142A" w:rsidP="00C5142A">
      <w:pPr>
        <w:ind w:firstLineChars="100" w:firstLine="220"/>
      </w:pPr>
      <w:r>
        <w:rPr>
          <w:rFonts w:hint="eastAsia"/>
        </w:rPr>
        <w:t>各公共施設の管理者は、災害時に以下の措置を講ずる。</w:t>
      </w:r>
    </w:p>
    <w:p w:rsidR="00C5142A" w:rsidRPr="00C5142A" w:rsidRDefault="00C5142A" w:rsidP="00B163FE">
      <w:pPr>
        <w:numPr>
          <w:ilvl w:val="0"/>
          <w:numId w:val="99"/>
        </w:numPr>
        <w:autoSpaceDE w:val="0"/>
        <w:autoSpaceDN w:val="0"/>
        <w:jc w:val="left"/>
        <w:rPr>
          <w:rFonts w:hAnsi="Times New Roman"/>
        </w:rPr>
      </w:pPr>
      <w:r>
        <w:rPr>
          <w:rFonts w:hint="eastAsia"/>
        </w:rPr>
        <w:t>避難</w:t>
      </w:r>
      <w:r w:rsidRPr="00C5142A">
        <w:rPr>
          <w:rFonts w:hAnsi="Times New Roman" w:hint="eastAsia"/>
        </w:rPr>
        <w:t>等による人命や身体の安全確保</w:t>
      </w:r>
    </w:p>
    <w:p w:rsidR="00C5142A" w:rsidRPr="00C5142A" w:rsidRDefault="00C5142A" w:rsidP="00B163FE">
      <w:pPr>
        <w:numPr>
          <w:ilvl w:val="0"/>
          <w:numId w:val="99"/>
        </w:numPr>
        <w:autoSpaceDE w:val="0"/>
        <w:autoSpaceDN w:val="0"/>
        <w:jc w:val="left"/>
        <w:rPr>
          <w:rFonts w:hAnsi="Times New Roman"/>
        </w:rPr>
      </w:pPr>
      <w:r w:rsidRPr="00C5142A">
        <w:rPr>
          <w:rFonts w:hAnsi="Times New Roman" w:hint="eastAsia"/>
        </w:rPr>
        <w:t>施設の防護（防火、防災対策、初期消火等）</w:t>
      </w:r>
    </w:p>
    <w:p w:rsidR="00C5142A" w:rsidRDefault="00C5142A" w:rsidP="00B163FE">
      <w:pPr>
        <w:numPr>
          <w:ilvl w:val="0"/>
          <w:numId w:val="99"/>
        </w:numPr>
        <w:autoSpaceDE w:val="0"/>
        <w:autoSpaceDN w:val="0"/>
        <w:jc w:val="left"/>
      </w:pPr>
      <w:r w:rsidRPr="00C5142A">
        <w:rPr>
          <w:rFonts w:hAnsi="Times New Roman" w:hint="eastAsia"/>
        </w:rPr>
        <w:t>文化財の</w:t>
      </w:r>
      <w:r>
        <w:rPr>
          <w:rFonts w:hint="eastAsia"/>
        </w:rPr>
        <w:t>搬出（文化財施設のみ）</w:t>
      </w:r>
    </w:p>
    <w:p w:rsidR="00C5142A" w:rsidRDefault="00C5142A" w:rsidP="00C5142A">
      <w:pPr>
        <w:ind w:firstLineChars="200" w:firstLine="440"/>
      </w:pPr>
      <w:r>
        <w:rPr>
          <w:rFonts w:hint="eastAsia"/>
        </w:rPr>
        <w:t>※避難や文化財搬出方法等はあらかじめ定めておく。</w:t>
      </w:r>
    </w:p>
    <w:p w:rsidR="00C5142A" w:rsidRDefault="00C5142A" w:rsidP="00C5142A">
      <w:pPr>
        <w:ind w:firstLineChars="100" w:firstLine="220"/>
      </w:pPr>
    </w:p>
    <w:p w:rsidR="009861BD" w:rsidRDefault="009861BD" w:rsidP="009861BD">
      <w:pPr>
        <w:pStyle w:val="5"/>
      </w:pPr>
      <w:r>
        <w:rPr>
          <w:rFonts w:hint="eastAsia"/>
        </w:rPr>
        <w:t>町施設以外の施設の応急復旧</w:t>
      </w:r>
    </w:p>
    <w:p w:rsidR="009861BD" w:rsidRDefault="009861BD" w:rsidP="009861BD">
      <w:pPr>
        <w:ind w:firstLineChars="100" w:firstLine="220"/>
      </w:pPr>
      <w:r>
        <w:rPr>
          <w:rFonts w:hint="eastAsia"/>
        </w:rPr>
        <w:t>県道、県営河川等の町施設以外の施設災害については、町災対本部から関係の管理者に通報し、連絡をとりながら対応する。</w:t>
      </w:r>
    </w:p>
    <w:p w:rsidR="00D47E1F" w:rsidRPr="009861BD" w:rsidRDefault="00D47E1F" w:rsidP="00C319AC">
      <w:pPr>
        <w:ind w:firstLine="234"/>
      </w:pPr>
    </w:p>
    <w:p w:rsidR="00F72E2D" w:rsidRDefault="00F72E2D" w:rsidP="00F72E2D">
      <w:pPr>
        <w:pStyle w:val="3"/>
        <w:spacing w:after="108"/>
      </w:pPr>
      <w:bookmarkStart w:id="360" w:name="_Toc374027219"/>
      <w:bookmarkStart w:id="361" w:name="_Toc374029181"/>
      <w:bookmarkStart w:id="362" w:name="_Toc374030856"/>
      <w:bookmarkStart w:id="363" w:name="_Toc377453501"/>
      <w:bookmarkStart w:id="364" w:name="_Toc414003541"/>
      <w:r w:rsidRPr="00C319AC">
        <w:rPr>
          <w:rFonts w:hint="eastAsia"/>
        </w:rPr>
        <w:t>鉄道施設対策</w:t>
      </w:r>
      <w:bookmarkEnd w:id="360"/>
      <w:bookmarkEnd w:id="361"/>
      <w:bookmarkEnd w:id="362"/>
      <w:bookmarkEnd w:id="363"/>
      <w:bookmarkEnd w:id="364"/>
    </w:p>
    <w:p w:rsidR="00F72E2D" w:rsidRDefault="00F72E2D" w:rsidP="00F72E2D">
      <w:pPr>
        <w:ind w:firstLineChars="100" w:firstLine="220"/>
      </w:pPr>
      <w:r w:rsidRPr="00C319AC">
        <w:rPr>
          <w:rFonts w:hint="eastAsia"/>
        </w:rPr>
        <w:t>九州旅客鉄道</w:t>
      </w:r>
      <w:r>
        <w:rPr>
          <w:rFonts w:hint="eastAsia"/>
        </w:rPr>
        <w:t>㈱は、</w:t>
      </w:r>
      <w:r w:rsidRPr="00C319AC">
        <w:rPr>
          <w:rFonts w:hint="eastAsia"/>
        </w:rPr>
        <w:t>災害が発生、</w:t>
      </w:r>
      <w:r>
        <w:rPr>
          <w:rFonts w:hint="eastAsia"/>
        </w:rPr>
        <w:t>また</w:t>
      </w:r>
      <w:r w:rsidRPr="00C319AC">
        <w:rPr>
          <w:rFonts w:hint="eastAsia"/>
        </w:rPr>
        <w:t>は発生のおそれがある場合</w:t>
      </w:r>
      <w:r>
        <w:rPr>
          <w:rFonts w:hint="eastAsia"/>
        </w:rPr>
        <w:t>、鉄道施設の</w:t>
      </w:r>
      <w:r w:rsidRPr="00C319AC">
        <w:rPr>
          <w:rFonts w:hint="eastAsia"/>
        </w:rPr>
        <w:t>応急処理、復旧、救護等</w:t>
      </w:r>
      <w:r>
        <w:rPr>
          <w:rFonts w:hint="eastAsia"/>
        </w:rPr>
        <w:t>の応急対策活動を行う。</w:t>
      </w:r>
    </w:p>
    <w:p w:rsidR="00F72E2D" w:rsidRDefault="00F72E2D" w:rsidP="00F72E2D">
      <w:pPr>
        <w:ind w:firstLineChars="100" w:firstLine="220"/>
      </w:pPr>
    </w:p>
    <w:p w:rsidR="00F72E2D" w:rsidRPr="00C319AC" w:rsidRDefault="00F72E2D" w:rsidP="00F72E2D">
      <w:pPr>
        <w:pStyle w:val="5"/>
      </w:pPr>
      <w:bookmarkStart w:id="365" w:name="_Toc374030857"/>
      <w:r>
        <w:rPr>
          <w:rFonts w:hint="eastAsia"/>
        </w:rPr>
        <w:t>異常気象時等の運行</w:t>
      </w:r>
      <w:bookmarkEnd w:id="365"/>
    </w:p>
    <w:p w:rsidR="00F72E2D" w:rsidRDefault="00F72E2D" w:rsidP="00F72E2D">
      <w:pPr>
        <w:ind w:firstLineChars="100" w:firstLine="220"/>
      </w:pPr>
      <w:r w:rsidRPr="00C319AC">
        <w:rPr>
          <w:rFonts w:hint="eastAsia"/>
        </w:rPr>
        <w:t>災害発生時における列車の運転規則については、「気象異常時運転規則手続」、「運転事故並びに災害応急処理標準」に基づき対処する。</w:t>
      </w:r>
    </w:p>
    <w:p w:rsidR="00F72E2D" w:rsidRDefault="00F72E2D" w:rsidP="00F72E2D">
      <w:pPr>
        <w:ind w:firstLineChars="100" w:firstLine="220"/>
      </w:pPr>
    </w:p>
    <w:p w:rsidR="00F72E2D" w:rsidRPr="00E646C6" w:rsidRDefault="00F72E2D" w:rsidP="00280695">
      <w:pPr>
        <w:pStyle w:val="5"/>
      </w:pPr>
      <w:r>
        <w:rPr>
          <w:rFonts w:hint="eastAsia"/>
        </w:rPr>
        <w:t>事故対策本部及び復旧本部の設置</w:t>
      </w:r>
    </w:p>
    <w:p w:rsidR="00F72E2D" w:rsidRDefault="00F72E2D" w:rsidP="00F72E2D">
      <w:pPr>
        <w:ind w:firstLineChars="100" w:firstLine="220"/>
      </w:pPr>
      <w:r w:rsidRPr="00C319AC">
        <w:rPr>
          <w:rFonts w:hint="eastAsia"/>
        </w:rPr>
        <w:t>「鉄道事故及び災害応急処理標準」により、支社に事故対策本部を、現地には復旧本部を設置し、応援要請、救護、輸送、復旧、調査、情報の発表等の指揮、その他の業務を行う。</w:t>
      </w:r>
    </w:p>
    <w:p w:rsidR="00F72E2D" w:rsidRDefault="00F72E2D" w:rsidP="00F72E2D">
      <w:pPr>
        <w:ind w:firstLineChars="100" w:firstLine="220"/>
      </w:pPr>
    </w:p>
    <w:p w:rsidR="00F72E2D" w:rsidRDefault="00F72E2D" w:rsidP="00280695">
      <w:pPr>
        <w:pStyle w:val="5"/>
      </w:pPr>
      <w:r w:rsidRPr="00C319AC">
        <w:rPr>
          <w:rFonts w:hint="eastAsia"/>
        </w:rPr>
        <w:t>連絡通報体制</w:t>
      </w:r>
    </w:p>
    <w:p w:rsidR="00F72E2D" w:rsidRDefault="00F72E2D" w:rsidP="00F72E2D">
      <w:pPr>
        <w:ind w:firstLine="234"/>
      </w:pPr>
      <w:r w:rsidRPr="00C319AC">
        <w:rPr>
          <w:rFonts w:hint="eastAsia"/>
        </w:rPr>
        <w:t>災害発生時における連絡通報は、「鉄道事故及び災害応急処理標準」に定める連絡体系により、連絡施設を有効活用し、正確、迅速を期す。</w:t>
      </w:r>
    </w:p>
    <w:p w:rsidR="00F72E2D" w:rsidRDefault="00F72E2D" w:rsidP="00F72E2D">
      <w:pPr>
        <w:ind w:firstLine="234"/>
      </w:pPr>
    </w:p>
    <w:p w:rsidR="00F72E2D" w:rsidRDefault="00F72E2D" w:rsidP="00F72E2D">
      <w:pPr>
        <w:pStyle w:val="5"/>
      </w:pPr>
      <w:bookmarkStart w:id="366" w:name="_Toc374030859"/>
      <w:r>
        <w:rPr>
          <w:rFonts w:hint="eastAsia"/>
        </w:rPr>
        <w:t>旅客への対応</w:t>
      </w:r>
      <w:bookmarkEnd w:id="366"/>
    </w:p>
    <w:p w:rsidR="00F72E2D" w:rsidRPr="00277E8E" w:rsidRDefault="00F72E2D" w:rsidP="00F72E2D">
      <w:pPr>
        <w:pStyle w:val="6"/>
        <w:rPr>
          <w:color w:val="000000" w:themeColor="text1"/>
        </w:rPr>
      </w:pPr>
      <w:r w:rsidRPr="00277E8E">
        <w:rPr>
          <w:rFonts w:hint="eastAsia"/>
          <w:color w:val="000000" w:themeColor="text1"/>
        </w:rPr>
        <w:t>避難誘導</w:t>
      </w:r>
    </w:p>
    <w:p w:rsidR="00F72E2D" w:rsidRPr="00277E8E" w:rsidRDefault="00F72E2D" w:rsidP="00F72E2D">
      <w:pPr>
        <w:ind w:firstLine="234"/>
        <w:rPr>
          <w:color w:val="000000" w:themeColor="text1"/>
        </w:rPr>
      </w:pPr>
      <w:r w:rsidRPr="00277E8E">
        <w:rPr>
          <w:rFonts w:hAnsi="Times New Roman" w:hint="eastAsia"/>
          <w:color w:val="000000" w:themeColor="text1"/>
          <w:kern w:val="0"/>
        </w:rPr>
        <w:t>事故、災害発生時、駅に</w:t>
      </w:r>
      <w:r w:rsidRPr="00277E8E">
        <w:rPr>
          <w:rFonts w:hint="eastAsia"/>
          <w:color w:val="000000" w:themeColor="text1"/>
        </w:rPr>
        <w:t>おいてはコンコース、改札口等旅客の見やすい箇所に旅客誘導上必要な情報の内容を掲示するとともに、随時放送を行い情報の周知徹底を図る。</w:t>
      </w:r>
    </w:p>
    <w:p w:rsidR="00F72E2D" w:rsidRPr="00277E8E" w:rsidRDefault="00F72E2D" w:rsidP="00F72E2D">
      <w:pPr>
        <w:ind w:firstLine="234"/>
        <w:rPr>
          <w:color w:val="000000" w:themeColor="text1"/>
        </w:rPr>
      </w:pPr>
      <w:r w:rsidRPr="00277E8E">
        <w:rPr>
          <w:rFonts w:hint="eastAsia"/>
          <w:color w:val="000000" w:themeColor="text1"/>
        </w:rPr>
        <w:t>列車においては、乗客に速やかに不通の状況、その列車の運行状況、接続関係等について詳しく案内するとともに、状</w:t>
      </w:r>
      <w:r w:rsidRPr="00277E8E">
        <w:rPr>
          <w:rFonts w:hAnsi="Times New Roman" w:hint="eastAsia"/>
          <w:color w:val="000000" w:themeColor="text1"/>
          <w:kern w:val="0"/>
        </w:rPr>
        <w:t>況に応じて適切な誘導に努める。</w:t>
      </w:r>
    </w:p>
    <w:p w:rsidR="00F72E2D" w:rsidRPr="00277E8E" w:rsidRDefault="00F72E2D" w:rsidP="00F72E2D">
      <w:pPr>
        <w:ind w:firstLine="234"/>
        <w:rPr>
          <w:color w:val="000000" w:themeColor="text1"/>
        </w:rPr>
      </w:pPr>
    </w:p>
    <w:p w:rsidR="00F72E2D" w:rsidRPr="00277E8E" w:rsidRDefault="00F72E2D" w:rsidP="00F72E2D">
      <w:pPr>
        <w:pStyle w:val="6"/>
        <w:rPr>
          <w:color w:val="000000" w:themeColor="text1"/>
        </w:rPr>
      </w:pPr>
      <w:r w:rsidRPr="00277E8E">
        <w:rPr>
          <w:rFonts w:hint="eastAsia"/>
          <w:color w:val="000000" w:themeColor="text1"/>
        </w:rPr>
        <w:t>案内広報等の実施</w:t>
      </w:r>
    </w:p>
    <w:p w:rsidR="00F72E2D" w:rsidRPr="00277E8E" w:rsidRDefault="00F72E2D" w:rsidP="00F72E2D">
      <w:pPr>
        <w:ind w:firstLine="234"/>
        <w:rPr>
          <w:color w:val="000000" w:themeColor="text1"/>
        </w:rPr>
      </w:pPr>
      <w:r w:rsidRPr="00277E8E">
        <w:rPr>
          <w:rFonts w:hint="eastAsia"/>
          <w:color w:val="000000" w:themeColor="text1"/>
        </w:rPr>
        <w:t>関係駅長及び関係列車の車掌は、司令所及び運転士と連絡を密にし、事故の状況復旧の見込み、接続関係等の情報を旅客に案内し、旅客の不安感を除去する。</w:t>
      </w:r>
    </w:p>
    <w:p w:rsidR="00F72E2D" w:rsidRPr="00277E8E" w:rsidRDefault="00F72E2D" w:rsidP="00F72E2D">
      <w:pPr>
        <w:pStyle w:val="5"/>
        <w:rPr>
          <w:color w:val="000000" w:themeColor="text1"/>
        </w:rPr>
      </w:pPr>
      <w:bookmarkStart w:id="367" w:name="_Toc374030860"/>
      <w:r w:rsidRPr="00277E8E">
        <w:rPr>
          <w:rFonts w:hint="eastAsia"/>
          <w:color w:val="000000" w:themeColor="text1"/>
        </w:rPr>
        <w:lastRenderedPageBreak/>
        <w:t>鉄道施設の応急復旧</w:t>
      </w:r>
      <w:bookmarkEnd w:id="367"/>
    </w:p>
    <w:p w:rsidR="00F72E2D" w:rsidRPr="00277E8E" w:rsidRDefault="00F72E2D" w:rsidP="00F72E2D">
      <w:pPr>
        <w:ind w:firstLine="234"/>
        <w:rPr>
          <w:color w:val="000000" w:themeColor="text1"/>
        </w:rPr>
      </w:pPr>
      <w:r w:rsidRPr="00277E8E">
        <w:rPr>
          <w:rFonts w:hint="eastAsia"/>
          <w:color w:val="000000" w:themeColor="text1"/>
        </w:rPr>
        <w:t>現地復旧本部と密接な連絡をとり、正確な状況把握を行い、事故対策本部において復旧計画、資材の輸送計画、機材の借り入れ手配、復旧要員の手配等を行い、速やかな復旧を図る。</w:t>
      </w:r>
    </w:p>
    <w:p w:rsidR="00F72E2D" w:rsidRPr="00277E8E" w:rsidRDefault="00F72E2D" w:rsidP="00F72E2D">
      <w:pPr>
        <w:ind w:firstLine="234"/>
        <w:rPr>
          <w:color w:val="000000" w:themeColor="text1"/>
        </w:rPr>
      </w:pPr>
    </w:p>
    <w:p w:rsidR="0008415B" w:rsidRPr="00277E8E" w:rsidRDefault="0008415B" w:rsidP="00C319AC">
      <w:pPr>
        <w:ind w:firstLine="234"/>
        <w:rPr>
          <w:color w:val="000000" w:themeColor="text1"/>
        </w:rPr>
      </w:pPr>
    </w:p>
    <w:p w:rsidR="005544DC" w:rsidRPr="00277E8E" w:rsidRDefault="005544DC" w:rsidP="00646BE8">
      <w:pPr>
        <w:widowControl/>
        <w:ind w:firstLine="233"/>
        <w:rPr>
          <w:color w:val="000000" w:themeColor="text1"/>
        </w:rPr>
        <w:sectPr w:rsidR="005544DC" w:rsidRPr="00277E8E" w:rsidSect="00C367BB">
          <w:footnotePr>
            <w:numRestart w:val="eachSect"/>
          </w:footnotePr>
          <w:pgSz w:w="11907" w:h="16840" w:code="9"/>
          <w:pgMar w:top="1418" w:right="1418" w:bottom="1418" w:left="1701" w:header="340" w:footer="340" w:gutter="0"/>
          <w:cols w:space="425"/>
          <w:docGrid w:type="lines" w:linePitch="360"/>
        </w:sectPr>
      </w:pPr>
    </w:p>
    <w:p w:rsidR="005544DC" w:rsidRPr="00277E8E" w:rsidRDefault="00842EE9" w:rsidP="00842EE9">
      <w:pPr>
        <w:pStyle w:val="2"/>
        <w:spacing w:after="540"/>
        <w:rPr>
          <w:color w:val="000000" w:themeColor="text1"/>
        </w:rPr>
      </w:pPr>
      <w:bookmarkStart w:id="368" w:name="_Toc374027264"/>
      <w:bookmarkStart w:id="369" w:name="_Toc374029226"/>
      <w:bookmarkStart w:id="370" w:name="_Toc374030999"/>
      <w:bookmarkStart w:id="371" w:name="_Toc375649767"/>
      <w:bookmarkStart w:id="372" w:name="_Toc377453502"/>
      <w:bookmarkStart w:id="373" w:name="_Toc414003542"/>
      <w:r w:rsidRPr="00277E8E">
        <w:rPr>
          <w:rFonts w:hint="eastAsia"/>
          <w:color w:val="000000" w:themeColor="text1"/>
        </w:rPr>
        <w:lastRenderedPageBreak/>
        <w:t>上水道、下水道施設災害対策計画</w:t>
      </w:r>
      <w:bookmarkEnd w:id="368"/>
      <w:bookmarkEnd w:id="369"/>
      <w:bookmarkEnd w:id="370"/>
      <w:bookmarkEnd w:id="371"/>
      <w:bookmarkEnd w:id="372"/>
      <w:bookmarkEnd w:id="373"/>
    </w:p>
    <w:p w:rsidR="0077121F" w:rsidRPr="00277E8E" w:rsidRDefault="0077121F" w:rsidP="0077121F">
      <w:pPr>
        <w:pStyle w:val="5"/>
        <w:rPr>
          <w:color w:val="000000" w:themeColor="text1"/>
        </w:rPr>
      </w:pPr>
      <w:bookmarkStart w:id="374" w:name="_Toc374031001"/>
      <w:r w:rsidRPr="00277E8E">
        <w:rPr>
          <w:rFonts w:hint="eastAsia"/>
          <w:color w:val="000000" w:themeColor="text1"/>
        </w:rPr>
        <w:t>実施責任者</w:t>
      </w:r>
    </w:p>
    <w:p w:rsidR="0077121F" w:rsidRPr="00277E8E" w:rsidRDefault="0077121F" w:rsidP="0077121F">
      <w:pPr>
        <w:ind w:firstLineChars="100" w:firstLine="220"/>
        <w:rPr>
          <w:color w:val="000000" w:themeColor="text1"/>
        </w:rPr>
      </w:pPr>
      <w:r w:rsidRPr="00277E8E">
        <w:rPr>
          <w:rFonts w:hint="eastAsia"/>
          <w:color w:val="000000" w:themeColor="text1"/>
        </w:rPr>
        <w:t>上水道、下水道施設に関する応急対策は、上下水道班及び</w:t>
      </w:r>
      <w:r w:rsidR="00B222FB" w:rsidRPr="0078772F">
        <w:rPr>
          <w:rFonts w:hint="eastAsia"/>
        </w:rPr>
        <w:t>環境</w:t>
      </w:r>
      <w:r w:rsidR="00017F10" w:rsidRPr="0078772F">
        <w:rPr>
          <w:rFonts w:hint="eastAsia"/>
        </w:rPr>
        <w:t>農林</w:t>
      </w:r>
      <w:r w:rsidRPr="0078772F">
        <w:rPr>
          <w:rFonts w:hint="eastAsia"/>
        </w:rPr>
        <w:t>班が行</w:t>
      </w:r>
      <w:r w:rsidRPr="00277E8E">
        <w:rPr>
          <w:rFonts w:hint="eastAsia"/>
          <w:color w:val="000000" w:themeColor="text1"/>
        </w:rPr>
        <w:t>う。</w:t>
      </w:r>
    </w:p>
    <w:p w:rsidR="0077121F" w:rsidRPr="00277E8E" w:rsidRDefault="0077121F" w:rsidP="0077121F">
      <w:pPr>
        <w:rPr>
          <w:color w:val="000000" w:themeColor="text1"/>
        </w:rPr>
      </w:pPr>
    </w:p>
    <w:p w:rsidR="00782717" w:rsidRPr="00277E8E" w:rsidRDefault="0077121F" w:rsidP="00782717">
      <w:pPr>
        <w:pStyle w:val="5"/>
        <w:rPr>
          <w:color w:val="000000" w:themeColor="text1"/>
        </w:rPr>
      </w:pPr>
      <w:r w:rsidRPr="00277E8E">
        <w:rPr>
          <w:rFonts w:hint="eastAsia"/>
          <w:color w:val="000000" w:themeColor="text1"/>
        </w:rPr>
        <w:t>応急措置</w:t>
      </w:r>
      <w:bookmarkEnd w:id="374"/>
    </w:p>
    <w:p w:rsidR="00782717" w:rsidRPr="00277E8E" w:rsidRDefault="00782717" w:rsidP="00782717">
      <w:pPr>
        <w:ind w:firstLineChars="100" w:firstLine="220"/>
        <w:rPr>
          <w:color w:val="000000" w:themeColor="text1"/>
        </w:rPr>
      </w:pPr>
      <w:r w:rsidRPr="00277E8E">
        <w:rPr>
          <w:rFonts w:hint="eastAsia"/>
          <w:color w:val="000000" w:themeColor="text1"/>
        </w:rPr>
        <w:t>“上下水道班“は、被災施設の応急復旧計画を策定し、施設の応急措置を行う。この際、優先給水や優先処理についても検討することとする。</w:t>
      </w:r>
    </w:p>
    <w:p w:rsidR="00782717" w:rsidRPr="00277E8E" w:rsidRDefault="00782717" w:rsidP="00782717">
      <w:pPr>
        <w:ind w:firstLineChars="100" w:firstLine="220"/>
        <w:rPr>
          <w:color w:val="000000" w:themeColor="text1"/>
        </w:rPr>
      </w:pPr>
    </w:p>
    <w:p w:rsidR="00782717" w:rsidRPr="00277E8E" w:rsidRDefault="00782717" w:rsidP="00782717">
      <w:pPr>
        <w:pStyle w:val="6"/>
        <w:rPr>
          <w:color w:val="000000" w:themeColor="text1"/>
        </w:rPr>
      </w:pPr>
      <w:r w:rsidRPr="00277E8E">
        <w:rPr>
          <w:rFonts w:hint="eastAsia"/>
          <w:color w:val="000000" w:themeColor="text1"/>
        </w:rPr>
        <w:t>上水道施設の応急措置</w:t>
      </w:r>
    </w:p>
    <w:p w:rsidR="0077121F" w:rsidRPr="00277E8E" w:rsidRDefault="0077121F" w:rsidP="0077121F">
      <w:pPr>
        <w:pStyle w:val="7"/>
        <w:rPr>
          <w:color w:val="000000" w:themeColor="text1"/>
        </w:rPr>
      </w:pPr>
      <w:r w:rsidRPr="00277E8E">
        <w:rPr>
          <w:rFonts w:hint="eastAsia"/>
          <w:color w:val="000000" w:themeColor="text1"/>
        </w:rPr>
        <w:t>各段階の実施事項</w:t>
      </w:r>
    </w:p>
    <w:p w:rsidR="0077121F" w:rsidRPr="00277E8E" w:rsidRDefault="0077121F" w:rsidP="0077121F">
      <w:pPr>
        <w:ind w:firstLineChars="100" w:firstLine="220"/>
        <w:rPr>
          <w:color w:val="000000" w:themeColor="text1"/>
        </w:rPr>
      </w:pPr>
      <w:r w:rsidRPr="00277E8E">
        <w:rPr>
          <w:rFonts w:hint="eastAsia"/>
          <w:color w:val="000000" w:themeColor="text1"/>
        </w:rPr>
        <w:t>初期段階及び第２段階における実施事項は以下のとおりである。</w:t>
      </w:r>
    </w:p>
    <w:tbl>
      <w:tblPr>
        <w:tblStyle w:val="ae"/>
        <w:tblW w:w="0" w:type="auto"/>
        <w:tblInd w:w="108" w:type="dxa"/>
        <w:tblLook w:val="04A0" w:firstRow="1" w:lastRow="0" w:firstColumn="1" w:lastColumn="0" w:noHBand="0" w:noVBand="1"/>
      </w:tblPr>
      <w:tblGrid>
        <w:gridCol w:w="1680"/>
        <w:gridCol w:w="6990"/>
      </w:tblGrid>
      <w:tr w:rsidR="00277E8E" w:rsidRPr="00277E8E" w:rsidTr="0077121F">
        <w:tc>
          <w:tcPr>
            <w:tcW w:w="1701" w:type="dxa"/>
            <w:shd w:val="clear" w:color="auto" w:fill="F2F2F2" w:themeFill="background1" w:themeFillShade="F2"/>
          </w:tcPr>
          <w:p w:rsidR="0077121F" w:rsidRPr="00277E8E" w:rsidRDefault="0077121F" w:rsidP="0077121F">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段階</w:t>
            </w:r>
          </w:p>
        </w:tc>
        <w:tc>
          <w:tcPr>
            <w:tcW w:w="7088" w:type="dxa"/>
            <w:shd w:val="clear" w:color="auto" w:fill="F2F2F2" w:themeFill="background1" w:themeFillShade="F2"/>
          </w:tcPr>
          <w:p w:rsidR="0077121F" w:rsidRPr="00277E8E" w:rsidRDefault="0077121F" w:rsidP="0077121F">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実施事項</w:t>
            </w:r>
          </w:p>
        </w:tc>
      </w:tr>
      <w:tr w:rsidR="00277E8E" w:rsidRPr="00277E8E" w:rsidTr="0077121F">
        <w:tc>
          <w:tcPr>
            <w:tcW w:w="1701" w:type="dxa"/>
          </w:tcPr>
          <w:p w:rsidR="0077121F" w:rsidRPr="00277E8E" w:rsidRDefault="0077121F" w:rsidP="0077121F">
            <w:pPr>
              <w:rPr>
                <w:color w:val="000000" w:themeColor="text1"/>
              </w:rPr>
            </w:pPr>
            <w:r w:rsidRPr="00277E8E">
              <w:rPr>
                <w:rFonts w:hint="eastAsia"/>
                <w:color w:val="000000" w:themeColor="text1"/>
              </w:rPr>
              <w:t>初期段階</w:t>
            </w:r>
          </w:p>
        </w:tc>
        <w:tc>
          <w:tcPr>
            <w:tcW w:w="7088" w:type="dxa"/>
          </w:tcPr>
          <w:p w:rsidR="0077121F" w:rsidRPr="00277E8E" w:rsidRDefault="0077121F" w:rsidP="000C3969">
            <w:pPr>
              <w:numPr>
                <w:ilvl w:val="0"/>
                <w:numId w:val="155"/>
              </w:numPr>
              <w:autoSpaceDE w:val="0"/>
              <w:autoSpaceDN w:val="0"/>
              <w:jc w:val="left"/>
              <w:rPr>
                <w:rFonts w:hAnsi="Times New Roman"/>
                <w:color w:val="000000" w:themeColor="text1"/>
                <w:kern w:val="0"/>
              </w:rPr>
            </w:pPr>
            <w:r w:rsidRPr="00277E8E">
              <w:rPr>
                <w:rFonts w:hAnsi="Times New Roman" w:hint="eastAsia"/>
                <w:color w:val="000000" w:themeColor="text1"/>
                <w:kern w:val="0"/>
              </w:rPr>
              <w:t>仕切弁を止める</w:t>
            </w:r>
          </w:p>
          <w:p w:rsidR="0077121F" w:rsidRPr="00277E8E" w:rsidRDefault="0077121F" w:rsidP="000C3969">
            <w:pPr>
              <w:numPr>
                <w:ilvl w:val="0"/>
                <w:numId w:val="155"/>
              </w:numPr>
              <w:autoSpaceDE w:val="0"/>
              <w:autoSpaceDN w:val="0"/>
              <w:jc w:val="left"/>
              <w:rPr>
                <w:rFonts w:hAnsi="Times New Roman"/>
                <w:color w:val="000000" w:themeColor="text1"/>
                <w:kern w:val="0"/>
              </w:rPr>
            </w:pPr>
            <w:r w:rsidRPr="00277E8E">
              <w:rPr>
                <w:rFonts w:hAnsi="Times New Roman" w:hint="eastAsia"/>
                <w:color w:val="000000" w:themeColor="text1"/>
                <w:kern w:val="0"/>
              </w:rPr>
              <w:t>導水管の調査及び復旧（仮設配管等の対応含む。）</w:t>
            </w:r>
          </w:p>
          <w:p w:rsidR="0077121F" w:rsidRPr="00277E8E" w:rsidRDefault="0077121F" w:rsidP="000C3969">
            <w:pPr>
              <w:numPr>
                <w:ilvl w:val="0"/>
                <w:numId w:val="155"/>
              </w:numPr>
              <w:autoSpaceDE w:val="0"/>
              <w:autoSpaceDN w:val="0"/>
              <w:jc w:val="left"/>
              <w:rPr>
                <w:rFonts w:hAnsi="Times New Roman"/>
                <w:color w:val="000000" w:themeColor="text1"/>
                <w:kern w:val="0"/>
              </w:rPr>
            </w:pPr>
            <w:r w:rsidRPr="00277E8E">
              <w:rPr>
                <w:rFonts w:hAnsi="Times New Roman" w:hint="eastAsia"/>
                <w:color w:val="000000" w:themeColor="text1"/>
                <w:kern w:val="0"/>
              </w:rPr>
              <w:t>送水管の調査及び復旧（仮設配管等の対応含む。）</w:t>
            </w:r>
          </w:p>
          <w:p w:rsidR="0077121F" w:rsidRPr="00277E8E" w:rsidRDefault="0077121F" w:rsidP="000C3969">
            <w:pPr>
              <w:numPr>
                <w:ilvl w:val="0"/>
                <w:numId w:val="155"/>
              </w:numPr>
              <w:rPr>
                <w:rFonts w:hAnsi="Times New Roman"/>
                <w:color w:val="000000" w:themeColor="text1"/>
                <w:kern w:val="0"/>
              </w:rPr>
            </w:pPr>
            <w:r w:rsidRPr="00277E8E">
              <w:rPr>
                <w:rFonts w:hAnsi="Times New Roman" w:hint="eastAsia"/>
                <w:color w:val="000000" w:themeColor="text1"/>
                <w:kern w:val="0"/>
              </w:rPr>
              <w:t>配水管（幹線管路）の調査及び復旧（仮設配管等の対応含む。）</w:t>
            </w:r>
          </w:p>
        </w:tc>
      </w:tr>
      <w:tr w:rsidR="00277E8E" w:rsidRPr="00277E8E" w:rsidTr="0077121F">
        <w:tc>
          <w:tcPr>
            <w:tcW w:w="1701" w:type="dxa"/>
          </w:tcPr>
          <w:p w:rsidR="0077121F" w:rsidRPr="00277E8E" w:rsidRDefault="0077121F" w:rsidP="0077121F">
            <w:pPr>
              <w:rPr>
                <w:color w:val="000000" w:themeColor="text1"/>
              </w:rPr>
            </w:pPr>
            <w:r w:rsidRPr="00277E8E">
              <w:rPr>
                <w:rFonts w:hint="eastAsia"/>
                <w:color w:val="000000" w:themeColor="text1"/>
              </w:rPr>
              <w:t>第２段階</w:t>
            </w:r>
          </w:p>
        </w:tc>
        <w:tc>
          <w:tcPr>
            <w:tcW w:w="7088" w:type="dxa"/>
          </w:tcPr>
          <w:p w:rsidR="0077121F" w:rsidRPr="00277E8E" w:rsidRDefault="0077121F" w:rsidP="000C3969">
            <w:pPr>
              <w:numPr>
                <w:ilvl w:val="0"/>
                <w:numId w:val="156"/>
              </w:numPr>
              <w:autoSpaceDE w:val="0"/>
              <w:autoSpaceDN w:val="0"/>
              <w:jc w:val="left"/>
              <w:rPr>
                <w:rFonts w:hAnsi="Times New Roman"/>
                <w:color w:val="000000" w:themeColor="text1"/>
                <w:kern w:val="0"/>
              </w:rPr>
            </w:pPr>
            <w:r w:rsidRPr="00277E8E">
              <w:rPr>
                <w:rFonts w:hAnsi="Times New Roman" w:hint="eastAsia"/>
                <w:color w:val="000000" w:themeColor="text1"/>
                <w:kern w:val="0"/>
              </w:rPr>
              <w:t>緊急に水を要する施設（病院、福祉施設等）に対する給水については仮設配管等で対応する。</w:t>
            </w:r>
          </w:p>
          <w:p w:rsidR="0077121F" w:rsidRPr="00277E8E" w:rsidRDefault="0077121F" w:rsidP="000C3969">
            <w:pPr>
              <w:numPr>
                <w:ilvl w:val="0"/>
                <w:numId w:val="156"/>
              </w:numPr>
              <w:autoSpaceDE w:val="0"/>
              <w:autoSpaceDN w:val="0"/>
              <w:jc w:val="left"/>
              <w:rPr>
                <w:rFonts w:hAnsi="Times New Roman"/>
                <w:color w:val="000000" w:themeColor="text1"/>
                <w:kern w:val="0"/>
              </w:rPr>
            </w:pPr>
            <w:r w:rsidRPr="00277E8E">
              <w:rPr>
                <w:rFonts w:hAnsi="Times New Roman" w:hint="eastAsia"/>
                <w:color w:val="000000" w:themeColor="text1"/>
                <w:kern w:val="0"/>
              </w:rPr>
              <w:t>各家庭における止水栓（第１止水）を止める。</w:t>
            </w:r>
          </w:p>
          <w:p w:rsidR="0077121F" w:rsidRPr="00277E8E" w:rsidRDefault="0077121F" w:rsidP="000C3969">
            <w:pPr>
              <w:numPr>
                <w:ilvl w:val="0"/>
                <w:numId w:val="156"/>
              </w:numPr>
              <w:autoSpaceDE w:val="0"/>
              <w:autoSpaceDN w:val="0"/>
              <w:jc w:val="left"/>
              <w:rPr>
                <w:rFonts w:hAnsi="Times New Roman"/>
                <w:color w:val="000000" w:themeColor="text1"/>
                <w:kern w:val="0"/>
              </w:rPr>
            </w:pPr>
            <w:r w:rsidRPr="00277E8E">
              <w:rPr>
                <w:rFonts w:hAnsi="Times New Roman" w:hint="eastAsia"/>
                <w:color w:val="000000" w:themeColor="text1"/>
                <w:kern w:val="0"/>
              </w:rPr>
              <w:t>緊急拠点配水地点、学校、地区集会所等の避難所において臨時給水を行う。</w:t>
            </w:r>
          </w:p>
          <w:p w:rsidR="0077121F" w:rsidRPr="00277E8E" w:rsidRDefault="0077121F" w:rsidP="000C3969">
            <w:pPr>
              <w:numPr>
                <w:ilvl w:val="0"/>
                <w:numId w:val="156"/>
              </w:numPr>
              <w:rPr>
                <w:rFonts w:hAnsi="Times New Roman"/>
                <w:color w:val="000000" w:themeColor="text1"/>
                <w:kern w:val="0"/>
              </w:rPr>
            </w:pPr>
            <w:r w:rsidRPr="00277E8E">
              <w:rPr>
                <w:rFonts w:hAnsi="Times New Roman" w:hint="eastAsia"/>
                <w:color w:val="000000" w:themeColor="text1"/>
                <w:kern w:val="0"/>
              </w:rPr>
              <w:t>配水支管及び給水管の調査を行い、復旧工事を実施の上、通水する。以上の作業を繰り返し継続する。（修理箇所の調査は、配水エリアを限定しながら順次給水区域を拡大する。）</w:t>
            </w:r>
          </w:p>
        </w:tc>
      </w:tr>
    </w:tbl>
    <w:p w:rsidR="0077121F" w:rsidRPr="00277E8E" w:rsidRDefault="0077121F" w:rsidP="0077121F">
      <w:pPr>
        <w:ind w:firstLineChars="100" w:firstLine="220"/>
        <w:rPr>
          <w:color w:val="000000" w:themeColor="text1"/>
        </w:rPr>
      </w:pPr>
    </w:p>
    <w:p w:rsidR="0077121F" w:rsidRPr="00277E8E" w:rsidRDefault="0077121F" w:rsidP="0077121F">
      <w:pPr>
        <w:pStyle w:val="7"/>
        <w:rPr>
          <w:color w:val="000000" w:themeColor="text1"/>
        </w:rPr>
      </w:pPr>
      <w:r w:rsidRPr="00277E8E">
        <w:rPr>
          <w:rFonts w:hint="eastAsia"/>
          <w:color w:val="000000" w:themeColor="text1"/>
        </w:rPr>
        <w:t>応急復旧工事の実施者</w:t>
      </w:r>
    </w:p>
    <w:p w:rsidR="0077121F" w:rsidRPr="00277E8E" w:rsidRDefault="0077121F" w:rsidP="0077121F">
      <w:pPr>
        <w:ind w:firstLineChars="100" w:firstLine="220"/>
        <w:rPr>
          <w:rFonts w:hAnsi="Times New Roman"/>
          <w:color w:val="000000" w:themeColor="text1"/>
          <w:kern w:val="0"/>
        </w:rPr>
      </w:pPr>
      <w:r w:rsidRPr="00277E8E">
        <w:rPr>
          <w:rFonts w:hint="eastAsia"/>
          <w:color w:val="000000" w:themeColor="text1"/>
        </w:rPr>
        <w:t>応急復旧工事は、</w:t>
      </w:r>
      <w:r w:rsidRPr="00277E8E">
        <w:rPr>
          <w:rFonts w:hAnsi="Times New Roman" w:hint="eastAsia"/>
          <w:color w:val="000000" w:themeColor="text1"/>
          <w:kern w:val="0"/>
        </w:rPr>
        <w:t>管工事組合等の協力のもと、復旧部隊を編成して行う。ただし、被害の状況に</w:t>
      </w:r>
      <w:r w:rsidR="00EA3053" w:rsidRPr="00277E8E">
        <w:rPr>
          <w:rFonts w:hAnsi="Times New Roman" w:hint="eastAsia"/>
          <w:color w:val="000000" w:themeColor="text1"/>
          <w:kern w:val="0"/>
        </w:rPr>
        <w:t>よっては、必要に応じて</w:t>
      </w:r>
      <w:r w:rsidRPr="00277E8E">
        <w:rPr>
          <w:rFonts w:hAnsi="Times New Roman" w:hint="eastAsia"/>
          <w:color w:val="000000" w:themeColor="text1"/>
          <w:kern w:val="0"/>
        </w:rPr>
        <w:t>近隣市町等に応援を要請する。</w:t>
      </w:r>
    </w:p>
    <w:p w:rsidR="00EA3053" w:rsidRPr="00277E8E" w:rsidRDefault="00EA3053" w:rsidP="0077121F">
      <w:pPr>
        <w:ind w:firstLineChars="100" w:firstLine="220"/>
        <w:rPr>
          <w:rFonts w:hAnsi="Times New Roman"/>
          <w:color w:val="000000" w:themeColor="text1"/>
          <w:kern w:val="0"/>
        </w:rPr>
      </w:pPr>
      <w:r w:rsidRPr="00277E8E">
        <w:rPr>
          <w:rFonts w:hAnsi="Times New Roman" w:hint="eastAsia"/>
          <w:color w:val="000000" w:themeColor="text1"/>
          <w:kern w:val="0"/>
        </w:rPr>
        <w:t>復旧部隊の編成は以下のとおりである。</w:t>
      </w:r>
    </w:p>
    <w:p w:rsidR="00EA3053" w:rsidRPr="00277E8E" w:rsidRDefault="00EA3053" w:rsidP="000C3969">
      <w:pPr>
        <w:numPr>
          <w:ilvl w:val="0"/>
          <w:numId w:val="157"/>
        </w:numPr>
        <w:autoSpaceDE w:val="0"/>
        <w:autoSpaceDN w:val="0"/>
        <w:jc w:val="left"/>
        <w:rPr>
          <w:rFonts w:hAnsi="Times New Roman"/>
          <w:color w:val="000000" w:themeColor="text1"/>
        </w:rPr>
      </w:pPr>
      <w:r w:rsidRPr="00277E8E">
        <w:rPr>
          <w:rFonts w:hAnsi="Times New Roman" w:hint="eastAsia"/>
          <w:color w:val="000000" w:themeColor="text1"/>
          <w:kern w:val="0"/>
        </w:rPr>
        <w:t>調査員（</w:t>
      </w:r>
      <w:r w:rsidRPr="00277E8E">
        <w:rPr>
          <w:rFonts w:hAnsi="Times New Roman" w:hint="eastAsia"/>
          <w:color w:val="000000" w:themeColor="text1"/>
        </w:rPr>
        <w:t>危険箇所、漏水箇所の調査を行う）</w:t>
      </w:r>
    </w:p>
    <w:p w:rsidR="00EA3053" w:rsidRPr="00277E8E" w:rsidRDefault="00EA3053" w:rsidP="000C3969">
      <w:pPr>
        <w:numPr>
          <w:ilvl w:val="0"/>
          <w:numId w:val="157"/>
        </w:numPr>
        <w:autoSpaceDE w:val="0"/>
        <w:autoSpaceDN w:val="0"/>
        <w:jc w:val="left"/>
        <w:rPr>
          <w:color w:val="000000" w:themeColor="text1"/>
        </w:rPr>
      </w:pPr>
      <w:r w:rsidRPr="00277E8E">
        <w:rPr>
          <w:rFonts w:hAnsi="Times New Roman" w:hint="eastAsia"/>
          <w:color w:val="000000" w:themeColor="text1"/>
        </w:rPr>
        <w:t>監督員</w:t>
      </w:r>
      <w:r w:rsidRPr="00277E8E">
        <w:rPr>
          <w:rFonts w:hAnsi="Times New Roman" w:hint="eastAsia"/>
          <w:color w:val="000000" w:themeColor="text1"/>
          <w:kern w:val="0"/>
        </w:rPr>
        <w:t>（工事監督、弁操作を行う）</w:t>
      </w:r>
    </w:p>
    <w:p w:rsidR="0077121F" w:rsidRPr="00277E8E" w:rsidRDefault="0077121F" w:rsidP="0077121F">
      <w:pPr>
        <w:ind w:firstLineChars="100" w:firstLine="220"/>
        <w:rPr>
          <w:color w:val="000000" w:themeColor="text1"/>
        </w:rPr>
      </w:pPr>
    </w:p>
    <w:p w:rsidR="00EA3053" w:rsidRPr="00277E8E" w:rsidRDefault="00EA3053">
      <w:pPr>
        <w:widowControl/>
        <w:jc w:val="left"/>
        <w:rPr>
          <w:rFonts w:eastAsia="ＭＳ Ｐゴシック"/>
          <w:color w:val="000000" w:themeColor="text1"/>
        </w:rPr>
      </w:pPr>
      <w:r w:rsidRPr="00277E8E">
        <w:rPr>
          <w:color w:val="000000" w:themeColor="text1"/>
        </w:rPr>
        <w:br w:type="page"/>
      </w:r>
    </w:p>
    <w:p w:rsidR="00EA3053" w:rsidRDefault="00EA3053" w:rsidP="00EA3053">
      <w:pPr>
        <w:pStyle w:val="7"/>
      </w:pPr>
      <w:r>
        <w:rPr>
          <w:rFonts w:hint="eastAsia"/>
        </w:rPr>
        <w:lastRenderedPageBreak/>
        <w:t>応急措置内容</w:t>
      </w:r>
    </w:p>
    <w:p w:rsidR="00782717" w:rsidRDefault="00EA3053" w:rsidP="00782717">
      <w:pPr>
        <w:ind w:firstLineChars="100" w:firstLine="220"/>
      </w:pPr>
      <w:r>
        <w:rPr>
          <w:rFonts w:hint="eastAsia"/>
        </w:rPr>
        <w:t>各施設</w:t>
      </w:r>
      <w:r w:rsidR="00782717">
        <w:rPr>
          <w:rFonts w:hint="eastAsia"/>
        </w:rPr>
        <w:t>の応急措置内容は以下のとおりである。</w:t>
      </w:r>
    </w:p>
    <w:tbl>
      <w:tblPr>
        <w:tblStyle w:val="ae"/>
        <w:tblW w:w="0" w:type="auto"/>
        <w:tblInd w:w="108" w:type="dxa"/>
        <w:tblLook w:val="04A0" w:firstRow="1" w:lastRow="0" w:firstColumn="1" w:lastColumn="0" w:noHBand="0" w:noVBand="1"/>
      </w:tblPr>
      <w:tblGrid>
        <w:gridCol w:w="2241"/>
        <w:gridCol w:w="6429"/>
      </w:tblGrid>
      <w:tr w:rsidR="00277E8E" w:rsidRPr="00277E8E" w:rsidTr="00782717">
        <w:tc>
          <w:tcPr>
            <w:tcW w:w="2268" w:type="dxa"/>
            <w:shd w:val="clear" w:color="auto" w:fill="F2F2F2" w:themeFill="background1" w:themeFillShade="F2"/>
          </w:tcPr>
          <w:p w:rsidR="00782717" w:rsidRPr="00277E8E" w:rsidRDefault="00782717" w:rsidP="00782717">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箇所</w:t>
            </w:r>
          </w:p>
        </w:tc>
        <w:tc>
          <w:tcPr>
            <w:tcW w:w="6521" w:type="dxa"/>
            <w:shd w:val="clear" w:color="auto" w:fill="F2F2F2" w:themeFill="background1" w:themeFillShade="F2"/>
          </w:tcPr>
          <w:p w:rsidR="00782717" w:rsidRPr="00277E8E" w:rsidRDefault="00782717" w:rsidP="00782717">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内容</w:t>
            </w:r>
          </w:p>
        </w:tc>
      </w:tr>
      <w:tr w:rsidR="00277E8E" w:rsidRPr="00277E8E" w:rsidTr="00782717">
        <w:tc>
          <w:tcPr>
            <w:tcW w:w="2268" w:type="dxa"/>
          </w:tcPr>
          <w:p w:rsidR="00534CBD" w:rsidRPr="00277E8E" w:rsidRDefault="00534CBD" w:rsidP="00782717">
            <w:pPr>
              <w:rPr>
                <w:rFonts w:cs="ＭＳ明朝-WinCharSetFFFF-H"/>
                <w:color w:val="000000" w:themeColor="text1"/>
                <w:kern w:val="0"/>
                <w:szCs w:val="21"/>
              </w:rPr>
            </w:pPr>
            <w:r w:rsidRPr="00277E8E">
              <w:rPr>
                <w:rFonts w:cs="ＭＳ明朝-WinCharSetFFFF-H" w:hint="eastAsia"/>
                <w:color w:val="000000" w:themeColor="text1"/>
                <w:kern w:val="0"/>
                <w:szCs w:val="21"/>
              </w:rPr>
              <w:t>各箇所</w:t>
            </w:r>
          </w:p>
        </w:tc>
        <w:tc>
          <w:tcPr>
            <w:tcW w:w="6521" w:type="dxa"/>
          </w:tcPr>
          <w:p w:rsidR="00534CBD" w:rsidRPr="00277E8E" w:rsidRDefault="00534CBD" w:rsidP="000C3969">
            <w:pPr>
              <w:pStyle w:val="a1"/>
              <w:numPr>
                <w:ilvl w:val="0"/>
                <w:numId w:val="124"/>
              </w:numPr>
              <w:ind w:left="440" w:hanging="440"/>
              <w:rPr>
                <w:rFonts w:cs="ＭＳ明朝-WinCharSetFFFF-H"/>
                <w:color w:val="000000" w:themeColor="text1"/>
                <w:kern w:val="0"/>
                <w:szCs w:val="21"/>
              </w:rPr>
            </w:pPr>
            <w:r w:rsidRPr="00277E8E">
              <w:rPr>
                <w:rFonts w:hint="eastAsia"/>
                <w:color w:val="000000" w:themeColor="text1"/>
              </w:rPr>
              <w:t>汚物等の有害物の混入を防止する。</w:t>
            </w:r>
          </w:p>
        </w:tc>
      </w:tr>
      <w:tr w:rsidR="00277E8E" w:rsidRPr="00277E8E" w:rsidTr="00782717">
        <w:tc>
          <w:tcPr>
            <w:tcW w:w="2268" w:type="dxa"/>
          </w:tcPr>
          <w:p w:rsidR="00782717" w:rsidRPr="00277E8E" w:rsidRDefault="00782717" w:rsidP="00782717">
            <w:pPr>
              <w:rPr>
                <w:color w:val="000000" w:themeColor="text1"/>
              </w:rPr>
            </w:pPr>
            <w:r w:rsidRPr="00277E8E">
              <w:rPr>
                <w:rFonts w:cs="ＭＳ明朝-WinCharSetFFFF-H" w:hint="eastAsia"/>
                <w:color w:val="000000" w:themeColor="text1"/>
                <w:kern w:val="0"/>
                <w:szCs w:val="21"/>
              </w:rPr>
              <w:t>取水施設</w:t>
            </w:r>
            <w:r w:rsidR="00051CE1" w:rsidRPr="00277E8E">
              <w:rPr>
                <w:rFonts w:cs="ＭＳ明朝-WinCharSetFFFF-H" w:hint="eastAsia"/>
                <w:color w:val="000000" w:themeColor="text1"/>
                <w:kern w:val="0"/>
                <w:szCs w:val="21"/>
              </w:rPr>
              <w:t>・浄水施設</w:t>
            </w:r>
          </w:p>
        </w:tc>
        <w:tc>
          <w:tcPr>
            <w:tcW w:w="6521" w:type="dxa"/>
          </w:tcPr>
          <w:p w:rsidR="00782717" w:rsidRPr="00277E8E" w:rsidRDefault="00782717" w:rsidP="000C3969">
            <w:pPr>
              <w:pStyle w:val="a1"/>
              <w:numPr>
                <w:ilvl w:val="0"/>
                <w:numId w:val="124"/>
              </w:numPr>
              <w:ind w:left="440" w:hanging="440"/>
              <w:rPr>
                <w:color w:val="000000" w:themeColor="text1"/>
              </w:rPr>
            </w:pPr>
            <w:r w:rsidRPr="00277E8E">
              <w:rPr>
                <w:rFonts w:hint="eastAsia"/>
                <w:color w:val="000000" w:themeColor="text1"/>
              </w:rPr>
              <w:t>被害状況を把握し、直ちに応急復旧を行う。</w:t>
            </w:r>
          </w:p>
        </w:tc>
      </w:tr>
      <w:tr w:rsidR="00277E8E" w:rsidRPr="00277E8E" w:rsidTr="00782717">
        <w:tc>
          <w:tcPr>
            <w:tcW w:w="2268" w:type="dxa"/>
          </w:tcPr>
          <w:p w:rsidR="00782717" w:rsidRPr="00277E8E" w:rsidRDefault="00782717" w:rsidP="00782717">
            <w:pPr>
              <w:rPr>
                <w:color w:val="000000" w:themeColor="text1"/>
              </w:rPr>
            </w:pPr>
            <w:r w:rsidRPr="00277E8E">
              <w:rPr>
                <w:rFonts w:cs="ＭＳ明朝-WinCharSetFFFF-H" w:hint="eastAsia"/>
                <w:color w:val="000000" w:themeColor="text1"/>
                <w:kern w:val="0"/>
                <w:szCs w:val="21"/>
              </w:rPr>
              <w:t>送配水ポンプ施設</w:t>
            </w:r>
          </w:p>
        </w:tc>
        <w:tc>
          <w:tcPr>
            <w:tcW w:w="6521" w:type="dxa"/>
          </w:tcPr>
          <w:p w:rsidR="00782717" w:rsidRPr="00277E8E" w:rsidRDefault="00782717" w:rsidP="000C3969">
            <w:pPr>
              <w:pStyle w:val="a1"/>
              <w:numPr>
                <w:ilvl w:val="0"/>
                <w:numId w:val="124"/>
              </w:numPr>
              <w:ind w:left="440" w:hanging="440"/>
              <w:rPr>
                <w:color w:val="000000" w:themeColor="text1"/>
              </w:rPr>
            </w:pPr>
            <w:r w:rsidRPr="00277E8E">
              <w:rPr>
                <w:rFonts w:hint="eastAsia"/>
                <w:color w:val="000000" w:themeColor="text1"/>
              </w:rPr>
              <w:t>ポンプ場には、送配水のための自吸式ポンプ等を設置して送配水の応急措置をとるとともに、停電時の備えとしての自家発電設備等により施設や機器の運転措置を行い、停電復帰後速やかに加圧送水等ができるよう努める。</w:t>
            </w:r>
          </w:p>
        </w:tc>
      </w:tr>
      <w:tr w:rsidR="00277E8E" w:rsidRPr="00277E8E" w:rsidTr="00782717">
        <w:tc>
          <w:tcPr>
            <w:tcW w:w="2268" w:type="dxa"/>
          </w:tcPr>
          <w:p w:rsidR="00782717" w:rsidRPr="00277E8E" w:rsidRDefault="00782717" w:rsidP="00782717">
            <w:pPr>
              <w:rPr>
                <w:color w:val="000000" w:themeColor="text1"/>
              </w:rPr>
            </w:pPr>
            <w:r w:rsidRPr="00277E8E">
              <w:rPr>
                <w:rFonts w:cs="ＭＳ明朝-WinCharSetFFFF-H" w:hint="eastAsia"/>
                <w:color w:val="000000" w:themeColor="text1"/>
                <w:kern w:val="0"/>
                <w:szCs w:val="21"/>
              </w:rPr>
              <w:t>送配水施設</w:t>
            </w:r>
          </w:p>
        </w:tc>
        <w:tc>
          <w:tcPr>
            <w:tcW w:w="6521" w:type="dxa"/>
          </w:tcPr>
          <w:p w:rsidR="00782717" w:rsidRPr="00277E8E" w:rsidRDefault="00782717" w:rsidP="000C3969">
            <w:pPr>
              <w:pStyle w:val="a1"/>
              <w:numPr>
                <w:ilvl w:val="0"/>
                <w:numId w:val="124"/>
              </w:numPr>
              <w:ind w:left="440" w:hanging="440"/>
              <w:rPr>
                <w:color w:val="000000" w:themeColor="text1"/>
              </w:rPr>
            </w:pPr>
            <w:r w:rsidRPr="00277E8E">
              <w:rPr>
                <w:rFonts w:hint="eastAsia"/>
                <w:color w:val="000000" w:themeColor="text1"/>
              </w:rPr>
              <w:t>送配水管路、配水池等の被災については、被害状況の早急な把握を行うとともに、公共施設や病院、避難所等の重要施設への早期復旧に配慮しながら、基幹となる送水管、配水本管、給水拠点に至る路線を優先し、計画的な応急復旧を行う。</w:t>
            </w:r>
          </w:p>
          <w:p w:rsidR="00E4335D" w:rsidRPr="00277E8E" w:rsidRDefault="00E4335D" w:rsidP="000C3969">
            <w:pPr>
              <w:pStyle w:val="a1"/>
              <w:numPr>
                <w:ilvl w:val="0"/>
                <w:numId w:val="124"/>
              </w:numPr>
              <w:ind w:left="440" w:hanging="440"/>
              <w:rPr>
                <w:color w:val="000000" w:themeColor="text1"/>
              </w:rPr>
            </w:pPr>
            <w:r w:rsidRPr="00277E8E">
              <w:rPr>
                <w:rFonts w:hint="eastAsia"/>
                <w:color w:val="000000" w:themeColor="text1"/>
              </w:rPr>
              <w:t>圧力管路及び自然流下水路の被害に対しては、直ちに本復旧を行う。</w:t>
            </w:r>
          </w:p>
        </w:tc>
      </w:tr>
    </w:tbl>
    <w:p w:rsidR="00782717" w:rsidRPr="00277E8E" w:rsidRDefault="00782717" w:rsidP="008C1231">
      <w:pPr>
        <w:ind w:firstLineChars="100" w:firstLine="220"/>
        <w:rPr>
          <w:color w:val="000000" w:themeColor="text1"/>
        </w:rPr>
      </w:pPr>
    </w:p>
    <w:p w:rsidR="00051CE1" w:rsidRPr="00277E8E" w:rsidRDefault="00051CE1" w:rsidP="00051CE1">
      <w:pPr>
        <w:pStyle w:val="6"/>
        <w:rPr>
          <w:color w:val="000000" w:themeColor="text1"/>
        </w:rPr>
      </w:pPr>
      <w:r w:rsidRPr="00277E8E">
        <w:rPr>
          <w:rFonts w:hint="eastAsia"/>
          <w:color w:val="000000" w:themeColor="text1"/>
        </w:rPr>
        <w:t>下水道施設の応急措置</w:t>
      </w:r>
    </w:p>
    <w:p w:rsidR="00051CE1" w:rsidRPr="00277E8E" w:rsidRDefault="00051CE1" w:rsidP="00051CE1">
      <w:pPr>
        <w:ind w:firstLineChars="100" w:firstLine="220"/>
        <w:rPr>
          <w:color w:val="000000" w:themeColor="text1"/>
        </w:rPr>
      </w:pPr>
      <w:r w:rsidRPr="00277E8E">
        <w:rPr>
          <w:rFonts w:hint="eastAsia"/>
          <w:color w:val="000000" w:themeColor="text1"/>
        </w:rPr>
        <w:t>下水道施設の応急措置内容は以下のとおりである。</w:t>
      </w:r>
    </w:p>
    <w:tbl>
      <w:tblPr>
        <w:tblStyle w:val="ae"/>
        <w:tblW w:w="0" w:type="auto"/>
        <w:tblInd w:w="108" w:type="dxa"/>
        <w:tblLook w:val="04A0" w:firstRow="1" w:lastRow="0" w:firstColumn="1" w:lastColumn="0" w:noHBand="0" w:noVBand="1"/>
      </w:tblPr>
      <w:tblGrid>
        <w:gridCol w:w="2238"/>
        <w:gridCol w:w="6432"/>
      </w:tblGrid>
      <w:tr w:rsidR="00277E8E" w:rsidRPr="00277E8E" w:rsidTr="006B35FE">
        <w:tc>
          <w:tcPr>
            <w:tcW w:w="2268" w:type="dxa"/>
            <w:shd w:val="clear" w:color="auto" w:fill="F2F2F2" w:themeFill="background1" w:themeFillShade="F2"/>
          </w:tcPr>
          <w:p w:rsidR="00051CE1" w:rsidRPr="00277E8E" w:rsidRDefault="00051CE1" w:rsidP="006B35FE">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箇所</w:t>
            </w:r>
          </w:p>
        </w:tc>
        <w:tc>
          <w:tcPr>
            <w:tcW w:w="6521" w:type="dxa"/>
            <w:shd w:val="clear" w:color="auto" w:fill="F2F2F2" w:themeFill="background1" w:themeFillShade="F2"/>
          </w:tcPr>
          <w:p w:rsidR="00051CE1" w:rsidRPr="00277E8E" w:rsidRDefault="00051CE1" w:rsidP="006B35FE">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内容</w:t>
            </w:r>
          </w:p>
        </w:tc>
      </w:tr>
      <w:tr w:rsidR="00277E8E" w:rsidRPr="00277E8E" w:rsidTr="006B35FE">
        <w:tc>
          <w:tcPr>
            <w:tcW w:w="2268" w:type="dxa"/>
          </w:tcPr>
          <w:p w:rsidR="00051CE1" w:rsidRPr="00277E8E" w:rsidRDefault="00051CE1" w:rsidP="00051CE1">
            <w:pPr>
              <w:rPr>
                <w:color w:val="000000" w:themeColor="text1"/>
              </w:rPr>
            </w:pPr>
            <w:r w:rsidRPr="00277E8E">
              <w:rPr>
                <w:rFonts w:cs="ＭＳ明朝-WinCharSetFFFF-H" w:hint="eastAsia"/>
                <w:color w:val="000000" w:themeColor="text1"/>
                <w:kern w:val="0"/>
                <w:szCs w:val="21"/>
              </w:rPr>
              <w:t>管渠</w:t>
            </w:r>
          </w:p>
        </w:tc>
        <w:tc>
          <w:tcPr>
            <w:tcW w:w="6521" w:type="dxa"/>
          </w:tcPr>
          <w:p w:rsidR="00051CE1" w:rsidRPr="00277E8E" w:rsidRDefault="00051CE1" w:rsidP="000C3969">
            <w:pPr>
              <w:pStyle w:val="a1"/>
              <w:numPr>
                <w:ilvl w:val="0"/>
                <w:numId w:val="124"/>
              </w:numPr>
              <w:ind w:left="440" w:hanging="440"/>
              <w:rPr>
                <w:color w:val="000000" w:themeColor="text1"/>
              </w:rPr>
            </w:pPr>
            <w:r w:rsidRPr="00277E8E">
              <w:rPr>
                <w:rFonts w:hint="eastAsia"/>
                <w:color w:val="000000" w:themeColor="text1"/>
              </w:rPr>
              <w:t>下水管渠の被害に対しては、汚水、雨水の疎通に支障のないように迅速に応急措置を講じるとともに本復旧の方針をたてる。</w:t>
            </w:r>
            <w:r w:rsidR="00534CBD" w:rsidRPr="00277E8E">
              <w:rPr>
                <w:rFonts w:hint="eastAsia"/>
                <w:color w:val="000000" w:themeColor="text1"/>
              </w:rPr>
              <w:t>また、</w:t>
            </w:r>
            <w:r w:rsidRPr="00277E8E">
              <w:rPr>
                <w:rFonts w:hint="eastAsia"/>
                <w:color w:val="000000" w:themeColor="text1"/>
              </w:rPr>
              <w:t>工事施行中の箇所については、請負人をして、被害を最小限にとどめるように指導・監督するとともに状況に応じて現場要員、資機材の補給を行う。</w:t>
            </w:r>
          </w:p>
          <w:p w:rsidR="00051CE1" w:rsidRPr="00277E8E" w:rsidRDefault="00051CE1" w:rsidP="000C3969">
            <w:pPr>
              <w:pStyle w:val="a1"/>
              <w:numPr>
                <w:ilvl w:val="0"/>
                <w:numId w:val="124"/>
              </w:numPr>
              <w:ind w:left="440" w:hanging="440"/>
              <w:rPr>
                <w:color w:val="000000" w:themeColor="text1"/>
              </w:rPr>
            </w:pPr>
            <w:r w:rsidRPr="00277E8E">
              <w:rPr>
                <w:rFonts w:hint="eastAsia"/>
                <w:color w:val="000000" w:themeColor="text1"/>
              </w:rPr>
              <w:t>可搬式の排水ポンプ等の資機材は所要量を整備・確保し、応急対策に当てる。</w:t>
            </w:r>
          </w:p>
        </w:tc>
      </w:tr>
      <w:tr w:rsidR="00277E8E" w:rsidRPr="00277E8E" w:rsidTr="006B35FE">
        <w:tc>
          <w:tcPr>
            <w:tcW w:w="2268" w:type="dxa"/>
          </w:tcPr>
          <w:p w:rsidR="00051CE1" w:rsidRPr="00277E8E" w:rsidRDefault="00051CE1" w:rsidP="006B35FE">
            <w:pPr>
              <w:rPr>
                <w:color w:val="000000" w:themeColor="text1"/>
              </w:rPr>
            </w:pPr>
            <w:r w:rsidRPr="00277E8E">
              <w:rPr>
                <w:rFonts w:cs="ＭＳ明朝-WinCharSetFFFF-H" w:hint="eastAsia"/>
                <w:color w:val="000000" w:themeColor="text1"/>
                <w:kern w:val="0"/>
                <w:szCs w:val="21"/>
              </w:rPr>
              <w:t>終末処理場及びポンプ場</w:t>
            </w:r>
          </w:p>
        </w:tc>
        <w:tc>
          <w:tcPr>
            <w:tcW w:w="6521" w:type="dxa"/>
          </w:tcPr>
          <w:p w:rsidR="00051CE1" w:rsidRPr="00277E8E" w:rsidRDefault="00051CE1" w:rsidP="000C3969">
            <w:pPr>
              <w:pStyle w:val="a1"/>
              <w:numPr>
                <w:ilvl w:val="0"/>
                <w:numId w:val="124"/>
              </w:numPr>
              <w:ind w:left="440" w:hanging="440"/>
              <w:rPr>
                <w:color w:val="000000" w:themeColor="text1"/>
              </w:rPr>
            </w:pPr>
            <w:r w:rsidRPr="00277E8E">
              <w:rPr>
                <w:rFonts w:hint="eastAsia"/>
                <w:color w:val="000000" w:themeColor="text1"/>
              </w:rPr>
              <w:t>停電のため終末処理場及びポンプ場の機能が停止した場合、自家用発電設備等によってポンプ及び処理施設等の運転を行い、機能停止による排水及び処理不能事態がおこらないようにする。</w:t>
            </w:r>
          </w:p>
        </w:tc>
      </w:tr>
    </w:tbl>
    <w:p w:rsidR="00514757" w:rsidRPr="00277E8E" w:rsidRDefault="00514757" w:rsidP="00782717">
      <w:pPr>
        <w:rPr>
          <w:color w:val="000000" w:themeColor="text1"/>
        </w:rPr>
      </w:pPr>
    </w:p>
    <w:p w:rsidR="008B493A" w:rsidRPr="00277E8E" w:rsidRDefault="008B493A" w:rsidP="008B493A">
      <w:pPr>
        <w:pStyle w:val="6"/>
        <w:rPr>
          <w:color w:val="000000" w:themeColor="text1"/>
        </w:rPr>
      </w:pPr>
      <w:r w:rsidRPr="00277E8E">
        <w:rPr>
          <w:rFonts w:hint="eastAsia"/>
          <w:color w:val="000000" w:themeColor="text1"/>
        </w:rPr>
        <w:t>浄化槽等の応急措置</w:t>
      </w:r>
    </w:p>
    <w:p w:rsidR="007A00A4" w:rsidRPr="00277E8E" w:rsidRDefault="008B493A" w:rsidP="008F36F1">
      <w:pPr>
        <w:ind w:firstLineChars="100" w:firstLine="220"/>
        <w:rPr>
          <w:color w:val="000000" w:themeColor="text1"/>
        </w:rPr>
      </w:pPr>
      <w:r w:rsidRPr="00277E8E">
        <w:rPr>
          <w:rFonts w:hint="eastAsia"/>
          <w:color w:val="000000" w:themeColor="text1"/>
        </w:rPr>
        <w:t>合併浄化槽等の処理機能が停止した場合、関連業者と連携し、処理施設等の早期復旧を図れるよう、必要な措置を検討する。</w:t>
      </w:r>
    </w:p>
    <w:p w:rsidR="008F36F1" w:rsidRPr="00277E8E" w:rsidRDefault="008F36F1" w:rsidP="008F36F1">
      <w:pPr>
        <w:ind w:firstLineChars="100" w:firstLine="220"/>
        <w:rPr>
          <w:color w:val="000000" w:themeColor="text1"/>
        </w:rPr>
      </w:pPr>
    </w:p>
    <w:p w:rsidR="008B493A" w:rsidRPr="00277E8E" w:rsidRDefault="008B493A" w:rsidP="008B493A">
      <w:pPr>
        <w:pStyle w:val="6"/>
        <w:rPr>
          <w:color w:val="000000" w:themeColor="text1"/>
        </w:rPr>
      </w:pPr>
      <w:r w:rsidRPr="00277E8E">
        <w:rPr>
          <w:rFonts w:hint="eastAsia"/>
          <w:color w:val="000000" w:themeColor="text1"/>
        </w:rPr>
        <w:t>二次災害への備え</w:t>
      </w:r>
    </w:p>
    <w:p w:rsidR="008B493A" w:rsidRPr="00277E8E" w:rsidRDefault="008B493A" w:rsidP="008B493A">
      <w:pPr>
        <w:ind w:firstLineChars="100" w:firstLine="220"/>
        <w:rPr>
          <w:color w:val="000000" w:themeColor="text1"/>
        </w:rPr>
      </w:pPr>
      <w:r w:rsidRPr="00277E8E">
        <w:rPr>
          <w:rFonts w:hAnsi="Times New Roman" w:hint="eastAsia"/>
          <w:color w:val="000000" w:themeColor="text1"/>
          <w:kern w:val="0"/>
        </w:rPr>
        <w:t>特に、防護の必要のあるものに対しては、二次災害に備え、所要の資機材を調達し応急</w:t>
      </w:r>
      <w:r w:rsidRPr="00277E8E">
        <w:rPr>
          <w:rFonts w:hAnsi="Times New Roman" w:hint="eastAsia"/>
          <w:color w:val="000000" w:themeColor="text1"/>
          <w:kern w:val="0"/>
        </w:rPr>
        <w:lastRenderedPageBreak/>
        <w:t>復旧を行う。</w:t>
      </w:r>
    </w:p>
    <w:p w:rsidR="00842EE9" w:rsidRPr="00277E8E" w:rsidRDefault="00842EE9" w:rsidP="00842EE9">
      <w:pPr>
        <w:pStyle w:val="5"/>
        <w:rPr>
          <w:bCs/>
          <w:color w:val="000000" w:themeColor="text1"/>
        </w:rPr>
      </w:pPr>
      <w:bookmarkStart w:id="375" w:name="_Toc374031002"/>
      <w:r w:rsidRPr="00277E8E">
        <w:rPr>
          <w:rFonts w:hint="eastAsia"/>
          <w:color w:val="000000" w:themeColor="text1"/>
        </w:rPr>
        <w:t>応急対策要員、資機材の確保</w:t>
      </w:r>
      <w:bookmarkEnd w:id="375"/>
    </w:p>
    <w:p w:rsidR="00842EE9" w:rsidRPr="00277E8E" w:rsidRDefault="00842EE9" w:rsidP="00842EE9">
      <w:pPr>
        <w:ind w:firstLine="234"/>
        <w:rPr>
          <w:color w:val="000000" w:themeColor="text1"/>
        </w:rPr>
      </w:pPr>
      <w:r w:rsidRPr="00277E8E">
        <w:rPr>
          <w:rFonts w:hint="eastAsia"/>
          <w:color w:val="000000" w:themeColor="text1"/>
        </w:rPr>
        <w:t>原則として町災対本部の上下水道班の人員、資機材で行うが、町災対本部のみでは応急復旧が困難な場合には、管工事組合等の協力を求める。</w:t>
      </w:r>
    </w:p>
    <w:p w:rsidR="00842EE9" w:rsidRPr="00277E8E" w:rsidRDefault="00842EE9" w:rsidP="00842EE9">
      <w:pPr>
        <w:pStyle w:val="a9"/>
        <w:tabs>
          <w:tab w:val="clear" w:pos="4252"/>
          <w:tab w:val="clear" w:pos="8504"/>
        </w:tabs>
        <w:snapToGrid/>
        <w:rPr>
          <w:color w:val="000000" w:themeColor="text1"/>
        </w:rPr>
      </w:pPr>
    </w:p>
    <w:p w:rsidR="00534CBD" w:rsidRPr="00277E8E" w:rsidRDefault="00534CBD" w:rsidP="00534CBD">
      <w:pPr>
        <w:pStyle w:val="5"/>
        <w:rPr>
          <w:color w:val="000000" w:themeColor="text1"/>
        </w:rPr>
      </w:pPr>
      <w:bookmarkStart w:id="376" w:name="_Toc374031003"/>
      <w:r w:rsidRPr="00277E8E">
        <w:rPr>
          <w:rFonts w:hint="eastAsia"/>
          <w:color w:val="000000" w:themeColor="text1"/>
        </w:rPr>
        <w:t>利用者への広報</w:t>
      </w:r>
      <w:bookmarkEnd w:id="376"/>
    </w:p>
    <w:p w:rsidR="00534CBD" w:rsidRPr="00277E8E" w:rsidRDefault="00534CBD" w:rsidP="00534CBD">
      <w:pPr>
        <w:ind w:firstLineChars="100" w:firstLine="220"/>
        <w:rPr>
          <w:color w:val="000000" w:themeColor="text1"/>
        </w:rPr>
      </w:pPr>
      <w:r w:rsidRPr="00277E8E">
        <w:rPr>
          <w:rFonts w:hint="eastAsia"/>
          <w:color w:val="000000" w:themeColor="text1"/>
        </w:rPr>
        <w:t>利用者に対し、施設の被害状況や利用上の注意事項等を広報する。</w:t>
      </w:r>
    </w:p>
    <w:p w:rsidR="00842EE9" w:rsidRPr="00277E8E" w:rsidRDefault="00842EE9" w:rsidP="00842EE9">
      <w:pPr>
        <w:ind w:firstLine="234"/>
        <w:rPr>
          <w:color w:val="000000" w:themeColor="text1"/>
        </w:rPr>
      </w:pPr>
    </w:p>
    <w:p w:rsidR="00842EE9" w:rsidRPr="00277E8E" w:rsidRDefault="00842EE9" w:rsidP="00842EE9">
      <w:pPr>
        <w:ind w:firstLine="234"/>
        <w:rPr>
          <w:color w:val="000000" w:themeColor="text1"/>
        </w:rPr>
        <w:sectPr w:rsidR="00842EE9" w:rsidRPr="00277E8E" w:rsidSect="00C367BB">
          <w:footnotePr>
            <w:numRestart w:val="eachSect"/>
          </w:footnotePr>
          <w:pgSz w:w="11907" w:h="16840" w:code="9"/>
          <w:pgMar w:top="1418" w:right="1418" w:bottom="1418" w:left="1701" w:header="340" w:footer="340" w:gutter="0"/>
          <w:cols w:space="425"/>
          <w:docGrid w:type="lines" w:linePitch="360"/>
        </w:sectPr>
      </w:pPr>
    </w:p>
    <w:p w:rsidR="00842EE9" w:rsidRPr="00277E8E" w:rsidRDefault="00842EE9" w:rsidP="00842EE9">
      <w:pPr>
        <w:pStyle w:val="2"/>
        <w:spacing w:after="540"/>
        <w:rPr>
          <w:color w:val="000000" w:themeColor="text1"/>
        </w:rPr>
      </w:pPr>
      <w:bookmarkStart w:id="377" w:name="_Toc374027266"/>
      <w:bookmarkStart w:id="378" w:name="_Toc374029228"/>
      <w:bookmarkStart w:id="379" w:name="_Toc374031004"/>
      <w:bookmarkStart w:id="380" w:name="_Toc375649768"/>
      <w:bookmarkStart w:id="381" w:name="_Toc377453503"/>
      <w:bookmarkStart w:id="382" w:name="_Toc414003543"/>
      <w:r w:rsidRPr="00277E8E">
        <w:rPr>
          <w:rFonts w:hint="eastAsia"/>
          <w:color w:val="000000" w:themeColor="text1"/>
        </w:rPr>
        <w:lastRenderedPageBreak/>
        <w:t>公益事業等施設災害対策計画</w:t>
      </w:r>
      <w:bookmarkEnd w:id="377"/>
      <w:bookmarkEnd w:id="378"/>
      <w:bookmarkEnd w:id="379"/>
      <w:bookmarkEnd w:id="380"/>
      <w:bookmarkEnd w:id="381"/>
      <w:bookmarkEnd w:id="382"/>
    </w:p>
    <w:p w:rsidR="00842EE9" w:rsidRPr="00277E8E" w:rsidRDefault="00842EE9" w:rsidP="005E74E8">
      <w:pPr>
        <w:pStyle w:val="3"/>
        <w:spacing w:after="108"/>
        <w:rPr>
          <w:rFonts w:ascii="ＭＳ 明朝" w:hAnsi="Times New Roman"/>
          <w:color w:val="000000" w:themeColor="text1"/>
          <w:spacing w:val="20"/>
        </w:rPr>
      </w:pPr>
      <w:bookmarkStart w:id="383" w:name="_Toc374027267"/>
      <w:bookmarkStart w:id="384" w:name="_Toc374029229"/>
      <w:bookmarkStart w:id="385" w:name="_Toc374031005"/>
      <w:bookmarkStart w:id="386" w:name="_Toc377453504"/>
      <w:bookmarkStart w:id="387" w:name="_Toc414003544"/>
      <w:r w:rsidRPr="00277E8E">
        <w:rPr>
          <w:rFonts w:hint="eastAsia"/>
          <w:color w:val="000000" w:themeColor="text1"/>
        </w:rPr>
        <w:t>電力施設災害対</w:t>
      </w:r>
      <w:r w:rsidRPr="00277E8E">
        <w:rPr>
          <w:rFonts w:hint="eastAsia"/>
          <w:color w:val="000000" w:themeColor="text1"/>
          <w:spacing w:val="5"/>
        </w:rPr>
        <w:t>策</w:t>
      </w:r>
      <w:bookmarkEnd w:id="383"/>
      <w:bookmarkEnd w:id="384"/>
      <w:bookmarkEnd w:id="385"/>
      <w:bookmarkEnd w:id="386"/>
      <w:bookmarkEnd w:id="387"/>
    </w:p>
    <w:p w:rsidR="00842EE9" w:rsidRPr="00277E8E" w:rsidRDefault="00E712DF" w:rsidP="00842EE9">
      <w:pPr>
        <w:ind w:firstLine="234"/>
        <w:rPr>
          <w:rFonts w:hAnsi="Times New Roman"/>
          <w:color w:val="000000" w:themeColor="text1"/>
          <w:spacing w:val="16"/>
        </w:rPr>
      </w:pPr>
      <w:r w:rsidRPr="00277E8E">
        <w:rPr>
          <w:rFonts w:hint="eastAsia"/>
          <w:color w:val="000000" w:themeColor="text1"/>
        </w:rPr>
        <w:t>九州電力㈱は、</w:t>
      </w:r>
      <w:r w:rsidR="00842EE9" w:rsidRPr="00277E8E">
        <w:rPr>
          <w:rFonts w:hint="eastAsia"/>
          <w:color w:val="000000" w:themeColor="text1"/>
        </w:rPr>
        <w:t>災害が発生するおそれがある場合又は発生した場合は、情勢に応じた防災体制を発令し、速やかに対策組織を設置する。</w:t>
      </w:r>
      <w:r w:rsidRPr="00277E8E">
        <w:rPr>
          <w:rFonts w:hint="eastAsia"/>
          <w:color w:val="000000" w:themeColor="text1"/>
        </w:rPr>
        <w:t>また</w:t>
      </w:r>
      <w:r w:rsidR="00842EE9" w:rsidRPr="00277E8E">
        <w:rPr>
          <w:rFonts w:hint="eastAsia"/>
          <w:color w:val="000000" w:themeColor="text1"/>
        </w:rPr>
        <w:t>、災害対策活動に関する一切の業務は、対策組織のもとで行う。</w:t>
      </w:r>
    </w:p>
    <w:p w:rsidR="00842EE9" w:rsidRPr="00277E8E" w:rsidRDefault="00842EE9" w:rsidP="00842EE9">
      <w:pPr>
        <w:rPr>
          <w:rFonts w:eastAsia="ＭＳ ゴシック"/>
          <w:b/>
          <w:color w:val="000000" w:themeColor="text1"/>
        </w:rPr>
      </w:pPr>
    </w:p>
    <w:p w:rsidR="00842EE9" w:rsidRPr="00277E8E" w:rsidRDefault="00842EE9" w:rsidP="00842EE9">
      <w:pPr>
        <w:pStyle w:val="5"/>
        <w:rPr>
          <w:color w:val="000000" w:themeColor="text1"/>
        </w:rPr>
      </w:pPr>
      <w:bookmarkStart w:id="388" w:name="_Toc374031006"/>
      <w:r w:rsidRPr="00277E8E">
        <w:rPr>
          <w:rFonts w:hint="eastAsia"/>
          <w:color w:val="000000" w:themeColor="text1"/>
        </w:rPr>
        <w:t>情報の収集</w:t>
      </w:r>
      <w:bookmarkEnd w:id="388"/>
      <w:r w:rsidR="00514757" w:rsidRPr="00277E8E">
        <w:rPr>
          <w:rFonts w:hint="eastAsia"/>
          <w:color w:val="000000" w:themeColor="text1"/>
        </w:rPr>
        <w:t>・集約</w:t>
      </w:r>
    </w:p>
    <w:p w:rsidR="006B35FE" w:rsidRPr="00277E8E" w:rsidRDefault="006B35FE" w:rsidP="006B35FE">
      <w:pPr>
        <w:pStyle w:val="6"/>
        <w:rPr>
          <w:color w:val="000000" w:themeColor="text1"/>
        </w:rPr>
      </w:pPr>
      <w:r w:rsidRPr="00277E8E">
        <w:rPr>
          <w:rFonts w:hint="eastAsia"/>
          <w:color w:val="000000" w:themeColor="text1"/>
        </w:rPr>
        <w:t>各対策組織における情報の収集、報告</w:t>
      </w:r>
    </w:p>
    <w:p w:rsidR="00842EE9" w:rsidRPr="00277E8E" w:rsidRDefault="00842EE9" w:rsidP="00842EE9">
      <w:pPr>
        <w:ind w:firstLine="234"/>
        <w:rPr>
          <w:color w:val="000000" w:themeColor="text1"/>
        </w:rPr>
      </w:pPr>
      <w:r w:rsidRPr="00277E8E">
        <w:rPr>
          <w:rFonts w:hint="eastAsia"/>
          <w:color w:val="000000" w:themeColor="text1"/>
        </w:rPr>
        <w:t>対策組織の長は災害が発生した場合、</w:t>
      </w:r>
      <w:r w:rsidR="006B35FE" w:rsidRPr="00277E8E">
        <w:rPr>
          <w:rFonts w:hint="eastAsia"/>
          <w:color w:val="000000" w:themeColor="text1"/>
        </w:rPr>
        <w:t>以下の</w:t>
      </w:r>
      <w:r w:rsidRPr="00277E8E">
        <w:rPr>
          <w:rFonts w:hint="eastAsia"/>
          <w:color w:val="000000" w:themeColor="text1"/>
        </w:rPr>
        <w:t>情報を迅速、的確に把握し、速やかに上級対策組織に報告する。</w:t>
      </w:r>
    </w:p>
    <w:p w:rsidR="00E37DDD" w:rsidRPr="00277E8E" w:rsidRDefault="00E37DDD" w:rsidP="00842EE9">
      <w:pPr>
        <w:ind w:firstLine="234"/>
        <w:rPr>
          <w:color w:val="000000" w:themeColor="text1"/>
        </w:rPr>
      </w:pPr>
    </w:p>
    <w:p w:rsidR="00E37DDD" w:rsidRPr="00277E8E" w:rsidRDefault="00E37DDD" w:rsidP="00E37DDD">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＜上級対策組織への報告事項＞</w:t>
      </w:r>
    </w:p>
    <w:tbl>
      <w:tblPr>
        <w:tblStyle w:val="ae"/>
        <w:tblW w:w="0" w:type="auto"/>
        <w:tblInd w:w="108" w:type="dxa"/>
        <w:tblLook w:val="04A0" w:firstRow="1" w:lastRow="0" w:firstColumn="1" w:lastColumn="0" w:noHBand="0" w:noVBand="1"/>
      </w:tblPr>
      <w:tblGrid>
        <w:gridCol w:w="1843"/>
        <w:gridCol w:w="6804"/>
      </w:tblGrid>
      <w:tr w:rsidR="00277E8E" w:rsidRPr="00277E8E" w:rsidTr="006B35FE">
        <w:tc>
          <w:tcPr>
            <w:tcW w:w="1843" w:type="dxa"/>
            <w:shd w:val="clear" w:color="auto" w:fill="F2F2F2" w:themeFill="background1" w:themeFillShade="F2"/>
          </w:tcPr>
          <w:p w:rsidR="006B35FE" w:rsidRPr="00277E8E" w:rsidRDefault="006B35FE" w:rsidP="006B35FE">
            <w:pPr>
              <w:jc w:val="center"/>
              <w:rPr>
                <w:rFonts w:ascii="ＭＳ Ｐゴシック" w:eastAsia="ＭＳ Ｐゴシック" w:hAnsi="ＭＳ Ｐゴシック"/>
                <w:color w:val="000000" w:themeColor="text1"/>
                <w:spacing w:val="16"/>
              </w:rPr>
            </w:pPr>
            <w:r w:rsidRPr="00277E8E">
              <w:rPr>
                <w:rFonts w:ascii="ＭＳ Ｐゴシック" w:eastAsia="ＭＳ Ｐゴシック" w:hAnsi="ＭＳ Ｐゴシック" w:hint="eastAsia"/>
                <w:color w:val="000000" w:themeColor="text1"/>
                <w:spacing w:val="16"/>
              </w:rPr>
              <w:t>区分</w:t>
            </w:r>
          </w:p>
        </w:tc>
        <w:tc>
          <w:tcPr>
            <w:tcW w:w="6804" w:type="dxa"/>
            <w:shd w:val="clear" w:color="auto" w:fill="F2F2F2" w:themeFill="background1" w:themeFillShade="F2"/>
          </w:tcPr>
          <w:p w:rsidR="006B35FE" w:rsidRPr="00277E8E" w:rsidRDefault="006B35FE" w:rsidP="006B35FE">
            <w:pPr>
              <w:jc w:val="center"/>
              <w:rPr>
                <w:rFonts w:ascii="ＭＳ Ｐゴシック" w:eastAsia="ＭＳ Ｐゴシック" w:hAnsi="ＭＳ Ｐゴシック"/>
                <w:color w:val="000000" w:themeColor="text1"/>
                <w:spacing w:val="16"/>
              </w:rPr>
            </w:pPr>
            <w:r w:rsidRPr="00277E8E">
              <w:rPr>
                <w:rFonts w:ascii="ＭＳ Ｐゴシック" w:eastAsia="ＭＳ Ｐゴシック" w:hAnsi="ＭＳ Ｐゴシック" w:hint="eastAsia"/>
                <w:color w:val="000000" w:themeColor="text1"/>
                <w:spacing w:val="16"/>
              </w:rPr>
              <w:t>報告すべき情報</w:t>
            </w:r>
          </w:p>
        </w:tc>
      </w:tr>
      <w:tr w:rsidR="00277E8E" w:rsidRPr="00277E8E" w:rsidTr="006B35FE">
        <w:tc>
          <w:tcPr>
            <w:tcW w:w="1843" w:type="dxa"/>
          </w:tcPr>
          <w:p w:rsidR="006B35FE" w:rsidRPr="00277E8E" w:rsidRDefault="006B35FE" w:rsidP="00842EE9">
            <w:pPr>
              <w:rPr>
                <w:rFonts w:hAnsi="Times New Roman"/>
                <w:color w:val="000000" w:themeColor="text1"/>
                <w:spacing w:val="16"/>
              </w:rPr>
            </w:pPr>
            <w:r w:rsidRPr="00277E8E">
              <w:rPr>
                <w:rFonts w:hint="eastAsia"/>
                <w:color w:val="000000" w:themeColor="text1"/>
              </w:rPr>
              <w:t>一般情報</w:t>
            </w:r>
          </w:p>
        </w:tc>
        <w:tc>
          <w:tcPr>
            <w:tcW w:w="6804" w:type="dxa"/>
          </w:tcPr>
          <w:p w:rsidR="006B35FE" w:rsidRPr="00277E8E" w:rsidRDefault="006B35FE" w:rsidP="00B163FE">
            <w:pPr>
              <w:numPr>
                <w:ilvl w:val="0"/>
                <w:numId w:val="101"/>
              </w:numPr>
              <w:autoSpaceDE w:val="0"/>
              <w:autoSpaceDN w:val="0"/>
              <w:jc w:val="left"/>
              <w:rPr>
                <w:rFonts w:hAnsi="Times New Roman"/>
                <w:color w:val="000000" w:themeColor="text1"/>
                <w:kern w:val="0"/>
              </w:rPr>
            </w:pPr>
            <w:r w:rsidRPr="00277E8E">
              <w:rPr>
                <w:rFonts w:hint="eastAsia"/>
                <w:color w:val="000000" w:themeColor="text1"/>
              </w:rPr>
              <w:t>気</w:t>
            </w:r>
            <w:r w:rsidRPr="00277E8E">
              <w:rPr>
                <w:rFonts w:hAnsi="Times New Roman" w:hint="eastAsia"/>
                <w:color w:val="000000" w:themeColor="text1"/>
                <w:kern w:val="0"/>
              </w:rPr>
              <w:t>象、地象情報</w:t>
            </w:r>
          </w:p>
          <w:p w:rsidR="00514757" w:rsidRPr="00277E8E" w:rsidRDefault="006B35FE" w:rsidP="00B163FE">
            <w:pPr>
              <w:numPr>
                <w:ilvl w:val="0"/>
                <w:numId w:val="101"/>
              </w:numPr>
              <w:autoSpaceDE w:val="0"/>
              <w:autoSpaceDN w:val="0"/>
              <w:jc w:val="left"/>
              <w:rPr>
                <w:rFonts w:hAnsi="Times New Roman"/>
                <w:color w:val="000000" w:themeColor="text1"/>
                <w:kern w:val="0"/>
              </w:rPr>
            </w:pPr>
            <w:r w:rsidRPr="00277E8E">
              <w:rPr>
                <w:rFonts w:hAnsi="Times New Roman" w:hint="eastAsia"/>
                <w:color w:val="000000" w:themeColor="text1"/>
                <w:kern w:val="0"/>
              </w:rPr>
              <w:t>一般被害情報</w:t>
            </w:r>
          </w:p>
          <w:p w:rsidR="00514757" w:rsidRPr="00277E8E" w:rsidRDefault="006B35FE" w:rsidP="000C3969">
            <w:pPr>
              <w:pStyle w:val="a1"/>
              <w:numPr>
                <w:ilvl w:val="0"/>
                <w:numId w:val="144"/>
              </w:numPr>
              <w:ind w:left="440" w:hanging="440"/>
              <w:rPr>
                <w:rFonts w:hAnsi="Times New Roman"/>
                <w:color w:val="000000" w:themeColor="text1"/>
                <w:kern w:val="0"/>
              </w:rPr>
            </w:pPr>
            <w:r w:rsidRPr="00277E8E">
              <w:rPr>
                <w:rFonts w:hAnsi="Times New Roman" w:hint="eastAsia"/>
                <w:color w:val="000000" w:themeColor="text1"/>
                <w:kern w:val="0"/>
              </w:rPr>
              <w:t>一般公衆の家屋被害情報</w:t>
            </w:r>
          </w:p>
          <w:p w:rsidR="00514757" w:rsidRPr="00277E8E" w:rsidRDefault="006B35FE" w:rsidP="000C3969">
            <w:pPr>
              <w:pStyle w:val="a1"/>
              <w:numPr>
                <w:ilvl w:val="0"/>
                <w:numId w:val="144"/>
              </w:numPr>
              <w:ind w:left="440" w:hanging="440"/>
              <w:rPr>
                <w:rFonts w:hAnsi="Times New Roman"/>
                <w:color w:val="000000" w:themeColor="text1"/>
                <w:kern w:val="0"/>
              </w:rPr>
            </w:pPr>
            <w:r w:rsidRPr="00277E8E">
              <w:rPr>
                <w:rFonts w:hAnsi="Times New Roman" w:hint="eastAsia"/>
                <w:color w:val="000000" w:themeColor="text1"/>
                <w:kern w:val="0"/>
              </w:rPr>
              <w:t>人身災害発生情報</w:t>
            </w:r>
          </w:p>
          <w:p w:rsidR="006B35FE" w:rsidRPr="00277E8E" w:rsidRDefault="006B35FE" w:rsidP="000C3969">
            <w:pPr>
              <w:pStyle w:val="a1"/>
              <w:numPr>
                <w:ilvl w:val="0"/>
                <w:numId w:val="144"/>
              </w:numPr>
              <w:ind w:left="440" w:hanging="440"/>
              <w:rPr>
                <w:rFonts w:hAnsi="Times New Roman"/>
                <w:color w:val="000000" w:themeColor="text1"/>
                <w:kern w:val="0"/>
              </w:rPr>
            </w:pPr>
            <w:r w:rsidRPr="00277E8E">
              <w:rPr>
                <w:rFonts w:hAnsi="Times New Roman" w:hint="eastAsia"/>
                <w:color w:val="000000" w:themeColor="text1"/>
                <w:kern w:val="0"/>
              </w:rPr>
              <w:t>電力施設等を除く水道、ガス、交通、通信、放送、道路、橋梁等の公共施設をはじめとする当該管内全般の被害情報等</w:t>
            </w:r>
          </w:p>
          <w:p w:rsidR="00514757" w:rsidRPr="00277E8E" w:rsidRDefault="006B35FE" w:rsidP="00B163FE">
            <w:pPr>
              <w:numPr>
                <w:ilvl w:val="0"/>
                <w:numId w:val="101"/>
              </w:numPr>
              <w:autoSpaceDE w:val="0"/>
              <w:autoSpaceDN w:val="0"/>
              <w:jc w:val="left"/>
              <w:rPr>
                <w:rFonts w:hAnsi="Times New Roman"/>
                <w:color w:val="000000" w:themeColor="text1"/>
                <w:kern w:val="0"/>
              </w:rPr>
            </w:pPr>
            <w:r w:rsidRPr="00277E8E">
              <w:rPr>
                <w:rFonts w:hAnsi="Times New Roman" w:hint="eastAsia"/>
                <w:color w:val="000000" w:themeColor="text1"/>
                <w:kern w:val="0"/>
              </w:rPr>
              <w:t>対外対応状況</w:t>
            </w:r>
          </w:p>
          <w:p w:rsidR="006B35FE" w:rsidRPr="00277E8E" w:rsidRDefault="006B35FE" w:rsidP="000C3969">
            <w:pPr>
              <w:pStyle w:val="a1"/>
              <w:numPr>
                <w:ilvl w:val="0"/>
                <w:numId w:val="144"/>
              </w:numPr>
              <w:ind w:left="440" w:hanging="440"/>
              <w:rPr>
                <w:rFonts w:hAnsi="Times New Roman"/>
                <w:color w:val="000000" w:themeColor="text1"/>
                <w:kern w:val="0"/>
              </w:rPr>
            </w:pPr>
            <w:r w:rsidRPr="00277E8E">
              <w:rPr>
                <w:rFonts w:hAnsi="Times New Roman" w:hint="eastAsia"/>
                <w:color w:val="000000" w:themeColor="text1"/>
                <w:kern w:val="0"/>
              </w:rPr>
              <w:t>地方自治体の災害対策本部、官公署、報道機関、需要家等への対応状況</w:t>
            </w:r>
          </w:p>
          <w:p w:rsidR="00514757" w:rsidRPr="00277E8E" w:rsidRDefault="006B35FE" w:rsidP="00B163FE">
            <w:pPr>
              <w:numPr>
                <w:ilvl w:val="0"/>
                <w:numId w:val="101"/>
              </w:numPr>
              <w:autoSpaceDE w:val="0"/>
              <w:autoSpaceDN w:val="0"/>
              <w:jc w:val="left"/>
              <w:rPr>
                <w:rFonts w:hAnsi="Times New Roman"/>
                <w:color w:val="000000" w:themeColor="text1"/>
                <w:spacing w:val="16"/>
              </w:rPr>
            </w:pPr>
            <w:r w:rsidRPr="00277E8E">
              <w:rPr>
                <w:rFonts w:hAnsi="Times New Roman" w:hint="eastAsia"/>
                <w:color w:val="000000" w:themeColor="text1"/>
                <w:kern w:val="0"/>
              </w:rPr>
              <w:t>その</w:t>
            </w:r>
            <w:r w:rsidRPr="00277E8E">
              <w:rPr>
                <w:rFonts w:hint="eastAsia"/>
                <w:color w:val="000000" w:themeColor="text1"/>
              </w:rPr>
              <w:t>他災害に関する情報</w:t>
            </w:r>
          </w:p>
          <w:p w:rsidR="006B35FE" w:rsidRPr="00277E8E" w:rsidRDefault="006B35FE" w:rsidP="000C3969">
            <w:pPr>
              <w:pStyle w:val="a1"/>
              <w:numPr>
                <w:ilvl w:val="0"/>
                <w:numId w:val="144"/>
              </w:numPr>
              <w:ind w:left="440" w:hanging="440"/>
              <w:rPr>
                <w:rFonts w:hAnsi="Times New Roman"/>
                <w:color w:val="000000" w:themeColor="text1"/>
                <w:spacing w:val="16"/>
              </w:rPr>
            </w:pPr>
            <w:r w:rsidRPr="00277E8E">
              <w:rPr>
                <w:rFonts w:hint="eastAsia"/>
                <w:color w:val="000000" w:themeColor="text1"/>
              </w:rPr>
              <w:t>交通状況等</w:t>
            </w:r>
          </w:p>
        </w:tc>
      </w:tr>
      <w:tr w:rsidR="00277E8E" w:rsidRPr="00277E8E" w:rsidTr="006B35FE">
        <w:tc>
          <w:tcPr>
            <w:tcW w:w="1843" w:type="dxa"/>
          </w:tcPr>
          <w:p w:rsidR="006B35FE" w:rsidRPr="00277E8E" w:rsidRDefault="006B35FE" w:rsidP="00842EE9">
            <w:pPr>
              <w:rPr>
                <w:rFonts w:hAnsi="Times New Roman"/>
                <w:color w:val="000000" w:themeColor="text1"/>
                <w:spacing w:val="16"/>
              </w:rPr>
            </w:pPr>
            <w:r w:rsidRPr="00277E8E">
              <w:rPr>
                <w:rFonts w:hint="eastAsia"/>
                <w:color w:val="000000" w:themeColor="text1"/>
              </w:rPr>
              <w:t>当社被害情報</w:t>
            </w:r>
          </w:p>
        </w:tc>
        <w:tc>
          <w:tcPr>
            <w:tcW w:w="6804" w:type="dxa"/>
          </w:tcPr>
          <w:p w:rsidR="006B35FE" w:rsidRPr="00277E8E" w:rsidRDefault="006B35FE" w:rsidP="00B163FE">
            <w:pPr>
              <w:numPr>
                <w:ilvl w:val="0"/>
                <w:numId w:val="102"/>
              </w:numPr>
              <w:autoSpaceDE w:val="0"/>
              <w:autoSpaceDN w:val="0"/>
              <w:jc w:val="left"/>
              <w:rPr>
                <w:rFonts w:hAnsi="Times New Roman"/>
                <w:color w:val="000000" w:themeColor="text1"/>
                <w:kern w:val="0"/>
              </w:rPr>
            </w:pPr>
            <w:r w:rsidRPr="00277E8E">
              <w:rPr>
                <w:rFonts w:hint="eastAsia"/>
                <w:color w:val="000000" w:themeColor="text1"/>
              </w:rPr>
              <w:t>電力</w:t>
            </w:r>
            <w:r w:rsidRPr="00277E8E">
              <w:rPr>
                <w:rFonts w:hAnsi="Times New Roman" w:hint="eastAsia"/>
                <w:color w:val="000000" w:themeColor="text1"/>
                <w:kern w:val="0"/>
              </w:rPr>
              <w:t>施設等の被害状況及び復旧状況</w:t>
            </w:r>
          </w:p>
          <w:p w:rsidR="006B35FE" w:rsidRPr="00277E8E" w:rsidRDefault="006B35FE" w:rsidP="00B163FE">
            <w:pPr>
              <w:numPr>
                <w:ilvl w:val="0"/>
                <w:numId w:val="102"/>
              </w:numPr>
              <w:autoSpaceDE w:val="0"/>
              <w:autoSpaceDN w:val="0"/>
              <w:jc w:val="left"/>
              <w:rPr>
                <w:rFonts w:hAnsi="Times New Roman"/>
                <w:color w:val="000000" w:themeColor="text1"/>
                <w:kern w:val="0"/>
              </w:rPr>
            </w:pPr>
            <w:r w:rsidRPr="00277E8E">
              <w:rPr>
                <w:rFonts w:hAnsi="Times New Roman" w:hint="eastAsia"/>
                <w:color w:val="000000" w:themeColor="text1"/>
                <w:kern w:val="0"/>
              </w:rPr>
              <w:t>停電による主な影響状況</w:t>
            </w:r>
          </w:p>
          <w:p w:rsidR="006B35FE" w:rsidRPr="00277E8E" w:rsidRDefault="006B35FE" w:rsidP="00B163FE">
            <w:pPr>
              <w:numPr>
                <w:ilvl w:val="0"/>
                <w:numId w:val="102"/>
              </w:numPr>
              <w:autoSpaceDE w:val="0"/>
              <w:autoSpaceDN w:val="0"/>
              <w:jc w:val="left"/>
              <w:rPr>
                <w:rFonts w:hAnsi="Times New Roman"/>
                <w:color w:val="000000" w:themeColor="text1"/>
                <w:kern w:val="0"/>
              </w:rPr>
            </w:pPr>
            <w:r w:rsidRPr="00277E8E">
              <w:rPr>
                <w:rFonts w:hAnsi="Times New Roman" w:hint="eastAsia"/>
                <w:color w:val="000000" w:themeColor="text1"/>
                <w:kern w:val="0"/>
              </w:rPr>
              <w:t>復旧機材、応援、食糧等に関する事項</w:t>
            </w:r>
          </w:p>
          <w:p w:rsidR="006B35FE" w:rsidRPr="00277E8E" w:rsidRDefault="006B35FE" w:rsidP="00B163FE">
            <w:pPr>
              <w:numPr>
                <w:ilvl w:val="0"/>
                <w:numId w:val="102"/>
              </w:numPr>
              <w:autoSpaceDE w:val="0"/>
              <w:autoSpaceDN w:val="0"/>
              <w:jc w:val="left"/>
              <w:rPr>
                <w:rFonts w:hAnsi="Times New Roman"/>
                <w:color w:val="000000" w:themeColor="text1"/>
                <w:kern w:val="0"/>
              </w:rPr>
            </w:pPr>
            <w:r w:rsidRPr="00277E8E">
              <w:rPr>
                <w:rFonts w:hAnsi="Times New Roman" w:hint="eastAsia"/>
                <w:color w:val="000000" w:themeColor="text1"/>
                <w:kern w:val="0"/>
              </w:rPr>
              <w:t>従業員の被災状況</w:t>
            </w:r>
          </w:p>
          <w:p w:rsidR="006B35FE" w:rsidRPr="00277E8E" w:rsidRDefault="006B35FE" w:rsidP="00B163FE">
            <w:pPr>
              <w:numPr>
                <w:ilvl w:val="0"/>
                <w:numId w:val="102"/>
              </w:numPr>
              <w:autoSpaceDE w:val="0"/>
              <w:autoSpaceDN w:val="0"/>
              <w:jc w:val="left"/>
              <w:rPr>
                <w:rFonts w:hAnsi="Times New Roman"/>
                <w:color w:val="000000" w:themeColor="text1"/>
                <w:spacing w:val="16"/>
              </w:rPr>
            </w:pPr>
            <w:r w:rsidRPr="00277E8E">
              <w:rPr>
                <w:rFonts w:hAnsi="Times New Roman" w:hint="eastAsia"/>
                <w:color w:val="000000" w:themeColor="text1"/>
                <w:kern w:val="0"/>
              </w:rPr>
              <w:t>その</w:t>
            </w:r>
            <w:r w:rsidRPr="00277E8E">
              <w:rPr>
                <w:rFonts w:hint="eastAsia"/>
                <w:color w:val="000000" w:themeColor="text1"/>
              </w:rPr>
              <w:t>他災害に関する情報</w:t>
            </w:r>
          </w:p>
        </w:tc>
      </w:tr>
    </w:tbl>
    <w:p w:rsidR="00514757" w:rsidRPr="00277E8E" w:rsidRDefault="00514757" w:rsidP="00842EE9">
      <w:pPr>
        <w:autoSpaceDE w:val="0"/>
        <w:autoSpaceDN w:val="0"/>
        <w:jc w:val="left"/>
        <w:rPr>
          <w:color w:val="000000" w:themeColor="text1"/>
        </w:rPr>
      </w:pPr>
    </w:p>
    <w:p w:rsidR="00842EE9" w:rsidRPr="00277E8E" w:rsidRDefault="006B35FE" w:rsidP="006B35FE">
      <w:pPr>
        <w:pStyle w:val="6"/>
        <w:rPr>
          <w:color w:val="000000" w:themeColor="text1"/>
        </w:rPr>
      </w:pPr>
      <w:r w:rsidRPr="00277E8E">
        <w:rPr>
          <w:rFonts w:hint="eastAsia"/>
          <w:color w:val="000000" w:themeColor="text1"/>
        </w:rPr>
        <w:t>上級対策組織における</w:t>
      </w:r>
      <w:r w:rsidR="00842EE9" w:rsidRPr="00277E8E">
        <w:rPr>
          <w:rFonts w:hint="eastAsia"/>
          <w:color w:val="000000" w:themeColor="text1"/>
        </w:rPr>
        <w:t>情報の集約</w:t>
      </w:r>
    </w:p>
    <w:p w:rsidR="00842EE9" w:rsidRPr="00277E8E" w:rsidRDefault="00842EE9" w:rsidP="00842EE9">
      <w:pPr>
        <w:ind w:firstLine="234"/>
        <w:rPr>
          <w:rFonts w:hAnsi="Times New Roman"/>
          <w:color w:val="000000" w:themeColor="text1"/>
          <w:spacing w:val="16"/>
        </w:rPr>
      </w:pPr>
      <w:r w:rsidRPr="00277E8E">
        <w:rPr>
          <w:rFonts w:hint="eastAsia"/>
          <w:color w:val="000000" w:themeColor="text1"/>
        </w:rPr>
        <w:t>上級対策組織は、下級対策組織からの被害情報等の報告及び独自に国、地方自治体等から収集した情報を集約し、総合的被害状況の把握に努める。</w:t>
      </w:r>
    </w:p>
    <w:p w:rsidR="00842EE9" w:rsidRPr="00277E8E" w:rsidRDefault="00842EE9" w:rsidP="00842EE9">
      <w:pPr>
        <w:rPr>
          <w:rFonts w:eastAsia="ＭＳ ゴシック"/>
          <w:b/>
          <w:color w:val="000000" w:themeColor="text1"/>
        </w:rPr>
      </w:pPr>
    </w:p>
    <w:p w:rsidR="00842EE9" w:rsidRPr="00277E8E" w:rsidRDefault="00842EE9" w:rsidP="00842EE9">
      <w:pPr>
        <w:pStyle w:val="5"/>
        <w:rPr>
          <w:color w:val="000000" w:themeColor="text1"/>
        </w:rPr>
      </w:pPr>
      <w:bookmarkStart w:id="389" w:name="_Toc374031007"/>
      <w:r w:rsidRPr="00277E8E">
        <w:rPr>
          <w:rFonts w:hint="eastAsia"/>
          <w:color w:val="000000" w:themeColor="text1"/>
        </w:rPr>
        <w:t>災害時の広報</w:t>
      </w:r>
      <w:bookmarkEnd w:id="389"/>
    </w:p>
    <w:p w:rsidR="00842EE9" w:rsidRPr="00277E8E" w:rsidRDefault="00842EE9" w:rsidP="00842EE9">
      <w:pPr>
        <w:ind w:firstLine="234"/>
        <w:rPr>
          <w:rFonts w:hAnsi="Times New Roman"/>
          <w:color w:val="000000" w:themeColor="text1"/>
        </w:rPr>
      </w:pPr>
      <w:r w:rsidRPr="00277E8E">
        <w:rPr>
          <w:rFonts w:hAnsi="Times New Roman" w:hint="eastAsia"/>
          <w:color w:val="000000" w:themeColor="text1"/>
        </w:rPr>
        <w:t>広報については、テレビ、ラジオ、新聞等の報道機関を通じて行うほか、広報車により</w:t>
      </w:r>
      <w:r w:rsidRPr="00277E8E">
        <w:rPr>
          <w:rFonts w:hAnsi="Times New Roman" w:hint="eastAsia"/>
          <w:color w:val="000000" w:themeColor="text1"/>
        </w:rPr>
        <w:lastRenderedPageBreak/>
        <w:t>直接</w:t>
      </w:r>
      <w:r w:rsidRPr="00277E8E">
        <w:rPr>
          <w:rFonts w:hint="eastAsia"/>
          <w:color w:val="000000" w:themeColor="text1"/>
        </w:rPr>
        <w:t>住民</w:t>
      </w:r>
      <w:r w:rsidRPr="00277E8E">
        <w:rPr>
          <w:rFonts w:hAnsi="Times New Roman" w:hint="eastAsia"/>
          <w:color w:val="000000" w:themeColor="text1"/>
        </w:rPr>
        <w:t>へ周知する。</w:t>
      </w:r>
    </w:p>
    <w:p w:rsidR="00842EE9" w:rsidRPr="00277E8E" w:rsidRDefault="00842EE9" w:rsidP="00842EE9">
      <w:pPr>
        <w:ind w:right="161" w:firstLine="234"/>
        <w:rPr>
          <w:rFonts w:hAnsi="Times New Roman"/>
          <w:color w:val="000000" w:themeColor="text1"/>
          <w:spacing w:val="16"/>
        </w:rPr>
      </w:pPr>
    </w:p>
    <w:p w:rsidR="00842EE9" w:rsidRPr="00277E8E" w:rsidRDefault="00842EE9" w:rsidP="00842EE9">
      <w:pPr>
        <w:pStyle w:val="5"/>
        <w:rPr>
          <w:color w:val="000000" w:themeColor="text1"/>
        </w:rPr>
      </w:pPr>
      <w:bookmarkStart w:id="390" w:name="_Toc374031008"/>
      <w:r w:rsidRPr="00277E8E">
        <w:rPr>
          <w:rFonts w:hint="eastAsia"/>
          <w:color w:val="000000" w:themeColor="text1"/>
        </w:rPr>
        <w:t>応急対策要員の確保</w:t>
      </w:r>
      <w:bookmarkEnd w:id="390"/>
    </w:p>
    <w:p w:rsidR="006B35FE" w:rsidRPr="00277E8E" w:rsidRDefault="006B35FE" w:rsidP="006B35FE">
      <w:pPr>
        <w:ind w:firstLineChars="100" w:firstLine="220"/>
        <w:rPr>
          <w:color w:val="000000" w:themeColor="text1"/>
        </w:rPr>
      </w:pPr>
      <w:r w:rsidRPr="00277E8E">
        <w:rPr>
          <w:rFonts w:hint="eastAsia"/>
          <w:color w:val="000000" w:themeColor="text1"/>
        </w:rPr>
        <w:t>応急対策要員の動員は以下の要領で行う。</w:t>
      </w:r>
    </w:p>
    <w:p w:rsidR="00842EE9" w:rsidRPr="00277E8E" w:rsidRDefault="00842EE9" w:rsidP="00B163FE">
      <w:pPr>
        <w:numPr>
          <w:ilvl w:val="0"/>
          <w:numId w:val="18"/>
        </w:numPr>
        <w:autoSpaceDE w:val="0"/>
        <w:autoSpaceDN w:val="0"/>
        <w:jc w:val="left"/>
        <w:rPr>
          <w:color w:val="000000" w:themeColor="text1"/>
        </w:rPr>
      </w:pPr>
      <w:r w:rsidRPr="00277E8E">
        <w:rPr>
          <w:rFonts w:hint="eastAsia"/>
          <w:color w:val="000000" w:themeColor="text1"/>
        </w:rPr>
        <w:t>夜間、休日に災害発生のおそれがある場合、あらかじめ定められた各対策要員は、気象、地象情報その他の情報に留意し、防災体制の発令に備える。</w:t>
      </w:r>
    </w:p>
    <w:p w:rsidR="00842EE9" w:rsidRPr="00277E8E" w:rsidRDefault="00842EE9" w:rsidP="00B163FE">
      <w:pPr>
        <w:numPr>
          <w:ilvl w:val="0"/>
          <w:numId w:val="18"/>
        </w:numPr>
        <w:autoSpaceDE w:val="0"/>
        <w:autoSpaceDN w:val="0"/>
        <w:adjustRightInd w:val="0"/>
        <w:jc w:val="left"/>
        <w:rPr>
          <w:color w:val="000000" w:themeColor="text1"/>
        </w:rPr>
      </w:pPr>
      <w:r w:rsidRPr="00277E8E">
        <w:rPr>
          <w:rFonts w:hint="eastAsia"/>
          <w:color w:val="000000" w:themeColor="text1"/>
        </w:rPr>
        <w:t>防災体制が発令された場合は、対策要員は速やかに対策組織で出動する。</w:t>
      </w:r>
    </w:p>
    <w:p w:rsidR="00842EE9" w:rsidRPr="00277E8E" w:rsidRDefault="00842EE9" w:rsidP="00B163FE">
      <w:pPr>
        <w:numPr>
          <w:ilvl w:val="0"/>
          <w:numId w:val="18"/>
        </w:numPr>
        <w:autoSpaceDE w:val="0"/>
        <w:autoSpaceDN w:val="0"/>
        <w:jc w:val="left"/>
        <w:rPr>
          <w:rFonts w:hAnsi="Times New Roman"/>
          <w:color w:val="000000" w:themeColor="text1"/>
          <w:spacing w:val="16"/>
        </w:rPr>
      </w:pPr>
      <w:r w:rsidRPr="00277E8E">
        <w:rPr>
          <w:rFonts w:hint="eastAsia"/>
          <w:color w:val="000000" w:themeColor="text1"/>
        </w:rPr>
        <w:t>交通途絶等により所属する対策組織に出動できない対策要員は、最寄り事業所に出動し、所属する対策組織に連絡の上、当該事業所において災害対策活動に従事する。</w:t>
      </w:r>
    </w:p>
    <w:p w:rsidR="00842EE9" w:rsidRPr="00277E8E" w:rsidRDefault="00842EE9" w:rsidP="00842EE9">
      <w:pPr>
        <w:ind w:left="464"/>
        <w:rPr>
          <w:rFonts w:hAnsi="Times New Roman"/>
          <w:color w:val="000000" w:themeColor="text1"/>
          <w:spacing w:val="16"/>
        </w:rPr>
      </w:pPr>
    </w:p>
    <w:p w:rsidR="00842EE9" w:rsidRPr="00277E8E" w:rsidRDefault="00842EE9" w:rsidP="00842EE9">
      <w:pPr>
        <w:pStyle w:val="5"/>
        <w:rPr>
          <w:color w:val="000000" w:themeColor="text1"/>
        </w:rPr>
      </w:pPr>
      <w:bookmarkStart w:id="391" w:name="_Toc374031009"/>
      <w:r w:rsidRPr="00277E8E">
        <w:rPr>
          <w:rFonts w:hint="eastAsia"/>
          <w:color w:val="000000" w:themeColor="text1"/>
        </w:rPr>
        <w:t>復旧資材の確保</w:t>
      </w:r>
      <w:bookmarkEnd w:id="391"/>
    </w:p>
    <w:p w:rsidR="00842EE9" w:rsidRPr="00277E8E" w:rsidRDefault="00842EE9" w:rsidP="00842EE9">
      <w:pPr>
        <w:pStyle w:val="6"/>
        <w:rPr>
          <w:rFonts w:hAnsi="Times New Roman"/>
          <w:color w:val="000000" w:themeColor="text1"/>
          <w:spacing w:val="16"/>
        </w:rPr>
      </w:pPr>
      <w:r w:rsidRPr="00277E8E">
        <w:rPr>
          <w:rFonts w:hint="eastAsia"/>
          <w:color w:val="000000" w:themeColor="text1"/>
        </w:rPr>
        <w:t>調達</w:t>
      </w:r>
    </w:p>
    <w:p w:rsidR="00842EE9" w:rsidRPr="00277E8E" w:rsidRDefault="00842EE9" w:rsidP="00842EE9">
      <w:pPr>
        <w:ind w:firstLine="234"/>
        <w:rPr>
          <w:rFonts w:hAnsi="Times New Roman"/>
          <w:color w:val="000000" w:themeColor="text1"/>
          <w:spacing w:val="16"/>
        </w:rPr>
      </w:pPr>
      <w:r w:rsidRPr="00277E8E">
        <w:rPr>
          <w:rFonts w:hint="eastAsia"/>
          <w:color w:val="000000" w:themeColor="text1"/>
        </w:rPr>
        <w:t>対策組織の長は、予備品、貯蔵品等の在庫量を確認し、調達を必要とする資材は、次のいずれかの方法により可及的速やかに確保する。</w:t>
      </w:r>
    </w:p>
    <w:p w:rsidR="00842EE9" w:rsidRPr="00277E8E" w:rsidRDefault="00842EE9" w:rsidP="00B163FE">
      <w:pPr>
        <w:numPr>
          <w:ilvl w:val="0"/>
          <w:numId w:val="19"/>
        </w:numPr>
        <w:autoSpaceDE w:val="0"/>
        <w:autoSpaceDN w:val="0"/>
        <w:jc w:val="left"/>
        <w:rPr>
          <w:color w:val="000000" w:themeColor="text1"/>
        </w:rPr>
      </w:pPr>
      <w:r w:rsidRPr="00277E8E">
        <w:rPr>
          <w:rFonts w:hint="eastAsia"/>
          <w:color w:val="000000" w:themeColor="text1"/>
        </w:rPr>
        <w:t>現地調達</w:t>
      </w:r>
    </w:p>
    <w:p w:rsidR="00842EE9" w:rsidRPr="00277E8E" w:rsidRDefault="00842EE9" w:rsidP="00B163FE">
      <w:pPr>
        <w:numPr>
          <w:ilvl w:val="0"/>
          <w:numId w:val="19"/>
        </w:numPr>
        <w:autoSpaceDE w:val="0"/>
        <w:autoSpaceDN w:val="0"/>
        <w:jc w:val="left"/>
        <w:rPr>
          <w:color w:val="000000" w:themeColor="text1"/>
        </w:rPr>
      </w:pPr>
      <w:r w:rsidRPr="00277E8E">
        <w:rPr>
          <w:rFonts w:hint="eastAsia"/>
          <w:color w:val="000000" w:themeColor="text1"/>
        </w:rPr>
        <w:t>対策組織相互の流用</w:t>
      </w:r>
    </w:p>
    <w:p w:rsidR="00842EE9" w:rsidRPr="001105C8" w:rsidRDefault="00842EE9" w:rsidP="00893A09">
      <w:pPr>
        <w:numPr>
          <w:ilvl w:val="0"/>
          <w:numId w:val="19"/>
        </w:numPr>
        <w:autoSpaceDE w:val="0"/>
        <w:autoSpaceDN w:val="0"/>
        <w:jc w:val="left"/>
        <w:rPr>
          <w:rFonts w:hAnsi="Times New Roman"/>
          <w:color w:val="000000" w:themeColor="text1"/>
          <w:spacing w:val="16"/>
        </w:rPr>
      </w:pPr>
      <w:r w:rsidRPr="001105C8">
        <w:rPr>
          <w:rFonts w:hint="eastAsia"/>
          <w:color w:val="000000" w:themeColor="text1"/>
        </w:rPr>
        <w:t>他電力会社等からの融通</w:t>
      </w:r>
    </w:p>
    <w:p w:rsidR="00842EE9" w:rsidRPr="00277E8E" w:rsidRDefault="00842EE9" w:rsidP="00842EE9">
      <w:pPr>
        <w:pStyle w:val="6"/>
        <w:rPr>
          <w:rFonts w:hAnsi="Times New Roman"/>
          <w:color w:val="000000" w:themeColor="text1"/>
          <w:spacing w:val="16"/>
        </w:rPr>
      </w:pPr>
      <w:r w:rsidRPr="00277E8E">
        <w:rPr>
          <w:rFonts w:hint="eastAsia"/>
          <w:color w:val="000000" w:themeColor="text1"/>
        </w:rPr>
        <w:t>輸送</w:t>
      </w:r>
    </w:p>
    <w:p w:rsidR="00842EE9" w:rsidRPr="00277E8E" w:rsidRDefault="00842EE9" w:rsidP="00842EE9">
      <w:pPr>
        <w:ind w:firstLine="234"/>
        <w:rPr>
          <w:rFonts w:hAnsi="Times New Roman"/>
          <w:color w:val="000000" w:themeColor="text1"/>
          <w:spacing w:val="16"/>
        </w:rPr>
      </w:pPr>
      <w:r w:rsidRPr="00277E8E">
        <w:rPr>
          <w:rFonts w:hint="eastAsia"/>
          <w:color w:val="000000" w:themeColor="text1"/>
        </w:rPr>
        <w:t>災害対策用の資機材の輸送は、あらかじめ要請した請負会社の車両、舟艇等をはじめその他実施可能な運搬手段により行う。</w:t>
      </w:r>
    </w:p>
    <w:p w:rsidR="00842EE9" w:rsidRPr="00277E8E" w:rsidRDefault="00842EE9" w:rsidP="00842EE9">
      <w:pPr>
        <w:ind w:left="464"/>
        <w:rPr>
          <w:rFonts w:hAnsi="Times New Roman"/>
          <w:color w:val="000000" w:themeColor="text1"/>
          <w:spacing w:val="16"/>
        </w:rPr>
      </w:pPr>
    </w:p>
    <w:p w:rsidR="00842EE9" w:rsidRPr="00277E8E" w:rsidRDefault="00842EE9" w:rsidP="00842EE9">
      <w:pPr>
        <w:pStyle w:val="5"/>
        <w:rPr>
          <w:color w:val="000000" w:themeColor="text1"/>
        </w:rPr>
      </w:pPr>
      <w:bookmarkStart w:id="392" w:name="_Toc374031010"/>
      <w:r w:rsidRPr="00277E8E">
        <w:rPr>
          <w:rFonts w:hint="eastAsia"/>
          <w:color w:val="000000" w:themeColor="text1"/>
        </w:rPr>
        <w:t>災害時における応急工事</w:t>
      </w:r>
      <w:bookmarkEnd w:id="392"/>
    </w:p>
    <w:p w:rsidR="00842EE9" w:rsidRPr="00277E8E" w:rsidRDefault="00842EE9" w:rsidP="00842EE9">
      <w:pPr>
        <w:ind w:firstLine="234"/>
        <w:rPr>
          <w:color w:val="000000" w:themeColor="text1"/>
        </w:rPr>
      </w:pPr>
      <w:r w:rsidRPr="00277E8E">
        <w:rPr>
          <w:rFonts w:hint="eastAsia"/>
          <w:color w:val="000000" w:themeColor="text1"/>
        </w:rPr>
        <w:t>災害に伴う応急工事については、恒久的復旧工事との関連並びに情勢の緊急度を勘案して、迅速、適切に実施する。</w:t>
      </w:r>
      <w:r w:rsidR="006B35FE" w:rsidRPr="00277E8E">
        <w:rPr>
          <w:rFonts w:hint="eastAsia"/>
          <w:color w:val="000000" w:themeColor="text1"/>
        </w:rPr>
        <w:t>各設備の具体的応急工事は以下の要領で行う。</w:t>
      </w:r>
    </w:p>
    <w:p w:rsidR="006B35FE" w:rsidRPr="00277E8E" w:rsidRDefault="006B35FE" w:rsidP="006B35FE">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＜電力設備の応急工事要領＞</w:t>
      </w:r>
    </w:p>
    <w:tbl>
      <w:tblPr>
        <w:tblStyle w:val="ae"/>
        <w:tblW w:w="0" w:type="auto"/>
        <w:tblInd w:w="108" w:type="dxa"/>
        <w:tblLook w:val="04A0" w:firstRow="1" w:lastRow="0" w:firstColumn="1" w:lastColumn="0" w:noHBand="0" w:noVBand="1"/>
      </w:tblPr>
      <w:tblGrid>
        <w:gridCol w:w="2382"/>
        <w:gridCol w:w="6288"/>
      </w:tblGrid>
      <w:tr w:rsidR="00277E8E" w:rsidRPr="00277E8E" w:rsidTr="006B35FE">
        <w:tc>
          <w:tcPr>
            <w:tcW w:w="2410" w:type="dxa"/>
            <w:shd w:val="clear" w:color="auto" w:fill="F2F2F2" w:themeFill="background1" w:themeFillShade="F2"/>
          </w:tcPr>
          <w:p w:rsidR="006B35FE" w:rsidRPr="00277E8E" w:rsidRDefault="006B35FE" w:rsidP="006B35FE">
            <w:pPr>
              <w:jc w:val="center"/>
              <w:rPr>
                <w:rFonts w:ascii="ＭＳ Ｐゴシック" w:eastAsia="ＭＳ Ｐゴシック" w:hAnsi="ＭＳ Ｐゴシック"/>
                <w:color w:val="000000" w:themeColor="text1"/>
                <w:spacing w:val="16"/>
              </w:rPr>
            </w:pPr>
            <w:r w:rsidRPr="00277E8E">
              <w:rPr>
                <w:rFonts w:ascii="ＭＳ Ｐゴシック" w:eastAsia="ＭＳ Ｐゴシック" w:hAnsi="ＭＳ Ｐゴシック" w:hint="eastAsia"/>
                <w:color w:val="000000" w:themeColor="text1"/>
                <w:spacing w:val="16"/>
              </w:rPr>
              <w:t>設備</w:t>
            </w:r>
          </w:p>
        </w:tc>
        <w:tc>
          <w:tcPr>
            <w:tcW w:w="6379" w:type="dxa"/>
            <w:shd w:val="clear" w:color="auto" w:fill="F2F2F2" w:themeFill="background1" w:themeFillShade="F2"/>
          </w:tcPr>
          <w:p w:rsidR="006B35FE" w:rsidRPr="00277E8E" w:rsidRDefault="006B35FE" w:rsidP="006B35FE">
            <w:pPr>
              <w:jc w:val="center"/>
              <w:rPr>
                <w:rFonts w:ascii="ＭＳ Ｐゴシック" w:eastAsia="ＭＳ Ｐゴシック" w:hAnsi="ＭＳ Ｐゴシック"/>
                <w:color w:val="000000" w:themeColor="text1"/>
                <w:spacing w:val="16"/>
              </w:rPr>
            </w:pPr>
            <w:r w:rsidRPr="00277E8E">
              <w:rPr>
                <w:rFonts w:ascii="ＭＳ Ｐゴシック" w:eastAsia="ＭＳ Ｐゴシック" w:hAnsi="ＭＳ Ｐゴシック" w:hint="eastAsia"/>
                <w:color w:val="000000" w:themeColor="text1"/>
                <w:spacing w:val="16"/>
              </w:rPr>
              <w:t>応急工事要領</w:t>
            </w:r>
          </w:p>
        </w:tc>
      </w:tr>
      <w:tr w:rsidR="00277E8E" w:rsidRPr="00277E8E" w:rsidTr="006B35FE">
        <w:tc>
          <w:tcPr>
            <w:tcW w:w="2410" w:type="dxa"/>
          </w:tcPr>
          <w:p w:rsidR="006B35FE" w:rsidRPr="00277E8E" w:rsidRDefault="006B35FE" w:rsidP="00842EE9">
            <w:pPr>
              <w:rPr>
                <w:rFonts w:hAnsi="Times New Roman"/>
                <w:color w:val="000000" w:themeColor="text1"/>
                <w:spacing w:val="16"/>
              </w:rPr>
            </w:pPr>
            <w:r w:rsidRPr="00277E8E">
              <w:rPr>
                <w:rFonts w:hint="eastAsia"/>
                <w:color w:val="000000" w:themeColor="text1"/>
              </w:rPr>
              <w:t>水力、火力発電設備</w:t>
            </w:r>
          </w:p>
        </w:tc>
        <w:tc>
          <w:tcPr>
            <w:tcW w:w="6379" w:type="dxa"/>
          </w:tcPr>
          <w:p w:rsidR="006B35FE" w:rsidRPr="00277E8E" w:rsidRDefault="006B35FE" w:rsidP="006B35FE">
            <w:pPr>
              <w:rPr>
                <w:rFonts w:hAnsi="Times New Roman"/>
                <w:color w:val="000000" w:themeColor="text1"/>
                <w:spacing w:val="16"/>
              </w:rPr>
            </w:pPr>
            <w:r w:rsidRPr="00277E8E">
              <w:rPr>
                <w:rFonts w:hint="eastAsia"/>
                <w:color w:val="000000" w:themeColor="text1"/>
              </w:rPr>
              <w:t>共通機器、流用可能備品、貯蔵品を活用した応急復旧措置を行う。</w:t>
            </w:r>
          </w:p>
        </w:tc>
      </w:tr>
      <w:tr w:rsidR="00277E8E" w:rsidRPr="00277E8E" w:rsidTr="006B35FE">
        <w:tc>
          <w:tcPr>
            <w:tcW w:w="2410" w:type="dxa"/>
          </w:tcPr>
          <w:p w:rsidR="006B35FE" w:rsidRPr="00277E8E" w:rsidRDefault="006B35FE" w:rsidP="00842EE9">
            <w:pPr>
              <w:rPr>
                <w:rFonts w:hAnsi="Times New Roman"/>
                <w:color w:val="000000" w:themeColor="text1"/>
                <w:spacing w:val="16"/>
              </w:rPr>
            </w:pPr>
            <w:r w:rsidRPr="00277E8E">
              <w:rPr>
                <w:rFonts w:hint="eastAsia"/>
                <w:color w:val="000000" w:themeColor="text1"/>
              </w:rPr>
              <w:t>送電設備</w:t>
            </w:r>
          </w:p>
        </w:tc>
        <w:tc>
          <w:tcPr>
            <w:tcW w:w="6379" w:type="dxa"/>
          </w:tcPr>
          <w:p w:rsidR="006B35FE" w:rsidRPr="00277E8E" w:rsidRDefault="006B35FE" w:rsidP="006B35FE">
            <w:pPr>
              <w:rPr>
                <w:color w:val="000000" w:themeColor="text1"/>
              </w:rPr>
            </w:pPr>
            <w:r w:rsidRPr="00277E8E">
              <w:rPr>
                <w:rFonts w:hint="eastAsia"/>
                <w:color w:val="000000" w:themeColor="text1"/>
              </w:rPr>
              <w:t>ヘリコプター、車両等の機動力を活用するとともに、仮鉄柱等により応急措置で対処する。</w:t>
            </w:r>
          </w:p>
        </w:tc>
      </w:tr>
      <w:tr w:rsidR="00277E8E" w:rsidRPr="00277E8E" w:rsidTr="006B35FE">
        <w:tc>
          <w:tcPr>
            <w:tcW w:w="2410" w:type="dxa"/>
          </w:tcPr>
          <w:p w:rsidR="006B35FE" w:rsidRPr="00277E8E" w:rsidRDefault="006B35FE" w:rsidP="00842EE9">
            <w:pPr>
              <w:rPr>
                <w:rFonts w:hAnsi="Times New Roman"/>
                <w:color w:val="000000" w:themeColor="text1"/>
                <w:spacing w:val="16"/>
              </w:rPr>
            </w:pPr>
            <w:r w:rsidRPr="00277E8E">
              <w:rPr>
                <w:rFonts w:hint="eastAsia"/>
                <w:color w:val="000000" w:themeColor="text1"/>
              </w:rPr>
              <w:t>変電設備</w:t>
            </w:r>
          </w:p>
        </w:tc>
        <w:tc>
          <w:tcPr>
            <w:tcW w:w="6379" w:type="dxa"/>
          </w:tcPr>
          <w:p w:rsidR="006B35FE" w:rsidRPr="00277E8E" w:rsidRDefault="006B35FE" w:rsidP="006B35FE">
            <w:pPr>
              <w:rPr>
                <w:color w:val="000000" w:themeColor="text1"/>
              </w:rPr>
            </w:pPr>
            <w:r w:rsidRPr="00277E8E">
              <w:rPr>
                <w:rFonts w:hint="eastAsia"/>
                <w:color w:val="000000" w:themeColor="text1"/>
              </w:rPr>
              <w:t>機器損壊事故に対し系統の一部変更又は移動用変圧器等の活用による応急措置で対処する。</w:t>
            </w:r>
          </w:p>
        </w:tc>
      </w:tr>
      <w:tr w:rsidR="00277E8E" w:rsidRPr="00277E8E" w:rsidTr="006B35FE">
        <w:tc>
          <w:tcPr>
            <w:tcW w:w="2410" w:type="dxa"/>
          </w:tcPr>
          <w:p w:rsidR="006B35FE" w:rsidRPr="00277E8E" w:rsidRDefault="006B35FE" w:rsidP="00842EE9">
            <w:pPr>
              <w:rPr>
                <w:rFonts w:hAnsi="Times New Roman"/>
                <w:color w:val="000000" w:themeColor="text1"/>
                <w:spacing w:val="16"/>
              </w:rPr>
            </w:pPr>
            <w:r w:rsidRPr="00277E8E">
              <w:rPr>
                <w:rFonts w:hint="eastAsia"/>
                <w:color w:val="000000" w:themeColor="text1"/>
              </w:rPr>
              <w:t>配電設備</w:t>
            </w:r>
          </w:p>
        </w:tc>
        <w:tc>
          <w:tcPr>
            <w:tcW w:w="6379" w:type="dxa"/>
          </w:tcPr>
          <w:p w:rsidR="006B35FE" w:rsidRPr="00277E8E" w:rsidRDefault="006B35FE" w:rsidP="006B35FE">
            <w:pPr>
              <w:rPr>
                <w:color w:val="000000" w:themeColor="text1"/>
              </w:rPr>
            </w:pPr>
            <w:r w:rsidRPr="00277E8E">
              <w:rPr>
                <w:rFonts w:hint="eastAsia"/>
                <w:color w:val="000000" w:themeColor="text1"/>
              </w:rPr>
              <w:t>応急復旧工法による迅速的確実な復旧を行う。</w:t>
            </w:r>
          </w:p>
        </w:tc>
      </w:tr>
      <w:tr w:rsidR="00277E8E" w:rsidRPr="00277E8E" w:rsidTr="006B35FE">
        <w:tc>
          <w:tcPr>
            <w:tcW w:w="2410" w:type="dxa"/>
          </w:tcPr>
          <w:p w:rsidR="006B35FE" w:rsidRPr="00277E8E" w:rsidRDefault="006B35FE" w:rsidP="00842EE9">
            <w:pPr>
              <w:rPr>
                <w:rFonts w:hAnsi="Times New Roman"/>
                <w:color w:val="000000" w:themeColor="text1"/>
                <w:spacing w:val="16"/>
              </w:rPr>
            </w:pPr>
            <w:r w:rsidRPr="00277E8E">
              <w:rPr>
                <w:rFonts w:hint="eastAsia"/>
                <w:color w:val="000000" w:themeColor="text1"/>
              </w:rPr>
              <w:t>通信設備</w:t>
            </w:r>
          </w:p>
        </w:tc>
        <w:tc>
          <w:tcPr>
            <w:tcW w:w="6379" w:type="dxa"/>
          </w:tcPr>
          <w:p w:rsidR="006B35FE" w:rsidRPr="00277E8E" w:rsidRDefault="006B35FE" w:rsidP="006B35FE">
            <w:pPr>
              <w:rPr>
                <w:color w:val="000000" w:themeColor="text1"/>
              </w:rPr>
            </w:pPr>
            <w:r w:rsidRPr="00277E8E">
              <w:rPr>
                <w:rFonts w:hint="eastAsia"/>
                <w:color w:val="000000" w:themeColor="text1"/>
              </w:rPr>
              <w:t>衛星通信設備、移動無線機等の活用により通信連絡を確保する。</w:t>
            </w:r>
          </w:p>
        </w:tc>
      </w:tr>
    </w:tbl>
    <w:p w:rsidR="00842EE9" w:rsidRDefault="00842EE9" w:rsidP="00842EE9">
      <w:pPr>
        <w:ind w:firstLine="234"/>
        <w:rPr>
          <w:rFonts w:hAnsi="Times New Roman"/>
          <w:color w:val="000000" w:themeColor="text1"/>
          <w:spacing w:val="16"/>
        </w:rPr>
      </w:pPr>
    </w:p>
    <w:p w:rsidR="00880C17" w:rsidRPr="004F14E4" w:rsidRDefault="00880C17" w:rsidP="00842EE9">
      <w:pPr>
        <w:ind w:firstLine="234"/>
        <w:rPr>
          <w:rFonts w:hAnsi="Times New Roman"/>
          <w:spacing w:val="16"/>
        </w:rPr>
      </w:pPr>
      <w:r w:rsidRPr="004F14E4">
        <w:rPr>
          <w:rFonts w:hAnsi="Times New Roman" w:hint="eastAsia"/>
          <w:spacing w:val="16"/>
        </w:rPr>
        <w:t>九州電力福岡営業所（住民問合せ先：電話0120-986-204　FAX092-671-9021）</w:t>
      </w:r>
    </w:p>
    <w:p w:rsidR="00842EE9" w:rsidRPr="00277E8E" w:rsidRDefault="00842EE9" w:rsidP="005E74E8">
      <w:pPr>
        <w:pStyle w:val="3"/>
        <w:spacing w:after="108"/>
        <w:rPr>
          <w:rFonts w:ascii="ＭＳ 明朝" w:hAnsi="Times New Roman"/>
          <w:color w:val="000000" w:themeColor="text1"/>
          <w:spacing w:val="20"/>
        </w:rPr>
      </w:pPr>
      <w:bookmarkStart w:id="393" w:name="_Toc374027268"/>
      <w:bookmarkStart w:id="394" w:name="_Toc374029230"/>
      <w:bookmarkStart w:id="395" w:name="_Toc374031011"/>
      <w:bookmarkStart w:id="396" w:name="_Toc377453505"/>
      <w:bookmarkStart w:id="397" w:name="_Toc414003545"/>
      <w:r w:rsidRPr="00277E8E">
        <w:rPr>
          <w:rFonts w:hint="eastAsia"/>
          <w:color w:val="000000" w:themeColor="text1"/>
        </w:rPr>
        <w:lastRenderedPageBreak/>
        <w:t>ガス施設災害対</w:t>
      </w:r>
      <w:r w:rsidRPr="00277E8E">
        <w:rPr>
          <w:rFonts w:hint="eastAsia"/>
          <w:color w:val="000000" w:themeColor="text1"/>
          <w:spacing w:val="5"/>
        </w:rPr>
        <w:t>策</w:t>
      </w:r>
      <w:bookmarkEnd w:id="393"/>
      <w:bookmarkEnd w:id="394"/>
      <w:bookmarkEnd w:id="395"/>
      <w:bookmarkEnd w:id="396"/>
      <w:bookmarkEnd w:id="397"/>
    </w:p>
    <w:p w:rsidR="00842EE9" w:rsidRPr="00277E8E" w:rsidRDefault="00642AB5" w:rsidP="00842EE9">
      <w:pPr>
        <w:ind w:firstLine="234"/>
        <w:rPr>
          <w:color w:val="000000" w:themeColor="text1"/>
        </w:rPr>
      </w:pPr>
      <w:r w:rsidRPr="00277E8E">
        <w:rPr>
          <w:rFonts w:hint="eastAsia"/>
          <w:color w:val="000000" w:themeColor="text1"/>
        </w:rPr>
        <w:t>ガス事業者は、</w:t>
      </w:r>
      <w:r w:rsidR="00842EE9" w:rsidRPr="00277E8E">
        <w:rPr>
          <w:rFonts w:hint="eastAsia"/>
          <w:color w:val="000000" w:themeColor="text1"/>
        </w:rPr>
        <w:t>地震・洪水等の非常事態の発生によりガスの製造・供給に支障を生じた場合は、速やかに復旧し、もってガスの供給を再開し、被災地住民の人身及び生活の安定に積極的に寄与する。</w:t>
      </w:r>
    </w:p>
    <w:p w:rsidR="00842EE9" w:rsidRPr="00277E8E" w:rsidRDefault="00842EE9" w:rsidP="00842EE9">
      <w:pPr>
        <w:ind w:firstLine="234"/>
        <w:rPr>
          <w:color w:val="000000" w:themeColor="text1"/>
        </w:rPr>
      </w:pPr>
    </w:p>
    <w:p w:rsidR="00642AB5" w:rsidRPr="00277E8E" w:rsidRDefault="00642AB5" w:rsidP="00642AB5">
      <w:pPr>
        <w:pStyle w:val="5"/>
        <w:rPr>
          <w:color w:val="000000" w:themeColor="text1"/>
        </w:rPr>
      </w:pPr>
      <w:bookmarkStart w:id="398" w:name="_Toc374031012"/>
      <w:r w:rsidRPr="00277E8E">
        <w:rPr>
          <w:rFonts w:hint="eastAsia"/>
          <w:color w:val="000000" w:themeColor="text1"/>
        </w:rPr>
        <w:t>復旧体制の確立</w:t>
      </w:r>
      <w:bookmarkEnd w:id="398"/>
    </w:p>
    <w:p w:rsidR="00642AB5" w:rsidRPr="00277E8E" w:rsidRDefault="00642AB5" w:rsidP="00642AB5">
      <w:pPr>
        <w:pStyle w:val="6"/>
        <w:rPr>
          <w:color w:val="000000" w:themeColor="text1"/>
        </w:rPr>
      </w:pPr>
      <w:r w:rsidRPr="00277E8E">
        <w:rPr>
          <w:rFonts w:hint="eastAsia"/>
          <w:color w:val="000000" w:themeColor="text1"/>
        </w:rPr>
        <w:t>応急対策要員の確保</w:t>
      </w:r>
    </w:p>
    <w:p w:rsidR="00642AB5" w:rsidRPr="00277E8E" w:rsidRDefault="00642AB5" w:rsidP="00642AB5">
      <w:pPr>
        <w:ind w:firstLine="234"/>
        <w:rPr>
          <w:rFonts w:hAnsi="Times New Roman"/>
          <w:color w:val="000000" w:themeColor="text1"/>
          <w:spacing w:val="16"/>
        </w:rPr>
      </w:pPr>
      <w:r w:rsidRPr="00277E8E">
        <w:rPr>
          <w:rFonts w:hint="eastAsia"/>
          <w:color w:val="000000" w:themeColor="text1"/>
        </w:rPr>
        <w:t>災害の発生が予想される場合又は発生した場合は、社員と関連会社を対象にした待機及び非常参集体制に基づく動員を行う。</w:t>
      </w:r>
    </w:p>
    <w:p w:rsidR="00642AB5" w:rsidRPr="00277E8E" w:rsidRDefault="00642AB5" w:rsidP="00642AB5">
      <w:pPr>
        <w:rPr>
          <w:color w:val="000000" w:themeColor="text1"/>
        </w:rPr>
      </w:pPr>
    </w:p>
    <w:p w:rsidR="00842EE9" w:rsidRPr="00277E8E" w:rsidRDefault="00842EE9" w:rsidP="0041294C">
      <w:pPr>
        <w:pStyle w:val="6"/>
        <w:rPr>
          <w:color w:val="000000" w:themeColor="text1"/>
        </w:rPr>
      </w:pPr>
      <w:r w:rsidRPr="00277E8E">
        <w:rPr>
          <w:rFonts w:hint="eastAsia"/>
          <w:color w:val="000000" w:themeColor="text1"/>
        </w:rPr>
        <w:t>救援要請</w:t>
      </w:r>
    </w:p>
    <w:p w:rsidR="00842EE9" w:rsidRPr="00277E8E" w:rsidRDefault="00842EE9" w:rsidP="00842EE9">
      <w:pPr>
        <w:ind w:firstLine="234"/>
        <w:rPr>
          <w:rFonts w:hAnsi="Times New Roman"/>
          <w:color w:val="000000" w:themeColor="text1"/>
          <w:spacing w:val="16"/>
        </w:rPr>
      </w:pPr>
      <w:r w:rsidRPr="00277E8E">
        <w:rPr>
          <w:rFonts w:hint="eastAsia"/>
          <w:color w:val="000000" w:themeColor="text1"/>
        </w:rPr>
        <w:t>ガス事業者は、保安規程、ガス漏えい等処理要領等により、災害復旧活動の組織、人員及び機材の整備を図り、迅速な復旧を成し得る体制を定めている。</w:t>
      </w:r>
    </w:p>
    <w:p w:rsidR="00842EE9" w:rsidRPr="00277E8E" w:rsidRDefault="00842EE9" w:rsidP="00842EE9">
      <w:pPr>
        <w:ind w:firstLine="234"/>
        <w:rPr>
          <w:color w:val="000000" w:themeColor="text1"/>
        </w:rPr>
      </w:pPr>
      <w:r w:rsidRPr="00277E8E">
        <w:rPr>
          <w:rFonts w:hint="eastAsia"/>
          <w:color w:val="000000" w:themeColor="text1"/>
        </w:rPr>
        <w:t>しかし、地震・洪水等の非常事態が発生し、製造設備の被害が大きく、広範囲にわたり供給停止となりガス事業者単独では復旧に日数を要する場合には、ＬＰガス協会組織を通じて救援を要請し、的確な対応を図る。</w:t>
      </w:r>
    </w:p>
    <w:p w:rsidR="0041294C" w:rsidRPr="00277E8E" w:rsidRDefault="0041294C" w:rsidP="00842EE9">
      <w:pPr>
        <w:ind w:firstLine="234"/>
        <w:rPr>
          <w:rFonts w:hAnsi="Times New Roman"/>
          <w:color w:val="000000" w:themeColor="text1"/>
          <w:spacing w:val="16"/>
        </w:rPr>
      </w:pPr>
    </w:p>
    <w:p w:rsidR="00842EE9" w:rsidRPr="00277E8E" w:rsidRDefault="00842EE9" w:rsidP="00642AB5">
      <w:pPr>
        <w:pStyle w:val="5"/>
        <w:rPr>
          <w:rFonts w:hAnsi="Times New Roman"/>
          <w:color w:val="000000" w:themeColor="text1"/>
          <w:spacing w:val="16"/>
        </w:rPr>
      </w:pPr>
      <w:bookmarkStart w:id="399" w:name="_Toc374031013"/>
      <w:r w:rsidRPr="00277E8E">
        <w:rPr>
          <w:rFonts w:hint="eastAsia"/>
          <w:color w:val="000000" w:themeColor="text1"/>
        </w:rPr>
        <w:t>火災対策</w:t>
      </w:r>
      <w:bookmarkEnd w:id="399"/>
    </w:p>
    <w:p w:rsidR="00842EE9" w:rsidRPr="00277E8E" w:rsidRDefault="00842EE9" w:rsidP="00842EE9">
      <w:pPr>
        <w:ind w:firstLine="234"/>
        <w:rPr>
          <w:rFonts w:hAnsi="Times New Roman"/>
          <w:color w:val="000000" w:themeColor="text1"/>
          <w:spacing w:val="16"/>
        </w:rPr>
      </w:pPr>
      <w:r w:rsidRPr="00277E8E">
        <w:rPr>
          <w:rFonts w:hint="eastAsia"/>
          <w:color w:val="000000" w:themeColor="text1"/>
        </w:rPr>
        <w:t>ＬＰガスが漏えいした場合、拡散しにくいため、着火の危険性が高いのが特徴であり、局地的地域に火災が発生した際は、ガス需要家毎にガス使用を</w:t>
      </w:r>
      <w:r w:rsidR="009B1DD1" w:rsidRPr="00277E8E">
        <w:rPr>
          <w:rFonts w:hint="eastAsia"/>
          <w:color w:val="000000" w:themeColor="text1"/>
        </w:rPr>
        <w:t>遮断</w:t>
      </w:r>
      <w:r w:rsidRPr="00277E8E">
        <w:rPr>
          <w:rFonts w:hint="eastAsia"/>
          <w:color w:val="000000" w:themeColor="text1"/>
        </w:rPr>
        <w:t>し、広範囲に広がる場合は地域別に、</w:t>
      </w:r>
      <w:r w:rsidR="009B1DD1" w:rsidRPr="00277E8E">
        <w:rPr>
          <w:rFonts w:hint="eastAsia"/>
          <w:color w:val="000000" w:themeColor="text1"/>
        </w:rPr>
        <w:t>また</w:t>
      </w:r>
      <w:r w:rsidRPr="00277E8E">
        <w:rPr>
          <w:rFonts w:hint="eastAsia"/>
          <w:color w:val="000000" w:themeColor="text1"/>
        </w:rPr>
        <w:t>は全域のガスの使用をしゃ断する等の措置をとる。</w:t>
      </w:r>
    </w:p>
    <w:p w:rsidR="00073AAF" w:rsidRPr="00277E8E" w:rsidRDefault="00073AAF" w:rsidP="00073AAF">
      <w:pPr>
        <w:ind w:firstLine="234"/>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277E8E" w:rsidRPr="00277E8E" w:rsidTr="00FD1536">
        <w:tc>
          <w:tcPr>
            <w:tcW w:w="8789" w:type="dxa"/>
            <w:shd w:val="clear" w:color="auto" w:fill="auto"/>
          </w:tcPr>
          <w:p w:rsidR="00073AAF" w:rsidRPr="00277E8E" w:rsidRDefault="00073AAF" w:rsidP="00FD1536">
            <w:pPr>
              <w:rPr>
                <w:color w:val="000000" w:themeColor="text1"/>
                <w:u w:val="single"/>
              </w:rPr>
            </w:pPr>
            <w:r w:rsidRPr="00277E8E">
              <w:rPr>
                <w:rFonts w:hint="eastAsia"/>
                <w:color w:val="000000" w:themeColor="text1"/>
                <w:u w:val="single"/>
              </w:rPr>
              <w:t>※ＬＰガスの特徴</w:t>
            </w:r>
          </w:p>
          <w:p w:rsidR="00073AAF" w:rsidRPr="00277E8E" w:rsidRDefault="00073AAF" w:rsidP="00FD1536">
            <w:pPr>
              <w:ind w:firstLineChars="100" w:firstLine="220"/>
              <w:rPr>
                <w:color w:val="000000" w:themeColor="text1"/>
              </w:rPr>
            </w:pPr>
            <w:r w:rsidRPr="00277E8E">
              <w:rPr>
                <w:rFonts w:hint="eastAsia"/>
                <w:color w:val="000000" w:themeColor="text1"/>
              </w:rPr>
              <w:t>ＬＰガスは、常温常圧下では石油系又は天然ガス系炭化水素を圧縮し、耐圧容器等に充填したもので、空気の</w:t>
            </w:r>
            <w:r w:rsidRPr="00277E8E">
              <w:rPr>
                <w:color w:val="000000" w:themeColor="text1"/>
              </w:rPr>
              <w:t>1.5</w:t>
            </w:r>
            <w:r w:rsidRPr="00277E8E">
              <w:rPr>
                <w:rFonts w:hint="eastAsia"/>
                <w:color w:val="000000" w:themeColor="text1"/>
              </w:rPr>
              <w:t>倍の重さがあり、漏えいした場合は都市ガスと異なり、低い窪地等に溜まりやすい。</w:t>
            </w:r>
          </w:p>
        </w:tc>
      </w:tr>
    </w:tbl>
    <w:p w:rsidR="00073AAF" w:rsidRPr="00277E8E" w:rsidRDefault="00073AAF" w:rsidP="0041294C">
      <w:pPr>
        <w:ind w:firstLine="234"/>
        <w:rPr>
          <w:rFonts w:ascii="ＭＳ ゴシック" w:eastAsia="ＭＳ ゴシック"/>
          <w:b/>
          <w:color w:val="000000" w:themeColor="text1"/>
        </w:rPr>
      </w:pPr>
    </w:p>
    <w:p w:rsidR="00842EE9" w:rsidRPr="00277E8E" w:rsidRDefault="00842EE9" w:rsidP="005E74E8">
      <w:pPr>
        <w:pStyle w:val="3"/>
        <w:spacing w:after="108"/>
        <w:rPr>
          <w:rFonts w:ascii="ＭＳ 明朝" w:hAnsi="Times New Roman"/>
          <w:color w:val="000000" w:themeColor="text1"/>
          <w:spacing w:val="20"/>
        </w:rPr>
      </w:pPr>
      <w:bookmarkStart w:id="400" w:name="_Toc374027269"/>
      <w:bookmarkStart w:id="401" w:name="_Toc374029231"/>
      <w:bookmarkStart w:id="402" w:name="_Toc374031014"/>
      <w:bookmarkStart w:id="403" w:name="_Toc377453506"/>
      <w:bookmarkStart w:id="404" w:name="_Toc414003546"/>
      <w:r w:rsidRPr="00277E8E">
        <w:rPr>
          <w:rFonts w:hint="eastAsia"/>
          <w:color w:val="000000" w:themeColor="text1"/>
        </w:rPr>
        <w:t>通信施設災害対</w:t>
      </w:r>
      <w:r w:rsidRPr="00277E8E">
        <w:rPr>
          <w:rFonts w:hint="eastAsia"/>
          <w:color w:val="000000" w:themeColor="text1"/>
          <w:spacing w:val="5"/>
        </w:rPr>
        <w:t>策</w:t>
      </w:r>
      <w:bookmarkEnd w:id="400"/>
      <w:bookmarkEnd w:id="401"/>
      <w:bookmarkEnd w:id="402"/>
      <w:bookmarkEnd w:id="403"/>
      <w:bookmarkEnd w:id="404"/>
    </w:p>
    <w:p w:rsidR="00842EE9" w:rsidRPr="0035535C" w:rsidRDefault="00C601AE" w:rsidP="00842EE9">
      <w:pPr>
        <w:ind w:firstLine="234"/>
        <w:rPr>
          <w:rFonts w:hAnsi="Times New Roman"/>
          <w:color w:val="000000" w:themeColor="text1"/>
        </w:rPr>
      </w:pPr>
      <w:r w:rsidRPr="00277E8E">
        <w:rPr>
          <w:rFonts w:hint="eastAsia"/>
          <w:color w:val="000000" w:themeColor="text1"/>
        </w:rPr>
        <w:t>西日本電信電話㈱は、「防災業務計画」に基づき、</w:t>
      </w:r>
      <w:r w:rsidR="00842EE9" w:rsidRPr="00277E8E">
        <w:rPr>
          <w:rFonts w:hint="eastAsia"/>
          <w:color w:val="000000" w:themeColor="text1"/>
        </w:rPr>
        <w:t>災害時における電気通信設備の応急対策</w:t>
      </w:r>
      <w:r w:rsidRPr="00277E8E">
        <w:rPr>
          <w:rFonts w:hint="eastAsia"/>
          <w:color w:val="000000" w:themeColor="text1"/>
        </w:rPr>
        <w:t>を</w:t>
      </w:r>
      <w:r w:rsidR="00842EE9" w:rsidRPr="00277E8E">
        <w:rPr>
          <w:rFonts w:hint="eastAsia"/>
          <w:color w:val="000000" w:themeColor="text1"/>
        </w:rPr>
        <w:t>実施</w:t>
      </w:r>
      <w:r w:rsidR="00073AAF" w:rsidRPr="00277E8E">
        <w:rPr>
          <w:rFonts w:hint="eastAsia"/>
          <w:color w:val="000000" w:themeColor="text1"/>
        </w:rPr>
        <w:t>し、通信の確保にあたる</w:t>
      </w:r>
      <w:r w:rsidRPr="004F14E4">
        <w:rPr>
          <w:rFonts w:hint="eastAsia"/>
        </w:rPr>
        <w:t>。</w:t>
      </w:r>
      <w:r w:rsidR="0035535C" w:rsidRPr="004F14E4">
        <w:rPr>
          <w:rFonts w:hint="eastAsia"/>
        </w:rPr>
        <w:t>NTT西日本（住民問合せ先：局番なしの「113」)</w:t>
      </w:r>
    </w:p>
    <w:p w:rsidR="00842EE9" w:rsidRPr="00277E8E" w:rsidRDefault="00842EE9" w:rsidP="00842EE9">
      <w:pPr>
        <w:rPr>
          <w:color w:val="000000" w:themeColor="text1"/>
        </w:rPr>
      </w:pPr>
    </w:p>
    <w:p w:rsidR="00842EE9" w:rsidRPr="00277E8E" w:rsidRDefault="00842EE9" w:rsidP="0041294C">
      <w:pPr>
        <w:pStyle w:val="5"/>
        <w:rPr>
          <w:color w:val="000000" w:themeColor="text1"/>
        </w:rPr>
      </w:pPr>
      <w:bookmarkStart w:id="405" w:name="_Toc374031015"/>
      <w:r w:rsidRPr="00277E8E">
        <w:rPr>
          <w:rFonts w:hint="eastAsia"/>
          <w:color w:val="000000" w:themeColor="text1"/>
        </w:rPr>
        <w:t>情報の収集、報告</w:t>
      </w:r>
      <w:bookmarkEnd w:id="405"/>
    </w:p>
    <w:p w:rsidR="00842EE9" w:rsidRPr="00277E8E" w:rsidRDefault="00842EE9" w:rsidP="00842EE9">
      <w:pPr>
        <w:ind w:firstLine="234"/>
        <w:rPr>
          <w:rFonts w:hAnsi="Times New Roman"/>
          <w:color w:val="000000" w:themeColor="text1"/>
        </w:rPr>
      </w:pPr>
      <w:r w:rsidRPr="00277E8E">
        <w:rPr>
          <w:rFonts w:hint="eastAsia"/>
          <w:color w:val="000000" w:themeColor="text1"/>
        </w:rPr>
        <w:t>災害が発生し、又は発生するおそれがあるときは、重要通信を確保し、あるいは被災した電気通信設備等を迅速に復旧するため、</w:t>
      </w:r>
      <w:r w:rsidR="00C601AE" w:rsidRPr="00277E8E">
        <w:rPr>
          <w:rFonts w:hint="eastAsia"/>
          <w:color w:val="000000" w:themeColor="text1"/>
        </w:rPr>
        <w:t>以下</w:t>
      </w:r>
      <w:r w:rsidRPr="00277E8E">
        <w:rPr>
          <w:rFonts w:hint="eastAsia"/>
          <w:color w:val="000000" w:themeColor="text1"/>
        </w:rPr>
        <w:t>の情報を収集し、関係組織相互間の連絡、周知を行う。</w:t>
      </w:r>
    </w:p>
    <w:p w:rsidR="00842EE9" w:rsidRPr="00277E8E" w:rsidRDefault="00842EE9" w:rsidP="00B163FE">
      <w:pPr>
        <w:numPr>
          <w:ilvl w:val="0"/>
          <w:numId w:val="20"/>
        </w:numPr>
        <w:autoSpaceDE w:val="0"/>
        <w:autoSpaceDN w:val="0"/>
        <w:jc w:val="left"/>
        <w:rPr>
          <w:color w:val="000000" w:themeColor="text1"/>
        </w:rPr>
      </w:pPr>
      <w:r w:rsidRPr="00277E8E">
        <w:rPr>
          <w:rFonts w:hAnsi="Times New Roman" w:hint="eastAsia"/>
          <w:color w:val="000000" w:themeColor="text1"/>
        </w:rPr>
        <w:t>気象状況</w:t>
      </w:r>
      <w:r w:rsidRPr="00277E8E">
        <w:rPr>
          <w:rFonts w:hint="eastAsia"/>
          <w:color w:val="000000" w:themeColor="text1"/>
        </w:rPr>
        <w:t>、災害予報等</w:t>
      </w:r>
    </w:p>
    <w:p w:rsidR="00842EE9" w:rsidRPr="00277E8E" w:rsidRDefault="00842EE9" w:rsidP="00B163FE">
      <w:pPr>
        <w:numPr>
          <w:ilvl w:val="0"/>
          <w:numId w:val="20"/>
        </w:numPr>
        <w:autoSpaceDE w:val="0"/>
        <w:autoSpaceDN w:val="0"/>
        <w:jc w:val="left"/>
        <w:rPr>
          <w:color w:val="000000" w:themeColor="text1"/>
        </w:rPr>
      </w:pPr>
      <w:r w:rsidRPr="00277E8E">
        <w:rPr>
          <w:rFonts w:hint="eastAsia"/>
          <w:color w:val="000000" w:themeColor="text1"/>
        </w:rPr>
        <w:t>電気通信設備等の被害状況、そ通状況及び停電状況</w:t>
      </w:r>
    </w:p>
    <w:p w:rsidR="00842EE9" w:rsidRPr="00277E8E" w:rsidRDefault="00842EE9" w:rsidP="00B163FE">
      <w:pPr>
        <w:numPr>
          <w:ilvl w:val="0"/>
          <w:numId w:val="20"/>
        </w:numPr>
        <w:autoSpaceDE w:val="0"/>
        <w:autoSpaceDN w:val="0"/>
        <w:jc w:val="left"/>
        <w:rPr>
          <w:color w:val="000000" w:themeColor="text1"/>
        </w:rPr>
      </w:pPr>
      <w:r w:rsidRPr="00277E8E">
        <w:rPr>
          <w:rFonts w:hint="eastAsia"/>
          <w:color w:val="000000" w:themeColor="text1"/>
        </w:rPr>
        <w:t>当該組織の災害応急復旧計画及び措置状況</w:t>
      </w:r>
    </w:p>
    <w:p w:rsidR="00842EE9" w:rsidRPr="00277E8E" w:rsidRDefault="00842EE9" w:rsidP="00B163FE">
      <w:pPr>
        <w:numPr>
          <w:ilvl w:val="0"/>
          <w:numId w:val="20"/>
        </w:numPr>
        <w:autoSpaceDE w:val="0"/>
        <w:autoSpaceDN w:val="0"/>
        <w:jc w:val="left"/>
        <w:rPr>
          <w:color w:val="000000" w:themeColor="text1"/>
        </w:rPr>
      </w:pPr>
      <w:r w:rsidRPr="00277E8E">
        <w:rPr>
          <w:rFonts w:hint="eastAsia"/>
          <w:color w:val="000000" w:themeColor="text1"/>
        </w:rPr>
        <w:lastRenderedPageBreak/>
        <w:t>被災設備、回線等の復旧状況</w:t>
      </w:r>
    </w:p>
    <w:p w:rsidR="00842EE9" w:rsidRPr="00277E8E" w:rsidRDefault="00842EE9" w:rsidP="00B163FE">
      <w:pPr>
        <w:numPr>
          <w:ilvl w:val="0"/>
          <w:numId w:val="20"/>
        </w:numPr>
        <w:autoSpaceDE w:val="0"/>
        <w:autoSpaceDN w:val="0"/>
        <w:jc w:val="left"/>
        <w:rPr>
          <w:color w:val="000000" w:themeColor="text1"/>
        </w:rPr>
      </w:pPr>
      <w:r w:rsidRPr="00277E8E">
        <w:rPr>
          <w:rFonts w:hint="eastAsia"/>
          <w:color w:val="000000" w:themeColor="text1"/>
        </w:rPr>
        <w:t>復旧要員の稼動状況</w:t>
      </w:r>
    </w:p>
    <w:p w:rsidR="00842EE9" w:rsidRPr="00277E8E" w:rsidRDefault="00842EE9" w:rsidP="00B163FE">
      <w:pPr>
        <w:numPr>
          <w:ilvl w:val="0"/>
          <w:numId w:val="20"/>
        </w:numPr>
        <w:autoSpaceDE w:val="0"/>
        <w:autoSpaceDN w:val="0"/>
        <w:jc w:val="left"/>
        <w:rPr>
          <w:rFonts w:hAnsi="Times New Roman"/>
          <w:color w:val="000000" w:themeColor="text1"/>
        </w:rPr>
      </w:pPr>
      <w:r w:rsidRPr="00277E8E">
        <w:rPr>
          <w:rFonts w:hint="eastAsia"/>
          <w:color w:val="000000" w:themeColor="text1"/>
        </w:rPr>
        <w:t>その他の</w:t>
      </w:r>
      <w:r w:rsidRPr="00277E8E">
        <w:rPr>
          <w:rFonts w:hAnsi="Times New Roman" w:hint="eastAsia"/>
          <w:color w:val="000000" w:themeColor="text1"/>
        </w:rPr>
        <w:t>必要情報</w:t>
      </w:r>
    </w:p>
    <w:p w:rsidR="00842EE9" w:rsidRPr="00277E8E" w:rsidRDefault="00842EE9" w:rsidP="0041294C">
      <w:pPr>
        <w:pStyle w:val="5"/>
        <w:rPr>
          <w:color w:val="000000" w:themeColor="text1"/>
        </w:rPr>
      </w:pPr>
      <w:bookmarkStart w:id="406" w:name="_Toc374031016"/>
      <w:r w:rsidRPr="00277E8E">
        <w:rPr>
          <w:rFonts w:hint="eastAsia"/>
          <w:color w:val="000000" w:themeColor="text1"/>
        </w:rPr>
        <w:t>警戒措置</w:t>
      </w:r>
      <w:bookmarkEnd w:id="406"/>
    </w:p>
    <w:p w:rsidR="00842EE9" w:rsidRPr="00277E8E" w:rsidRDefault="00842EE9" w:rsidP="00842EE9">
      <w:pPr>
        <w:ind w:firstLine="234"/>
        <w:rPr>
          <w:color w:val="000000" w:themeColor="text1"/>
        </w:rPr>
      </w:pPr>
      <w:r w:rsidRPr="00277E8E">
        <w:rPr>
          <w:rFonts w:hint="eastAsia"/>
          <w:color w:val="000000" w:themeColor="text1"/>
        </w:rPr>
        <w:t>災害予報が発せられた場合、あるいは報道された場合、及びその他の事由により災害の発生が予想されるときは、その状況に応じて、</w:t>
      </w:r>
      <w:r w:rsidR="00C601AE" w:rsidRPr="00277E8E">
        <w:rPr>
          <w:rFonts w:hint="eastAsia"/>
          <w:color w:val="000000" w:themeColor="text1"/>
        </w:rPr>
        <w:t>以下の事項について</w:t>
      </w:r>
      <w:r w:rsidRPr="00277E8E">
        <w:rPr>
          <w:rFonts w:hint="eastAsia"/>
          <w:color w:val="000000" w:themeColor="text1"/>
        </w:rPr>
        <w:t>警戒の措置をとる。</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int="eastAsia"/>
          <w:color w:val="000000" w:themeColor="text1"/>
        </w:rPr>
        <w:t>情報連絡</w:t>
      </w:r>
      <w:r w:rsidRPr="00277E8E">
        <w:rPr>
          <w:rFonts w:hAnsi="Times New Roman" w:hint="eastAsia"/>
          <w:color w:val="000000" w:themeColor="text1"/>
        </w:rPr>
        <w:t>用回線を作成するとともに、情報連絡要員を配置する。</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Ansi="Times New Roman" w:hint="eastAsia"/>
          <w:color w:val="000000" w:themeColor="text1"/>
        </w:rPr>
        <w:t>異常事態の発生に備えた監視要員を配置し、又は防災上必要な要員を待機させる。</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Ansi="Times New Roman" w:hint="eastAsia"/>
          <w:color w:val="000000" w:themeColor="text1"/>
        </w:rPr>
        <w:t>重要回線、設備の把握及び各種措置計画の点検等を行う。</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Ansi="Times New Roman" w:hint="eastAsia"/>
          <w:color w:val="000000" w:themeColor="text1"/>
        </w:rPr>
        <w:t>災害対策用機器の点検と出動準備、あるいは非常配置並びに電源設備に対して必要な措置を講じる。</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Ansi="Times New Roman" w:hint="eastAsia"/>
          <w:color w:val="000000" w:themeColor="text1"/>
        </w:rPr>
        <w:t>防災のため必要な工事用車両、資材等を準備する。</w:t>
      </w:r>
    </w:p>
    <w:p w:rsidR="00842EE9" w:rsidRPr="00277E8E" w:rsidRDefault="00842EE9" w:rsidP="00B163FE">
      <w:pPr>
        <w:numPr>
          <w:ilvl w:val="0"/>
          <w:numId w:val="21"/>
        </w:numPr>
        <w:autoSpaceDE w:val="0"/>
        <w:autoSpaceDN w:val="0"/>
        <w:jc w:val="left"/>
        <w:rPr>
          <w:rFonts w:hAnsi="Times New Roman"/>
          <w:color w:val="000000" w:themeColor="text1"/>
        </w:rPr>
      </w:pPr>
      <w:r w:rsidRPr="00277E8E">
        <w:rPr>
          <w:rFonts w:hAnsi="Times New Roman" w:hint="eastAsia"/>
          <w:color w:val="000000" w:themeColor="text1"/>
        </w:rPr>
        <w:t>電気通信設備等に対し必要な防護措置を講じる。</w:t>
      </w:r>
    </w:p>
    <w:p w:rsidR="00842EE9" w:rsidRPr="00277E8E" w:rsidRDefault="00842EE9" w:rsidP="00B163FE">
      <w:pPr>
        <w:numPr>
          <w:ilvl w:val="0"/>
          <w:numId w:val="21"/>
        </w:numPr>
        <w:autoSpaceDE w:val="0"/>
        <w:autoSpaceDN w:val="0"/>
        <w:jc w:val="left"/>
        <w:rPr>
          <w:color w:val="000000" w:themeColor="text1"/>
        </w:rPr>
      </w:pPr>
      <w:r w:rsidRPr="00277E8E">
        <w:rPr>
          <w:rFonts w:hAnsi="Times New Roman" w:hint="eastAsia"/>
          <w:color w:val="000000" w:themeColor="text1"/>
        </w:rPr>
        <w:t>その他</w:t>
      </w:r>
      <w:r w:rsidRPr="00277E8E">
        <w:rPr>
          <w:rFonts w:hint="eastAsia"/>
          <w:color w:val="000000" w:themeColor="text1"/>
        </w:rPr>
        <w:t>、安全上必要な措置を講じる。</w:t>
      </w:r>
    </w:p>
    <w:p w:rsidR="00842EE9" w:rsidRPr="00277E8E" w:rsidRDefault="00842EE9" w:rsidP="00842EE9">
      <w:pPr>
        <w:ind w:firstLine="234"/>
        <w:rPr>
          <w:color w:val="000000" w:themeColor="text1"/>
        </w:rPr>
      </w:pPr>
    </w:p>
    <w:p w:rsidR="00842EE9" w:rsidRPr="00277E8E" w:rsidRDefault="00842EE9" w:rsidP="0041294C">
      <w:pPr>
        <w:pStyle w:val="5"/>
        <w:rPr>
          <w:color w:val="000000" w:themeColor="text1"/>
        </w:rPr>
      </w:pPr>
      <w:bookmarkStart w:id="407" w:name="_Toc374031017"/>
      <w:r w:rsidRPr="00277E8E">
        <w:rPr>
          <w:rFonts w:hint="eastAsia"/>
          <w:color w:val="000000" w:themeColor="text1"/>
        </w:rPr>
        <w:t>通信の非常そ通措置</w:t>
      </w:r>
      <w:bookmarkEnd w:id="407"/>
    </w:p>
    <w:p w:rsidR="00842EE9" w:rsidRPr="00277E8E" w:rsidRDefault="00842EE9" w:rsidP="0041294C">
      <w:pPr>
        <w:pStyle w:val="6"/>
        <w:rPr>
          <w:color w:val="000000" w:themeColor="text1"/>
        </w:rPr>
      </w:pPr>
      <w:r w:rsidRPr="00277E8E">
        <w:rPr>
          <w:rFonts w:hint="eastAsia"/>
          <w:color w:val="000000" w:themeColor="text1"/>
        </w:rPr>
        <w:t>重要通信のそ通確保</w:t>
      </w:r>
    </w:p>
    <w:p w:rsidR="00842EE9" w:rsidRPr="00277E8E" w:rsidRDefault="00842EE9" w:rsidP="00842EE9">
      <w:pPr>
        <w:ind w:firstLine="234"/>
        <w:rPr>
          <w:color w:val="000000" w:themeColor="text1"/>
        </w:rPr>
      </w:pPr>
      <w:r w:rsidRPr="00277E8E">
        <w:rPr>
          <w:rFonts w:hint="eastAsia"/>
          <w:color w:val="000000" w:themeColor="text1"/>
        </w:rPr>
        <w:t>災害等に際し、次により臨機に措置をとり、通信輻輳の緩和及び重要通信の確保を図る。</w:t>
      </w:r>
    </w:p>
    <w:p w:rsidR="00842EE9" w:rsidRPr="00277E8E" w:rsidRDefault="00842EE9" w:rsidP="00B163FE">
      <w:pPr>
        <w:numPr>
          <w:ilvl w:val="0"/>
          <w:numId w:val="22"/>
        </w:numPr>
        <w:autoSpaceDE w:val="0"/>
        <w:autoSpaceDN w:val="0"/>
        <w:jc w:val="left"/>
        <w:rPr>
          <w:rFonts w:hAnsi="Times New Roman"/>
          <w:color w:val="000000" w:themeColor="text1"/>
        </w:rPr>
      </w:pPr>
      <w:r w:rsidRPr="00277E8E">
        <w:rPr>
          <w:rFonts w:hint="eastAsia"/>
          <w:color w:val="000000" w:themeColor="text1"/>
        </w:rPr>
        <w:t>応急回</w:t>
      </w:r>
      <w:r w:rsidRPr="00277E8E">
        <w:rPr>
          <w:rFonts w:hAnsi="Times New Roman" w:hint="eastAsia"/>
          <w:color w:val="000000" w:themeColor="text1"/>
        </w:rPr>
        <w:t>線の作成、網措置等そ通確保の措置をとる。</w:t>
      </w:r>
    </w:p>
    <w:p w:rsidR="00842EE9" w:rsidRPr="00277E8E" w:rsidRDefault="00842EE9" w:rsidP="00B163FE">
      <w:pPr>
        <w:numPr>
          <w:ilvl w:val="0"/>
          <w:numId w:val="22"/>
        </w:numPr>
        <w:autoSpaceDE w:val="0"/>
        <w:autoSpaceDN w:val="0"/>
        <w:jc w:val="left"/>
        <w:rPr>
          <w:rFonts w:hAnsi="Times New Roman"/>
          <w:color w:val="000000" w:themeColor="text1"/>
        </w:rPr>
      </w:pPr>
      <w:r w:rsidRPr="00277E8E">
        <w:rPr>
          <w:rFonts w:hAnsi="Times New Roman" w:hint="eastAsia"/>
          <w:color w:val="000000" w:themeColor="text1"/>
        </w:rPr>
        <w:t>通信のそ通が著しく困難となり、重要通信を確保するため必要があるときは、電気通信事業法及び電気通信事業法施行規則の定めるところにより、臨機に利用制限の措置をとる。</w:t>
      </w:r>
    </w:p>
    <w:p w:rsidR="00842EE9" w:rsidRPr="00277E8E" w:rsidRDefault="00842EE9" w:rsidP="00B163FE">
      <w:pPr>
        <w:numPr>
          <w:ilvl w:val="0"/>
          <w:numId w:val="22"/>
        </w:numPr>
        <w:autoSpaceDE w:val="0"/>
        <w:autoSpaceDN w:val="0"/>
        <w:jc w:val="left"/>
        <w:rPr>
          <w:rFonts w:hAnsi="Times New Roman"/>
          <w:color w:val="000000" w:themeColor="text1"/>
        </w:rPr>
      </w:pPr>
      <w:r w:rsidRPr="00277E8E">
        <w:rPr>
          <w:rFonts w:hAnsi="Times New Roman" w:hint="eastAsia"/>
          <w:color w:val="000000" w:themeColor="text1"/>
        </w:rPr>
        <w:t>非常、緊急通話又は非常、緊急電報は電気通信事業法及び電気通信事業法施行の定めるところにより、一般の通話又は電報に優先して取扱う。</w:t>
      </w:r>
    </w:p>
    <w:p w:rsidR="00842EE9" w:rsidRPr="00277E8E" w:rsidRDefault="00842EE9" w:rsidP="00B163FE">
      <w:pPr>
        <w:numPr>
          <w:ilvl w:val="0"/>
          <w:numId w:val="22"/>
        </w:numPr>
        <w:autoSpaceDE w:val="0"/>
        <w:autoSpaceDN w:val="0"/>
        <w:jc w:val="left"/>
        <w:rPr>
          <w:rFonts w:hAnsi="Times New Roman"/>
          <w:color w:val="000000" w:themeColor="text1"/>
        </w:rPr>
      </w:pPr>
      <w:r w:rsidRPr="00277E8E">
        <w:rPr>
          <w:rFonts w:hAnsi="Times New Roman" w:hint="eastAsia"/>
          <w:color w:val="000000" w:themeColor="text1"/>
        </w:rPr>
        <w:t>警察、消防、その他諸官公庁等が設置する通信網との連携をとる。</w:t>
      </w:r>
    </w:p>
    <w:p w:rsidR="00842EE9" w:rsidRPr="00277E8E" w:rsidRDefault="00842EE9" w:rsidP="00B163FE">
      <w:pPr>
        <w:numPr>
          <w:ilvl w:val="0"/>
          <w:numId w:val="22"/>
        </w:numPr>
        <w:autoSpaceDE w:val="0"/>
        <w:autoSpaceDN w:val="0"/>
        <w:jc w:val="left"/>
        <w:rPr>
          <w:color w:val="000000" w:themeColor="text1"/>
        </w:rPr>
      </w:pPr>
      <w:r w:rsidRPr="00277E8E">
        <w:rPr>
          <w:rFonts w:hAnsi="Times New Roman" w:hint="eastAsia"/>
          <w:color w:val="000000" w:themeColor="text1"/>
        </w:rPr>
        <w:t>電</w:t>
      </w:r>
      <w:r w:rsidRPr="00277E8E">
        <w:rPr>
          <w:rFonts w:hint="eastAsia"/>
          <w:color w:val="000000" w:themeColor="text1"/>
        </w:rPr>
        <w:t>気通信事業者及び防災行政無線等との連携をとる。</w:t>
      </w:r>
    </w:p>
    <w:p w:rsidR="0041294C" w:rsidRPr="00277E8E" w:rsidRDefault="0041294C" w:rsidP="0041294C">
      <w:pPr>
        <w:autoSpaceDE w:val="0"/>
        <w:autoSpaceDN w:val="0"/>
        <w:jc w:val="left"/>
        <w:rPr>
          <w:color w:val="000000" w:themeColor="text1"/>
        </w:rPr>
      </w:pPr>
    </w:p>
    <w:p w:rsidR="00842EE9" w:rsidRPr="00277E8E" w:rsidRDefault="00842EE9" w:rsidP="0041294C">
      <w:pPr>
        <w:pStyle w:val="6"/>
        <w:rPr>
          <w:rFonts w:hAnsi="Times New Roman"/>
          <w:color w:val="000000" w:themeColor="text1"/>
        </w:rPr>
      </w:pPr>
      <w:r w:rsidRPr="00277E8E">
        <w:rPr>
          <w:rFonts w:hint="eastAsia"/>
          <w:color w:val="000000" w:themeColor="text1"/>
        </w:rPr>
        <w:t>被災地特設公衆電話の設置</w:t>
      </w:r>
    </w:p>
    <w:p w:rsidR="00842EE9" w:rsidRPr="00277E8E" w:rsidRDefault="00842EE9" w:rsidP="00842EE9">
      <w:pPr>
        <w:ind w:firstLine="234"/>
        <w:rPr>
          <w:color w:val="000000" w:themeColor="text1"/>
        </w:rPr>
      </w:pPr>
      <w:r w:rsidRPr="00277E8E">
        <w:rPr>
          <w:rFonts w:hint="eastAsia"/>
          <w:color w:val="000000" w:themeColor="text1"/>
        </w:rPr>
        <w:t>救助法が適用された場合等には避難場所に、</w:t>
      </w:r>
      <w:r w:rsidR="00100FF7">
        <w:rPr>
          <w:rFonts w:hint="eastAsia"/>
          <w:color w:val="000000" w:themeColor="text1"/>
        </w:rPr>
        <w:t>罹災</w:t>
      </w:r>
      <w:r w:rsidRPr="00277E8E">
        <w:rPr>
          <w:rFonts w:hint="eastAsia"/>
          <w:color w:val="000000" w:themeColor="text1"/>
        </w:rPr>
        <w:t>者が利用する特設公衆電話の設置に努める。</w:t>
      </w:r>
    </w:p>
    <w:p w:rsidR="0041294C" w:rsidRPr="00277E8E" w:rsidRDefault="0041294C" w:rsidP="00842EE9">
      <w:pPr>
        <w:ind w:firstLine="234"/>
        <w:rPr>
          <w:color w:val="000000" w:themeColor="text1"/>
        </w:rPr>
      </w:pPr>
    </w:p>
    <w:p w:rsidR="00842EE9" w:rsidRPr="00277E8E" w:rsidRDefault="00842EE9" w:rsidP="0041294C">
      <w:pPr>
        <w:pStyle w:val="6"/>
        <w:rPr>
          <w:rFonts w:hAnsi="Times New Roman"/>
          <w:color w:val="000000" w:themeColor="text1"/>
        </w:rPr>
      </w:pPr>
      <w:r w:rsidRPr="00277E8E">
        <w:rPr>
          <w:rFonts w:hint="eastAsia"/>
          <w:color w:val="000000" w:themeColor="text1"/>
        </w:rPr>
        <w:t>災害伝言ダイヤル｢</w:t>
      </w:r>
      <w:r w:rsidRPr="00277E8E">
        <w:rPr>
          <w:color w:val="000000" w:themeColor="text1"/>
        </w:rPr>
        <w:t>171</w:t>
      </w:r>
      <w:r w:rsidRPr="00277E8E">
        <w:rPr>
          <w:rFonts w:hint="eastAsia"/>
          <w:color w:val="000000" w:themeColor="text1"/>
        </w:rPr>
        <w:t>｣の運用</w:t>
      </w:r>
    </w:p>
    <w:p w:rsidR="00842EE9" w:rsidRPr="00277E8E" w:rsidRDefault="00842EE9" w:rsidP="00842EE9">
      <w:pPr>
        <w:ind w:firstLine="234"/>
        <w:rPr>
          <w:color w:val="000000" w:themeColor="text1"/>
        </w:rPr>
      </w:pPr>
      <w:r w:rsidRPr="00277E8E">
        <w:rPr>
          <w:rFonts w:hint="eastAsia"/>
          <w:color w:val="000000" w:themeColor="text1"/>
        </w:rPr>
        <w:t>災害時において、通信が輻輳した場合に、被災地の家族、親戚、知人等の安否確認が困難となるため、安否等を確認できる情報伝達手段の一つとして、｢声の伝言板｣による災害用伝言ダイヤル｢</w:t>
      </w:r>
      <w:r w:rsidRPr="00277E8E">
        <w:rPr>
          <w:color w:val="000000" w:themeColor="text1"/>
        </w:rPr>
        <w:t>171</w:t>
      </w:r>
      <w:r w:rsidRPr="00277E8E">
        <w:rPr>
          <w:rFonts w:hint="eastAsia"/>
          <w:color w:val="000000" w:themeColor="text1"/>
        </w:rPr>
        <w:t>｣を提供する。</w:t>
      </w:r>
    </w:p>
    <w:p w:rsidR="00842EE9" w:rsidRPr="00277E8E" w:rsidRDefault="00842EE9" w:rsidP="00842EE9">
      <w:pPr>
        <w:rPr>
          <w:rFonts w:hAnsi="Times New Roman"/>
          <w:color w:val="000000" w:themeColor="text1"/>
        </w:rPr>
      </w:pPr>
    </w:p>
    <w:p w:rsidR="00C601AE" w:rsidRPr="00277E8E" w:rsidRDefault="00C601AE" w:rsidP="00C601AE">
      <w:pPr>
        <w:pStyle w:val="6"/>
        <w:rPr>
          <w:color w:val="000000" w:themeColor="text1"/>
        </w:rPr>
      </w:pPr>
      <w:r w:rsidRPr="00277E8E">
        <w:rPr>
          <w:rFonts w:hint="eastAsia"/>
          <w:color w:val="000000" w:themeColor="text1"/>
        </w:rPr>
        <w:t>災害用ブロードバンド伝言版「ｗｅｂ</w:t>
      </w:r>
      <w:r w:rsidRPr="00277E8E">
        <w:rPr>
          <w:color w:val="000000" w:themeColor="text1"/>
        </w:rPr>
        <w:t>171</w:t>
      </w:r>
      <w:r w:rsidRPr="00277E8E">
        <w:rPr>
          <w:rFonts w:hint="eastAsia"/>
          <w:color w:val="000000" w:themeColor="text1"/>
        </w:rPr>
        <w:t>｣の提供</w:t>
      </w:r>
    </w:p>
    <w:p w:rsidR="00C601AE" w:rsidRPr="00277E8E" w:rsidRDefault="00C601AE" w:rsidP="001105C8">
      <w:pPr>
        <w:autoSpaceDE w:val="0"/>
        <w:autoSpaceDN w:val="0"/>
        <w:adjustRightInd w:val="0"/>
        <w:ind w:firstLineChars="100" w:firstLine="220"/>
        <w:jc w:val="left"/>
        <w:rPr>
          <w:rFonts w:cs="ＭＳ明朝-WinCharSetFFFF-H"/>
          <w:color w:val="000000" w:themeColor="text1"/>
          <w:kern w:val="0"/>
          <w:szCs w:val="21"/>
        </w:rPr>
      </w:pPr>
      <w:r w:rsidRPr="00277E8E">
        <w:rPr>
          <w:rFonts w:cs="ＭＳ明朝-WinCharSetFFFF-H" w:hint="eastAsia"/>
          <w:color w:val="000000" w:themeColor="text1"/>
          <w:kern w:val="0"/>
          <w:szCs w:val="21"/>
        </w:rPr>
        <w:t>災害時において、通信が輻輳した場合に、被災地の家族・親戚・知人等の安否確認が</w:t>
      </w:r>
      <w:r w:rsidRPr="00277E8E">
        <w:rPr>
          <w:rFonts w:cs="ＭＳ明朝-WinCharSetFFFF-H" w:hint="eastAsia"/>
          <w:color w:val="000000" w:themeColor="text1"/>
          <w:kern w:val="0"/>
          <w:szCs w:val="21"/>
        </w:rPr>
        <w:lastRenderedPageBreak/>
        <w:t>困難となるため、安否等を確認できる情報伝達手段の一つとして、新たにブロードバンド時代にふさわしい伝言情報（テキスト、音声、画像）の登録・閲覧を可能とする災害用ブロードバンド伝言板</w:t>
      </w:r>
      <w:r w:rsidRPr="00277E8E">
        <w:rPr>
          <w:rFonts w:hint="eastAsia"/>
          <w:color w:val="000000" w:themeColor="text1"/>
        </w:rPr>
        <w:t>「ｗｅｂ</w:t>
      </w:r>
      <w:r w:rsidRPr="00277E8E">
        <w:rPr>
          <w:color w:val="000000" w:themeColor="text1"/>
        </w:rPr>
        <w:t>171</w:t>
      </w:r>
      <w:r w:rsidRPr="00277E8E">
        <w:rPr>
          <w:rFonts w:hint="eastAsia"/>
          <w:color w:val="000000" w:themeColor="text1"/>
        </w:rPr>
        <w:t>｣</w:t>
      </w:r>
      <w:r w:rsidRPr="00277E8E">
        <w:rPr>
          <w:rFonts w:cs="ＭＳ明朝-WinCharSetFFFF-H" w:hint="eastAsia"/>
          <w:color w:val="000000" w:themeColor="text1"/>
          <w:kern w:val="0"/>
          <w:szCs w:val="21"/>
        </w:rPr>
        <w:t>を提供する。</w:t>
      </w:r>
    </w:p>
    <w:p w:rsidR="00C601AE" w:rsidRPr="00277E8E" w:rsidRDefault="00C601AE" w:rsidP="00C601AE">
      <w:pPr>
        <w:autoSpaceDE w:val="0"/>
        <w:autoSpaceDN w:val="0"/>
        <w:adjustRightInd w:val="0"/>
        <w:jc w:val="left"/>
        <w:rPr>
          <w:color w:val="000000" w:themeColor="text1"/>
          <w:sz w:val="24"/>
        </w:rPr>
      </w:pPr>
    </w:p>
    <w:p w:rsidR="00842EE9" w:rsidRPr="00277E8E" w:rsidRDefault="00842EE9" w:rsidP="0041294C">
      <w:pPr>
        <w:pStyle w:val="5"/>
        <w:rPr>
          <w:color w:val="000000" w:themeColor="text1"/>
        </w:rPr>
      </w:pPr>
      <w:bookmarkStart w:id="408" w:name="_Toc374031018"/>
      <w:r w:rsidRPr="00277E8E">
        <w:rPr>
          <w:rFonts w:hint="eastAsia"/>
          <w:color w:val="000000" w:themeColor="text1"/>
        </w:rPr>
        <w:t>災害時における広報</w:t>
      </w:r>
      <w:bookmarkEnd w:id="408"/>
    </w:p>
    <w:p w:rsidR="00842EE9" w:rsidRPr="00277E8E" w:rsidRDefault="00842EE9" w:rsidP="0041294C">
      <w:pPr>
        <w:pStyle w:val="6"/>
        <w:rPr>
          <w:color w:val="000000" w:themeColor="text1"/>
        </w:rPr>
      </w:pPr>
      <w:r w:rsidRPr="00277E8E">
        <w:rPr>
          <w:rFonts w:hint="eastAsia"/>
          <w:color w:val="000000" w:themeColor="text1"/>
        </w:rPr>
        <w:t>広報活動</w:t>
      </w:r>
    </w:p>
    <w:p w:rsidR="00842EE9" w:rsidRPr="00277E8E" w:rsidRDefault="00842EE9" w:rsidP="00842EE9">
      <w:pPr>
        <w:ind w:firstLine="234"/>
        <w:rPr>
          <w:color w:val="000000" w:themeColor="text1"/>
        </w:rPr>
      </w:pPr>
      <w:r w:rsidRPr="00277E8E">
        <w:rPr>
          <w:rFonts w:hint="eastAsia"/>
          <w:color w:val="000000" w:themeColor="text1"/>
        </w:rPr>
        <w:t>災害が発生し、又は発生が予想される場合は、通信のそ通及び利用制限の措置状況及び被災した電気通信設備等の応急復旧状況等の広報を行い、通信のそ通ができないことによる社会不安の解消に努める。</w:t>
      </w:r>
    </w:p>
    <w:p w:rsidR="0041294C" w:rsidRPr="00277E8E" w:rsidRDefault="0041294C" w:rsidP="00842EE9">
      <w:pPr>
        <w:ind w:firstLine="234"/>
        <w:rPr>
          <w:color w:val="000000" w:themeColor="text1"/>
        </w:rPr>
      </w:pPr>
    </w:p>
    <w:p w:rsidR="00842EE9" w:rsidRPr="00277E8E" w:rsidRDefault="00842EE9" w:rsidP="0041294C">
      <w:pPr>
        <w:pStyle w:val="6"/>
        <w:rPr>
          <w:color w:val="000000" w:themeColor="text1"/>
        </w:rPr>
      </w:pPr>
      <w:r w:rsidRPr="00277E8E">
        <w:rPr>
          <w:rFonts w:hint="eastAsia"/>
          <w:color w:val="000000" w:themeColor="text1"/>
        </w:rPr>
        <w:t>広報の</w:t>
      </w:r>
      <w:r w:rsidR="0055785A" w:rsidRPr="00277E8E">
        <w:rPr>
          <w:rFonts w:hint="eastAsia"/>
          <w:color w:val="000000" w:themeColor="text1"/>
        </w:rPr>
        <w:t>方法</w:t>
      </w:r>
    </w:p>
    <w:p w:rsidR="00842EE9" w:rsidRPr="00277E8E" w:rsidRDefault="00842EE9" w:rsidP="00842EE9">
      <w:pPr>
        <w:ind w:firstLine="234"/>
        <w:rPr>
          <w:color w:val="000000" w:themeColor="text1"/>
        </w:rPr>
      </w:pPr>
      <w:r w:rsidRPr="00277E8E">
        <w:rPr>
          <w:rFonts w:hint="eastAsia"/>
          <w:color w:val="000000" w:themeColor="text1"/>
        </w:rPr>
        <w:t>広報については、テレビ、ラジオ、新聞等の報道機関を通じて行うほか、パソコン通信、掲示等により直接当該被災地に周知する。</w:t>
      </w:r>
    </w:p>
    <w:p w:rsidR="00842EE9" w:rsidRPr="00277E8E" w:rsidRDefault="00842EE9" w:rsidP="00842EE9">
      <w:pPr>
        <w:rPr>
          <w:rFonts w:eastAsia="ＭＳ ゴシック"/>
          <w:b/>
          <w:color w:val="000000" w:themeColor="text1"/>
        </w:rPr>
      </w:pPr>
    </w:p>
    <w:p w:rsidR="00842EE9" w:rsidRPr="00277E8E" w:rsidRDefault="00842EE9" w:rsidP="0041294C">
      <w:pPr>
        <w:pStyle w:val="5"/>
        <w:rPr>
          <w:color w:val="000000" w:themeColor="text1"/>
        </w:rPr>
      </w:pPr>
      <w:bookmarkStart w:id="409" w:name="_Toc374031019"/>
      <w:r w:rsidRPr="00277E8E">
        <w:rPr>
          <w:rFonts w:hint="eastAsia"/>
          <w:color w:val="000000" w:themeColor="text1"/>
        </w:rPr>
        <w:t>社外機関</w:t>
      </w:r>
      <w:r w:rsidR="0055785A" w:rsidRPr="00277E8E">
        <w:rPr>
          <w:rFonts w:hint="eastAsia"/>
          <w:color w:val="000000" w:themeColor="text1"/>
        </w:rPr>
        <w:t>との連携</w:t>
      </w:r>
      <w:bookmarkEnd w:id="409"/>
    </w:p>
    <w:p w:rsidR="00842EE9" w:rsidRPr="00277E8E" w:rsidRDefault="00842EE9" w:rsidP="00842EE9">
      <w:pPr>
        <w:ind w:firstLine="234"/>
        <w:rPr>
          <w:color w:val="000000" w:themeColor="text1"/>
        </w:rPr>
      </w:pPr>
      <w:r w:rsidRPr="00277E8E">
        <w:rPr>
          <w:rFonts w:hint="eastAsia"/>
          <w:color w:val="000000" w:themeColor="text1"/>
        </w:rPr>
        <w:t>災害が発生し、</w:t>
      </w:r>
      <w:r w:rsidR="0055785A" w:rsidRPr="00277E8E">
        <w:rPr>
          <w:rFonts w:hint="eastAsia"/>
          <w:color w:val="000000" w:themeColor="text1"/>
        </w:rPr>
        <w:t>また</w:t>
      </w:r>
      <w:r w:rsidRPr="00277E8E">
        <w:rPr>
          <w:rFonts w:hint="eastAsia"/>
          <w:color w:val="000000" w:themeColor="text1"/>
        </w:rPr>
        <w:t>は発生が予想される場合</w:t>
      </w:r>
      <w:r w:rsidR="0055785A" w:rsidRPr="00277E8E">
        <w:rPr>
          <w:rFonts w:hint="eastAsia"/>
          <w:color w:val="000000" w:themeColor="text1"/>
        </w:rPr>
        <w:t>には、社外関係機関と災害対策に関する連絡をとり、</w:t>
      </w:r>
      <w:r w:rsidRPr="00277E8E">
        <w:rPr>
          <w:rFonts w:hint="eastAsia"/>
          <w:color w:val="000000" w:themeColor="text1"/>
        </w:rPr>
        <w:t>必要に</w:t>
      </w:r>
      <w:r w:rsidR="0055785A" w:rsidRPr="00277E8E">
        <w:rPr>
          <w:rFonts w:hint="eastAsia"/>
          <w:color w:val="000000" w:themeColor="text1"/>
        </w:rPr>
        <w:t>応じて</w:t>
      </w:r>
      <w:r w:rsidRPr="00277E8E">
        <w:rPr>
          <w:rFonts w:hint="eastAsia"/>
          <w:color w:val="000000" w:themeColor="text1"/>
        </w:rPr>
        <w:t>、</w:t>
      </w:r>
      <w:r w:rsidR="0055785A" w:rsidRPr="00277E8E">
        <w:rPr>
          <w:rFonts w:hint="eastAsia"/>
          <w:color w:val="000000" w:themeColor="text1"/>
        </w:rPr>
        <w:t>以下</w:t>
      </w:r>
      <w:r w:rsidRPr="00277E8E">
        <w:rPr>
          <w:rFonts w:hint="eastAsia"/>
          <w:color w:val="000000" w:themeColor="text1"/>
        </w:rPr>
        <w:t>の事項について応援の要請</w:t>
      </w:r>
      <w:r w:rsidR="0055785A" w:rsidRPr="00277E8E">
        <w:rPr>
          <w:rFonts w:hint="eastAsia"/>
          <w:color w:val="000000" w:themeColor="text1"/>
        </w:rPr>
        <w:t>また</w:t>
      </w:r>
      <w:r w:rsidRPr="00277E8E">
        <w:rPr>
          <w:rFonts w:hint="eastAsia"/>
          <w:color w:val="000000" w:themeColor="text1"/>
        </w:rPr>
        <w:t>は協力を求める。</w:t>
      </w:r>
      <w:r w:rsidR="0055785A" w:rsidRPr="00277E8E">
        <w:rPr>
          <w:rFonts w:hint="eastAsia"/>
          <w:color w:val="000000" w:themeColor="text1"/>
        </w:rPr>
        <w:t>また</w:t>
      </w:r>
      <w:r w:rsidRPr="00277E8E">
        <w:rPr>
          <w:rFonts w:hint="eastAsia"/>
          <w:color w:val="000000" w:themeColor="text1"/>
        </w:rPr>
        <w:t>、平常時からあらかじめその措置方法を定めておく。</w:t>
      </w:r>
    </w:p>
    <w:p w:rsidR="0041294C" w:rsidRPr="00277E8E" w:rsidRDefault="0041294C" w:rsidP="00842EE9">
      <w:pPr>
        <w:ind w:firstLine="234"/>
        <w:rPr>
          <w:color w:val="000000" w:themeColor="text1"/>
        </w:rPr>
      </w:pPr>
    </w:p>
    <w:p w:rsidR="0055785A" w:rsidRPr="00277E8E" w:rsidRDefault="0055785A" w:rsidP="0055785A">
      <w:pPr>
        <w:ind w:firstLine="234"/>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＜社外機関への応援・協力要請事項＞</w:t>
      </w:r>
    </w:p>
    <w:tbl>
      <w:tblPr>
        <w:tblStyle w:val="ae"/>
        <w:tblW w:w="0" w:type="auto"/>
        <w:tblLook w:val="04A0" w:firstRow="1" w:lastRow="0" w:firstColumn="1" w:lastColumn="0" w:noHBand="0" w:noVBand="1"/>
      </w:tblPr>
      <w:tblGrid>
        <w:gridCol w:w="2047"/>
        <w:gridCol w:w="6731"/>
      </w:tblGrid>
      <w:tr w:rsidR="00277E8E" w:rsidRPr="00277E8E" w:rsidTr="0055785A">
        <w:tc>
          <w:tcPr>
            <w:tcW w:w="2093" w:type="dxa"/>
            <w:shd w:val="clear" w:color="auto" w:fill="F2F2F2" w:themeFill="background1" w:themeFillShade="F2"/>
          </w:tcPr>
          <w:p w:rsidR="0055785A" w:rsidRPr="00277E8E" w:rsidRDefault="0055785A" w:rsidP="0055785A">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応急対策区分</w:t>
            </w:r>
          </w:p>
        </w:tc>
        <w:tc>
          <w:tcPr>
            <w:tcW w:w="6893" w:type="dxa"/>
            <w:shd w:val="clear" w:color="auto" w:fill="F2F2F2" w:themeFill="background1" w:themeFillShade="F2"/>
          </w:tcPr>
          <w:p w:rsidR="0055785A" w:rsidRPr="00277E8E" w:rsidRDefault="0055785A" w:rsidP="0055785A">
            <w:pPr>
              <w:jc w:val="center"/>
              <w:rPr>
                <w:rFonts w:ascii="ＭＳ Ｐゴシック" w:eastAsia="ＭＳ Ｐゴシック" w:hAnsi="ＭＳ Ｐゴシック"/>
                <w:color w:val="000000" w:themeColor="text1"/>
              </w:rPr>
            </w:pPr>
            <w:r w:rsidRPr="00277E8E">
              <w:rPr>
                <w:rFonts w:ascii="ＭＳ Ｐゴシック" w:eastAsia="ＭＳ Ｐゴシック" w:hAnsi="ＭＳ Ｐゴシック" w:hint="eastAsia"/>
                <w:color w:val="000000" w:themeColor="text1"/>
              </w:rPr>
              <w:t>内容</w:t>
            </w:r>
          </w:p>
        </w:tc>
      </w:tr>
      <w:tr w:rsidR="00277E8E" w:rsidRPr="00277E8E" w:rsidTr="0055785A">
        <w:tc>
          <w:tcPr>
            <w:tcW w:w="2093" w:type="dxa"/>
          </w:tcPr>
          <w:p w:rsidR="0055785A" w:rsidRPr="00277E8E" w:rsidRDefault="0055785A" w:rsidP="0055785A">
            <w:pPr>
              <w:jc w:val="left"/>
              <w:rPr>
                <w:rFonts w:ascii="ＭＳ Ｐゴシック" w:eastAsia="ＭＳ Ｐゴシック" w:hAnsi="ＭＳ Ｐゴシック"/>
                <w:color w:val="000000" w:themeColor="text1"/>
              </w:rPr>
            </w:pPr>
            <w:r w:rsidRPr="00277E8E">
              <w:rPr>
                <w:rFonts w:hint="eastAsia"/>
                <w:color w:val="000000" w:themeColor="text1"/>
              </w:rPr>
              <w:t>要員対策</w:t>
            </w:r>
          </w:p>
        </w:tc>
        <w:tc>
          <w:tcPr>
            <w:tcW w:w="6893" w:type="dxa"/>
          </w:tcPr>
          <w:p w:rsidR="0055785A" w:rsidRPr="00277E8E" w:rsidRDefault="0055785A" w:rsidP="00B163FE">
            <w:pPr>
              <w:pStyle w:val="a1"/>
              <w:numPr>
                <w:ilvl w:val="0"/>
                <w:numId w:val="103"/>
              </w:numPr>
              <w:ind w:left="440" w:hanging="440"/>
              <w:jc w:val="left"/>
              <w:rPr>
                <w:rFonts w:ascii="ＭＳ Ｐゴシック" w:eastAsia="ＭＳ Ｐゴシック" w:hAnsi="ＭＳ Ｐゴシック"/>
                <w:color w:val="000000" w:themeColor="text1"/>
              </w:rPr>
            </w:pPr>
            <w:r w:rsidRPr="00277E8E">
              <w:rPr>
                <w:rFonts w:hint="eastAsia"/>
                <w:color w:val="000000" w:themeColor="text1"/>
              </w:rPr>
              <w:t>工事会社等の応援、自衛隊の派遣要請</w:t>
            </w:r>
          </w:p>
        </w:tc>
      </w:tr>
      <w:tr w:rsidR="00277E8E" w:rsidRPr="00277E8E" w:rsidTr="0055785A">
        <w:tc>
          <w:tcPr>
            <w:tcW w:w="2093" w:type="dxa"/>
          </w:tcPr>
          <w:p w:rsidR="0055785A" w:rsidRPr="00277E8E" w:rsidRDefault="0055785A" w:rsidP="0055785A">
            <w:pPr>
              <w:jc w:val="left"/>
              <w:rPr>
                <w:rFonts w:ascii="ＭＳ Ｐゴシック" w:eastAsia="ＭＳ Ｐゴシック" w:hAnsi="ＭＳ Ｐゴシック"/>
                <w:color w:val="000000" w:themeColor="text1"/>
              </w:rPr>
            </w:pPr>
            <w:r w:rsidRPr="00277E8E">
              <w:rPr>
                <w:rFonts w:hint="eastAsia"/>
                <w:color w:val="000000" w:themeColor="text1"/>
              </w:rPr>
              <w:t>資材及び物資対策</w:t>
            </w:r>
          </w:p>
        </w:tc>
        <w:tc>
          <w:tcPr>
            <w:tcW w:w="6893" w:type="dxa"/>
          </w:tcPr>
          <w:p w:rsidR="0055785A" w:rsidRPr="00277E8E" w:rsidRDefault="0055785A" w:rsidP="00B163FE">
            <w:pPr>
              <w:pStyle w:val="a1"/>
              <w:numPr>
                <w:ilvl w:val="0"/>
                <w:numId w:val="103"/>
              </w:numPr>
              <w:ind w:left="440" w:hanging="440"/>
              <w:jc w:val="left"/>
              <w:rPr>
                <w:color w:val="000000" w:themeColor="text1"/>
              </w:rPr>
            </w:pPr>
            <w:r w:rsidRPr="00277E8E">
              <w:rPr>
                <w:rFonts w:hint="eastAsia"/>
                <w:color w:val="000000" w:themeColor="text1"/>
              </w:rPr>
              <w:t>地方公共団体等に対する燃料、食糧等の特別配給の要請</w:t>
            </w:r>
          </w:p>
        </w:tc>
      </w:tr>
      <w:tr w:rsidR="00277E8E" w:rsidRPr="00277E8E" w:rsidTr="0055785A">
        <w:tc>
          <w:tcPr>
            <w:tcW w:w="2093" w:type="dxa"/>
          </w:tcPr>
          <w:p w:rsidR="0055785A" w:rsidRPr="00277E8E" w:rsidRDefault="0055785A" w:rsidP="0055785A">
            <w:pPr>
              <w:jc w:val="left"/>
              <w:rPr>
                <w:rFonts w:ascii="ＭＳ Ｐゴシック" w:eastAsia="ＭＳ Ｐゴシック" w:hAnsi="ＭＳ Ｐゴシック"/>
                <w:color w:val="000000" w:themeColor="text1"/>
              </w:rPr>
            </w:pPr>
            <w:r w:rsidRPr="00277E8E">
              <w:rPr>
                <w:rFonts w:hint="eastAsia"/>
                <w:color w:val="000000" w:themeColor="text1"/>
              </w:rPr>
              <w:t>交通及び輸送対策</w:t>
            </w:r>
          </w:p>
        </w:tc>
        <w:tc>
          <w:tcPr>
            <w:tcW w:w="6893" w:type="dxa"/>
          </w:tcPr>
          <w:p w:rsidR="0055785A" w:rsidRPr="00277E8E" w:rsidRDefault="0055785A" w:rsidP="00B163FE">
            <w:pPr>
              <w:pStyle w:val="a1"/>
              <w:numPr>
                <w:ilvl w:val="0"/>
                <w:numId w:val="103"/>
              </w:numPr>
              <w:ind w:left="440" w:hanging="440"/>
              <w:jc w:val="left"/>
              <w:rPr>
                <w:color w:val="000000" w:themeColor="text1"/>
              </w:rPr>
            </w:pPr>
            <w:r w:rsidRPr="00277E8E">
              <w:rPr>
                <w:rFonts w:hint="eastAsia"/>
                <w:color w:val="000000" w:themeColor="text1"/>
              </w:rPr>
              <w:t>人員または災害対策用機器、資材及び物資等の緊急輸送に必要な車両等について、交通制限又は輸送制限に係わる特別許可の申請</w:t>
            </w:r>
          </w:p>
          <w:p w:rsidR="0055785A" w:rsidRPr="00277E8E" w:rsidRDefault="0055785A" w:rsidP="00B163FE">
            <w:pPr>
              <w:pStyle w:val="a1"/>
              <w:numPr>
                <w:ilvl w:val="0"/>
                <w:numId w:val="103"/>
              </w:numPr>
              <w:ind w:left="440" w:hanging="440"/>
              <w:jc w:val="left"/>
              <w:rPr>
                <w:color w:val="000000" w:themeColor="text1"/>
              </w:rPr>
            </w:pPr>
            <w:r w:rsidRPr="00277E8E">
              <w:rPr>
                <w:rFonts w:hint="eastAsia"/>
                <w:color w:val="000000" w:themeColor="text1"/>
              </w:rPr>
              <w:t>災害時の緊急輸送のための運送業者の協力、あるいは自衛隊等に対する輸送の援助要請</w:t>
            </w:r>
          </w:p>
        </w:tc>
      </w:tr>
      <w:tr w:rsidR="00277E8E" w:rsidRPr="00277E8E" w:rsidTr="0055785A">
        <w:tc>
          <w:tcPr>
            <w:tcW w:w="2093" w:type="dxa"/>
          </w:tcPr>
          <w:p w:rsidR="0055785A" w:rsidRPr="00277E8E" w:rsidRDefault="0055785A" w:rsidP="0055785A">
            <w:pPr>
              <w:jc w:val="left"/>
              <w:rPr>
                <w:color w:val="000000" w:themeColor="text1"/>
              </w:rPr>
            </w:pPr>
            <w:r w:rsidRPr="00277E8E">
              <w:rPr>
                <w:rFonts w:hint="eastAsia"/>
                <w:color w:val="000000" w:themeColor="text1"/>
              </w:rPr>
              <w:t>電源対策</w:t>
            </w:r>
          </w:p>
        </w:tc>
        <w:tc>
          <w:tcPr>
            <w:tcW w:w="6893" w:type="dxa"/>
          </w:tcPr>
          <w:p w:rsidR="0055785A" w:rsidRPr="00277E8E" w:rsidRDefault="0055785A" w:rsidP="00B163FE">
            <w:pPr>
              <w:pStyle w:val="a1"/>
              <w:numPr>
                <w:ilvl w:val="0"/>
                <w:numId w:val="103"/>
              </w:numPr>
              <w:ind w:left="440" w:hanging="440"/>
              <w:jc w:val="left"/>
              <w:rPr>
                <w:color w:val="000000" w:themeColor="text1"/>
              </w:rPr>
            </w:pPr>
            <w:r w:rsidRPr="00277E8E">
              <w:rPr>
                <w:rFonts w:hint="eastAsia"/>
                <w:color w:val="000000" w:themeColor="text1"/>
              </w:rPr>
              <w:t>商用電源の供給、自家発電用エンジンの燃料、移動電源車の燃料、オイル及び冷却水等の確保･供給の関係者への要請</w:t>
            </w:r>
          </w:p>
        </w:tc>
      </w:tr>
      <w:tr w:rsidR="0055785A" w:rsidRPr="00277E8E" w:rsidTr="0055785A">
        <w:tc>
          <w:tcPr>
            <w:tcW w:w="2093" w:type="dxa"/>
          </w:tcPr>
          <w:p w:rsidR="0055785A" w:rsidRPr="00277E8E" w:rsidRDefault="0055785A" w:rsidP="0055785A">
            <w:pPr>
              <w:jc w:val="left"/>
              <w:rPr>
                <w:color w:val="000000" w:themeColor="text1"/>
              </w:rPr>
            </w:pPr>
            <w:r w:rsidRPr="00277E8E">
              <w:rPr>
                <w:rFonts w:hint="eastAsia"/>
                <w:color w:val="000000" w:themeColor="text1"/>
              </w:rPr>
              <w:t>お客様対応</w:t>
            </w:r>
          </w:p>
        </w:tc>
        <w:tc>
          <w:tcPr>
            <w:tcW w:w="6893" w:type="dxa"/>
          </w:tcPr>
          <w:p w:rsidR="0055785A" w:rsidRPr="00277E8E" w:rsidRDefault="0055785A" w:rsidP="00B163FE">
            <w:pPr>
              <w:pStyle w:val="a1"/>
              <w:numPr>
                <w:ilvl w:val="0"/>
                <w:numId w:val="103"/>
              </w:numPr>
              <w:ind w:left="440" w:hanging="440"/>
              <w:jc w:val="left"/>
              <w:rPr>
                <w:color w:val="000000" w:themeColor="text1"/>
              </w:rPr>
            </w:pPr>
            <w:r w:rsidRPr="00277E8E">
              <w:rPr>
                <w:rFonts w:hint="eastAsia"/>
                <w:color w:val="000000" w:themeColor="text1"/>
              </w:rPr>
              <w:t>お客様に対する故障情報、回線情報、輻輳回避策及び利用案内等についての情報提供に関する報道機関との連携</w:t>
            </w:r>
          </w:p>
        </w:tc>
      </w:tr>
    </w:tbl>
    <w:p w:rsidR="00E605DA" w:rsidRPr="00277E8E" w:rsidRDefault="00E605DA" w:rsidP="0055785A">
      <w:pPr>
        <w:jc w:val="left"/>
        <w:rPr>
          <w:color w:val="000000" w:themeColor="text1"/>
        </w:rPr>
      </w:pPr>
    </w:p>
    <w:p w:rsidR="00E605DA" w:rsidRPr="00277E8E" w:rsidRDefault="00E605DA">
      <w:pPr>
        <w:widowControl/>
        <w:jc w:val="left"/>
        <w:rPr>
          <w:color w:val="000000" w:themeColor="text1"/>
        </w:rPr>
      </w:pPr>
      <w:r w:rsidRPr="00277E8E">
        <w:rPr>
          <w:color w:val="000000" w:themeColor="text1"/>
        </w:rPr>
        <w:br w:type="page"/>
      </w:r>
    </w:p>
    <w:p w:rsidR="00842EE9" w:rsidRPr="00277E8E" w:rsidRDefault="00842EE9" w:rsidP="0041294C">
      <w:pPr>
        <w:pStyle w:val="5"/>
        <w:rPr>
          <w:color w:val="000000" w:themeColor="text1"/>
        </w:rPr>
      </w:pPr>
      <w:bookmarkStart w:id="410" w:name="_Toc374031020"/>
      <w:r w:rsidRPr="00277E8E">
        <w:rPr>
          <w:rFonts w:hint="eastAsia"/>
          <w:color w:val="000000" w:themeColor="text1"/>
        </w:rPr>
        <w:lastRenderedPageBreak/>
        <w:t>復旧対策</w:t>
      </w:r>
      <w:bookmarkEnd w:id="410"/>
    </w:p>
    <w:p w:rsidR="00842EE9" w:rsidRDefault="00842EE9" w:rsidP="00842EE9">
      <w:pPr>
        <w:ind w:firstLine="234"/>
      </w:pPr>
      <w:r>
        <w:rPr>
          <w:rFonts w:hint="eastAsia"/>
        </w:rPr>
        <w:t>災害により電気通信設備に被害が発生し、回線に障害が生じた場合は、通信の途絶の解消及び重要通信の確</w:t>
      </w:r>
      <w:r w:rsidR="00E605DA">
        <w:rPr>
          <w:rFonts w:hint="eastAsia"/>
        </w:rPr>
        <w:t>保に努めるとともに、被災状況に応じた措置により回線の復旧を図る</w:t>
      </w:r>
    </w:p>
    <w:p w:rsidR="00E605DA" w:rsidRDefault="00E605DA" w:rsidP="00842EE9">
      <w:pPr>
        <w:ind w:firstLine="234"/>
        <w:rPr>
          <w:rFonts w:hAnsi="Times New Roman"/>
        </w:rPr>
      </w:pPr>
      <w:r>
        <w:rPr>
          <w:rFonts w:hAnsi="Times New Roman" w:hint="eastAsia"/>
        </w:rPr>
        <w:t>復旧対策の優先順位は以下のとおりである。</w:t>
      </w:r>
    </w:p>
    <w:p w:rsidR="00E605DA" w:rsidRPr="00E605DA" w:rsidRDefault="00E605DA" w:rsidP="00842EE9">
      <w:pPr>
        <w:ind w:firstLine="234"/>
        <w:rPr>
          <w:rFonts w:hAnsi="Times New Roman"/>
        </w:rPr>
      </w:pPr>
    </w:p>
    <w:p w:rsidR="00842EE9" w:rsidRPr="0041294C" w:rsidRDefault="0041294C" w:rsidP="0041294C">
      <w:pPr>
        <w:ind w:firstLine="234"/>
        <w:jc w:val="center"/>
        <w:rPr>
          <w:rFonts w:ascii="ＭＳ Ｐゴシック" w:eastAsia="ＭＳ Ｐゴシック" w:hAnsi="ＭＳ Ｐゴシック"/>
        </w:rPr>
      </w:pPr>
      <w:r w:rsidRPr="0041294C">
        <w:rPr>
          <w:rFonts w:ascii="ＭＳ Ｐゴシック" w:eastAsia="ＭＳ Ｐゴシック" w:hAnsi="ＭＳ Ｐゴシック" w:hint="eastAsia"/>
        </w:rPr>
        <w:t>＜</w:t>
      </w:r>
      <w:r w:rsidR="00842EE9" w:rsidRPr="0041294C">
        <w:rPr>
          <w:rFonts w:ascii="ＭＳ Ｐゴシック" w:eastAsia="ＭＳ Ｐゴシック" w:hAnsi="ＭＳ Ｐゴシック" w:hint="eastAsia"/>
        </w:rPr>
        <w:t>回線の復旧順位表</w:t>
      </w:r>
      <w:r w:rsidRPr="0041294C">
        <w:rPr>
          <w:rFonts w:ascii="ＭＳ Ｐゴシック" w:eastAsia="ＭＳ Ｐゴシック" w:hAnsi="ＭＳ Ｐゴシック" w:hint="eastAsia"/>
        </w:rPr>
        <w:t>＞</w:t>
      </w:r>
    </w:p>
    <w:tbl>
      <w:tblPr>
        <w:tblW w:w="878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418"/>
        <w:gridCol w:w="7371"/>
      </w:tblGrid>
      <w:tr w:rsidR="00842EE9" w:rsidRPr="00B0329B" w:rsidTr="00320EA9">
        <w:trPr>
          <w:trHeight w:val="298"/>
        </w:trPr>
        <w:tc>
          <w:tcPr>
            <w:tcW w:w="1418" w:type="dxa"/>
            <w:shd w:val="clear" w:color="auto" w:fill="F2F2F2"/>
          </w:tcPr>
          <w:p w:rsidR="00842EE9" w:rsidRPr="00B0329B" w:rsidRDefault="00842EE9" w:rsidP="006872F2">
            <w:pPr>
              <w:kinsoku w:val="0"/>
              <w:overflowPunct w:val="0"/>
              <w:autoSpaceDE w:val="0"/>
              <w:autoSpaceDN w:val="0"/>
              <w:spacing w:line="296" w:lineRule="atLeast"/>
              <w:jc w:val="center"/>
              <w:rPr>
                <w:rFonts w:ascii="ＭＳ Ｐゴシック" w:eastAsia="ＭＳ Ｐゴシック" w:hAnsi="ＭＳ Ｐゴシック"/>
              </w:rPr>
            </w:pPr>
            <w:r w:rsidRPr="00B0329B">
              <w:rPr>
                <w:rFonts w:ascii="ＭＳ Ｐゴシック" w:eastAsia="ＭＳ Ｐゴシック" w:hAnsi="ＭＳ Ｐゴシック" w:hint="eastAsia"/>
              </w:rPr>
              <w:t>順位</w:t>
            </w:r>
          </w:p>
        </w:tc>
        <w:tc>
          <w:tcPr>
            <w:tcW w:w="7371" w:type="dxa"/>
            <w:shd w:val="clear" w:color="auto" w:fill="F2F2F2"/>
          </w:tcPr>
          <w:p w:rsidR="00842EE9" w:rsidRPr="00B0329B" w:rsidRDefault="00842EE9" w:rsidP="0041294C">
            <w:pPr>
              <w:kinsoku w:val="0"/>
              <w:overflowPunct w:val="0"/>
              <w:autoSpaceDE w:val="0"/>
              <w:autoSpaceDN w:val="0"/>
              <w:spacing w:line="296" w:lineRule="atLeast"/>
              <w:jc w:val="center"/>
              <w:rPr>
                <w:rFonts w:ascii="ＭＳ Ｐゴシック" w:eastAsia="ＭＳ Ｐゴシック" w:hAnsi="ＭＳ Ｐゴシック"/>
              </w:rPr>
            </w:pPr>
            <w:r w:rsidRPr="00B0329B">
              <w:rPr>
                <w:rFonts w:ascii="ＭＳ Ｐゴシック" w:eastAsia="ＭＳ Ｐゴシック" w:hAnsi="ＭＳ Ｐゴシック" w:hint="eastAsia"/>
              </w:rPr>
              <w:t>復旧回線</w:t>
            </w:r>
          </w:p>
        </w:tc>
      </w:tr>
      <w:tr w:rsidR="00842EE9" w:rsidRPr="00B0329B" w:rsidTr="00320EA9">
        <w:trPr>
          <w:cantSplit/>
          <w:trHeight w:val="2713"/>
        </w:trPr>
        <w:tc>
          <w:tcPr>
            <w:tcW w:w="1418" w:type="dxa"/>
            <w:vAlign w:val="center"/>
          </w:tcPr>
          <w:p w:rsidR="00842EE9" w:rsidRPr="00B0329B" w:rsidRDefault="00842EE9" w:rsidP="00B0329B">
            <w:pPr>
              <w:kinsoku w:val="0"/>
              <w:overflowPunct w:val="0"/>
              <w:autoSpaceDE w:val="0"/>
              <w:autoSpaceDN w:val="0"/>
              <w:spacing w:line="340" w:lineRule="exact"/>
              <w:jc w:val="center"/>
              <w:rPr>
                <w:rFonts w:hAnsi="Times New Roman"/>
              </w:rPr>
            </w:pPr>
            <w:r w:rsidRPr="00B0329B">
              <w:rPr>
                <w:rFonts w:hint="eastAsia"/>
              </w:rPr>
              <w:t>第一順位</w:t>
            </w:r>
          </w:p>
        </w:tc>
        <w:tc>
          <w:tcPr>
            <w:tcW w:w="7371" w:type="dxa"/>
          </w:tcPr>
          <w:p w:rsidR="00842EE9" w:rsidRPr="00E637C1" w:rsidRDefault="00842EE9" w:rsidP="00B0329B">
            <w:pPr>
              <w:kinsoku w:val="0"/>
              <w:overflowPunct w:val="0"/>
              <w:autoSpaceDE w:val="0"/>
              <w:autoSpaceDN w:val="0"/>
              <w:spacing w:line="340" w:lineRule="exact"/>
            </w:pPr>
            <w:r w:rsidRPr="00E637C1">
              <w:rPr>
                <w:rFonts w:hint="eastAsia"/>
              </w:rPr>
              <w:t>次の機関に設置される電話回線及び専用線等各一回線以上</w:t>
            </w:r>
          </w:p>
          <w:p w:rsidR="00842EE9" w:rsidRPr="00073AAF" w:rsidRDefault="00842EE9" w:rsidP="000C3969">
            <w:pPr>
              <w:numPr>
                <w:ilvl w:val="0"/>
                <w:numId w:val="145"/>
              </w:numPr>
              <w:autoSpaceDE w:val="0"/>
              <w:autoSpaceDN w:val="0"/>
              <w:jc w:val="left"/>
              <w:rPr>
                <w:rFonts w:hAnsi="Times New Roman"/>
                <w:kern w:val="0"/>
              </w:rPr>
            </w:pPr>
            <w:r w:rsidRPr="00B0329B">
              <w:rPr>
                <w:rFonts w:hint="eastAsia"/>
              </w:rPr>
              <w:t>気</w:t>
            </w:r>
            <w:r w:rsidRPr="00073AAF">
              <w:rPr>
                <w:rFonts w:hAnsi="Times New Roman" w:hint="eastAsia"/>
                <w:kern w:val="0"/>
              </w:rPr>
              <w:t>象機関に設置されるもの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水防機関に設置されるもの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消防機関に設置されるもの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災害救助機関に設置されるもの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警察機関に設置されるもの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防衛機関に設置されるもの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輸送の確保に直接関係がある機関に設置されるもの</w:t>
            </w:r>
          </w:p>
          <w:p w:rsidR="00842EE9" w:rsidRPr="00073AAF" w:rsidRDefault="00842EE9" w:rsidP="000C3969">
            <w:pPr>
              <w:numPr>
                <w:ilvl w:val="0"/>
                <w:numId w:val="145"/>
              </w:numPr>
              <w:autoSpaceDE w:val="0"/>
              <w:autoSpaceDN w:val="0"/>
              <w:jc w:val="left"/>
              <w:rPr>
                <w:rFonts w:hAnsi="Times New Roman"/>
                <w:kern w:val="0"/>
              </w:rPr>
            </w:pPr>
            <w:r w:rsidRPr="00073AAF">
              <w:rPr>
                <w:rFonts w:hAnsi="Times New Roman" w:hint="eastAsia"/>
                <w:kern w:val="0"/>
              </w:rPr>
              <w:t>通信の確保に直接関係がある機関に設置されるもの</w:t>
            </w:r>
          </w:p>
          <w:p w:rsidR="00842EE9" w:rsidRPr="00B0329B" w:rsidRDefault="00842EE9" w:rsidP="000C3969">
            <w:pPr>
              <w:numPr>
                <w:ilvl w:val="0"/>
                <w:numId w:val="145"/>
              </w:numPr>
              <w:autoSpaceDE w:val="0"/>
              <w:autoSpaceDN w:val="0"/>
              <w:jc w:val="left"/>
              <w:rPr>
                <w:rFonts w:hAnsi="Times New Roman"/>
              </w:rPr>
            </w:pPr>
            <w:r w:rsidRPr="00073AAF">
              <w:rPr>
                <w:rFonts w:hAnsi="Times New Roman" w:hint="eastAsia"/>
                <w:kern w:val="0"/>
              </w:rPr>
              <w:t>電</w:t>
            </w:r>
            <w:r w:rsidRPr="00B0329B">
              <w:rPr>
                <w:rFonts w:hint="eastAsia"/>
              </w:rPr>
              <w:t>力の供給の確保に直接関係がある機関に設置されるもの</w:t>
            </w:r>
          </w:p>
        </w:tc>
      </w:tr>
      <w:tr w:rsidR="00842EE9" w:rsidRPr="00B0329B" w:rsidTr="00320EA9">
        <w:trPr>
          <w:cantSplit/>
          <w:trHeight w:val="1870"/>
        </w:trPr>
        <w:tc>
          <w:tcPr>
            <w:tcW w:w="1418" w:type="dxa"/>
            <w:vMerge w:val="restart"/>
            <w:vAlign w:val="center"/>
          </w:tcPr>
          <w:p w:rsidR="00842EE9" w:rsidRPr="00B0329B" w:rsidRDefault="00842EE9" w:rsidP="00B0329B">
            <w:pPr>
              <w:kinsoku w:val="0"/>
              <w:overflowPunct w:val="0"/>
              <w:autoSpaceDE w:val="0"/>
              <w:autoSpaceDN w:val="0"/>
              <w:spacing w:line="340" w:lineRule="exact"/>
              <w:jc w:val="center"/>
              <w:rPr>
                <w:rFonts w:hAnsi="Times New Roman"/>
              </w:rPr>
            </w:pPr>
            <w:r w:rsidRPr="00B0329B">
              <w:rPr>
                <w:rFonts w:hint="eastAsia"/>
              </w:rPr>
              <w:t>第二順位</w:t>
            </w:r>
          </w:p>
        </w:tc>
        <w:tc>
          <w:tcPr>
            <w:tcW w:w="7371" w:type="dxa"/>
            <w:vMerge w:val="restart"/>
          </w:tcPr>
          <w:p w:rsidR="00842EE9" w:rsidRPr="00E637C1" w:rsidRDefault="00842EE9" w:rsidP="00B0329B">
            <w:pPr>
              <w:kinsoku w:val="0"/>
              <w:overflowPunct w:val="0"/>
              <w:autoSpaceDE w:val="0"/>
              <w:autoSpaceDN w:val="0"/>
              <w:spacing w:line="340" w:lineRule="exact"/>
            </w:pPr>
            <w:r w:rsidRPr="00E637C1">
              <w:rPr>
                <w:rFonts w:hint="eastAsia"/>
              </w:rPr>
              <w:t>次の機関に設置される電話回線及び専用線等各一回線以上</w:t>
            </w:r>
          </w:p>
          <w:p w:rsidR="00842EE9" w:rsidRPr="00073AAF" w:rsidRDefault="00842EE9" w:rsidP="000C3969">
            <w:pPr>
              <w:numPr>
                <w:ilvl w:val="0"/>
                <w:numId w:val="146"/>
              </w:numPr>
              <w:autoSpaceDE w:val="0"/>
              <w:autoSpaceDN w:val="0"/>
              <w:jc w:val="left"/>
              <w:rPr>
                <w:rFonts w:hAnsi="Times New Roman"/>
                <w:kern w:val="0"/>
              </w:rPr>
            </w:pPr>
            <w:r w:rsidRPr="00B0329B">
              <w:rPr>
                <w:rFonts w:hint="eastAsia"/>
              </w:rPr>
              <w:t>ガス</w:t>
            </w:r>
            <w:r w:rsidRPr="00073AAF">
              <w:rPr>
                <w:rFonts w:hAnsi="Times New Roman" w:hint="eastAsia"/>
                <w:kern w:val="0"/>
              </w:rPr>
              <w:t>の供給の確保に直接関係がある機関に設置されるもの</w:t>
            </w:r>
          </w:p>
          <w:p w:rsidR="00842EE9" w:rsidRPr="00073AAF" w:rsidRDefault="00842EE9" w:rsidP="000C3969">
            <w:pPr>
              <w:numPr>
                <w:ilvl w:val="0"/>
                <w:numId w:val="146"/>
              </w:numPr>
              <w:autoSpaceDE w:val="0"/>
              <w:autoSpaceDN w:val="0"/>
              <w:jc w:val="left"/>
              <w:rPr>
                <w:rFonts w:hAnsi="Times New Roman"/>
                <w:kern w:val="0"/>
              </w:rPr>
            </w:pPr>
            <w:r w:rsidRPr="00073AAF">
              <w:rPr>
                <w:rFonts w:hAnsi="Times New Roman" w:hint="eastAsia"/>
                <w:kern w:val="0"/>
              </w:rPr>
              <w:t>水道の供給の確保に直接関係がある機関に設置されるもの</w:t>
            </w:r>
          </w:p>
          <w:p w:rsidR="00842EE9" w:rsidRPr="00073AAF" w:rsidRDefault="00842EE9" w:rsidP="000C3969">
            <w:pPr>
              <w:numPr>
                <w:ilvl w:val="0"/>
                <w:numId w:val="146"/>
              </w:numPr>
              <w:autoSpaceDE w:val="0"/>
              <w:autoSpaceDN w:val="0"/>
              <w:jc w:val="left"/>
              <w:rPr>
                <w:rFonts w:hAnsi="Times New Roman"/>
                <w:kern w:val="0"/>
              </w:rPr>
            </w:pPr>
            <w:r w:rsidRPr="00073AAF">
              <w:rPr>
                <w:rFonts w:hAnsi="Times New Roman" w:hint="eastAsia"/>
                <w:kern w:val="0"/>
              </w:rPr>
              <w:t>選挙管理機関に設置されるもの</w:t>
            </w:r>
          </w:p>
          <w:p w:rsidR="00842EE9" w:rsidRPr="00073AAF" w:rsidRDefault="00842EE9" w:rsidP="000C3969">
            <w:pPr>
              <w:numPr>
                <w:ilvl w:val="0"/>
                <w:numId w:val="146"/>
              </w:numPr>
              <w:autoSpaceDE w:val="0"/>
              <w:autoSpaceDN w:val="0"/>
              <w:jc w:val="left"/>
              <w:rPr>
                <w:rFonts w:hAnsi="Times New Roman"/>
                <w:kern w:val="0"/>
              </w:rPr>
            </w:pPr>
            <w:r w:rsidRPr="00073AAF">
              <w:rPr>
                <w:rFonts w:hAnsi="Times New Roman" w:hint="eastAsia"/>
                <w:kern w:val="0"/>
              </w:rPr>
              <w:t>新聞社、放送事業者又は通信社の機関に設置されるもの</w:t>
            </w:r>
          </w:p>
          <w:p w:rsidR="00842EE9" w:rsidRPr="00073AAF" w:rsidRDefault="00842EE9" w:rsidP="000C3969">
            <w:pPr>
              <w:numPr>
                <w:ilvl w:val="0"/>
                <w:numId w:val="146"/>
              </w:numPr>
              <w:autoSpaceDE w:val="0"/>
              <w:autoSpaceDN w:val="0"/>
              <w:jc w:val="left"/>
              <w:rPr>
                <w:rFonts w:hAnsi="Times New Roman"/>
                <w:kern w:val="0"/>
              </w:rPr>
            </w:pPr>
            <w:r w:rsidRPr="00073AAF">
              <w:rPr>
                <w:rFonts w:hAnsi="Times New Roman" w:hint="eastAsia"/>
                <w:kern w:val="0"/>
              </w:rPr>
              <w:t>預貯金業務を行う金融機関に設置されるもの</w:t>
            </w:r>
          </w:p>
          <w:p w:rsidR="00842EE9" w:rsidRPr="00B0329B" w:rsidRDefault="00842EE9" w:rsidP="000C3969">
            <w:pPr>
              <w:numPr>
                <w:ilvl w:val="0"/>
                <w:numId w:val="146"/>
              </w:numPr>
              <w:autoSpaceDE w:val="0"/>
              <w:autoSpaceDN w:val="0"/>
              <w:jc w:val="left"/>
              <w:rPr>
                <w:rFonts w:hAnsi="Times New Roman"/>
              </w:rPr>
            </w:pPr>
            <w:r w:rsidRPr="00073AAF">
              <w:rPr>
                <w:rFonts w:hAnsi="Times New Roman" w:hint="eastAsia"/>
                <w:kern w:val="0"/>
              </w:rPr>
              <w:t>国</w:t>
            </w:r>
            <w:r w:rsidRPr="00B0329B">
              <w:rPr>
                <w:rFonts w:hint="eastAsia"/>
              </w:rPr>
              <w:t>又は地方公共団体の機関に設置されるもの(第一順位となるものを除く。)</w:t>
            </w:r>
          </w:p>
        </w:tc>
      </w:tr>
      <w:tr w:rsidR="00842EE9" w:rsidRPr="00B0329B" w:rsidTr="00320EA9">
        <w:trPr>
          <w:cantSplit/>
          <w:trHeight w:val="360"/>
        </w:trPr>
        <w:tc>
          <w:tcPr>
            <w:tcW w:w="1418" w:type="dxa"/>
            <w:vMerge/>
            <w:vAlign w:val="center"/>
          </w:tcPr>
          <w:p w:rsidR="00842EE9" w:rsidRPr="00B0329B" w:rsidRDefault="00842EE9" w:rsidP="00B0329B">
            <w:pPr>
              <w:kinsoku w:val="0"/>
              <w:overflowPunct w:val="0"/>
              <w:autoSpaceDE w:val="0"/>
              <w:autoSpaceDN w:val="0"/>
              <w:spacing w:line="340" w:lineRule="exact"/>
              <w:jc w:val="center"/>
              <w:rPr>
                <w:rFonts w:hAnsi="Times New Roman"/>
              </w:rPr>
            </w:pPr>
          </w:p>
        </w:tc>
        <w:tc>
          <w:tcPr>
            <w:tcW w:w="7371" w:type="dxa"/>
            <w:vMerge/>
          </w:tcPr>
          <w:p w:rsidR="00842EE9" w:rsidRPr="00B0329B" w:rsidRDefault="00842EE9" w:rsidP="00B0329B">
            <w:pPr>
              <w:kinsoku w:val="0"/>
              <w:overflowPunct w:val="0"/>
              <w:autoSpaceDE w:val="0"/>
              <w:autoSpaceDN w:val="0"/>
              <w:spacing w:line="340" w:lineRule="exact"/>
              <w:rPr>
                <w:rFonts w:hAnsi="Times New Roman"/>
              </w:rPr>
            </w:pPr>
          </w:p>
        </w:tc>
      </w:tr>
      <w:tr w:rsidR="00842EE9" w:rsidRPr="00B0329B" w:rsidTr="00320EA9">
        <w:trPr>
          <w:cantSplit/>
          <w:trHeight w:val="269"/>
        </w:trPr>
        <w:tc>
          <w:tcPr>
            <w:tcW w:w="1418" w:type="dxa"/>
            <w:vAlign w:val="center"/>
          </w:tcPr>
          <w:p w:rsidR="00842EE9" w:rsidRPr="00B0329B" w:rsidRDefault="00842EE9" w:rsidP="00B0329B">
            <w:pPr>
              <w:kinsoku w:val="0"/>
              <w:overflowPunct w:val="0"/>
              <w:autoSpaceDE w:val="0"/>
              <w:autoSpaceDN w:val="0"/>
              <w:spacing w:line="340" w:lineRule="exact"/>
              <w:jc w:val="center"/>
              <w:rPr>
                <w:rFonts w:hAnsi="Times New Roman"/>
              </w:rPr>
            </w:pPr>
            <w:r w:rsidRPr="00B0329B">
              <w:rPr>
                <w:rFonts w:hint="eastAsia"/>
              </w:rPr>
              <w:t>第三順位</w:t>
            </w:r>
          </w:p>
        </w:tc>
        <w:tc>
          <w:tcPr>
            <w:tcW w:w="7371" w:type="dxa"/>
          </w:tcPr>
          <w:p w:rsidR="00842EE9" w:rsidRPr="00B0329B" w:rsidRDefault="00842EE9" w:rsidP="00B0329B">
            <w:pPr>
              <w:kinsoku w:val="0"/>
              <w:overflowPunct w:val="0"/>
              <w:autoSpaceDE w:val="0"/>
              <w:autoSpaceDN w:val="0"/>
              <w:spacing w:line="340" w:lineRule="exact"/>
              <w:rPr>
                <w:rFonts w:hAnsi="Times New Roman"/>
              </w:rPr>
            </w:pPr>
            <w:r w:rsidRPr="00B0329B">
              <w:rPr>
                <w:rFonts w:hint="eastAsia"/>
              </w:rPr>
              <w:t>第一順位及び第二順位に該当しないもの</w:t>
            </w:r>
          </w:p>
        </w:tc>
      </w:tr>
    </w:tbl>
    <w:p w:rsidR="00842EE9" w:rsidRPr="00B0329B" w:rsidRDefault="0041294C" w:rsidP="0044194E">
      <w:pPr>
        <w:rPr>
          <w:spacing w:val="16"/>
        </w:rPr>
      </w:pPr>
      <w:r w:rsidRPr="00B0329B">
        <w:rPr>
          <w:rFonts w:hint="eastAsia"/>
        </w:rPr>
        <w:t>※</w:t>
      </w:r>
      <w:r w:rsidR="00073AAF">
        <w:rPr>
          <w:rFonts w:hint="eastAsia"/>
        </w:rPr>
        <w:t>1：</w:t>
      </w:r>
      <w:r w:rsidR="00842EE9" w:rsidRPr="00B0329B">
        <w:rPr>
          <w:rFonts w:hint="eastAsia"/>
        </w:rPr>
        <w:t>新聞社、放送事業者又は通信社の定義は</w:t>
      </w:r>
      <w:r w:rsidR="00073AAF">
        <w:rPr>
          <w:rFonts w:hint="eastAsia"/>
        </w:rPr>
        <w:t>、以下に示す</w:t>
      </w:r>
      <w:r w:rsidR="00842EE9" w:rsidRPr="00B0329B">
        <w:rPr>
          <w:rFonts w:hint="eastAsia"/>
        </w:rPr>
        <w:t>電話サービス契約約款による。</w:t>
      </w:r>
    </w:p>
    <w:p w:rsidR="00842EE9" w:rsidRPr="00B0329B" w:rsidRDefault="00842EE9" w:rsidP="00842EE9">
      <w:pPr>
        <w:ind w:firstLine="234"/>
      </w:pPr>
    </w:p>
    <w:p w:rsidR="00842EE9" w:rsidRPr="00B0329B" w:rsidRDefault="00073AAF" w:rsidP="00073AAF">
      <w:pPr>
        <w:rPr>
          <w:rFonts w:ascii="ＭＳ Ｐゴシック" w:eastAsia="ＭＳ Ｐゴシック" w:hAnsi="ＭＳ Ｐゴシック"/>
        </w:rPr>
      </w:pPr>
      <w:r w:rsidRPr="00B0329B">
        <w:rPr>
          <w:rFonts w:hint="eastAsia"/>
        </w:rPr>
        <w:t>※</w:t>
      </w:r>
      <w:r>
        <w:rPr>
          <w:rFonts w:hint="eastAsia"/>
        </w:rPr>
        <w:t>1：</w:t>
      </w:r>
      <w:r w:rsidR="00842EE9" w:rsidRPr="00073AAF">
        <w:rPr>
          <w:rFonts w:hint="eastAsia"/>
        </w:rPr>
        <w:t>新聞社等の基準定義</w:t>
      </w:r>
    </w:p>
    <w:tbl>
      <w:tblPr>
        <w:tblW w:w="878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18"/>
        <w:gridCol w:w="7371"/>
      </w:tblGrid>
      <w:tr w:rsidR="00842EE9" w:rsidRPr="00B0329B" w:rsidTr="00320EA9">
        <w:tc>
          <w:tcPr>
            <w:tcW w:w="1418" w:type="dxa"/>
            <w:shd w:val="clear" w:color="auto" w:fill="F2F2F2"/>
          </w:tcPr>
          <w:p w:rsidR="00842EE9" w:rsidRPr="00B0329B" w:rsidRDefault="00842EE9" w:rsidP="0041294C">
            <w:pPr>
              <w:kinsoku w:val="0"/>
              <w:overflowPunct w:val="0"/>
              <w:autoSpaceDE w:val="0"/>
              <w:autoSpaceDN w:val="0"/>
              <w:spacing w:line="296" w:lineRule="atLeast"/>
              <w:jc w:val="center"/>
              <w:rPr>
                <w:rFonts w:ascii="ＭＳ Ｐゴシック" w:eastAsia="ＭＳ Ｐゴシック" w:hAnsi="ＭＳ Ｐゴシック"/>
              </w:rPr>
            </w:pPr>
            <w:r w:rsidRPr="00B0329B">
              <w:rPr>
                <w:rFonts w:ascii="ＭＳ Ｐゴシック" w:eastAsia="ＭＳ Ｐゴシック" w:hAnsi="ＭＳ Ｐゴシック" w:hint="eastAsia"/>
              </w:rPr>
              <w:t>区分</w:t>
            </w:r>
          </w:p>
        </w:tc>
        <w:tc>
          <w:tcPr>
            <w:tcW w:w="7371" w:type="dxa"/>
            <w:shd w:val="clear" w:color="auto" w:fill="F2F2F2"/>
          </w:tcPr>
          <w:p w:rsidR="00842EE9" w:rsidRPr="00B0329B" w:rsidRDefault="00842EE9" w:rsidP="0041294C">
            <w:pPr>
              <w:kinsoku w:val="0"/>
              <w:overflowPunct w:val="0"/>
              <w:autoSpaceDE w:val="0"/>
              <w:autoSpaceDN w:val="0"/>
              <w:spacing w:line="296" w:lineRule="atLeast"/>
              <w:jc w:val="center"/>
              <w:rPr>
                <w:rFonts w:ascii="ＭＳ Ｐゴシック" w:eastAsia="ＭＳ Ｐゴシック" w:hAnsi="ＭＳ Ｐゴシック"/>
              </w:rPr>
            </w:pPr>
            <w:r w:rsidRPr="00B0329B">
              <w:rPr>
                <w:rFonts w:ascii="ＭＳ Ｐゴシック" w:eastAsia="ＭＳ Ｐゴシック" w:hAnsi="ＭＳ Ｐゴシック" w:hint="eastAsia"/>
              </w:rPr>
              <w:t>基準</w:t>
            </w:r>
          </w:p>
        </w:tc>
      </w:tr>
      <w:tr w:rsidR="00842EE9" w:rsidRPr="00B0329B" w:rsidTr="00320EA9">
        <w:tc>
          <w:tcPr>
            <w:tcW w:w="1418" w:type="dxa"/>
          </w:tcPr>
          <w:p w:rsidR="00842EE9" w:rsidRPr="00B0329B" w:rsidRDefault="00842EE9" w:rsidP="00B0329B">
            <w:pPr>
              <w:spacing w:line="340" w:lineRule="exact"/>
              <w:jc w:val="left"/>
            </w:pPr>
            <w:r w:rsidRPr="00B0329B">
              <w:rPr>
                <w:rFonts w:hint="eastAsia"/>
              </w:rPr>
              <w:t>新聞社</w:t>
            </w:r>
          </w:p>
        </w:tc>
        <w:tc>
          <w:tcPr>
            <w:tcW w:w="7371" w:type="dxa"/>
          </w:tcPr>
          <w:p w:rsidR="00842EE9" w:rsidRPr="00B0329B" w:rsidRDefault="00842EE9" w:rsidP="00B0329B">
            <w:pPr>
              <w:spacing w:line="340" w:lineRule="exact"/>
              <w:jc w:val="left"/>
            </w:pPr>
            <w:r w:rsidRPr="00B0329B">
              <w:rPr>
                <w:rFonts w:hint="eastAsia"/>
              </w:rPr>
              <w:t>次の基準すべてを備えた日刊新聞紙を発行する新聞社</w:t>
            </w:r>
          </w:p>
          <w:p w:rsidR="00842EE9" w:rsidRPr="00B0329B" w:rsidRDefault="00842EE9" w:rsidP="00B163FE">
            <w:pPr>
              <w:numPr>
                <w:ilvl w:val="0"/>
                <w:numId w:val="23"/>
              </w:numPr>
              <w:spacing w:line="340" w:lineRule="exact"/>
              <w:jc w:val="left"/>
            </w:pPr>
            <w:r w:rsidRPr="00B0329B">
              <w:rPr>
                <w:rFonts w:hint="eastAsia"/>
              </w:rPr>
              <w:t>政治、経済、文化その他の公共的な事項を報道し、又は論議することを目的として、あまねく発売されること。</w:t>
            </w:r>
          </w:p>
          <w:p w:rsidR="00842EE9" w:rsidRPr="00B0329B" w:rsidRDefault="00842EE9" w:rsidP="00B163FE">
            <w:pPr>
              <w:numPr>
                <w:ilvl w:val="0"/>
                <w:numId w:val="23"/>
              </w:numPr>
              <w:spacing w:line="340" w:lineRule="exact"/>
              <w:jc w:val="left"/>
            </w:pPr>
            <w:r w:rsidRPr="00B0329B">
              <w:rPr>
                <w:rFonts w:hint="eastAsia"/>
              </w:rPr>
              <w:t>発行部数が１の題号について、8,000部以上であること。</w:t>
            </w:r>
          </w:p>
        </w:tc>
      </w:tr>
      <w:tr w:rsidR="00842EE9" w:rsidRPr="00B0329B" w:rsidTr="00320EA9">
        <w:tc>
          <w:tcPr>
            <w:tcW w:w="1418" w:type="dxa"/>
          </w:tcPr>
          <w:p w:rsidR="00842EE9" w:rsidRPr="00B0329B" w:rsidRDefault="00842EE9" w:rsidP="00B0329B">
            <w:pPr>
              <w:spacing w:line="340" w:lineRule="exact"/>
              <w:jc w:val="left"/>
            </w:pPr>
            <w:r w:rsidRPr="00B0329B">
              <w:rPr>
                <w:rFonts w:hint="eastAsia"/>
                <w:spacing w:val="15"/>
                <w:kern w:val="0"/>
              </w:rPr>
              <w:t>放送事業</w:t>
            </w:r>
            <w:r w:rsidRPr="00B0329B">
              <w:rPr>
                <w:rFonts w:hint="eastAsia"/>
                <w:kern w:val="0"/>
              </w:rPr>
              <w:t>者</w:t>
            </w:r>
          </w:p>
        </w:tc>
        <w:tc>
          <w:tcPr>
            <w:tcW w:w="7371" w:type="dxa"/>
          </w:tcPr>
          <w:p w:rsidR="00842EE9" w:rsidRPr="00B0329B" w:rsidRDefault="00842EE9" w:rsidP="00B0329B">
            <w:pPr>
              <w:spacing w:line="340" w:lineRule="exact"/>
              <w:jc w:val="left"/>
            </w:pPr>
            <w:r w:rsidRPr="00B0329B">
              <w:rPr>
                <w:rFonts w:hint="eastAsia"/>
              </w:rPr>
              <w:t>電波法(昭和25年法律第131号)の規定により放送局の免許を受けた者</w:t>
            </w:r>
          </w:p>
        </w:tc>
      </w:tr>
      <w:tr w:rsidR="00842EE9" w:rsidRPr="00B0329B" w:rsidTr="00320EA9">
        <w:tc>
          <w:tcPr>
            <w:tcW w:w="1418" w:type="dxa"/>
          </w:tcPr>
          <w:p w:rsidR="00842EE9" w:rsidRPr="00B0329B" w:rsidRDefault="00842EE9" w:rsidP="00B0329B">
            <w:pPr>
              <w:spacing w:line="340" w:lineRule="exact"/>
              <w:jc w:val="left"/>
            </w:pPr>
            <w:r w:rsidRPr="00B0329B">
              <w:rPr>
                <w:rFonts w:hint="eastAsia"/>
              </w:rPr>
              <w:t>通信社</w:t>
            </w:r>
          </w:p>
        </w:tc>
        <w:tc>
          <w:tcPr>
            <w:tcW w:w="7371" w:type="dxa"/>
          </w:tcPr>
          <w:p w:rsidR="00842EE9" w:rsidRPr="00B0329B" w:rsidRDefault="00842EE9" w:rsidP="00B0329B">
            <w:pPr>
              <w:spacing w:line="340" w:lineRule="exact"/>
              <w:jc w:val="left"/>
            </w:pPr>
            <w:r w:rsidRPr="00B0329B">
              <w:rPr>
                <w:rFonts w:hint="eastAsia"/>
              </w:rPr>
              <w:t>新聞社又は放送事業者にニュース（</w:t>
            </w:r>
            <w:r w:rsidR="00E605DA" w:rsidRPr="00B0329B">
              <w:rPr>
                <w:rFonts w:hint="eastAsia"/>
              </w:rPr>
              <w:t>新聞社</w:t>
            </w:r>
            <w:r w:rsidRPr="00B0329B">
              <w:rPr>
                <w:rFonts w:hint="eastAsia"/>
              </w:rPr>
              <w:t>の</w:t>
            </w:r>
            <w:r w:rsidR="0044194E" w:rsidRPr="00B0329B">
              <w:rPr>
                <w:rFonts w:hint="eastAsia"/>
              </w:rPr>
              <w:t>基準</w:t>
            </w:r>
            <w:r w:rsidRPr="00B0329B">
              <w:rPr>
                <w:rFonts w:hint="eastAsia"/>
              </w:rPr>
              <w:t>すべてを備えた日刊新聞紙に掲載し、又は放送事業者が放送するためのニュース又は広告を除く情報をいう。）を提供することを主な目的とする通信社</w:t>
            </w:r>
          </w:p>
        </w:tc>
      </w:tr>
    </w:tbl>
    <w:p w:rsidR="00842EE9" w:rsidRPr="00B0329B" w:rsidRDefault="00073AAF" w:rsidP="00073AAF">
      <w:pPr>
        <w:jc w:val="right"/>
      </w:pPr>
      <w:r>
        <w:rPr>
          <w:rFonts w:hint="eastAsia"/>
        </w:rPr>
        <w:t>（</w:t>
      </w:r>
      <w:r w:rsidR="0044194E" w:rsidRPr="00B0329B">
        <w:rPr>
          <w:rFonts w:hint="eastAsia"/>
        </w:rPr>
        <w:t>電話サービス契約約款より抜粋</w:t>
      </w:r>
      <w:r>
        <w:rPr>
          <w:rFonts w:hint="eastAsia"/>
        </w:rPr>
        <w:t>）</w:t>
      </w:r>
    </w:p>
    <w:p w:rsidR="00842EE9" w:rsidRDefault="00842EE9" w:rsidP="00C601AE">
      <w:pPr>
        <w:pStyle w:val="3"/>
        <w:spacing w:after="108"/>
      </w:pPr>
      <w:bookmarkStart w:id="411" w:name="_Toc374027270"/>
      <w:bookmarkStart w:id="412" w:name="_Toc374029232"/>
      <w:bookmarkStart w:id="413" w:name="_Toc374031021"/>
      <w:bookmarkStart w:id="414" w:name="_Toc377453507"/>
      <w:bookmarkStart w:id="415" w:name="_Toc414003547"/>
      <w:r>
        <w:rPr>
          <w:rFonts w:hint="eastAsia"/>
        </w:rPr>
        <w:lastRenderedPageBreak/>
        <w:t>放送施設災害応急対策</w:t>
      </w:r>
      <w:bookmarkEnd w:id="411"/>
      <w:bookmarkEnd w:id="412"/>
      <w:bookmarkEnd w:id="413"/>
      <w:bookmarkEnd w:id="414"/>
      <w:bookmarkEnd w:id="415"/>
    </w:p>
    <w:p w:rsidR="00D208D8" w:rsidRDefault="00D208D8" w:rsidP="00D208D8">
      <w:pPr>
        <w:ind w:firstLineChars="100" w:firstLine="220"/>
      </w:pPr>
      <w:r>
        <w:rPr>
          <w:rFonts w:hint="eastAsia"/>
        </w:rPr>
        <w:t>日本放送協会福岡放送局は、災害時に以下の応急対策活動を行う。</w:t>
      </w:r>
    </w:p>
    <w:p w:rsidR="00D208D8" w:rsidRPr="00D208D8" w:rsidRDefault="00D208D8" w:rsidP="00D208D8">
      <w:pPr>
        <w:ind w:firstLineChars="100" w:firstLine="220"/>
      </w:pPr>
    </w:p>
    <w:p w:rsidR="00842EE9" w:rsidRDefault="00842EE9" w:rsidP="000F3697">
      <w:pPr>
        <w:pStyle w:val="5"/>
      </w:pPr>
      <w:bookmarkStart w:id="416" w:name="_Toc374031022"/>
      <w:r>
        <w:rPr>
          <w:rFonts w:hint="eastAsia"/>
        </w:rPr>
        <w:t>要員</w:t>
      </w:r>
      <w:r w:rsidR="000F3697">
        <w:rPr>
          <w:rFonts w:hint="eastAsia"/>
        </w:rPr>
        <w:t>の</w:t>
      </w:r>
      <w:r>
        <w:rPr>
          <w:rFonts w:hint="eastAsia"/>
        </w:rPr>
        <w:t>確保</w:t>
      </w:r>
      <w:bookmarkEnd w:id="416"/>
    </w:p>
    <w:p w:rsidR="00842EE9" w:rsidRDefault="00842EE9" w:rsidP="00842EE9">
      <w:pPr>
        <w:ind w:firstLine="234"/>
      </w:pPr>
      <w:r>
        <w:rPr>
          <w:rFonts w:hint="eastAsia"/>
        </w:rPr>
        <w:t>災害状況に応じた体制を定め</w:t>
      </w:r>
      <w:r w:rsidR="000F3697">
        <w:rPr>
          <w:rFonts w:hint="eastAsia"/>
        </w:rPr>
        <w:t>、必要な</w:t>
      </w:r>
      <w:r>
        <w:rPr>
          <w:rFonts w:hint="eastAsia"/>
        </w:rPr>
        <w:t>要員を確保する。</w:t>
      </w:r>
    </w:p>
    <w:p w:rsidR="00930CA3" w:rsidRDefault="00930CA3" w:rsidP="00842EE9">
      <w:pPr>
        <w:ind w:firstLine="234"/>
      </w:pPr>
    </w:p>
    <w:p w:rsidR="00930CA3" w:rsidRDefault="00930CA3" w:rsidP="00930CA3">
      <w:pPr>
        <w:pStyle w:val="5"/>
      </w:pPr>
      <w:r>
        <w:rPr>
          <w:rFonts w:hint="eastAsia"/>
        </w:rPr>
        <w:t>資機材の確保</w:t>
      </w:r>
    </w:p>
    <w:p w:rsidR="000F3697" w:rsidRDefault="00805424" w:rsidP="00842EE9">
      <w:pPr>
        <w:ind w:firstLine="234"/>
      </w:pPr>
      <w:r>
        <w:rPr>
          <w:rFonts w:hint="eastAsia"/>
        </w:rPr>
        <w:t>放送施設の応急対策に必要な資機材を確保するため、以下の事項を行う。</w:t>
      </w:r>
    </w:p>
    <w:p w:rsidR="000F3697" w:rsidRPr="0041294C" w:rsidRDefault="000F3697" w:rsidP="00B163FE">
      <w:pPr>
        <w:numPr>
          <w:ilvl w:val="0"/>
          <w:numId w:val="24"/>
        </w:numPr>
        <w:autoSpaceDE w:val="0"/>
        <w:autoSpaceDN w:val="0"/>
        <w:jc w:val="left"/>
      </w:pPr>
      <w:r>
        <w:rPr>
          <w:rFonts w:hint="eastAsia"/>
        </w:rPr>
        <w:t>電源関</w:t>
      </w:r>
      <w:r w:rsidRPr="0041294C">
        <w:rPr>
          <w:rFonts w:hint="eastAsia"/>
        </w:rPr>
        <w:t>係諸設備の整備確保</w:t>
      </w:r>
    </w:p>
    <w:p w:rsidR="000F3697" w:rsidRPr="0041294C" w:rsidRDefault="000F3697" w:rsidP="00B163FE">
      <w:pPr>
        <w:numPr>
          <w:ilvl w:val="0"/>
          <w:numId w:val="24"/>
        </w:numPr>
        <w:autoSpaceDE w:val="0"/>
        <w:autoSpaceDN w:val="0"/>
        <w:jc w:val="left"/>
      </w:pPr>
      <w:r w:rsidRPr="0041294C">
        <w:rPr>
          <w:rFonts w:hint="eastAsia"/>
        </w:rPr>
        <w:t>中継回線、通信回線関係の整備及び確保</w:t>
      </w:r>
    </w:p>
    <w:p w:rsidR="000F3697" w:rsidRPr="0041294C" w:rsidRDefault="000F3697" w:rsidP="00B163FE">
      <w:pPr>
        <w:numPr>
          <w:ilvl w:val="0"/>
          <w:numId w:val="24"/>
        </w:numPr>
        <w:autoSpaceDE w:val="0"/>
        <w:autoSpaceDN w:val="0"/>
        <w:jc w:val="left"/>
      </w:pPr>
      <w:r w:rsidRPr="0041294C">
        <w:rPr>
          <w:rFonts w:hint="eastAsia"/>
        </w:rPr>
        <w:t>送受信空中線の補強、資材の確保及び予備空中線材料の整備</w:t>
      </w:r>
    </w:p>
    <w:p w:rsidR="000F3697" w:rsidRDefault="000F3697" w:rsidP="00B163FE">
      <w:pPr>
        <w:numPr>
          <w:ilvl w:val="0"/>
          <w:numId w:val="24"/>
        </w:numPr>
        <w:autoSpaceDE w:val="0"/>
        <w:autoSpaceDN w:val="0"/>
        <w:jc w:val="left"/>
      </w:pPr>
      <w:r w:rsidRPr="0041294C">
        <w:rPr>
          <w:rFonts w:hint="eastAsia"/>
        </w:rPr>
        <w:t>あらかじ</w:t>
      </w:r>
      <w:r>
        <w:rPr>
          <w:rFonts w:hint="eastAsia"/>
        </w:rPr>
        <w:t>め特約した業者及び借用先から必要機材の緊急借用又は調達の確保</w:t>
      </w:r>
    </w:p>
    <w:p w:rsidR="0041294C" w:rsidRPr="000F3697" w:rsidRDefault="0041294C" w:rsidP="00842EE9">
      <w:pPr>
        <w:ind w:firstLine="234"/>
      </w:pPr>
    </w:p>
    <w:p w:rsidR="00842EE9" w:rsidRDefault="00842EE9" w:rsidP="000F3697">
      <w:pPr>
        <w:pStyle w:val="5"/>
      </w:pPr>
      <w:bookmarkStart w:id="417" w:name="_Toc374031023"/>
      <w:r>
        <w:rPr>
          <w:rFonts w:hint="eastAsia"/>
        </w:rPr>
        <w:t>放送施設応急対策</w:t>
      </w:r>
      <w:bookmarkEnd w:id="417"/>
    </w:p>
    <w:p w:rsidR="00C83517" w:rsidRPr="00C83517" w:rsidRDefault="00C83517" w:rsidP="00C83517">
      <w:pPr>
        <w:ind w:firstLineChars="100" w:firstLine="220"/>
      </w:pPr>
      <w:r>
        <w:rPr>
          <w:rFonts w:hint="eastAsia"/>
        </w:rPr>
        <w:t>放送施設に被害が生じた場合には、以下の応急対策を行う。</w:t>
      </w:r>
    </w:p>
    <w:p w:rsidR="00842EE9" w:rsidRPr="0041294C" w:rsidRDefault="00842EE9" w:rsidP="00B163FE">
      <w:pPr>
        <w:numPr>
          <w:ilvl w:val="0"/>
          <w:numId w:val="25"/>
        </w:numPr>
        <w:autoSpaceDE w:val="0"/>
        <w:autoSpaceDN w:val="0"/>
        <w:jc w:val="left"/>
      </w:pPr>
      <w:r>
        <w:rPr>
          <w:rFonts w:hint="eastAsia"/>
        </w:rPr>
        <w:t>放送機等障害により一部の送信系統による放送送出が不可能となったときは、</w:t>
      </w:r>
      <w:r w:rsidRPr="0041294C">
        <w:rPr>
          <w:rFonts w:hint="eastAsia"/>
        </w:rPr>
        <w:t>他の送信系統により臨機に番組を変更あるいは他の番組に切替え、災害関連番組の送出継続に努める。</w:t>
      </w:r>
    </w:p>
    <w:p w:rsidR="00842EE9" w:rsidRDefault="00842EE9" w:rsidP="00B163FE">
      <w:pPr>
        <w:numPr>
          <w:ilvl w:val="0"/>
          <w:numId w:val="25"/>
        </w:numPr>
        <w:autoSpaceDE w:val="0"/>
        <w:autoSpaceDN w:val="0"/>
        <w:jc w:val="left"/>
      </w:pPr>
      <w:r w:rsidRPr="0041294C">
        <w:rPr>
          <w:rFonts w:hint="eastAsia"/>
        </w:rPr>
        <w:t>中継回線障</w:t>
      </w:r>
      <w:r>
        <w:rPr>
          <w:rFonts w:hint="eastAsia"/>
        </w:rPr>
        <w:t>害の措置</w:t>
      </w:r>
    </w:p>
    <w:p w:rsidR="00842EE9" w:rsidRDefault="00842EE9" w:rsidP="0041294C">
      <w:pPr>
        <w:ind w:leftChars="200" w:left="440" w:firstLineChars="100" w:firstLine="220"/>
      </w:pPr>
      <w:r>
        <w:rPr>
          <w:rFonts w:hint="eastAsia"/>
        </w:rPr>
        <w:t>一部中継回線が断絶したときは、常置以外の必要機器を仮設し、無線その他の中継回線等を利用して放送の継続に努める。</w:t>
      </w:r>
    </w:p>
    <w:p w:rsidR="00842EE9" w:rsidRDefault="00842EE9" w:rsidP="00B163FE">
      <w:pPr>
        <w:numPr>
          <w:ilvl w:val="0"/>
          <w:numId w:val="25"/>
        </w:numPr>
        <w:autoSpaceDE w:val="0"/>
        <w:autoSpaceDN w:val="0"/>
        <w:jc w:val="left"/>
      </w:pPr>
      <w:r w:rsidRPr="0041294C">
        <w:rPr>
          <w:rFonts w:hint="eastAsia"/>
        </w:rPr>
        <w:t>演奏所</w:t>
      </w:r>
      <w:r>
        <w:rPr>
          <w:rFonts w:hint="eastAsia"/>
        </w:rPr>
        <w:t>障害時の措置</w:t>
      </w:r>
    </w:p>
    <w:p w:rsidR="00842EE9" w:rsidRDefault="00842EE9" w:rsidP="0041294C">
      <w:pPr>
        <w:ind w:leftChars="200" w:left="440" w:firstLineChars="100" w:firstLine="220"/>
      </w:pPr>
      <w:r>
        <w:rPr>
          <w:rFonts w:hint="eastAsia"/>
        </w:rPr>
        <w:t>災害のため放送局内演奏所から放送継続が不可能となったときは、他の臨時の演奏所を設け、放送の継続に努める。</w:t>
      </w:r>
    </w:p>
    <w:p w:rsidR="00842EE9" w:rsidRDefault="00842EE9" w:rsidP="00842EE9">
      <w:pPr>
        <w:ind w:firstLine="234"/>
      </w:pPr>
    </w:p>
    <w:p w:rsidR="00842EE9" w:rsidRDefault="00842EE9" w:rsidP="00C83517">
      <w:pPr>
        <w:pStyle w:val="5"/>
      </w:pPr>
      <w:bookmarkStart w:id="418" w:name="_Toc374031024"/>
      <w:r>
        <w:rPr>
          <w:rFonts w:hint="eastAsia"/>
        </w:rPr>
        <w:t>聴視者対策</w:t>
      </w:r>
      <w:bookmarkEnd w:id="418"/>
    </w:p>
    <w:p w:rsidR="00842EE9" w:rsidRDefault="00842EE9" w:rsidP="00C83517">
      <w:pPr>
        <w:pStyle w:val="6"/>
      </w:pPr>
      <w:r>
        <w:rPr>
          <w:rFonts w:hint="eastAsia"/>
        </w:rPr>
        <w:t>受信</w:t>
      </w:r>
      <w:r w:rsidR="00FB7B5A">
        <w:rPr>
          <w:rFonts w:hint="eastAsia"/>
        </w:rPr>
        <w:t>機</w:t>
      </w:r>
      <w:r>
        <w:rPr>
          <w:rFonts w:hint="eastAsia"/>
        </w:rPr>
        <w:t>の復旧</w:t>
      </w:r>
    </w:p>
    <w:p w:rsidR="00842EE9" w:rsidRPr="00AA5DBA" w:rsidRDefault="00842EE9" w:rsidP="00842EE9">
      <w:pPr>
        <w:ind w:firstLine="234"/>
      </w:pPr>
      <w:r>
        <w:rPr>
          <w:rFonts w:hint="eastAsia"/>
        </w:rPr>
        <w:t>被災受信</w:t>
      </w:r>
      <w:r w:rsidR="00FB7B5A">
        <w:rPr>
          <w:rFonts w:hint="eastAsia"/>
        </w:rPr>
        <w:t>機</w:t>
      </w:r>
      <w:r>
        <w:rPr>
          <w:rFonts w:hint="eastAsia"/>
        </w:rPr>
        <w:t>の取扱いについて、告知放送、チラシ</w:t>
      </w:r>
      <w:r w:rsidR="00C83517">
        <w:rPr>
          <w:rFonts w:hint="eastAsia"/>
        </w:rPr>
        <w:t>また</w:t>
      </w:r>
      <w:r>
        <w:rPr>
          <w:rFonts w:hint="eastAsia"/>
        </w:rPr>
        <w:t>は新聞等部外広報機関を利用して周知するとともに、受信機巡回修理班を編成し、関係団体の協力を得て被災受信機の復旧を</w:t>
      </w:r>
      <w:r w:rsidRPr="00AA5DBA">
        <w:rPr>
          <w:rFonts w:hint="eastAsia"/>
        </w:rPr>
        <w:t>図る。</w:t>
      </w:r>
    </w:p>
    <w:p w:rsidR="00C83517" w:rsidRPr="00AA5DBA" w:rsidRDefault="00C83517" w:rsidP="00842EE9">
      <w:pPr>
        <w:ind w:firstLine="234"/>
      </w:pPr>
    </w:p>
    <w:p w:rsidR="00842EE9" w:rsidRPr="00AA5DBA" w:rsidRDefault="00FB7B5A" w:rsidP="00C83517">
      <w:pPr>
        <w:pStyle w:val="6"/>
      </w:pPr>
      <w:r w:rsidRPr="00AA5DBA">
        <w:rPr>
          <w:rFonts w:hint="eastAsia"/>
        </w:rPr>
        <w:t>放送受信</w:t>
      </w:r>
      <w:r w:rsidR="00842EE9" w:rsidRPr="00AA5DBA">
        <w:rPr>
          <w:rFonts w:hint="eastAsia"/>
        </w:rPr>
        <w:t>の</w:t>
      </w:r>
      <w:r w:rsidR="00C83517" w:rsidRPr="00AA5DBA">
        <w:rPr>
          <w:rFonts w:hint="eastAsia"/>
        </w:rPr>
        <w:t>確保</w:t>
      </w:r>
    </w:p>
    <w:p w:rsidR="00842EE9" w:rsidRPr="00AA5DBA" w:rsidRDefault="00C83517" w:rsidP="00842EE9">
      <w:pPr>
        <w:ind w:firstLine="234"/>
      </w:pPr>
      <w:r w:rsidRPr="00AA5DBA">
        <w:rPr>
          <w:rFonts w:hint="eastAsia"/>
        </w:rPr>
        <w:t>関係自治体と協議の上、避難所等での災害情報収集のため</w:t>
      </w:r>
      <w:r w:rsidR="00842EE9" w:rsidRPr="00AA5DBA">
        <w:rPr>
          <w:rFonts w:hint="eastAsia"/>
        </w:rPr>
        <w:t>受信機</w:t>
      </w:r>
      <w:r w:rsidRPr="00AA5DBA">
        <w:rPr>
          <w:rFonts w:hint="eastAsia"/>
        </w:rPr>
        <w:t>の</w:t>
      </w:r>
      <w:r w:rsidR="00842EE9" w:rsidRPr="00AA5DBA">
        <w:rPr>
          <w:rFonts w:hint="eastAsia"/>
        </w:rPr>
        <w:t>貸与</w:t>
      </w:r>
      <w:r w:rsidRPr="00AA5DBA">
        <w:rPr>
          <w:rFonts w:hint="eastAsia"/>
        </w:rPr>
        <w:t>等</w:t>
      </w:r>
      <w:r w:rsidR="00D379F2" w:rsidRPr="00AA5DBA">
        <w:rPr>
          <w:rFonts w:hint="eastAsia"/>
        </w:rPr>
        <w:t>を行い、</w:t>
      </w:r>
      <w:r w:rsidRPr="00AA5DBA">
        <w:rPr>
          <w:rFonts w:hint="eastAsia"/>
        </w:rPr>
        <w:t>放送受信の確保を図る。</w:t>
      </w:r>
    </w:p>
    <w:p w:rsidR="00C83517" w:rsidRPr="00AA5DBA" w:rsidRDefault="00C83517" w:rsidP="00842EE9">
      <w:pPr>
        <w:ind w:firstLine="234"/>
      </w:pPr>
    </w:p>
    <w:p w:rsidR="00842EE9" w:rsidRPr="00AA5DBA" w:rsidRDefault="00842EE9" w:rsidP="00371B99">
      <w:pPr>
        <w:pStyle w:val="6"/>
      </w:pPr>
      <w:r w:rsidRPr="00AA5DBA">
        <w:rPr>
          <w:rFonts w:hint="eastAsia"/>
        </w:rPr>
        <w:t>各種相談等の実施</w:t>
      </w:r>
    </w:p>
    <w:p w:rsidR="00842EE9" w:rsidRPr="00AA5DBA" w:rsidRDefault="00842EE9" w:rsidP="00842EE9">
      <w:pPr>
        <w:ind w:firstLine="234"/>
      </w:pPr>
      <w:r w:rsidRPr="00AA5DBA">
        <w:rPr>
          <w:rFonts w:hint="eastAsia"/>
        </w:rPr>
        <w:t>被災地又はその付近において各種相談等を実施し、その模様を放送にとりあげる。</w:t>
      </w:r>
    </w:p>
    <w:p w:rsidR="0041294C" w:rsidRDefault="0041294C" w:rsidP="00842EE9">
      <w:pPr>
        <w:ind w:firstLine="234"/>
      </w:pPr>
    </w:p>
    <w:p w:rsidR="00842EE9" w:rsidRDefault="00842EE9" w:rsidP="00371B99">
      <w:pPr>
        <w:pStyle w:val="5"/>
      </w:pPr>
      <w:bookmarkStart w:id="419" w:name="_Toc374031025"/>
      <w:r>
        <w:rPr>
          <w:rFonts w:hint="eastAsia"/>
        </w:rPr>
        <w:lastRenderedPageBreak/>
        <w:t>復旧対策</w:t>
      </w:r>
      <w:bookmarkEnd w:id="419"/>
    </w:p>
    <w:p w:rsidR="00842EE9" w:rsidRDefault="00842EE9" w:rsidP="00842EE9">
      <w:pPr>
        <w:ind w:firstLine="234"/>
      </w:pPr>
      <w:r>
        <w:rPr>
          <w:rFonts w:hint="eastAsia"/>
        </w:rPr>
        <w:t>被災した施設及び設備等については、迅速、的確にその被害状況を調査し、これに基づき効果的な復旧計画を早急に作成する。</w:t>
      </w:r>
    </w:p>
    <w:p w:rsidR="00842EE9" w:rsidRDefault="00842EE9" w:rsidP="00842EE9">
      <w:pPr>
        <w:ind w:firstLine="234"/>
      </w:pPr>
      <w:r>
        <w:rPr>
          <w:rFonts w:hint="eastAsia"/>
        </w:rPr>
        <w:t>復旧順位は、放送の送出に重大な影響を及ぼすと認められる施設、設備を優先させるものとし、復旧工事の実施にあっては、人員、資機材等を最大限に活用して作業を迅速に推し進め、全般的な早期復旧を図る。</w:t>
      </w:r>
    </w:p>
    <w:p w:rsidR="00FB7B5A" w:rsidRDefault="00FB7B5A" w:rsidP="00842EE9">
      <w:pPr>
        <w:ind w:firstLine="234"/>
      </w:pPr>
      <w:r>
        <w:rPr>
          <w:rFonts w:hint="eastAsia"/>
        </w:rPr>
        <w:t>なお、放送施設の復旧順位については、以下に示すとおりである。</w:t>
      </w:r>
    </w:p>
    <w:p w:rsidR="00371B99" w:rsidRDefault="00371B99" w:rsidP="00842EE9">
      <w:pPr>
        <w:ind w:firstLine="234"/>
      </w:pPr>
    </w:p>
    <w:p w:rsidR="00371B99" w:rsidRPr="00371B99" w:rsidRDefault="00371B99" w:rsidP="00371B99">
      <w:pPr>
        <w:jc w:val="center"/>
        <w:rPr>
          <w:rFonts w:ascii="ＭＳ Ｐゴシック" w:eastAsia="ＭＳ Ｐゴシック" w:hAnsi="ＭＳ Ｐゴシック"/>
        </w:rPr>
      </w:pPr>
      <w:r w:rsidRPr="00371B99">
        <w:rPr>
          <w:rFonts w:ascii="ＭＳ Ｐゴシック" w:eastAsia="ＭＳ Ｐゴシック" w:hAnsi="ＭＳ Ｐゴシック" w:hint="eastAsia"/>
        </w:rPr>
        <w:t>＜放送施設の復旧順位＞</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5245"/>
      </w:tblGrid>
      <w:tr w:rsidR="00371B99" w:rsidTr="00371B99">
        <w:tc>
          <w:tcPr>
            <w:tcW w:w="1842" w:type="dxa"/>
            <w:shd w:val="clear" w:color="auto" w:fill="F2F2F2" w:themeFill="background1" w:themeFillShade="F2"/>
            <w:vAlign w:val="center"/>
          </w:tcPr>
          <w:p w:rsidR="00371B99" w:rsidRPr="00371B99" w:rsidRDefault="00371B99" w:rsidP="00371B99">
            <w:pPr>
              <w:jc w:val="center"/>
              <w:rPr>
                <w:rFonts w:ascii="ＭＳ Ｐゴシック" w:eastAsia="ＭＳ Ｐゴシック" w:hAnsi="ＭＳ Ｐゴシック"/>
              </w:rPr>
            </w:pPr>
            <w:r w:rsidRPr="00371B99">
              <w:rPr>
                <w:rFonts w:ascii="ＭＳ Ｐゴシック" w:eastAsia="ＭＳ Ｐゴシック" w:hAnsi="ＭＳ Ｐゴシック" w:hint="eastAsia"/>
              </w:rPr>
              <w:t>第１順位</w:t>
            </w:r>
          </w:p>
        </w:tc>
        <w:tc>
          <w:tcPr>
            <w:tcW w:w="5245" w:type="dxa"/>
          </w:tcPr>
          <w:p w:rsidR="00371B99" w:rsidRDefault="00371B99" w:rsidP="00A02406">
            <w:pPr>
              <w:jc w:val="left"/>
            </w:pPr>
            <w:r>
              <w:rPr>
                <w:rFonts w:hint="eastAsia"/>
              </w:rPr>
              <w:t>ラジオ第１放送</w:t>
            </w:r>
          </w:p>
        </w:tc>
      </w:tr>
      <w:tr w:rsidR="00371B99" w:rsidTr="00371B99">
        <w:tc>
          <w:tcPr>
            <w:tcW w:w="1842" w:type="dxa"/>
            <w:shd w:val="clear" w:color="auto" w:fill="F2F2F2" w:themeFill="background1" w:themeFillShade="F2"/>
            <w:vAlign w:val="center"/>
          </w:tcPr>
          <w:p w:rsidR="00371B99" w:rsidRPr="00371B99" w:rsidRDefault="00371B99" w:rsidP="00371B99">
            <w:pPr>
              <w:jc w:val="center"/>
              <w:rPr>
                <w:rFonts w:ascii="ＭＳ Ｐゴシック" w:eastAsia="ＭＳ Ｐゴシック" w:hAnsi="ＭＳ Ｐゴシック"/>
              </w:rPr>
            </w:pPr>
            <w:r w:rsidRPr="00371B99">
              <w:rPr>
                <w:rFonts w:ascii="ＭＳ Ｐゴシック" w:eastAsia="ＭＳ Ｐゴシック" w:hAnsi="ＭＳ Ｐゴシック" w:hint="eastAsia"/>
              </w:rPr>
              <w:t>第２順位</w:t>
            </w:r>
          </w:p>
        </w:tc>
        <w:tc>
          <w:tcPr>
            <w:tcW w:w="5245" w:type="dxa"/>
          </w:tcPr>
          <w:p w:rsidR="00371B99" w:rsidRDefault="00371B99" w:rsidP="00A02406">
            <w:pPr>
              <w:jc w:val="left"/>
            </w:pPr>
            <w:r>
              <w:rPr>
                <w:rFonts w:hint="eastAsia"/>
              </w:rPr>
              <w:t>テレビ総合放送、ＦＭ放送、ラジオ第２放送、テレビ教育放送</w:t>
            </w:r>
          </w:p>
        </w:tc>
      </w:tr>
    </w:tbl>
    <w:p w:rsidR="00371B99" w:rsidRPr="00371B99" w:rsidRDefault="00371B99" w:rsidP="00842EE9">
      <w:pPr>
        <w:ind w:firstLine="234"/>
      </w:pPr>
    </w:p>
    <w:p w:rsidR="0041294C" w:rsidRDefault="0041294C" w:rsidP="00842EE9">
      <w:pPr>
        <w:ind w:firstLine="234"/>
        <w:sectPr w:rsidR="0041294C" w:rsidSect="00C367BB">
          <w:footnotePr>
            <w:numRestart w:val="eachSect"/>
          </w:footnotePr>
          <w:pgSz w:w="11907" w:h="16840" w:code="9"/>
          <w:pgMar w:top="1418" w:right="1418" w:bottom="1418" w:left="1701" w:header="340" w:footer="340" w:gutter="0"/>
          <w:cols w:space="425"/>
          <w:docGrid w:type="lines" w:linePitch="360"/>
        </w:sectPr>
      </w:pPr>
    </w:p>
    <w:p w:rsidR="00842EE9" w:rsidRDefault="0041294C" w:rsidP="00A20C72">
      <w:pPr>
        <w:pStyle w:val="2"/>
        <w:spacing w:after="540"/>
      </w:pPr>
      <w:bookmarkStart w:id="420" w:name="_Toc374027271"/>
      <w:bookmarkStart w:id="421" w:name="_Toc374029233"/>
      <w:bookmarkStart w:id="422" w:name="_Toc374031026"/>
      <w:bookmarkStart w:id="423" w:name="_Toc375649769"/>
      <w:bookmarkStart w:id="424" w:name="_Toc377453508"/>
      <w:bookmarkStart w:id="425" w:name="_Toc414003548"/>
      <w:r>
        <w:rPr>
          <w:rFonts w:hint="eastAsia"/>
        </w:rPr>
        <w:lastRenderedPageBreak/>
        <w:t>危険物等災害対策計画</w:t>
      </w:r>
      <w:bookmarkEnd w:id="420"/>
      <w:bookmarkEnd w:id="421"/>
      <w:bookmarkEnd w:id="422"/>
      <w:bookmarkEnd w:id="423"/>
      <w:bookmarkEnd w:id="424"/>
      <w:bookmarkEnd w:id="425"/>
    </w:p>
    <w:p w:rsidR="0041294C" w:rsidRDefault="0041294C" w:rsidP="00A20C72">
      <w:pPr>
        <w:pStyle w:val="3"/>
        <w:spacing w:after="108"/>
      </w:pPr>
      <w:bookmarkStart w:id="426" w:name="_Toc374027272"/>
      <w:bookmarkStart w:id="427" w:name="_Toc374029234"/>
      <w:bookmarkStart w:id="428" w:name="_Toc374031027"/>
      <w:bookmarkStart w:id="429" w:name="_Toc377453509"/>
      <w:bookmarkStart w:id="430" w:name="_Toc414003549"/>
      <w:r>
        <w:rPr>
          <w:rFonts w:hint="eastAsia"/>
        </w:rPr>
        <w:t>危険物災害対策</w:t>
      </w:r>
      <w:bookmarkEnd w:id="426"/>
      <w:bookmarkEnd w:id="427"/>
      <w:bookmarkEnd w:id="428"/>
      <w:bookmarkEnd w:id="429"/>
      <w:bookmarkEnd w:id="430"/>
    </w:p>
    <w:p w:rsidR="00166BB3" w:rsidRDefault="00166BB3" w:rsidP="00166BB3">
      <w:pPr>
        <w:ind w:firstLine="234"/>
      </w:pPr>
      <w:r>
        <w:rPr>
          <w:rFonts w:hint="eastAsia"/>
        </w:rPr>
        <w:t>危険物による災害は、その性質上、大災害に発展する危険性が大であり、特に迅速な措置を要するので、関係機関は密接な連絡協力のもとに迅速かつ的確な災害応急対策を実施する。</w:t>
      </w:r>
    </w:p>
    <w:p w:rsidR="00166BB3" w:rsidRPr="00166BB3" w:rsidRDefault="00166BB3" w:rsidP="00166BB3"/>
    <w:p w:rsidR="0041294C" w:rsidRDefault="00166BB3" w:rsidP="00F51CB1">
      <w:pPr>
        <w:pStyle w:val="5"/>
      </w:pPr>
      <w:bookmarkStart w:id="431" w:name="_Toc374031028"/>
      <w:r>
        <w:rPr>
          <w:rFonts w:hint="eastAsia"/>
        </w:rPr>
        <w:t>危険物施設の管理者の行う応急対策</w:t>
      </w:r>
      <w:bookmarkEnd w:id="431"/>
    </w:p>
    <w:p w:rsidR="00166BB3" w:rsidRPr="00166BB3" w:rsidRDefault="00166BB3" w:rsidP="00166BB3">
      <w:pPr>
        <w:ind w:firstLineChars="100" w:firstLine="220"/>
      </w:pPr>
      <w:r>
        <w:rPr>
          <w:rFonts w:hint="eastAsia"/>
        </w:rPr>
        <w:t>危険物施設の管理者は以下の応急対策活動を行う。なお、各施設の管理者はこれらの応急対策活動について事前に計画を立案しておくこととする。</w:t>
      </w:r>
    </w:p>
    <w:p w:rsidR="00166BB3" w:rsidRPr="00B44866" w:rsidRDefault="00166BB3" w:rsidP="00B163FE">
      <w:pPr>
        <w:numPr>
          <w:ilvl w:val="0"/>
          <w:numId w:val="104"/>
        </w:numPr>
        <w:autoSpaceDE w:val="0"/>
        <w:autoSpaceDN w:val="0"/>
        <w:jc w:val="left"/>
      </w:pPr>
      <w:r>
        <w:rPr>
          <w:rFonts w:hint="eastAsia"/>
        </w:rPr>
        <w:t>関</w:t>
      </w:r>
      <w:r w:rsidRPr="00166BB3">
        <w:rPr>
          <w:rFonts w:hint="eastAsia"/>
        </w:rPr>
        <w:t>係機</w:t>
      </w:r>
      <w:r w:rsidRPr="00B44866">
        <w:rPr>
          <w:rFonts w:hint="eastAsia"/>
        </w:rPr>
        <w:t>関（町、警察、消防機関）への通報</w:t>
      </w:r>
    </w:p>
    <w:p w:rsidR="00166BB3" w:rsidRPr="00B44866" w:rsidRDefault="00166BB3" w:rsidP="00B163FE">
      <w:pPr>
        <w:numPr>
          <w:ilvl w:val="0"/>
          <w:numId w:val="104"/>
        </w:numPr>
        <w:autoSpaceDE w:val="0"/>
        <w:autoSpaceDN w:val="0"/>
        <w:jc w:val="left"/>
      </w:pPr>
      <w:r w:rsidRPr="00B44866">
        <w:rPr>
          <w:rFonts w:hint="eastAsia"/>
        </w:rPr>
        <w:t>初期消火等の応急措置</w:t>
      </w:r>
    </w:p>
    <w:p w:rsidR="00166BB3" w:rsidRPr="00B44866" w:rsidRDefault="00166BB3" w:rsidP="00B163FE">
      <w:pPr>
        <w:numPr>
          <w:ilvl w:val="0"/>
          <w:numId w:val="104"/>
        </w:numPr>
        <w:autoSpaceDE w:val="0"/>
        <w:autoSpaceDN w:val="0"/>
        <w:jc w:val="left"/>
      </w:pPr>
      <w:r w:rsidRPr="00B44866">
        <w:rPr>
          <w:rFonts w:hint="eastAsia"/>
        </w:rPr>
        <w:t>施設内及び近辺の人員の誘導、避難の指示等</w:t>
      </w:r>
    </w:p>
    <w:p w:rsidR="00166BB3" w:rsidRPr="00B44866" w:rsidRDefault="00166BB3" w:rsidP="00B163FE">
      <w:pPr>
        <w:numPr>
          <w:ilvl w:val="0"/>
          <w:numId w:val="104"/>
        </w:numPr>
        <w:autoSpaceDE w:val="0"/>
        <w:autoSpaceDN w:val="0"/>
        <w:jc w:val="left"/>
      </w:pPr>
      <w:r w:rsidRPr="00B44866">
        <w:rPr>
          <w:rFonts w:hint="eastAsia"/>
        </w:rPr>
        <w:t>警戒区域の設定</w:t>
      </w:r>
    </w:p>
    <w:p w:rsidR="0041294C" w:rsidRDefault="00166BB3" w:rsidP="00B163FE">
      <w:pPr>
        <w:numPr>
          <w:ilvl w:val="0"/>
          <w:numId w:val="104"/>
        </w:numPr>
        <w:autoSpaceDE w:val="0"/>
        <w:autoSpaceDN w:val="0"/>
        <w:jc w:val="left"/>
      </w:pPr>
      <w:r w:rsidRPr="00166BB3">
        <w:rPr>
          <w:rFonts w:hint="eastAsia"/>
        </w:rPr>
        <w:t>広報活動</w:t>
      </w:r>
    </w:p>
    <w:p w:rsidR="00166BB3" w:rsidRPr="00166BB3" w:rsidRDefault="00166BB3" w:rsidP="00166BB3">
      <w:pPr>
        <w:autoSpaceDE w:val="0"/>
        <w:autoSpaceDN w:val="0"/>
        <w:jc w:val="left"/>
      </w:pPr>
    </w:p>
    <w:p w:rsidR="0041294C" w:rsidRDefault="0041294C" w:rsidP="00F51CB1">
      <w:pPr>
        <w:pStyle w:val="5"/>
      </w:pPr>
      <w:bookmarkStart w:id="432" w:name="_Toc374031029"/>
      <w:r>
        <w:rPr>
          <w:rFonts w:hint="eastAsia"/>
        </w:rPr>
        <w:t>消防本部、消防団</w:t>
      </w:r>
      <w:r w:rsidR="00166BB3">
        <w:rPr>
          <w:rFonts w:hint="eastAsia"/>
        </w:rPr>
        <w:t>の行う応急対策</w:t>
      </w:r>
      <w:bookmarkEnd w:id="432"/>
    </w:p>
    <w:p w:rsidR="0041294C" w:rsidRDefault="00166BB3" w:rsidP="0041294C">
      <w:pPr>
        <w:ind w:firstLine="234"/>
        <w:rPr>
          <w:rFonts w:hAnsi="Times New Roman"/>
          <w:spacing w:val="16"/>
        </w:rPr>
      </w:pPr>
      <w:r>
        <w:rPr>
          <w:rFonts w:hint="eastAsia"/>
        </w:rPr>
        <w:t>消防本部及び消防団は、</w:t>
      </w:r>
      <w:r w:rsidR="0041294C">
        <w:rPr>
          <w:rFonts w:hint="eastAsia"/>
        </w:rPr>
        <w:t>施設の管理者、危険物保安監督者及び危険物取扱者等に対して</w:t>
      </w:r>
      <w:r>
        <w:rPr>
          <w:rFonts w:hint="eastAsia"/>
        </w:rPr>
        <w:t>必要な</w:t>
      </w:r>
      <w:r w:rsidR="0041294C">
        <w:rPr>
          <w:rFonts w:hint="eastAsia"/>
        </w:rPr>
        <w:t>措置を講ずるよう指導する。</w:t>
      </w:r>
    </w:p>
    <w:p w:rsidR="0041294C" w:rsidRPr="00166BB3" w:rsidRDefault="0041294C" w:rsidP="0041294C">
      <w:pPr>
        <w:jc w:val="left"/>
        <w:rPr>
          <w:rFonts w:eastAsia="ＭＳ ゴシック"/>
          <w:b/>
        </w:rPr>
      </w:pPr>
    </w:p>
    <w:p w:rsidR="0041294C" w:rsidRDefault="007D2678" w:rsidP="00F51CB1">
      <w:pPr>
        <w:pStyle w:val="5"/>
      </w:pPr>
      <w:bookmarkStart w:id="433" w:name="_Toc374031030"/>
      <w:r>
        <w:rPr>
          <w:rFonts w:hint="eastAsia"/>
        </w:rPr>
        <w:t>関係機関との協力</w:t>
      </w:r>
      <w:bookmarkEnd w:id="433"/>
    </w:p>
    <w:p w:rsidR="0041294C" w:rsidRDefault="007D2678" w:rsidP="00F51CB1">
      <w:pPr>
        <w:ind w:firstLine="234"/>
        <w:rPr>
          <w:rFonts w:eastAsia="ＭＳ ゴシック"/>
          <w:b/>
        </w:rPr>
      </w:pPr>
      <w:r>
        <w:rPr>
          <w:rFonts w:hint="eastAsia"/>
        </w:rPr>
        <w:t>応急対策活動は、関係機関との協力のもとに行う。また、</w:t>
      </w:r>
      <w:r w:rsidR="0041294C">
        <w:rPr>
          <w:rFonts w:hint="eastAsia"/>
        </w:rPr>
        <w:t>町長は災害が広域</w:t>
      </w:r>
      <w:r>
        <w:rPr>
          <w:rFonts w:hint="eastAsia"/>
        </w:rPr>
        <w:t>・</w:t>
      </w:r>
      <w:r w:rsidR="0041294C">
        <w:rPr>
          <w:rFonts w:hint="eastAsia"/>
        </w:rPr>
        <w:t>激甚と予測され、応援の必要があると認めた場合は、消防本部と連携して、県及び関係消防機関に応援を要請する。</w:t>
      </w:r>
    </w:p>
    <w:p w:rsidR="007D2678" w:rsidRDefault="00166BB3" w:rsidP="0041294C">
      <w:pPr>
        <w:ind w:firstLine="234"/>
      </w:pPr>
      <w:r>
        <w:rPr>
          <w:rFonts w:hint="eastAsia"/>
        </w:rPr>
        <w:t>緊急時の連絡系統を</w:t>
      </w:r>
      <w:r w:rsidR="007D2678">
        <w:rPr>
          <w:rFonts w:hint="eastAsia"/>
        </w:rPr>
        <w:t>次ページ</w:t>
      </w:r>
      <w:r>
        <w:rPr>
          <w:rFonts w:hint="eastAsia"/>
        </w:rPr>
        <w:t>に示す。</w:t>
      </w:r>
    </w:p>
    <w:p w:rsidR="007D2678" w:rsidRDefault="007D2678">
      <w:pPr>
        <w:widowControl/>
        <w:jc w:val="left"/>
      </w:pPr>
      <w:r>
        <w:br w:type="page"/>
      </w:r>
    </w:p>
    <w:p w:rsidR="0041294C" w:rsidRPr="00166BB3" w:rsidRDefault="00166BB3" w:rsidP="00166BB3">
      <w:pPr>
        <w:ind w:firstLine="234"/>
        <w:jc w:val="center"/>
        <w:rPr>
          <w:rFonts w:ascii="ＭＳ Ｐゴシック" w:eastAsia="ＭＳ Ｐゴシック" w:hAnsi="ＭＳ Ｐゴシック"/>
        </w:rPr>
      </w:pPr>
      <w:r w:rsidRPr="00166BB3">
        <w:rPr>
          <w:rFonts w:ascii="ＭＳ Ｐゴシック" w:eastAsia="ＭＳ Ｐゴシック" w:hAnsi="ＭＳ Ｐゴシック" w:hint="eastAsia"/>
        </w:rPr>
        <w:lastRenderedPageBreak/>
        <w:t>＜緊急時の連絡系統図＞</w:t>
      </w:r>
    </w:p>
    <w:p w:rsidR="0041294C" w:rsidRDefault="002554EE" w:rsidP="0041294C">
      <w:pPr>
        <w:ind w:firstLine="234"/>
      </w:pPr>
      <w:r>
        <w:rPr>
          <w:noProof/>
        </w:rPr>
        <mc:AlternateContent>
          <mc:Choice Requires="wps">
            <w:drawing>
              <wp:anchor distT="0" distB="0" distL="114300" distR="114300" simplePos="0" relativeHeight="251617792" behindDoc="0" locked="0" layoutInCell="1" allowOverlap="1" wp14:anchorId="34E9A16F" wp14:editId="01E2F0ED">
                <wp:simplePos x="0" y="0"/>
                <wp:positionH relativeFrom="column">
                  <wp:posOffset>3420745</wp:posOffset>
                </wp:positionH>
                <wp:positionV relativeFrom="paragraph">
                  <wp:posOffset>113665</wp:posOffset>
                </wp:positionV>
                <wp:extent cx="186055" cy="1369695"/>
                <wp:effectExtent l="0" t="0" r="23495" b="20955"/>
                <wp:wrapNone/>
                <wp:docPr id="318" name="右中かっこ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6055" cy="1369695"/>
                        </a:xfrm>
                        <a:prstGeom prst="rightBrace">
                          <a:avLst>
                            <a:gd name="adj1" fmla="val 77554"/>
                            <a:gd name="adj2" fmla="val 5000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A66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8" o:spid="_x0000_s1026" type="#_x0000_t88" style="position:absolute;left:0;text-align:left;margin-left:269.35pt;margin-top:8.95pt;width:14.65pt;height:107.8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6H0AIAAOUFAAAOAAAAZHJzL2Uyb0RvYy54bWysVM1uEzEQviPxDpbvdLNpkrZRN1VoVUCq&#10;2ooW9ex67cTg9Rjb+ePWMwcOPAJnTlx4n8J7MPbuJgEqIRB7sHY8M994vvk5PFpWmsyF8wpMQfOd&#10;DiXCcCiVmRT01fXpk31KfGCmZBqMKOhKeHo0evzocGGHogtT0KVwBEGMHy5sQach2GGWeT4VFfM7&#10;YIVBpQRXsYCim2SlYwtEr3TW7XQG2QJcaR1w4T3entRKOkr4UgoeLqT0IhBdUHxbSKdL5208s9Eh&#10;G04cs1PFm2ewf3hFxZTBoGuoExYYmTn1G1SluAMPMuxwqDKQUnGRcsBs8s4v2VxNmRUpFyTH2zVN&#10;/v/B8vP5pSOqLOhujqUyrMIiff/w5dvXz/d37+/vPt3ffSRRhUQtrB+i/ZW9dDFVb8+Av/GoyH7S&#10;RME3NkvpKiK1ss+xORJBmDJZJv5Xa/7FMhCOl/n+oNPvU8JRle8ODgYH/Rg3Y8OIE2Na58MzARWJ&#10;PwV1ajINTx3jkSU2ZPMzH1IVyiYTVr7OKZGVxqLOmSZ7e/1+ryn6lk1326bfwa+J2yDiC9rIEd7A&#10;qdI6tY428cKDVmW8S0LsXXGsHcGIBQ3LvAHbskLA6JmIq7lKrIWVFhFCm5dCYlUiJymzNA8bTMa5&#10;MKHFTdbRTeIL1o6dPzs29tFVpFn5G+e1R4oMJqydK2XAPRR9Q4Ws7VsG6rwjBbdQrrAhHdST6i0/&#10;VVjqM+bDJXNYRRxiXDfhAg+pYVFQaP4omYJ799B9tMeJQS0lCxz1gvq3M+YEJfqFwVk6yHu9uBuS&#10;0OvvdVFw25rbbY2ZVceAdcW+wtel32gfdPsrHVQ3uJXGMSqqmOEYu6A8uFY4DvUKwr3GxXiczHAf&#10;WBbOzJXlbdVjz10vb5izTb8HnJRzaNdC0/D1hGxsYz0MjGcBpArtdNa8NnzjLklT1ey9uKy25WS1&#10;2c6jHwAAAP//AwBQSwMEFAAGAAgAAAAhAK2RXt7gAAAACgEAAA8AAABkcnMvZG93bnJldi54bWxM&#10;j0FPg0AQhe8m/ofNmHizi8VSRJamIdHEgzVWLt627AgoO0vYbUF/veNJj5P35c338s1se3HC0XeO&#10;FFwvIhBItTMdNQqq1/urFIQPmozuHaGCL/SwKc7Pcp0ZN9ELnvahEVxCPtMK2hCGTEpft2i1X7gB&#10;ibN3N1od+BwbaUY9cbnt5TKKEml1R/yh1QOWLdaf+6NVMJVvu/LhI9zYrX98Sivjnr8rp9Tlxby9&#10;AxFwDn8w/OqzOhTsdHBHMl70ClZxumaUg/UtCAZWScrjDgqWcZyALHL5f0LxAwAA//8DAFBLAQIt&#10;ABQABgAIAAAAIQC2gziS/gAAAOEBAAATAAAAAAAAAAAAAAAAAAAAAABbQ29udGVudF9UeXBlc10u&#10;eG1sUEsBAi0AFAAGAAgAAAAhADj9If/WAAAAlAEAAAsAAAAAAAAAAAAAAAAALwEAAF9yZWxzLy5y&#10;ZWxzUEsBAi0AFAAGAAgAAAAhACH0vofQAgAA5QUAAA4AAAAAAAAAAAAAAAAALgIAAGRycy9lMm9E&#10;b2MueG1sUEsBAi0AFAAGAAgAAAAhAK2RXt7gAAAACgEAAA8AAAAAAAAAAAAAAAAAKgUAAGRycy9k&#10;b3ducmV2LnhtbFBLBQYAAAAABAAEAPMAAAA3BgAAAAA=&#10;" adj="2275" strokecolor="black [3213]"/>
            </w:pict>
          </mc:Fallback>
        </mc:AlternateContent>
      </w:r>
      <w:r>
        <w:rPr>
          <w:noProof/>
        </w:rPr>
        <mc:AlternateContent>
          <mc:Choice Requires="wps">
            <w:drawing>
              <wp:anchor distT="0" distB="0" distL="114300" distR="114300" simplePos="0" relativeHeight="251614720" behindDoc="0" locked="0" layoutInCell="1" allowOverlap="1" wp14:anchorId="7A416027" wp14:editId="3912B0E1">
                <wp:simplePos x="0" y="0"/>
                <wp:positionH relativeFrom="column">
                  <wp:posOffset>-5715</wp:posOffset>
                </wp:positionH>
                <wp:positionV relativeFrom="paragraph">
                  <wp:posOffset>8890</wp:posOffset>
                </wp:positionV>
                <wp:extent cx="5602605" cy="3696335"/>
                <wp:effectExtent l="0" t="0" r="17145" b="18415"/>
                <wp:wrapNone/>
                <wp:docPr id="241" name="正方形/長方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05" cy="3696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370AC0" id="正方形/長方形 241" o:spid="_x0000_s1026" style="position:absolute;left:0;text-align:left;margin-left:-.45pt;margin-top:.7pt;width:441.15pt;height:291.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SvgIAALUFAAAOAAAAZHJzL2Uyb0RvYy54bWysVMFu1DAQvSPxD5bvNNl0s9Co2WrVqghp&#10;VSpa1LPrON0Ix2Ns72aX/4APgDNnxIHPoRJ/wdjOpttScUDkEHk8M2/mjWfm8GjdSrISxjagSjra&#10;SykRikPVqJuSvr08ffaCEuuYqpgEJUq6EZYeTZ8+Oex0ITJYgKyEIQiibNHpki6c00WSWL4QLbN7&#10;oIVCZQ2mZQ5Fc5NUhnWI3sokS9NJ0oGptAEurMXbk6ik04Bf14K713VthSOypJibC38T/tf+n0wP&#10;WXFjmF40vE+D/UMWLWsUBh2gTphjZGmaP6DahhuwULs9Dm0Cdd1wETggm1H6gM3FgmkRuGBxrB7K&#10;ZP8fLD9bnRvSVCXNxiNKFGvxkW6/frn99P3nj8/Jr4/f4ol4NRar07ZAnwt9bjxdq+fA31lUJPc0&#10;XrC9zbo2rbdFsmQdKr8ZKi/WjnC8zCdpNklzSjjq9icHk/393IdLWLF118a6lwJa4g8lNfi0oeJs&#10;Nbcumm5NfDQFp42UeM8KqUhX0oM8y4ODBdlUXhkI+EYTx9KQFcMWcevAEsPuWKEkVc8wkgr03EaK&#10;CP9G1FhCpJHFAPcxGedCuVFULVglYqg8xa/nGNrdZxEYS4WAHrnGJAfsHuBx7Mi/t/euIvT+4Jz+&#10;LbHoPHiEyKDc4Nw2CsxjABJZ9ZGj/bZIsTS+StdQbbDBDMTJs5qfNvh+c2bdOTM4ajiUuD7ca/zV&#10;EvCdoD9RsgDz4bF7b48TgFpKOhzdktr3S2YEJfKVwtk4GI3HftaDMM6fZyiYXc31rkYt22PAp8fu&#10;x+zC0ds7uT3WBtor3DIzHxVVTHGMXVLuzFY4dnGl4J7iYjYLZjjfmrm5utDcg/uq+v68XF8xo/sm&#10;dtj/Z7Adc1Y86OVo6z0VzJYO6iY0+l1d+3rjbgiN0+8xv3x25WB1t22nvwEAAP//AwBQSwMEFAAG&#10;AAgAAAAhAGJmmNLcAAAABwEAAA8AAABkcnMvZG93bnJldi54bWxMjk1PwzAMhu9I/IfISNy2lLJB&#10;1zWdENLEx22Fw45ekzUVjVM1WVf49XgnuNl+Xz1+is3kOjGaIbSeFNzNExCGaq9bahR8fmxnGYgQ&#10;kTR2noyCbxNgU15fFZhrf6adGavYCIZQyFGBjbHPpQy1NQ7D3PeGODv6wWHkdWikHvDMcNfJNEke&#10;pMOW+IPF3jxbU39VJ8eUNP1521WPyfv4sj/WuFpsbXxV6vZmelqDiGaKf2W46LM6lOx08CfSQXQK&#10;Zisu8nkBgtMsuwwHBcvsfgmyLOR///IXAAD//wMAUEsBAi0AFAAGAAgAAAAhALaDOJL+AAAA4QEA&#10;ABMAAAAAAAAAAAAAAAAAAAAAAFtDb250ZW50X1R5cGVzXS54bWxQSwECLQAUAAYACAAAACEAOP0h&#10;/9YAAACUAQAACwAAAAAAAAAAAAAAAAAvAQAAX3JlbHMvLnJlbHNQSwECLQAUAAYACAAAACEASmJQ&#10;0r4CAAC1BQAADgAAAAAAAAAAAAAAAAAuAgAAZHJzL2Uyb0RvYy54bWxQSwECLQAUAAYACAAAACEA&#10;YmaY0twAAAAHAQAADwAAAAAAAAAAAAAAAAAYBQAAZHJzL2Rvd25yZXYueG1sUEsFBgAAAAAEAAQA&#10;8wAAACEGAAAAAA==&#10;" filled="f" strokecolor="black [3213]">
                <v:path arrowok="t"/>
              </v:rect>
            </w:pict>
          </mc:Fallback>
        </mc:AlternateContent>
      </w:r>
      <w:r>
        <w:rPr>
          <w:noProof/>
        </w:rPr>
        <mc:AlternateContent>
          <mc:Choice Requires="wps">
            <w:drawing>
              <wp:anchor distT="0" distB="0" distL="114300" distR="114300" simplePos="0" relativeHeight="251615744" behindDoc="0" locked="0" layoutInCell="1" allowOverlap="1" wp14:anchorId="1D188A1F" wp14:editId="51778DB2">
                <wp:simplePos x="0" y="0"/>
                <wp:positionH relativeFrom="column">
                  <wp:posOffset>3686810</wp:posOffset>
                </wp:positionH>
                <wp:positionV relativeFrom="paragraph">
                  <wp:posOffset>113030</wp:posOffset>
                </wp:positionV>
                <wp:extent cx="1730375" cy="270510"/>
                <wp:effectExtent l="0" t="0" r="22225" b="152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南部消防署（即時出動）</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D188A1F" id="テキスト ボックス 314" o:spid="_x0000_s1111" type="#_x0000_t202" style="position:absolute;left:0;text-align:left;margin-left:290.3pt;margin-top:8.9pt;width:136.25pt;height:21.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YcxgIAAOgFAAAOAAAAZHJzL2Uyb0RvYy54bWysVEtu2zAQ3RfoHQjuG0lxnKRC5MBN4KKA&#10;kQRNiqxpioyFUCRL0pbcpQ0UPUSvUHTd8+giHVKS43w2KbqhSM2b35vPyWldCrRkxhZKZjjZizFi&#10;kqq8kHcZ/nIzeXeMkXVE5kQoyTK8Yhafjt6+Oal0yvbVXImcGQRGpE0rneG5czqNIkvnrCR2T2km&#10;QciVKYmDp7mLckMqsF6KaD+OD6NKmVwbRZm18Pe8FeJRsM85o+6Sc8scEhmG2Fw4TThn/oxGJyS9&#10;M0TPC9qFQf4hipIUEpxuTZ0TR9DCFM9MlQU1yiru9qgqI8V5QVnIAbJJ4ifZXM+JZiEXIMfqLU32&#10;/5mlF8srg4o8w4PkACNJSihSs/nerH816z/N5gdqNj+bzaZZ/4Y38iCgrNI2Bc1rDbqu/qBqKH1I&#10;3+qpovcWINEOplWwgPYU1dyU/gvJI1CEqqy2lWC1Q9RbOxrEg6MhRhRk+0fxMAmlih60tbHuI1Ml&#10;8pcMG6h0iIAsp9Z5/yTtId6ZVaLIJ4UQ4eG7i50Jg5YE+kK4xCcFGo9QQqIqw4eDYdymtmvBm97q&#10;zwSh988tgD0hvTsW+rALy9PSMhFubiWYxwj5mXGoQyDkhRgJpUxu4wxoj+KQ0WsUO/xDVK9RbvMA&#10;jeBZSbdVLgupTMvSY2rz+55a3uK7xrBt3p4CV8/q0IDHw761ZipfQWcZ1Y6r1XRSAOFTYt0VMTCf&#10;0DOwc9wlHFwoqJLqbhjNlfn20n+Ph7EBKUYVzHuG7dcFMQwj8UnCQL1PDg78ggiP5DiO4WF2JbNd&#10;iVyUZwpaJ4Htpmm4erwT/ZUbVd7Cahp7ryAikoLvDLv+eubaLQSrjbLxOIBgJWjipvJa036gfKPd&#10;1LfE6K7RHYzIheo3A0mf9HuLDQ2kxwunJkUYBk90y2pXAFgnoeO71ef31e47oB4W9OgvAAAA//8D&#10;AFBLAwQUAAYACAAAACEA71NUfN8AAAAJAQAADwAAAGRycy9kb3ducmV2LnhtbEyPQUvDQBCF74L/&#10;YRnBm93E2jTEbIoVBbEgGD3U2yY7JsHsbNjdtvHfO570OLyPN98rN7MdxRF9GBwpSBcJCKTWmYE6&#10;Be9vj1c5iBA1GT06QgXfGGBTnZ+VujDuRK94rGMnuIRCoRX0MU6FlKHt0eqwcBMSZ5/OWx359J00&#10;Xp+43I7yOkkyafVA/KHXE9732H7VB6vgY58/Ub3d+geXvsT9c9fslvVaqcuL+e4WRMQ5/sHwq8/q&#10;ULFT4w5kghgVrPIkY5SDNU9gIF8tUxCNgiy5AVmV8v+C6gcAAP//AwBQSwECLQAUAAYACAAAACEA&#10;toM4kv4AAADhAQAAEwAAAAAAAAAAAAAAAAAAAAAAW0NvbnRlbnRfVHlwZXNdLnhtbFBLAQItABQA&#10;BgAIAAAAIQA4/SH/1gAAAJQBAAALAAAAAAAAAAAAAAAAAC8BAABfcmVscy8ucmVsc1BLAQItABQA&#10;BgAIAAAAIQCv5YYcxgIAAOgFAAAOAAAAAAAAAAAAAAAAAC4CAABkcnMvZTJvRG9jLnhtbFBLAQIt&#10;ABQABgAIAAAAIQDvU1R83wAAAAkBAAAPAAAAAAAAAAAAAAAAACAFAABkcnMvZG93bnJldi54bWxQ&#10;SwUGAAAAAAQABADzAAAALAYAAAAA&#10;" fillcolor="white [3201]" strokeweight=".5pt">
                <v:path arrowok="t"/>
                <v:textbox style="mso-fit-shape-to-text:t" inset=",.5mm,,.5mm">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南部消防署（即時出動）</w:t>
                      </w:r>
                    </w:p>
                  </w:txbxContent>
                </v:textbox>
              </v:shape>
            </w:pict>
          </mc:Fallback>
        </mc:AlternateContent>
      </w:r>
    </w:p>
    <w:p w:rsidR="0041294C" w:rsidRDefault="0041294C" w:rsidP="0041294C">
      <w:pPr>
        <w:ind w:firstLine="234"/>
      </w:pPr>
    </w:p>
    <w:p w:rsidR="00F51CB1" w:rsidRDefault="002554EE" w:rsidP="0041294C">
      <w:pPr>
        <w:ind w:firstLine="234"/>
      </w:pPr>
      <w:r>
        <w:rPr>
          <w:noProof/>
        </w:rPr>
        <mc:AlternateContent>
          <mc:Choice Requires="wps">
            <w:drawing>
              <wp:anchor distT="0" distB="0" distL="114300" distR="114300" simplePos="0" relativeHeight="251608576" behindDoc="0" locked="0" layoutInCell="1" allowOverlap="1" wp14:anchorId="7283B59C" wp14:editId="41DB1A9B">
                <wp:simplePos x="0" y="0"/>
                <wp:positionH relativeFrom="column">
                  <wp:posOffset>3686810</wp:posOffset>
                </wp:positionH>
                <wp:positionV relativeFrom="paragraph">
                  <wp:posOffset>755650</wp:posOffset>
                </wp:positionV>
                <wp:extent cx="1730375" cy="270510"/>
                <wp:effectExtent l="0" t="0" r="22225" b="1524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九州電力㈱</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283B59C" id="テキスト ボックス 238" o:spid="_x0000_s1112" type="#_x0000_t202" style="position:absolute;left:0;text-align:left;margin-left:290.3pt;margin-top:59.5pt;width:136.25pt;height:21.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O9xQIAAOgFAAAOAAAAZHJzL2Uyb0RvYy54bWysVElu2zAU3RfoHQjuG0l2pgqRAzeBiwJG&#10;EjQpsqYpMhZCkSxJW3KXNlD0EL1C0XXPo4v0k5IcZ9ik6IYi9d+f3h9OTutSoCUztlAyw8lejBGT&#10;VOWFvMvwl5vJu2OMrCMyJ0JJluEVs/h09PbNSaVTNlBzJXJmEBiRNq10hufO6TSKLJ2zktg9pZkE&#10;IVemJA6e5i7KDanAeimiQRwfRpUyuTaKMmvh73krxKNgn3NG3SXnljkkMgyxuXCacM78GY1OSHpn&#10;iJ4XtAuD/EMUJSkkON2aOieOoIUpnpkqC2qUVdztUVVGivOCspADZJPET7K5nhPNQi5AjtVbmuz/&#10;M0svllcGFXmGB0MolSQlFKnZfG/Wv5r1n2bzAzWbn81m06x/wxt5EFBWaZuC5rUGXVd/UDWUPqRv&#10;9VTRewuQaAfTKlhAe4pqbkr/heQRKEJVVttKsNoh6q0dDePh0QFGFGSDo/ggCaWKHrS1se4jUyXy&#10;lwwbqHSIgCyn1nn/JO0h3plVosgnhRDh4buLnQmDlgT6QrjEJwUaj1BCoirDh8ODuE1t14I3vdWf&#10;CULvn1sAe0J6dyz0YReWp6VlItzcSjCPEfIz41CHQMgLMRJKmdzGGdAexSGj1yh2+IeoXqPc5gEa&#10;wbOSbqtcFlKZlqXH1Ob3PbW8xXeNYdu8PQWuntWhAY8P+9aaqXwFnWVUO65W00kBhE+JdVfEwHxC&#10;z8DOcZdwcKGgSqq7YTRX5ttL/z0exgakGFUw7xm2XxfEMIzEJwkD9T7Z3/cLIjyS4ziGh9mVzHYl&#10;clGeKWidBLabpuHq8U70V25UeQuraey9gohICr4z7PrrmWu3EKw2ysbjAIKVoImbymtN+4HyjXZT&#10;3xKju0Z3MCIXqt8MJH3S7y02NJAeL5yaFGEYPNEtq10BYJ2Eju9Wn99Xu++AeljQo78AAAD//wMA&#10;UEsDBBQABgAIAAAAIQC8KoKN4QAAAAsBAAAPAAAAZHJzL2Rvd25yZXYueG1sTI/BTsMwEETvSPyD&#10;tUjcqBOqhjTEqSgCCYGERODQ3px4SSLidWS7bfh7lhMcd+ZpdqbczHYUR/RhcKQgXSQgkFpnBuoU&#10;fLw/XuUgQtRk9OgIFXxjgE11flbqwrgTveGxjp3gEAqFVtDHOBVShrZHq8PCTUjsfTpvdeTTd9J4&#10;feJwO8rrJMmk1QPxh15PeN9j+1UfrIL9Ln+ierv1Dy59jbvnrnlZ1jdKXV7Md7cgIs7xD4bf+lwd&#10;Ku7UuAOZIEYFqzzJGGUjXfMoJvLVMgXRsJKlGciqlP83VD8AAAD//wMAUEsBAi0AFAAGAAgAAAAh&#10;ALaDOJL+AAAA4QEAABMAAAAAAAAAAAAAAAAAAAAAAFtDb250ZW50X1R5cGVzXS54bWxQSwECLQAU&#10;AAYACAAAACEAOP0h/9YAAACUAQAACwAAAAAAAAAAAAAAAAAvAQAAX3JlbHMvLnJlbHNQSwECLQAU&#10;AAYACAAAACEAK8wDvcUCAADoBQAADgAAAAAAAAAAAAAAAAAuAgAAZHJzL2Uyb0RvYy54bWxQSwEC&#10;LQAUAAYACAAAACEAvCqCjeEAAAALAQAADwAAAAAAAAAAAAAAAAAfBQAAZHJzL2Rvd25yZXYueG1s&#10;UEsFBgAAAAAEAAQA8wAAAC0GAAAAAA==&#10;" fillcolor="white [3201]" strokeweight=".5pt">
                <v:path arrowok="t"/>
                <v:textbox style="mso-fit-shape-to-text:t" inset=",.5mm,,.5mm">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九州電力㈱</w:t>
                      </w:r>
                    </w:p>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0D988C98" wp14:editId="3056665B">
                <wp:simplePos x="0" y="0"/>
                <wp:positionH relativeFrom="column">
                  <wp:posOffset>3686810</wp:posOffset>
                </wp:positionH>
                <wp:positionV relativeFrom="paragraph">
                  <wp:posOffset>395605</wp:posOffset>
                </wp:positionV>
                <wp:extent cx="1730375" cy="270510"/>
                <wp:effectExtent l="0" t="0" r="22225" b="1524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粕屋警察署</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D988C98" id="テキスト ボックス 237" o:spid="_x0000_s1113" type="#_x0000_t202" style="position:absolute;left:0;text-align:left;margin-left:290.3pt;margin-top:31.15pt;width:136.25pt;height:21.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DAxQIAAOgFAAAOAAAAZHJzL2Uyb0RvYy54bWysVEtu2zAQ3RfoHQjuG0l2EqdC5MBN4KKA&#10;kQRNiqxpioyFUCRL0pbcZQwUPUSvUHTd8+giHVKy4nw2KbqhSM2b35vP8UldCrRixhZKZjjZizFi&#10;kqq8kLcZ/nI9fXeEkXVE5kQoyTK8ZhafjN++Oa50ygZqoUTODAIj0qaVzvDCOZ1GkaULVhK7pzST&#10;IOTKlMTB09xGuSEVWC9FNIjjw6hSJtdGUWYt/D1rhXgc7HPOqLvg3DKHRIYhNhdOE865P6PxMUlv&#10;DdGLgnZhkH+IoiSFBKe9qTPiCFqa4pmpsqBGWcXdHlVlpDgvKAs5QDZJ/CSbqwXRLOQC5Fjd02T/&#10;n1l6vro0qMgzPBiOMJKkhCI1m+/N/a/m/k+z+YGazc9ms2nuf8MbeRBQVmmbguaVBl1Xf1A1lD6k&#10;b/VM0TsLkGgH0ypYQHuKam5K/4XkEShCVdZ9JVjtEPXWRsN4ODrAiIJsMIoPklCq6EFbG+s+MlUi&#10;f8mwgUqHCMhqZp33T9ItxDuzShT5tBAiPHx3sVNh0IpAXwiX+KRA4xFKSFRl+HB4ELep7Vrwpnv9&#10;uSD07rkFsCekd8dCH3ZheVpaJsLNrQXzGCE/Mw51CIS8ECOhlMk+zoD2KA4ZvUaxwz9E9RrlNg/Q&#10;CJ6VdL1yWUhlWpYeU5vfbanlLb5rDNvm7Slw9bwODXjUt9Zc5WvoLKPacbWaTgsgfEasuyQG5hN6&#10;BnaOu4CDCwVVUt0No4Uy31767/EwNiDFqIJ5z7D9uiSGYSQ+SRio98n+vl8Q4ZEcxTE8zK5kviuR&#10;y/JUQesksN00DVePd2J75UaVN7CaJt4riIik4DvDbns9de0WgtVG2WQSQLASNHEzeaXpdqB8o13X&#10;N8TortEdjMi52m4Gkj7p9xYbGkhPlk5NizAMnuiW1a4AsE5Cx3erz++r3XdAPSzo8V8AAAD//wMA&#10;UEsDBBQABgAIAAAAIQAMXD3x4QAAAAoBAAAPAAAAZHJzL2Rvd25yZXYueG1sTI/BTsMwEETvSPyD&#10;tUjcqJ2GhhDiVBSBhEBCIu2h3Jx4SSLidWS7bfh7zAmOq3maeVuuZzOyIzo/WJKQLAQwpNbqgToJ&#10;u+3TVQ7MB0VajZZQwjd6WFfnZ6UqtD3ROx7r0LFYQr5QEvoQpoJz3/ZolF/YCSlmn9YZFeLpOq6d&#10;OsVyM/KlEBk3aqC40KsJH3psv+qDkfCxz5+p3mzco03ewv6la17T+kbKy4v5/g5YwDn8wfCrH9Wh&#10;ik6NPZD2bJSwykUWUQnZMgUWgXyVJsCaSIrrW+BVyf+/UP0AAAD//wMAUEsBAi0AFAAGAAgAAAAh&#10;ALaDOJL+AAAA4QEAABMAAAAAAAAAAAAAAAAAAAAAAFtDb250ZW50X1R5cGVzXS54bWxQSwECLQAU&#10;AAYACAAAACEAOP0h/9YAAACUAQAACwAAAAAAAAAAAAAAAAAvAQAAX3JlbHMvLnJlbHNQSwECLQAU&#10;AAYACAAAACEAdVFgwMUCAADoBQAADgAAAAAAAAAAAAAAAAAuAgAAZHJzL2Uyb0RvYy54bWxQSwEC&#10;LQAUAAYACAAAACEADFw98eEAAAAKAQAADwAAAAAAAAAAAAAAAAAfBQAAZHJzL2Rvd25yZXYueG1s&#10;UEsFBgAAAAAEAAQA8wAAAC0GAAAAAA==&#10;" fillcolor="white [3201]" strokeweight=".5pt">
                <v:path arrowok="t"/>
                <v:textbox style="mso-fit-shape-to-text:t" inset=",.5mm,,.5mm">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粕屋警察署</w:t>
                      </w:r>
                    </w:p>
                  </w:txbxContent>
                </v:textbox>
              </v:shape>
            </w:pict>
          </mc:Fallback>
        </mc:AlternateContent>
      </w:r>
      <w:r>
        <w:rPr>
          <w:noProof/>
        </w:rPr>
        <mc:AlternateContent>
          <mc:Choice Requires="wps">
            <w:drawing>
              <wp:anchor distT="0" distB="0" distL="114300" distR="114300" simplePos="0" relativeHeight="251606528" behindDoc="0" locked="0" layoutInCell="1" allowOverlap="1" wp14:anchorId="7DA1814E" wp14:editId="37EA7BC8">
                <wp:simplePos x="0" y="0"/>
                <wp:positionH relativeFrom="column">
                  <wp:posOffset>3686810</wp:posOffset>
                </wp:positionH>
                <wp:positionV relativeFrom="paragraph">
                  <wp:posOffset>35560</wp:posOffset>
                </wp:positionV>
                <wp:extent cx="1730375" cy="270510"/>
                <wp:effectExtent l="0" t="0" r="22225" b="15240"/>
                <wp:wrapNone/>
                <wp:docPr id="233"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消防団</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A1814E" id="テキスト ボックス 230" o:spid="_x0000_s1114" type="#_x0000_t202" style="position:absolute;left:0;text-align:left;margin-left:290.3pt;margin-top:2.8pt;width:136.25pt;height:21.3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9oxQIAAOgFAAAOAAAAZHJzL2Uyb0RvYy54bWysVEtu2zAQ3RfoHQjuG0l2Pq4QOXATuChg&#10;JEGTImuaImMhFMmStCV3aQNFD9ErFF33PLpIh5T8yWeTohuK1Lz5v5nTs7oUaMGMLZTMcHIQY8Qk&#10;VXkh7zP85Xb8boCRdUTmRCjJMrxkFp8N3745rXTKemqmRM4MAiPSppXO8Mw5nUaRpTNWEnugNJMg&#10;5MqUxMHT3Ee5IRVYL0XUi+PjqFIm10ZRZi38vWiFeBjsc86ou+LcModEhiE2F04Tzqk/o+EpSe8N&#10;0bOCdmGQf4iiJIUEp1tTF8QRNDfFM1NlQY2yirsDqspIcV5QFnKAbJL4STY3M6JZyAWKY/W2TPb/&#10;maWXi2uDijzDvX4fI0lKaFKz/t6sfjWrP836B2rWP5v1uln9hjfq9UPJKm1T0LzRoOvqD6qG1of0&#10;rZ4o+mChqtEexnfDphbQvkQ1N6X/QvIIFKEry20nWO0Q9dZO+nH/5AgjCrLeSXyUBL/RTlsb6z4y&#10;VSJ/ybCBTocIyGJinfdP0g3EO7NKFPm4ECI8PLvYuTBoQYAXwiWeB6DxCCUkqjJ83D+K29T2LXjT&#10;W/2pIPThuQWwJ6R3xwIPu7B2lQg3txTMY4T8zDj0IRTkhRgJpUxu4wxoj+KQ0WsUO/wuqtcot3mA&#10;RvCspNsql4VUpq3S49LmD5vS8hbfEcO2efsSuHpaBwIOBr6G/tdU5UtgllHtuFpNxwUUfEKsuyYG&#10;5hM4AzvHXcHBhYIuqe6G0UyZby/993gYG5BiVMG8Z9h+nRPDMBKfJAzU++Tw0C+I8EgGcQwPsy+Z&#10;7kvkvDxXQJ0Etpum4erxTmyu3KjyDlbTyHsFEZEUfGfYba7nrt1CsNooG40CCFaCJm4ibzTdDJQn&#10;2m19R4zuiO5gRC7VZjOQ9AnfW2wgkB7NnRoXYRh2Ve0aAOskML5bfX5f7b8Daregh38BAAD//wMA&#10;UEsDBBQABgAIAAAAIQC0Mghw4AAAAAgBAAAPAAAAZHJzL2Rvd25yZXYueG1sTI9BS8NAEIXvgv9h&#10;GcGb3aS1NcRsihUFsSCY9lBvm+yYBLOzYXfbxn/veNLTzPAeb75XrCc7iBP60DtSkM4SEEiNMz21&#10;Cva755sMRIiajB4coYJvDLAuLy8KnRt3pnc8VbEVHEIh1wq6GMdcytB0aHWYuRGJtU/nrY58+lYa&#10;r88cbgc5T5KVtLon/tDpER87bL6qo1XwccheqNps/JNL3+Lhta23i+pOqeur6eEeRMQp/pnhF5/R&#10;oWSm2h3JBDEoWGbJiq288GA9Wy5SELWC22wOsizk/wLlDwAAAP//AwBQSwECLQAUAAYACAAAACEA&#10;toM4kv4AAADhAQAAEwAAAAAAAAAAAAAAAAAAAAAAW0NvbnRlbnRfVHlwZXNdLnhtbFBLAQItABQA&#10;BgAIAAAAIQA4/SH/1gAAAJQBAAALAAAAAAAAAAAAAAAAAC8BAABfcmVscy8ucmVsc1BLAQItABQA&#10;BgAIAAAAIQBSIQ9oxQIAAOgFAAAOAAAAAAAAAAAAAAAAAC4CAABkcnMvZTJvRG9jLnhtbFBLAQIt&#10;ABQABgAIAAAAIQC0Mghw4AAAAAgBAAAPAAAAAAAAAAAAAAAAAB8FAABkcnMvZG93bnJldi54bWxQ&#10;SwUGAAAAAAQABADzAAAALAYAAAAA&#10;" fillcolor="white [3201]" strokeweight=".5pt">
                <v:path arrowok="t"/>
                <v:textbox style="mso-fit-shape-to-text:t" inset=",.5mm,,.5mm">
                  <w:txbxContent>
                    <w:p w:rsidR="00824963" w:rsidRPr="00166BB3" w:rsidRDefault="00824963" w:rsidP="00166B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消防団</w:t>
                      </w:r>
                    </w:p>
                  </w:txbxContent>
                </v:textbox>
              </v:shape>
            </w:pict>
          </mc:Fallback>
        </mc:AlternateContent>
      </w:r>
    </w:p>
    <w:p w:rsidR="00F51CB1" w:rsidRDefault="002554EE" w:rsidP="0041294C">
      <w:pPr>
        <w:ind w:firstLine="234"/>
      </w:pPr>
      <w:r>
        <w:rPr>
          <w:noProof/>
        </w:rPr>
        <mc:AlternateContent>
          <mc:Choice Requires="wps">
            <w:drawing>
              <wp:anchor distT="0" distB="0" distL="114300" distR="114300" simplePos="0" relativeHeight="251573760" behindDoc="0" locked="0" layoutInCell="1" allowOverlap="1" wp14:anchorId="399B7775" wp14:editId="1C428824">
                <wp:simplePos x="0" y="0"/>
                <wp:positionH relativeFrom="column">
                  <wp:posOffset>2464435</wp:posOffset>
                </wp:positionH>
                <wp:positionV relativeFrom="paragraph">
                  <wp:posOffset>-3810</wp:posOffset>
                </wp:positionV>
                <wp:extent cx="817880" cy="457200"/>
                <wp:effectExtent l="0" t="0" r="0" b="0"/>
                <wp:wrapNone/>
                <wp:docPr id="140"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8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63" w:rsidRDefault="00824963" w:rsidP="0041294C">
                            <w:pPr>
                              <w:rPr>
                                <w:sz w:val="20"/>
                              </w:rPr>
                            </w:pPr>
                            <w:r w:rsidRPr="00082F11">
                              <w:rPr>
                                <w:rFonts w:hint="eastAsia"/>
                                <w:sz w:val="20"/>
                              </w:rPr>
                              <w:t>災害鎮圧</w:t>
                            </w:r>
                          </w:p>
                          <w:p w:rsidR="00824963" w:rsidRPr="00082F11" w:rsidRDefault="00824963" w:rsidP="0041294C">
                            <w:pPr>
                              <w:rPr>
                                <w:sz w:val="20"/>
                              </w:rPr>
                            </w:pPr>
                            <w:r w:rsidRPr="00082F11">
                              <w:rPr>
                                <w:rFonts w:hint="eastAsia"/>
                                <w:sz w:val="20"/>
                              </w:rPr>
                              <w:t>出動</w:t>
                            </w:r>
                            <w:r>
                              <w:rPr>
                                <w:rFonts w:hint="eastAsia"/>
                                <w:sz w:val="20"/>
                              </w:rPr>
                              <w:t>要請</w:t>
                            </w:r>
                          </w:p>
                        </w:txbxContent>
                      </wps:txbx>
                      <wps:bodyPr rot="0" vert="horz" wrap="square" lIns="91440" tIns="0" rIns="9144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399B7775" id="Rectangle 1956" o:spid="_x0000_s1115" style="position:absolute;left:0;text-align:left;margin-left:194.05pt;margin-top:-.3pt;width:64.4pt;height:3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u7swIAALQFAAAOAAAAZHJzL2Uyb0RvYy54bWysVFFv0zAQfkfiP1h+z5IUt02ipdNoGoQ0&#10;YGLwA9zEaSwcO9hu04H475ydtmu3FwTkIbLP57vvu/t81zf7TqAd04YrmeP4KsKIyUrVXG5y/PVL&#10;GSQYGUtlTYWSLMePzOCbxetX10OfsYlqlaiZRhBEmmzoc9xa22dhaKqWddRcqZ5JOGyU7qiFrd6E&#10;taYDRO9EOImiWTgoXfdaVcwYsBbjIV74+E3DKvupaQyzSOQYsFn/1/6/dv9wcU2zjaZ9y6sDDPoX&#10;KDrKJSQ9hSqopWir+YtQHa+0MqqxV5XqQtU0vGKeA7CJo2dsHlraM88FimP6U5nM/wtbfdzda8Rr&#10;6B2B+kjaQZM+Q9mo3AiG4nQ6czUaepOB60N/rx1L09+p6ptBUi1bcGS3WquhZbQGZLHzDy8uuI2B&#10;q2g9fFA1JKBbq3y59o3uXEAoBNr7rjyeusL2FlVgTOJ5kgC2Co7IdA5d9xlodrzca2PfMdUht8ix&#10;BvQ+ON3dGevA0Ozo4nJJVXIhfOOFvDCA42iB1HDVnTkQvo8/0yhdJauEBGQyWwUkKorgtlySYFbG&#10;82nxplgui/iXyxuTrOV1zaRLc9RUTP6sZwd1j2o4qcoowWsXzkEyerNeCo12FDRd+u9QkDO38BKG&#10;LwJweUYpnpDo7SQNylkyD0hJpkE6j5IgitO36SwiKSnKS0p3XLJ/p4SGHKfTydR36Qz0M26R/15y&#10;o1nHLUwNwTtQx8mJZk6BK1n71lrKxbg+K4WD/1QKaPex0V6vTqKj1O1+vfePIkldeqfftaofQcFa&#10;gcJAjDDyYNEq/QOjAcZHjs33LdUMI/FewitIY+Lek/UbWOhz6/popbKCEDm2GI3LpR1n07bXfNNC&#10;hnisUX8LL6bkXs1PaA7vDEaDJ3UYY272nO+919OwXfwGAAD//wMAUEsDBBQABgAIAAAAIQAy5Cxw&#10;3wAAAAgBAAAPAAAAZHJzL2Rvd25yZXYueG1sTI/NTsMwEITvSLyDtUhcUOsE0jQNcSqE1GullKri&#10;6MZLHBGvo9j54e0xJ3oczWjmm2K/mI5NOLjWkoB4HQFDqq1qqRFw/jisMmDOS1Kys4QCftDBvry/&#10;K2Su7EwVTiffsFBCLpcCtPd9zrmrNRrp1rZHCt6XHYz0QQ4NV4OcQ7np+HMUpdzIlsKClj2+a6y/&#10;T6MRcJmP7pImm1aPyWSPT4eq+TxXQjw+LG+vwDwu/j8Mf/gBHcrAdLUjKcc6AS9ZFoeogFUKLPib&#10;ON0BuwrYxgnwsuC3B8pfAAAA//8DAFBLAQItABQABgAIAAAAIQC2gziS/gAAAOEBAAATAAAAAAAA&#10;AAAAAAAAAAAAAABbQ29udGVudF9UeXBlc10ueG1sUEsBAi0AFAAGAAgAAAAhADj9If/WAAAAlAEA&#10;AAsAAAAAAAAAAAAAAAAALwEAAF9yZWxzLy5yZWxzUEsBAi0AFAAGAAgAAAAhAC5J27uzAgAAtAUA&#10;AA4AAAAAAAAAAAAAAAAALgIAAGRycy9lMm9Eb2MueG1sUEsBAi0AFAAGAAgAAAAhADLkLHDfAAAA&#10;CAEAAA8AAAAAAAAAAAAAAAAADQUAAGRycy9kb3ducmV2LnhtbFBLBQYAAAAABAAEAPMAAAAZBgAA&#10;AAA=&#10;" filled="f" stroked="f">
                <v:textbox style="mso-fit-shape-to-text:t" inset=",0,,0">
                  <w:txbxContent>
                    <w:p w:rsidR="00824963" w:rsidRDefault="00824963" w:rsidP="0041294C">
                      <w:pPr>
                        <w:rPr>
                          <w:sz w:val="20"/>
                        </w:rPr>
                      </w:pPr>
                      <w:r w:rsidRPr="00082F11">
                        <w:rPr>
                          <w:rFonts w:hint="eastAsia"/>
                          <w:sz w:val="20"/>
                        </w:rPr>
                        <w:t>災害鎮圧</w:t>
                      </w:r>
                    </w:p>
                    <w:p w:rsidR="00824963" w:rsidRPr="00082F11" w:rsidRDefault="00824963" w:rsidP="0041294C">
                      <w:pPr>
                        <w:rPr>
                          <w:sz w:val="20"/>
                        </w:rPr>
                      </w:pPr>
                      <w:r w:rsidRPr="00082F11">
                        <w:rPr>
                          <w:rFonts w:hint="eastAsia"/>
                          <w:sz w:val="20"/>
                        </w:rPr>
                        <w:t>出動</w:t>
                      </w:r>
                      <w:r>
                        <w:rPr>
                          <w:rFonts w:hint="eastAsia"/>
                          <w:sz w:val="20"/>
                        </w:rPr>
                        <w:t>要請</w:t>
                      </w:r>
                    </w:p>
                  </w:txbxContent>
                </v:textbox>
              </v:rect>
            </w:pict>
          </mc:Fallback>
        </mc:AlternateContent>
      </w:r>
      <w:r>
        <w:rPr>
          <w:noProof/>
        </w:rPr>
        <mc:AlternateContent>
          <mc:Choice Requires="wps">
            <w:drawing>
              <wp:anchor distT="0" distB="0" distL="114300" distR="114300" simplePos="0" relativeHeight="251619840" behindDoc="0" locked="0" layoutInCell="1" allowOverlap="1" wp14:anchorId="3F6D8F3D" wp14:editId="691CFFE8">
                <wp:simplePos x="0" y="0"/>
                <wp:positionH relativeFrom="column">
                  <wp:posOffset>2545715</wp:posOffset>
                </wp:positionH>
                <wp:positionV relativeFrom="paragraph">
                  <wp:posOffset>163195</wp:posOffset>
                </wp:positionV>
                <wp:extent cx="817245" cy="782320"/>
                <wp:effectExtent l="0" t="38100" r="59055" b="1778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7245" cy="782320"/>
                        </a:xfrm>
                        <a:prstGeom prst="line">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5632F" id="直線コネクタ 320"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5pt,12.85pt" to="264.8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YsGgIAAFYEAAAOAAAAZHJzL2Uyb0RvYy54bWysVM1y0zAQvjPDO2h0J05c2mY8cXpoKZcO&#10;ZChwV2Up1qC/kURsX8OZF4CH6AFmOPIwOfQ1WMmOQ8oJhovG0u737X6fVl5ctEqiDXNeGF3i2WSK&#10;EdPUVEKvS/zu7fWzOUY+EF0RaTQrccc8vlg+fbJobMFyUxtZMYeARPuisSWuQ7BFlnlaM0X8xFim&#10;IciNUyTA1q2zypEG2JXM8un0LGuMq6wzlHkPp1d9EC8TP+eMhtecexaQLDH0FtLq0noX12y5IMXa&#10;EVsLOrRB/qELRYSGoiPVFQkEfXTiDyolqDPe8DChRmWGc0FZ0gBqZtNHam5rYlnSAuZ4O9rk/x8t&#10;fbVZOSSqEp/k4I8mCi7p4ev3hx9fdttvu0+fd9v73fYnilHwqrG+AMilXrmolrb61t4Y+sFDLDsK&#10;xo23fVrLnUJcCvseRiTZBMJRm26hG2+BtQFROJzPzvPnpxhRCJ3P86FyRopIE6ta58NLZhSKHyWW&#10;QkeTSEE2Nz7ERg4p8Vhq1JT47OR0mrK8kaK6FlLGWJozdikd2hCYkNDOokogOMoKRMgXukKhs+BO&#10;cILotWRDptSD9F5t0h06yfrSbxgHd0FVr/tRPUIp02FfU2rIjjAO3Y3Aoev4IA6NHgOH/Ahlaeb/&#10;BjwiUmWjwwhWQhvXe3Zc/WAT7/P3DvS6owV3pupWbj8VMLzJ1eGhxdfx+z7BD7+D5S8AAAD//wMA&#10;UEsDBBQABgAIAAAAIQBsCps34AAAAAoBAAAPAAAAZHJzL2Rvd25yZXYueG1sTI/BTsMwEETvSPyD&#10;tUjcqN2oKXUap0KVihC3Bg705sYmNsTrNHbT8PeYUzmu5mnmbbmZXEdGPQTrUcB8xoBobLyy2Ap4&#10;f9s9rICEKFHJzqMW8KMDbKrbm1IWyl9wr8c6tiSVYCikABNjX1AaGqOdDDPfa0zZpx+cjOkcWqoG&#10;eUnlrqMZY0vqpMW0YGSvt0Y33/XZCbBf/FnV9uVjPL2eTL49zKc93wlxfzc9rYFEPcUrDH/6SR2q&#10;5HT0Z1SBdAIWjPGECsjyRyAJyDO+BHJM5GLFgVYl/f9C9QsAAP//AwBQSwECLQAUAAYACAAAACEA&#10;toM4kv4AAADhAQAAEwAAAAAAAAAAAAAAAAAAAAAAW0NvbnRlbnRfVHlwZXNdLnhtbFBLAQItABQA&#10;BgAIAAAAIQA4/SH/1gAAAJQBAAALAAAAAAAAAAAAAAAAAC8BAABfcmVscy8ucmVsc1BLAQItABQA&#10;BgAIAAAAIQB2ijYsGgIAAFYEAAAOAAAAAAAAAAAAAAAAAC4CAABkcnMvZTJvRG9jLnhtbFBLAQIt&#10;ABQABgAIAAAAIQBsCps34AAAAAoBAAAPAAAAAAAAAAAAAAAAAHQEAABkcnMvZG93bnJldi54bWxQ&#10;SwUGAAAAAAQABADzAAAAgQUAAAAA&#10;" strokecolor="black [3213]" strokeweight=".5pt">
                <v:stroke endarrow="block"/>
                <o:lock v:ext="edit" shapetype="f"/>
              </v:line>
            </w:pict>
          </mc:Fallback>
        </mc:AlternateContent>
      </w:r>
    </w:p>
    <w:p w:rsidR="00F51CB1" w:rsidRDefault="00F51CB1" w:rsidP="0041294C">
      <w:pPr>
        <w:ind w:firstLine="234"/>
      </w:pPr>
    </w:p>
    <w:p w:rsidR="0041294C" w:rsidRDefault="002554EE" w:rsidP="0041294C">
      <w:pPr>
        <w:ind w:firstLine="234"/>
      </w:pPr>
      <w:r>
        <w:rPr>
          <w:noProof/>
        </w:rPr>
        <mc:AlternateContent>
          <mc:Choice Requires="wps">
            <w:drawing>
              <wp:anchor distT="0" distB="0" distL="114300" distR="114300" simplePos="0" relativeHeight="251622912" behindDoc="0" locked="0" layoutInCell="1" allowOverlap="1" wp14:anchorId="189264F0" wp14:editId="4337161E">
                <wp:simplePos x="0" y="0"/>
                <wp:positionH relativeFrom="column">
                  <wp:posOffset>1579880</wp:posOffset>
                </wp:positionH>
                <wp:positionV relativeFrom="paragraph">
                  <wp:posOffset>126365</wp:posOffset>
                </wp:positionV>
                <wp:extent cx="971550" cy="727710"/>
                <wp:effectExtent l="0" t="0" r="19050" b="15240"/>
                <wp:wrapNone/>
                <wp:docPr id="232"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727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町</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消防本部</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（通信指令室）</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9264F0" id="テキスト ボックス 228" o:spid="_x0000_s1116" type="#_x0000_t202" style="position:absolute;left:0;text-align:left;margin-left:124.4pt;margin-top:9.95pt;width:76.5pt;height:57.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yAxAIAAOcFAAAOAAAAZHJzL2Uyb0RvYy54bWysVEtu2zAQ3RfoHQjuG1nKx4kQOXATuChg&#10;NEGTImuaomIhFIclaVvuMgaKHqJXKLrueXSRDin5k88mRTcSh/NmOJ83c3pWV5LMhbElqIzGez1K&#10;hOKQl+ouo19uRu+OKbGOqZxJUCKjS2Hp2eDtm9OFTkUCU5C5MASdKJsudEanzuk0iiyfiorZPdBC&#10;obIAUzGHormLcsMW6L2SUdLrHUULMLk2wIW1eHvRKukg+C8Kwd1lUVjhiMwoxubC14TvxH+jwSlL&#10;7wzT05J3YbB/iKJipcJHN64umGNkZspnrqqSG7BQuD0OVQRFUXIRcsBs4t6TbK6nTIuQCxbH6k2Z&#10;7P9zyz/Nrwwp84wm+wklilXYpGb1vXn41Tz8aVY/SLP62axWzcNvlEmSHPuSLbRN0fJao62r30ON&#10;rQ/pWz0Gfm8REu1gWgOLaF+iujCV/2PyBA2xK8tNJ0TtCMfLk358eIgajqp+0u/HoVPR1lgb6z4I&#10;qIg/ZNRgo0MAbD62zj/P0jXEv2VBlvmolDIInlziXBoyZ0gL6WKfE1o8QklFFhk92scwnnnwrjf2&#10;E8n4/XMP6E8qbykCDbuwfFXaQoSTW0rhMVJ9FgW2IdTjhRgZ50Jt4gxojyowo9cYdvhtVK8xbvNA&#10;i/AyKLcxrkoFpq3S49Lm9+vSFi2+44Vt8/YlcPWkDvw7CS32VxPIl0gsA+20Ws1HJRZ8zKy7YgbH&#10;E4mBK8dd4qeQgF2C7kTJFMy3l+49HqcGtZQscNwzar/OmBGUyI8K5+kkPjjw+yEI8XGvh4LZ1Ux2&#10;NWpWnQNSJ8blpnk4eryT62NhoLrFzTT0r6KKKY5vZ9Stj+euXUK42bgYDgMIN4JmbqyuNV/Pkyfa&#10;TX3LjO6I7nBCPsF6MbD0Cd9bbCCQHs4cjMowDNuqdg3AbRIY320+v6525YDa7ufBXwAAAP//AwBQ&#10;SwMEFAAGAAgAAAAhAMMuuPfgAAAACgEAAA8AAABkcnMvZG93bnJldi54bWxMj8FOwzAQRO9I/IO1&#10;SNyokzZAGuJUFIGEQEIicCg3J16SiHgd2W4b/p7lBMedGc2+KTezHcUBfRgcKUgXCQik1pmBOgXv&#10;bw8XOYgQNRk9OkIF3xhgU52elLow7kiveKhjJ7iEQqEV9DFOhZSh7dHqsHATEnufzlsd+fSdNF4f&#10;udyOcpkkV9LqgfhDrye867H9qvdWwccuf6R6u/X3Ln2Ju6eueV7V10qdn823NyAizvEvDL/4jA4V&#10;MzVuTyaIUcEyyxk9srFeg+BAlqQsNCysskuQVSn/T6h+AAAA//8DAFBLAQItABQABgAIAAAAIQC2&#10;gziS/gAAAOEBAAATAAAAAAAAAAAAAAAAAAAAAABbQ29udGVudF9UeXBlc10ueG1sUEsBAi0AFAAG&#10;AAgAAAAhADj9If/WAAAAlAEAAAsAAAAAAAAAAAAAAAAALwEAAF9yZWxzLy5yZWxzUEsBAi0AFAAG&#10;AAgAAAAhAFJ1jIDEAgAA5wUAAA4AAAAAAAAAAAAAAAAALgIAAGRycy9lMm9Eb2MueG1sUEsBAi0A&#10;FAAGAAgAAAAhAMMuuPfgAAAACgEAAA8AAAAAAAAAAAAAAAAAHgUAAGRycy9kb3ducmV2LnhtbFBL&#10;BQYAAAAABAAEAPMAAAArBgAAAAA=&#10;" fillcolor="white [3201]" strokeweight=".5pt">
                <v:path arrowok="t"/>
                <v:textbox style="mso-fit-shape-to-text:t" inset=",.5mm,,.5mm">
                  <w:txbxContent>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町</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消防本部</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（通信指令室）</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335848F4" wp14:editId="5CF37A20">
                <wp:simplePos x="0" y="0"/>
                <wp:positionH relativeFrom="column">
                  <wp:posOffset>125095</wp:posOffset>
                </wp:positionH>
                <wp:positionV relativeFrom="paragraph">
                  <wp:posOffset>247650</wp:posOffset>
                </wp:positionV>
                <wp:extent cx="1137920" cy="499110"/>
                <wp:effectExtent l="0" t="0" r="24130" b="15240"/>
                <wp:wrapNone/>
                <wp:docPr id="231"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危険物施設</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（災害発生場所）</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5848F4" id="テキスト ボックス 227" o:spid="_x0000_s1117" type="#_x0000_t202" style="position:absolute;left:0;text-align:left;margin-left:9.85pt;margin-top:19.5pt;width:89.6pt;height:39.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C0wwIAAOgFAAAOAAAAZHJzL2Uyb0RvYy54bWysVEtu2zAQ3RfoHQjuG0lOmsRC5MBN4KKA&#10;kQRNiqxpioqFUByWpG25yxgoeoheoei659FFOqTkTz6bFN1QpObN/82cnNaVJHNhbAkqo8leTIlQ&#10;HPJS3WX0y83o3TEl1jGVMwlKZHQpLD0dvH1zstCp6MEUZC4MQSPKpgud0alzOo0iy6eiYnYPtFAo&#10;LMBUzOHT3EW5YQu0XsmoF8eH0QJMrg1wYS3+PW+FdBDsF4Xg7rIorHBEZhRjc+E04Zz4MxqcsPTO&#10;MD0teRcG+4coKlYqdLoxdc4cIzNTPjNVldyAhcLtcagiKIqSi5ADZpPET7K5njItQi5YHKs3ZbL/&#10;zyy/mF8ZUuYZ7e0nlChWYZOa1ffm4Vfz8KdZ/SDN6mezWjUPv/FNer0jX7KFtilqXmvUdfUHqLH1&#10;IX2rx8DvLUKiHUyrYBHtS1QXpvJfTJ6gInZluemEqB3h3lqyf9TvoYij7KDfT5LQqmirrY11HwVU&#10;xF8yarDTIQI2H1vn/bN0DfHOLMgyH5VShodnlziThswZ8kK6xCeFGo9QUpFFRg/338dtarsWvOmN&#10;/kQyfv/cAtqTyrsTgYddWL4sbSXCzS2l8BipPosC+xAK8kKMjHOhNnEGtEcVmNFrFDv8NqrXKLd5&#10;oEbwDMptlKtSgWmr9Li0+f26tEWL74hh27x9CVw9qQMB+wHqf00gXyKzDLTjajUflVjwMbPuihmc&#10;TyQG7hx3iUchAbsE3Y2SKZhvL/33eBwblFKywHnPqP06Y0ZQIj8pHKh+cnDgF0R4JMdxjA+zK5ns&#10;StSsOgOkDo4MRheuHu/k+loYqG5xNQ29VxQxxdF3Rt36eubaLYSrjYvhMIBwJWjmxupa8/VAeaLd&#10;1LfM6I7oDkfkAtabgaVP+N5iA4H0cOZgVIZh2Fa1awCuk8D4bvX5fbX7Dqjtgh78BQAA//8DAFBL&#10;AwQUAAYACAAAACEANyeMg98AAAAJAQAADwAAAGRycy9kb3ducmV2LnhtbEyPT0vDQBDF74LfYRnB&#10;m93EQvOn2RQrCqJQMHpob5vsmASzsyG7beO3d3rS2zze483vFZvZDuKEk+8dKYgXEQikxpmeWgWf&#10;H893KQgfNBk9OEIFP+hhU15fFTo37kzveKpCK7iEfK4VdCGMuZS+6dBqv3AjEntfbrI6sJxaaSZ9&#10;5nI7yPsoWkmre+IPnR7xscPmuzpaBYd9+kLVdjs9uXgX9q9t/basEqVub+aHNYiAc/gLwwWf0aFk&#10;ptodyXgxsM4STipYZjzp4mdpBqLmI05WIMtC/l9Q/gIAAP//AwBQSwECLQAUAAYACAAAACEAtoM4&#10;kv4AAADhAQAAEwAAAAAAAAAAAAAAAAAAAAAAW0NvbnRlbnRfVHlwZXNdLnhtbFBLAQItABQABgAI&#10;AAAAIQA4/SH/1gAAAJQBAAALAAAAAAAAAAAAAAAAAC8BAABfcmVscy8ucmVsc1BLAQItABQABgAI&#10;AAAAIQCVvsC0wwIAAOgFAAAOAAAAAAAAAAAAAAAAAC4CAABkcnMvZTJvRG9jLnhtbFBLAQItABQA&#10;BgAIAAAAIQA3J4yD3wAAAAkBAAAPAAAAAAAAAAAAAAAAAB0FAABkcnMvZG93bnJldi54bWxQSwUG&#10;AAAAAAQABADzAAAAKQYAAAAA&#10;" fillcolor="white [3201]" strokeweight=".5pt">
                <v:path arrowok="t"/>
                <v:textbox style="mso-fit-shape-to-text:t" inset=",.5mm,,.5mm">
                  <w:txbxContent>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危険物施設</w:t>
                      </w:r>
                    </w:p>
                    <w:p w:rsidR="00824963" w:rsidRPr="00166BB3" w:rsidRDefault="00824963" w:rsidP="00166BB3">
                      <w:pPr>
                        <w:jc w:val="center"/>
                        <w:rPr>
                          <w:rFonts w:ascii="ＭＳ Ｐゴシック" w:eastAsia="ＭＳ Ｐゴシック" w:hAnsi="ＭＳ Ｐゴシック"/>
                          <w:sz w:val="20"/>
                          <w:szCs w:val="20"/>
                        </w:rPr>
                      </w:pPr>
                      <w:r w:rsidRPr="00166BB3">
                        <w:rPr>
                          <w:rFonts w:ascii="ＭＳ Ｐゴシック" w:eastAsia="ＭＳ Ｐゴシック" w:hAnsi="ＭＳ Ｐゴシック" w:hint="eastAsia"/>
                          <w:sz w:val="20"/>
                          <w:szCs w:val="20"/>
                        </w:rPr>
                        <w:t>（災害発生場所）</w:t>
                      </w:r>
                    </w:p>
                  </w:txbxContent>
                </v:textbox>
              </v:shape>
            </w:pict>
          </mc:Fallback>
        </mc:AlternateContent>
      </w:r>
    </w:p>
    <w:p w:rsidR="0041294C" w:rsidRDefault="0041294C" w:rsidP="0041294C">
      <w:pPr>
        <w:ind w:firstLine="234"/>
      </w:pPr>
    </w:p>
    <w:p w:rsidR="0041294C" w:rsidRDefault="002554EE" w:rsidP="0041294C">
      <w:pPr>
        <w:ind w:firstLine="234"/>
      </w:pPr>
      <w:r>
        <w:rPr>
          <w:noProof/>
        </w:rPr>
        <mc:AlternateContent>
          <mc:Choice Requires="wps">
            <w:drawing>
              <wp:anchor distT="0" distB="0" distL="114300" distR="114300" simplePos="0" relativeHeight="251620864" behindDoc="0" locked="0" layoutInCell="1" allowOverlap="1" wp14:anchorId="03A11464" wp14:editId="5597EFFB">
                <wp:simplePos x="0" y="0"/>
                <wp:positionH relativeFrom="column">
                  <wp:posOffset>2545715</wp:posOffset>
                </wp:positionH>
                <wp:positionV relativeFrom="paragraph">
                  <wp:posOffset>31115</wp:posOffset>
                </wp:positionV>
                <wp:extent cx="817245" cy="1028700"/>
                <wp:effectExtent l="0" t="0" r="59055" b="571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7245" cy="1028700"/>
                        </a:xfrm>
                        <a:prstGeom prst="line">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B0F18" id="直線コネクタ 321"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5pt,2.45pt" to="264.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bhFAIAAE0EAAAOAAAAZHJzL2Uyb0RvYy54bWysVE1u1DAU3iNxB8t7JsmUtqNoMl20lE0F&#10;I0oP4Dr2xMJ/ss0k2Q5rLgCHYFEklhxmFr1Gn52ZDAWEBGJjxX7f9977Pj9nftYpidbMeWF0hYtJ&#10;jhHT1NRCryp88/by2QwjH4iuiTSaVbhnHp8tnj6Zt7ZkU9MYWTOHIIn2ZWsr3IRgyyzztGGK+Imx&#10;TEOQG6dIgK1bZbUjLWRXMpvm+UnWGldbZyjzHk4vhiBepPycMxpec+5ZQLLC0FtIq0vrbVyzxZyU&#10;K0dsI+iuDfIPXSgiNBQdU12QQNB7J35JpQR1xhseJtSozHAuKEsaQE2R/6TmuiGWJS1gjrejTf7/&#10;paWv1kuHRF3ho2mBkSYKLun+89f7b5+2m7vth4/bzZft5juKUfCqtb4EyrleuqiWdvraXhn6zkMs&#10;exSMG28HWMedinCQi7rkfT96z7qAKBzOitPp82OMKISKfDo7zdPlZKTcs63z4SUzCsWPCkuhozek&#10;JOsrH2J9Uu4h8Vhq1Fb45Og4TyhvpKgvhZQxlsaLnUuH1gQGI3RJHCR4hApEyBe6RqG3YEpwguiV&#10;ZNEGQEq9UzyITHJDL9lQ+g3jYCrIKobicZwP9QilTId9TakBHWkcuhuJu67/RNzhI5WlUf8b8shI&#10;lY0OI1kJbdzv2j7YxAf83oFBd7Tg1tT90u2HAWY2ebV7X/FR/LhP9MNfYPEAAAD//wMAUEsDBBQA&#10;BgAIAAAAIQCLLcsr3wAAAAkBAAAPAAAAZHJzL2Rvd25yZXYueG1sTI/NTsMwEITvSLyDtUjcqN2o&#10;RE2IUyEk/lShqqUP4MZLHBGvQ+y24e1ZTnDaXc1o9ptqNflenHCMXSAN85kCgdQE21GrYf/+eLME&#10;EZMha/pAqOEbI6zqy4vKlDacaYunXWoFh1AsjQaX0lBKGRuH3sRZGJBY+wijN4nPsZV2NGcO973M&#10;lMqlNx3xB2cGfHDYfO6OXsNy87xIL26NmZpn+/Xbl9++bp60vr6a7u9AJJzSnxl+8RkdamY6hCPZ&#10;KHoNC6UKtvLCg/XbrMhBHNiY5wXIupL/G9Q/AAAA//8DAFBLAQItABQABgAIAAAAIQC2gziS/gAA&#10;AOEBAAATAAAAAAAAAAAAAAAAAAAAAABbQ29udGVudF9UeXBlc10ueG1sUEsBAi0AFAAGAAgAAAAh&#10;ADj9If/WAAAAlAEAAAsAAAAAAAAAAAAAAAAALwEAAF9yZWxzLy5yZWxzUEsBAi0AFAAGAAgAAAAh&#10;AACfBuEUAgAATQQAAA4AAAAAAAAAAAAAAAAALgIAAGRycy9lMm9Eb2MueG1sUEsBAi0AFAAGAAgA&#10;AAAhAIstyyvfAAAACQEAAA8AAAAAAAAAAAAAAAAAbgQAAGRycy9kb3ducmV2LnhtbFBLBQYAAAAA&#10;BAAEAPMAAAB6BQAAAAA=&#10;" strokecolor="black [3213]" strokeweight=".5pt">
                <v:stroke endarrow="block"/>
                <o:lock v:ext="edit" shapetype="f"/>
              </v:line>
            </w:pict>
          </mc:Fallback>
        </mc:AlternateContent>
      </w:r>
      <w:r>
        <w:rPr>
          <w:noProof/>
        </w:rPr>
        <mc:AlternateContent>
          <mc:Choice Requires="wps">
            <w:drawing>
              <wp:anchor distT="4294967295" distB="4294967295" distL="114300" distR="114300" simplePos="0" relativeHeight="251616768" behindDoc="0" locked="0" layoutInCell="1" allowOverlap="1" wp14:anchorId="40DE5E1B" wp14:editId="2DCCF732">
                <wp:simplePos x="0" y="0"/>
                <wp:positionH relativeFrom="column">
                  <wp:posOffset>1200785</wp:posOffset>
                </wp:positionH>
                <wp:positionV relativeFrom="paragraph">
                  <wp:posOffset>33654</wp:posOffset>
                </wp:positionV>
                <wp:extent cx="554355" cy="0"/>
                <wp:effectExtent l="0" t="0" r="17145" b="19050"/>
                <wp:wrapNone/>
                <wp:docPr id="315" name="直線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3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BBEA12" id="直線コネクタ 315" o:spid="_x0000_s1026" style="position:absolute;left:0;text-align:left;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5pt,2.65pt" to="138.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vZ+wEAACsEAAAOAAAAZHJzL2Uyb0RvYy54bWysU0tuFDEQ3SNxB8t7prszdIRa05NForCJ&#10;YETgAI7bnrHwT7aZ7tkOay4Ah2ABUpYcZha5BmX3Z0KIkEBsrC5XvVf1nqsXZ52SaMucF0bXuJjl&#10;GDFNTSP0usbv3l4+e4GRD0Q3RBrNarxjHp8tnz5ZtLZiJ2ZjZMMcAhLtq9bWeBOCrbLM0w1TxM+M&#10;ZRqS3DhFAoRunTWOtMCuZHaS56dZa1xjnaHMe7i96JN4mfg5ZzS85tyzgGSNYbaQTpfOm3hmywWp&#10;1o7YjaDDGOQfplBEaGg6UV2QQNAHJ36jUoI64w0PM2pUZjgXlCUNoKbIH6i53hDLkhYwx9vJJv//&#10;aOmr7coh0dR4XpQYaaLgke6+fL+7/XzYfzt8/HTYfz3sf6CYBa9a6yuAnOuVi2ppp6/tlaHvPeSy&#10;X5Ix8LYv67hTsRzkoi55v5u8Z11AFC7L8vm8hAnomMpINeKs8+ElMwrFjxpLoaMrpCLbKx9iZ1KN&#10;JfFaatTW+HRe5qnKGymaSyFlzKXFYufSoS2BlQhdEWUBwb0qiKQe9PQSkpiwk6ynf8M4WAZDF32D&#10;uKxHTkIp02HklRqqI4zDBBNwmOxPwKE+Qlla5L8BT4jU2egwgZXQxj029tEK3tePDvS6owU3ptmt&#10;3PjUsJHJueHviSt/P07w4z++/AkAAP//AwBQSwMEFAAGAAgAAAAhAARrMSrbAAAABwEAAA8AAABk&#10;cnMvZG93bnJldi54bWxMjsFOwkAURfcm/sPkkbiTaatgKZ0SNNGNsABM2A6dR9vYedN0Bqh/79MN&#10;LE/uzb0nXwy2FWfsfeNIQTyOQCCVzjRUKfjavT+mIHzQZHTrCBX8oIdFcX+X68y4C23wvA2V4BHy&#10;mVZQh9BlUvqyRqv92HVInB1db3Vg7Ctpen3hcdvKJIqm0uqG+KHWHb7VWH5vT1bBPvncbeIPqtY4&#10;sd3RLNP1K62UehgNyzmIgEO4luFPn9WhYKeDO5HxomVOZzFXFUyeQHCevEyfQRz+WRa5vPUvfgEA&#10;AP//AwBQSwECLQAUAAYACAAAACEAtoM4kv4AAADhAQAAEwAAAAAAAAAAAAAAAAAAAAAAW0NvbnRl&#10;bnRfVHlwZXNdLnhtbFBLAQItABQABgAIAAAAIQA4/SH/1gAAAJQBAAALAAAAAAAAAAAAAAAAAC8B&#10;AABfcmVscy8ucmVsc1BLAQItABQABgAIAAAAIQBry5vZ+wEAACsEAAAOAAAAAAAAAAAAAAAAAC4C&#10;AABkcnMvZTJvRG9jLnhtbFBLAQItABQABgAIAAAAIQAEazEq2wAAAAcBAAAPAAAAAAAAAAAAAAAA&#10;AFUEAABkcnMvZG93bnJldi54bWxQSwUGAAAAAAQABADzAAAAXQUAAAAA&#10;" strokecolor="black [3213]" strokeweight=".5pt">
                <o:lock v:ext="edit" shapetype="f"/>
              </v:line>
            </w:pict>
          </mc:Fallback>
        </mc:AlternateContent>
      </w:r>
    </w:p>
    <w:p w:rsidR="0041294C" w:rsidRPr="0041294C" w:rsidRDefault="002554EE" w:rsidP="0041294C">
      <w:pPr>
        <w:ind w:firstLine="234"/>
      </w:pPr>
      <w:r>
        <w:rPr>
          <w:noProof/>
        </w:rPr>
        <mc:AlternateContent>
          <mc:Choice Requires="wps">
            <w:drawing>
              <wp:anchor distT="0" distB="0" distL="114300" distR="114300" simplePos="0" relativeHeight="251618816" behindDoc="0" locked="0" layoutInCell="1" allowOverlap="1" wp14:anchorId="2B33F449" wp14:editId="032F5410">
                <wp:simplePos x="0" y="0"/>
                <wp:positionH relativeFrom="column">
                  <wp:posOffset>3420745</wp:posOffset>
                </wp:positionH>
                <wp:positionV relativeFrom="paragraph">
                  <wp:posOffset>23495</wp:posOffset>
                </wp:positionV>
                <wp:extent cx="186055" cy="1667510"/>
                <wp:effectExtent l="0" t="0" r="23495" b="27940"/>
                <wp:wrapNone/>
                <wp:docPr id="319" name="右中かっこ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6055" cy="1667510"/>
                        </a:xfrm>
                        <a:prstGeom prst="rightBrace">
                          <a:avLst>
                            <a:gd name="adj1" fmla="val 77554"/>
                            <a:gd name="adj2" fmla="val 5000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74382" id="右中かっこ 319" o:spid="_x0000_s1026" type="#_x0000_t88" style="position:absolute;left:0;text-align:left;margin-left:269.35pt;margin-top:1.85pt;width:14.65pt;height:131.3p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N0AIAAOUFAAAOAAAAZHJzL2Uyb0RvYy54bWysVM1uEzEQviPxDpbvdLMhP23UTRWKCkhV&#10;W9Ginl2vnRi8HmM7f9x65sCBR+DMiQvvU3gPxt7dJEAlBGIPK49n5hvPNz+HR6tKk4VwXoEpaL7X&#10;oUQYDqUy04K+ujp5tE+JD8yUTIMRBV0LT4/GDx8cLu1IdGEGuhSOIIjxo6Ut6CwEO8oyz2eiYn4P&#10;rDColOAqFlB006x0bInolc66nc4gW4IrrQMuvMfbp7WSjhO+lIKHcym9CEQXFN8W0t+l/038Z+ND&#10;Npo6ZmeKN89g//CKiimDQTdQT1lgZO7Ub1CV4g48yLDHocpASsVFygGzyTu/ZHM5Y1akXJAcbzc0&#10;+f8Hy88WF46osqCP8wNKDKuwSN8/fPn29fPd7fu72093tx9JVCFRS+tHaH9pL1xM1dtT4G88KrKf&#10;NFHwjc1KuopIrexzbI5EEKZMVon/9YZ/sQqE42W+P+j0+5RwVOWDwbCfpwJlbBRxYkzrfHgmoCLx&#10;UFCnprPwxDEeWWIjtjj1IVWhbDJh5eucEllpLOqCaTIc9vu9pug7Nt1dm34Hv2iDcRtEPLWRI7yB&#10;E6V1ah1t4oUHrcp4l4TYu+JYO4IRCxpWeQO2Y4WA0TMRV3OVWAtrLSKENi+FxKpETlJmaR62mIxz&#10;YUKLm6yjm8QXbBw7f3Zs7KOrSLPyN84bjxQZTNg4V8qAuy/6lgpZ27cM1HlHCm6gXGNDOqgn1Vt+&#10;orDUp8yHC+awijjEuG7COf6khmVBoTlRMgP37r77aI8Tg1pKljjqBfVv58wJSvQLg7N0kPd6cTck&#10;odcfdlFwu5qbXY2ZV8eAdcW+wtelY7QPuj1KB9U1bqVJjIoqZjjGLigPrhWOQ72CcK9xMZkkM9wH&#10;loVTc2l5W/XYc1era+Zs0+8BJ+UM2rXQtGfdqVvbWA8Dk3kAqUI7nTWvDd+4S1J3N3svLqtdOVlt&#10;t/P4BwAAAP//AwBQSwMEFAAGAAgAAAAhALl3CTHhAAAACQEAAA8AAABkcnMvZG93bnJldi54bWxM&#10;j1FLwzAUhd8F/0O4gi+ypa6s1tp0yEBhMnGb/oC0iU1pclOabOv+vdcnfboczuHc75SryVl20mPo&#10;PAq4nyfANDZeddgK+Pp8meXAQpSopPWoBVx0gFV1fVXKQvkz7vXpEFtGJRgKKcDEOBSch8ZoJ8Pc&#10;DxrJ+/ajk5Hk2HI1yjOVO8sXSZJxJzukD0YOem100x+OTkD9uL77MM1G9m/vu12/GS/bV9sJcXsz&#10;PT8Bi3qKf2H4xSd0qIip9kdUgVkByzR/oKiAlA75yyynbbWARZalwKuS/19Q/QAAAP//AwBQSwEC&#10;LQAUAAYACAAAACEAtoM4kv4AAADhAQAAEwAAAAAAAAAAAAAAAAAAAAAAW0NvbnRlbnRfVHlwZXNd&#10;LnhtbFBLAQItABQABgAIAAAAIQA4/SH/1gAAAJQBAAALAAAAAAAAAAAAAAAAAC8BAABfcmVscy8u&#10;cmVsc1BLAQItABQABgAIAAAAIQBKGP8N0AIAAOUFAAAOAAAAAAAAAAAAAAAAAC4CAABkcnMvZTJv&#10;RG9jLnhtbFBLAQItABQABgAIAAAAIQC5dwkx4QAAAAkBAAAPAAAAAAAAAAAAAAAAACoFAABkcnMv&#10;ZG93bnJldi54bWxQSwUGAAAAAAQABADzAAAAOAYAAAAA&#10;" adj="1869" strokecolor="black [3213]"/>
            </w:pict>
          </mc:Fallback>
        </mc:AlternateContent>
      </w:r>
      <w:r>
        <w:rPr>
          <w:noProof/>
        </w:rPr>
        <mc:AlternateContent>
          <mc:Choice Requires="wps">
            <w:drawing>
              <wp:anchor distT="0" distB="0" distL="114300" distR="114300" simplePos="0" relativeHeight="251610624" behindDoc="0" locked="0" layoutInCell="1" allowOverlap="1" wp14:anchorId="49B89E7D" wp14:editId="4AA4EF7D">
                <wp:simplePos x="0" y="0"/>
                <wp:positionH relativeFrom="column">
                  <wp:posOffset>3686810</wp:posOffset>
                </wp:positionH>
                <wp:positionV relativeFrom="paragraph">
                  <wp:posOffset>386080</wp:posOffset>
                </wp:positionV>
                <wp:extent cx="1730375" cy="270510"/>
                <wp:effectExtent l="0" t="0" r="22225" b="1524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粕屋北部消防本部</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9B89E7D" id="テキスト ボックス 240" o:spid="_x0000_s1118" type="#_x0000_t202" style="position:absolute;left:0;text-align:left;margin-left:290.3pt;margin-top:30.4pt;width:136.25pt;height:21.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zfwwIAAOgFAAAOAAAAZHJzL2Uyb0RvYy54bWysVEtu2zAQ3RfoHQjuG0nOX4gcuAlcFDCa&#10;oEmRNU1RsRCKw5K0LXcZA0UP0SsUXfc8ukiHlOQ4n02KbihS8+b35nNyWleSLISxJaiMJjsxJUJx&#10;yEt1m9Ev1+N3R5RYx1TOJCiR0ZWw9HT49s3JUqdiADOQuTAEjSibLnVGZ87pNIosn4mK2R3QQqGw&#10;AFMxh09zG+WGLdF6JaNBHB9ESzC5NsCFtfj3vBXSYbBfFIK7i6KwwhGZUYzNhdOEc+rPaHjC0lvD&#10;9KzkXRjsH6KoWKnQ6cbUOXOMzE35zFRVcgMWCrfDoYqgKEouQg6YTRI/yeZqxrQIuSA5Vm9osv/P&#10;LP+0uDSkzDM62EN+FKuwSM36e3P/q7n/06x/kGb9s1mvm/vf+CYehJQttU1R80qjrqvfQ42lD+lb&#10;PQF+ZxESbWFaBYtoT1FdmMp/MXmCiuh1tamEqB3h3trhbrx7uE8JR9ngMN5Pgt/oQVsb6z4IqIi/&#10;ZNRgpUMEbDGxzvtnaQ/xzizIMh+XUoaH7y5xJg1ZMOwL6RKfFGo8QklFlhk92N2P29S2LXjTG/2p&#10;ZPzuuQW0J5V3J0IfdmF5Wlomws2tpPAYqT6LAusQCHkhRsa5UJs4A9qjCszoNYod/iGq1yi3eaBG&#10;8AzKbZSrUoFpWXpMbX7XU1u0+K4xbJu3p8DV0zo04PGgb60p5CvsLAPtuFrNxyUSPmHWXTKD84k9&#10;gzvHXeBRSMAqQXejZAbm20v/PR7HBqWULHHeM2q/zpkRlMiPCgfqONnzA+DCIzmKY3yYbcl0W6Lm&#10;1Rlg6yS43TQPV493sr8WBqobXE0j7xVFTHH0nVHXX89cu4VwtXExGgUQrgTN3ERdad4PlG+06/qG&#10;Gd01usMR+QT9ZmDpk35vsaGB9GjuYFyGYfBEt6x2BcB1Ejq+W31+X22/A+phQQ//AgAA//8DAFBL&#10;AwQUAAYACAAAACEAOwX1Yd8AAAAKAQAADwAAAGRycy9kb3ducmV2LnhtbEyPQUvEMBCF74L/IYzg&#10;zU1q3Vpq08UVBVEQrB7WW9qObbGZlCS7W/+940mPw3y8971ys9hJHNCH0ZGGZKVAILWuG6nX8P72&#10;cJGDCNFQZyZHqOEbA2yq05PSFJ070ise6tgLDqFQGA1DjHMhZWgHtCas3IzEv0/nrYl8+l523hw5&#10;3E7yUqlMWjMSNwxmxrsB2696bzV87PJHqrdbf++Sl7h76pvntL7W+vxsub0BEXGJfzD86rM6VOzU&#10;uD11QUwa1rnKGNWQKZ7AQL5OExANkyq9AlmV8v+E6gcAAP//AwBQSwECLQAUAAYACAAAACEAtoM4&#10;kv4AAADhAQAAEwAAAAAAAAAAAAAAAAAAAAAAW0NvbnRlbnRfVHlwZXNdLnhtbFBLAQItABQABgAI&#10;AAAAIQA4/SH/1gAAAJQBAAALAAAAAAAAAAAAAAAAAC8BAABfcmVscy8ucmVsc1BLAQItABQABgAI&#10;AAAAIQB3llzfwwIAAOgFAAAOAAAAAAAAAAAAAAAAAC4CAABkcnMvZTJvRG9jLnhtbFBLAQItABQA&#10;BgAIAAAAIQA7BfVh3wAAAAoBAAAPAAAAAAAAAAAAAAAAAB0FAABkcnMvZG93bnJldi54bWxQSwUG&#10;AAAAAAQABADzAAAAKQYAAAAA&#10;" fillcolor="white [3201]" strokeweight=".5pt">
                <v:path arrowok="t"/>
                <v:textbox style="mso-fit-shape-to-text:t" inset=",.5mm,,.5mm">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粕屋北部消防本部</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3484633B" wp14:editId="55DF9996">
                <wp:simplePos x="0" y="0"/>
                <wp:positionH relativeFrom="column">
                  <wp:posOffset>3686810</wp:posOffset>
                </wp:positionH>
                <wp:positionV relativeFrom="paragraph">
                  <wp:posOffset>746125</wp:posOffset>
                </wp:positionV>
                <wp:extent cx="1730375" cy="270510"/>
                <wp:effectExtent l="0" t="0" r="22225" b="1524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春日大野城那珂川消防本部</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84633B" id="テキスト ボックス 245" o:spid="_x0000_s1119" type="#_x0000_t202" style="position:absolute;left:0;text-align:left;margin-left:290.3pt;margin-top:58.75pt;width:136.25pt;height:21.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fbxAIAAOgFAAAOAAAAZHJzL2Uyb0RvYy54bWysVEtu2zAQ3RfoHQjuG0l2vkLkwE3gooCR&#10;BE2KrGmKjIVQJEvSltxlDAQ9RK9QdN3z6CIdUpLjfDYpuqFIzZv/mzk+qUuBlszYQskMJzsxRkxS&#10;lRfyNsNfrycfDjGyjsicCCVZhlfM4pPR+3fHlU7ZQM2VyJlBYETatNIZnjun0yiydM5KYneUZhKE&#10;XJmSOHia2yg3pALrpYgGcbwfVcrk2ijKrIW/Z60Qj4J9zhl1F5xb5pDIMMTmwmnCOfNnNDom6a0h&#10;el7QLgzyD1GUpJDgdGPqjDiCFqZ4YaosqFFWcbdDVRkpzgvKQg6QTRI/y+ZqTjQLuUBxrN6Uyf4/&#10;s/R8eWlQkWd4sLuHkSQlNKlZPzT3v5r7P836B2rWP5v1urn/DW/kQVCyStsUNK806Lr6o6qh9SF9&#10;q6eK3lmARFuYVsEC2peo5qb0X0gegSJ0ZbXpBKsdot7awTAeHkBAFGSDg3gvCa2KHrW1se4TUyXy&#10;lwwb6HSIgCyn1nn/JO0h3plVosgnhRDh4dnFToVBSwK8EC7xSYHGE5SQqMrw/nAvblPbtuBNb/Rn&#10;gtC7lxbAnpDeHQs87MLyZWkrEW5uJZjHCPmFcehDKMgrMRJKmdzEGdAexSGjtyh2+Meo3qLc5gEa&#10;wbOSbqNcFlKZtkpPS5vf9aXlLb4jhm3z9iVw9awOBDwa9tSaqXwFzDKqHVer6aSAgk+JdZfEwHwC&#10;Z2DnuAs4uFDQJdXdMJor8/21/x4PYwNSjCqY9wzbbwtiGEbis4SBOkp2d/2CCI/kMI7hYbYls22J&#10;XJSnCqiTwHbTNFw93on+yo0qb2A1jb1XEBFJwXeGXX89de0WgtVG2XgcQLASNHFTeaVpP1CeaNf1&#10;DTG6I7qDETlX/WYg6TO+t9hAID1eODUpwjD4QrdV7RoA6yQwvlt9fl9tvwPqcUGP/gIAAP//AwBQ&#10;SwMEFAAGAAgAAAAhAEkhyWDgAAAACwEAAA8AAABkcnMvZG93bnJldi54bWxMj8FKxDAQhu+C7xBG&#10;8OYmcWm31KaLKwqiIFg9rLe0iW2xmZQku1vf3vGkx5n/459vqu3iJna0IY4eFciVAGax82bEXsH7&#10;28NVASwmjUZPHq2CbxthW5+fVbo0/oSv9tiknlEJxlIrGFKaS85jN1in48rPFin79MHpRGPouQn6&#10;ROVu4tdC5NzpEenCoGd7N9juqzk4BR/74hGb3S7ce/mS9k99+7xuNkpdXiy3N8CSXdIfDL/6pA41&#10;ObX+gCaySUFWiJxQCuQmA0ZEka0lsJY2uZDA64r//6H+AQAA//8DAFBLAQItABQABgAIAAAAIQC2&#10;gziS/gAAAOEBAAATAAAAAAAAAAAAAAAAAAAAAABbQ29udGVudF9UeXBlc10ueG1sUEsBAi0AFAAG&#10;AAgAAAAhADj9If/WAAAAlAEAAAsAAAAAAAAAAAAAAAAALwEAAF9yZWxzLy5yZWxzUEsBAi0AFAAG&#10;AAgAAAAhACjDJ9vEAgAA6AUAAA4AAAAAAAAAAAAAAAAALgIAAGRycy9lMm9Eb2MueG1sUEsBAi0A&#10;FAAGAAgAAAAhAEkhyWDgAAAACwEAAA8AAAAAAAAAAAAAAAAAHgUAAGRycy9kb3ducmV2LnhtbFBL&#10;BQYAAAAABAAEAPMAAAArBgAAAAA=&#10;" fillcolor="white [3201]" strokeweight=".5pt">
                <v:path arrowok="t"/>
                <v:textbox style="mso-fit-shape-to-text:t" inset=",.5mm,,.5mm">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春日大野城那珂川消防本部</w:t>
                      </w:r>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7E13F072" wp14:editId="5DFC4743">
                <wp:simplePos x="0" y="0"/>
                <wp:positionH relativeFrom="column">
                  <wp:posOffset>3686810</wp:posOffset>
                </wp:positionH>
                <wp:positionV relativeFrom="paragraph">
                  <wp:posOffset>26670</wp:posOffset>
                </wp:positionV>
                <wp:extent cx="1730375" cy="270510"/>
                <wp:effectExtent l="0" t="0" r="22225" b="1524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福岡市消防局</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13F072" id="テキスト ボックス 239" o:spid="_x0000_s1120" type="#_x0000_t202" style="position:absolute;left:0;text-align:left;margin-left:290.3pt;margin-top:2.1pt;width:136.25pt;height:21.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M2xQIAAOgFAAAOAAAAZHJzL2Uyb0RvYy54bWysVElu2zAU3RfoHQjuG0l2RiFy4CZwUcBI&#10;giZF1jRFxkIokiVpS+4yBoIeolcouu55dJF+UpLjDJsU3VCk/vvT+8PxSV0KtGTGFkpmONmJMWKS&#10;qryQtxn+ej35cIiRdUTmRCjJMrxiFp+M3r87rnTKBmquRM4MAiPSppXO8Nw5nUaRpXNWErujNJMg&#10;5MqUxMHT3Ea5IRVYL0U0iOP9qFIm10ZRZi38PWuFeBTsc86ou+DcModEhiE2F04Tzpk/o9ExSW8N&#10;0fOCdmGQf4iiJIUEpxtTZ8QRtDDFC1NlQY2yirsdqspIcV5QFnKAbJL4WTZXc6JZyAXIsXpDk/1/&#10;Zun58tKgIs/wYHiEkSQlFKlZPzT3v5r7P836B2rWP5v1urn/DW/kQUBZpW0KmlcadF39UdVQ+pC+&#10;1VNF7yxAoi1Mq2AB7SmquSn9F5JHoAhVWW0qwWqHqLd2MIyHB3sYUZANDuK9JJQqetTWxrpPTJXI&#10;XzJsoNIhArKcWuf9k7SHeGdWiSKfFEKEh+8udioMWhLoC+ESnxRoPEEJiaoM7w/34ja1bQve9EZ/&#10;Jgi9e2kB7Anp3bHQh11YnpaWiXBzK8E8RsgvjEMdAiGvxEgoZXITZ0B7FIeM3qLY4R+jeotymwdo&#10;BM9Kuo1yWUhlWpaeUpvf9dTyFt81hm3z9hS4elaHBjza7VtrpvIVdJZR7bhaTScFED4l1l0SA/MJ&#10;PQM7x13AwYWCKqnuhtFcme+v/fd4GBuQYlTBvGfYflsQwzASnyUM1FGyu+sXRHgkh3EMD7MtmW1L&#10;5KI8VdA6CWw3TcPV453or9yo8gZW09h7BRGRFHxn2PXXU9duIVhtlI3HAQQrQRM3lVea9gPlG+26&#10;viFGd43uYETOVb8ZSPqs31tsaCA9Xjg1KcIweKJbVrsCwDoJHd+tPr+vtt8B9bigR38BAAD//wMA&#10;UEsDBBQABgAIAAAAIQAvLUWs3wAAAAgBAAAPAAAAZHJzL2Rvd25yZXYueG1sTI9BS8NAFITvgv9h&#10;eYI3u0lrY4jZFCsKYkEweqi3TfaZBLNvw+62jf/e50mPwwwz35Sb2Y7iiD4MjhSkiwQEUuvMQJ2C&#10;97fHqxxEiJqMHh2hgm8MsKnOz0pdGHeiVzzWsRNcQqHQCvoYp0LK0PZodVi4CYm9T+etjix9J43X&#10;Jy63o1wmSSatHogXej3hfY/tV32wCj72+RPV261/cOlL3D93zW5V3yh1eTHf3YKIOMe/MPziMzpU&#10;zNS4A5kgRgXrPMk4quB6CYL9fL1KQTSssxxkVcr/B6ofAAAA//8DAFBLAQItABQABgAIAAAAIQC2&#10;gziS/gAAAOEBAAATAAAAAAAAAAAAAAAAAAAAAABbQ29udGVudF9UeXBlc10ueG1sUEsBAi0AFAAG&#10;AAgAAAAhADj9If/WAAAAlAEAAAsAAAAAAAAAAAAAAAAALwEAAF9yZWxzLy5yZWxzUEsBAi0AFAAG&#10;AAgAAAAhACvsczbFAgAA6AUAAA4AAAAAAAAAAAAAAAAALgIAAGRycy9lMm9Eb2MueG1sUEsBAi0A&#10;FAAGAAgAAAAhAC8tRazfAAAACAEAAA8AAAAAAAAAAAAAAAAAHwUAAGRycy9kb3ducmV2LnhtbFBL&#10;BQYAAAAABAAEAPMAAAArBgAAAAA=&#10;" fillcolor="white [3201]" strokeweight=".5pt">
                <v:path arrowok="t"/>
                <v:textbox style="mso-fit-shape-to-text:t" inset=",.5mm,,.5mm">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福岡市消防局</w:t>
                      </w:r>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3246CD4D" wp14:editId="613ED564">
                <wp:simplePos x="0" y="0"/>
                <wp:positionH relativeFrom="column">
                  <wp:posOffset>3686810</wp:posOffset>
                </wp:positionH>
                <wp:positionV relativeFrom="paragraph">
                  <wp:posOffset>1106170</wp:posOffset>
                </wp:positionV>
                <wp:extent cx="1730375" cy="270510"/>
                <wp:effectExtent l="0" t="0" r="22225" b="1524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筑紫野太宰府消防本部</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246CD4D" id="テキスト ボックス 247" o:spid="_x0000_s1121" type="#_x0000_t202" style="position:absolute;left:0;text-align:left;margin-left:290.3pt;margin-top:87.1pt;width:136.25pt;height:2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8xgIAAOgFAAAOAAAAZHJzL2Uyb0RvYy54bWysVEtu2zAQ3RfoHQjuG0lOHCdC5MBN4KKA&#10;0QRNiqxpioyFUCRL0pbcZQwUPUSvUHTd8+giHVKS43w2KbqhSM2b35vPyWldCrRixhZKZjjZizFi&#10;kqq8kLcZ/nI9fXeEkXVE5kQoyTK8Zhafjt++Oal0ygZqoUTODAIj0qaVzvDCOZ1GkaULVhK7pzST&#10;IOTKlMTB09xGuSEVWC9FNIjjw6hSJtdGUWYt/D1vhXgc7HPOqLvg3DKHRIYhNhdOE865P6PxCUlv&#10;DdGLgnZhkH+IoiSFBKdbU+fEEbQ0xTNTZUGNsoq7ParKSHFeUBZygGyS+Ek2VwuiWcgFyLF6S5P9&#10;f2bpp9WlQUWe4cHBCCNJSihSs/ne3P9q7v80mx+o2fxsNpvm/je8kQcBZZW2KWheadB19XtVQ+lD&#10;+lbPFL2zAIl2MK2CBbSnqOam9F9IHoEiVGW9rQSrHaLe2mg/3h8NMaIgG4ziYRJKFT1oa2PdB6ZK&#10;5C8ZNlDpEAFZzazz/knaQ7wzq0SRTwshwsN3FzsTBq0I9IVwiU8KNB6hhERVhg/3h3Gb2q4Fb3qr&#10;PxeE3j23APaE9O5Y6MMuLE9Ly0S4ubVgHiPkZ8ahDoGQF2IklDK5jTOgPYpDRq9R7PAPUb1Guc0D&#10;NIJnJd1WuSykMi1Lj6nN73pqeYvvGsO2eXsKXD2vQwMeD/vWmqt8DZ1lVDuuVtNpAYTPiHWXxMB8&#10;Qs/AznEXcHChoEqqu2G0UObbS/89HsYGpBhVMO8Ztl+XxDCMxEcJA3WcHBz4BREeyVEcw8PsSua7&#10;ErkszxS0TgLbTdNw9Xgn+is3qryB1TTxXkFEJAXfGXb99cy1WwhWG2WTSQDBStDEzeSVpv1A+Ua7&#10;rm+I0V2jOxiRT6rfDCR90u8tNjSQniydmhZhGDzRLatdAWCdhI7vVp/fV7vvgHpY0OO/AAAA//8D&#10;AFBLAwQUAAYACAAAACEAVlyrb+IAAAALAQAADwAAAGRycy9kb3ducmV2LnhtbEyPUUvDMBSF3wX/&#10;Q7iCby5t57rQNR1OFERBsPqwvaXNtS02NyXJtvrvjU/6eDkf53y33M5mZCd0frAkIV0kwJBaqwfq&#10;JHy8P94IYD4o0mq0hBK+0cO2urwoVaHtmd7wVIeOxRLyhZLQhzAVnPu2R6P8wk5IMfu0zqgQT9dx&#10;7dQ5lpuRZ0mSc6MGigu9mvC+x/arPhoJh714onq3cw82fQ375655WdZrKa+v5rsNsIBz+IPhVz+q&#10;QxWdGnsk7dkoYSWSPKIxWN9mwCIhVssUWCMhS3MBvCr5/x+qHwAAAP//AwBQSwECLQAUAAYACAAA&#10;ACEAtoM4kv4AAADhAQAAEwAAAAAAAAAAAAAAAAAAAAAAW0NvbnRlbnRfVHlwZXNdLnhtbFBLAQIt&#10;ABQABgAIAAAAIQA4/SH/1gAAAJQBAAALAAAAAAAAAAAAAAAAAC8BAABfcmVscy8ucmVsc1BLAQIt&#10;ABQABgAIAAAAIQCpp/c8xgIAAOgFAAAOAAAAAAAAAAAAAAAAAC4CAABkcnMvZTJvRG9jLnhtbFBL&#10;AQItABQABgAIAAAAIQBWXKtv4gAAAAsBAAAPAAAAAAAAAAAAAAAAACAFAABkcnMvZG93bnJldi54&#10;bWxQSwUGAAAAAAQABADzAAAALwYAAAAA&#10;" fillcolor="white [3201]" strokeweight=".5pt">
                <v:path arrowok="t"/>
                <v:textbox style="mso-fit-shape-to-text:t" inset=",.5mm,,.5mm">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筑紫野太宰府消防本部</w:t>
                      </w:r>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428D560A" wp14:editId="432A8903">
                <wp:simplePos x="0" y="0"/>
                <wp:positionH relativeFrom="column">
                  <wp:posOffset>3686810</wp:posOffset>
                </wp:positionH>
                <wp:positionV relativeFrom="paragraph">
                  <wp:posOffset>1456055</wp:posOffset>
                </wp:positionV>
                <wp:extent cx="1730375" cy="270510"/>
                <wp:effectExtent l="0" t="0" r="22225" b="1524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宗像地区消防本部</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28D560A" id="テキスト ボックス 251" o:spid="_x0000_s1122" type="#_x0000_t202" style="position:absolute;left:0;text-align:left;margin-left:290.3pt;margin-top:114.65pt;width:136.25pt;height:21.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3QxgIAAOgFAAAOAAAAZHJzL2Uyb0RvYy54bWysVEtu2zAQ3RfoHQjuG8lOnI8QOXATuChg&#10;JEGTImuaomIhFIclaVvu0gaKHqJXKLrueXSRDinJcdJsUnRDccQ3vzef07OqlGQhjC1ApbS3F1Mi&#10;FIesUPcp/Xw7fndMiXVMZUyCEildCUvPhm/fnC51IvowA5kJQ9CIsslSp3TmnE6iyPKZKJndAy0U&#10;PuZgSuZQNPdRZtgSrZcy6sfxYbQEk2kDXFiLfy+aRzoM9vNccHeV51Y4IlOKsblwmnBO/RkNT1ly&#10;b5ieFbwNg/1DFCUrFDrdmrpgjpG5Kf4yVRbcgIXc7XEoI8jzgouQA2bTi59lczNjWoRckByrtzTZ&#10;/2eWXy6uDSmylPYHPUoUK7FI9eZbvf5Zr3/Xm++k3vyoN5t6/Qtl4kFI2VLbBDVvNOq66j1UWPqQ&#10;vtUT4A8WIdEOplGwiPYUVbkp/ReTJ6iIVVltKyEqR7i3drQf7x8NKOH41j+KB71QquhRWxvrPggo&#10;ib+k1GClQwRsMbHO+2dJB/HOLMgiGxdSBsF3lziXhiwY9oV0ISnUeIKSiixTerg/iJvUdi1401v9&#10;qWT8wdPy1AJKUnl3IvRhG5anpWEi3NxKCo+R6pPIsQ6BkBdiZJwLtY0zoD0qx4xeo9jiH6N6jXKT&#10;B2oEz6DcVrksFJiGpafUZg8dtXmDbxvDNnl7Clw1rUIDnhx2rTWFbIWdZaAZV6v5uEDCJ8y6a2Zw&#10;PrFncOe4KzxyCVglaG+UzMB8fem/x+PY4CslS5z3lNovc2YEJfKjwoE66R0c+AURhN5xHKNgdl+m&#10;uy9qXp4Dtg6ODEYXrh7vZHfNDZR3uJpG3is+McXRd0pddz13zRbC1cbFaBRAuBI0cxN1o3k3UL7R&#10;bqs7ZnTb6A5H5BK6zcCSZ/3eYEMD6dHcwbgIw+CJblhtC4DrJPRru/r8vtqVA+pxQQ//AAAA//8D&#10;AFBLAwQUAAYACAAAACEAvwH5y+IAAAALAQAADwAAAGRycy9kb3ducmV2LnhtbEyPTUvDQBCG74L/&#10;YRnBm9180DaN2RQrCmJBMHqot012TILZ2ZDdtvHfO570ODMP7zxvsZ3tIE44+d6RgngRgUBqnOmp&#10;VfD+9niTgfBBk9GDI1TwjR625eVFoXPjzvSKpyq0gkPI51pBF8KYS+mbDq32Czci8e3TTVYHHqdW&#10;mkmfOdwOMomilbS6J/7Q6RHvO2y+qqNV8HHInqja7aYHF7+Ew3Nb79NqrdT11Xx3CyLgHP5g+NVn&#10;dSjZqXZHMl4MCpZZtGJUQZJsUhBMZMs0BlHzZh1vQJaF/N+h/AEAAP//AwBQSwECLQAUAAYACAAA&#10;ACEAtoM4kv4AAADhAQAAEwAAAAAAAAAAAAAAAAAAAAAAW0NvbnRlbnRfVHlwZXNdLnhtbFBLAQIt&#10;ABQABgAIAAAAIQA4/SH/1gAAAJQBAAALAAAAAAAAAAAAAAAAAC8BAABfcmVscy8ucmVsc1BLAQIt&#10;ABQABgAIAAAAIQAgYJ3QxgIAAOgFAAAOAAAAAAAAAAAAAAAAAC4CAABkcnMvZTJvRG9jLnhtbFBL&#10;AQItABQABgAIAAAAIQC/AfnL4gAAAAsBAAAPAAAAAAAAAAAAAAAAACAFAABkcnMvZG93bnJldi54&#10;bWxQSwUGAAAAAAQABADzAAAALwYAAAAA&#10;" fillcolor="white [3201]" strokeweight=".5pt">
                <v:path arrowok="t"/>
                <v:textbox style="mso-fit-shape-to-text:t" inset=",.5mm,,.5mm">
                  <w:txbxContent>
                    <w:p w:rsidR="00824963" w:rsidRPr="00166BB3" w:rsidRDefault="00824963" w:rsidP="007D2678">
                      <w:pPr>
                        <w:jc w:val="left"/>
                        <w:rPr>
                          <w:rFonts w:ascii="ＭＳ Ｐゴシック" w:eastAsia="ＭＳ Ｐゴシック" w:hAnsi="ＭＳ Ｐゴシック"/>
                          <w:sz w:val="20"/>
                          <w:szCs w:val="20"/>
                        </w:rPr>
                      </w:pPr>
                      <w:r w:rsidRPr="007D2678">
                        <w:rPr>
                          <w:rFonts w:ascii="ＭＳ Ｐゴシック" w:eastAsia="ＭＳ Ｐゴシック" w:hAnsi="ＭＳ Ｐゴシック" w:hint="eastAsia"/>
                          <w:sz w:val="20"/>
                          <w:szCs w:val="20"/>
                        </w:rPr>
                        <w:t>宗像地区消防本部</w:t>
                      </w:r>
                    </w:p>
                  </w:txbxContent>
                </v:textbox>
              </v:shape>
            </w:pict>
          </mc:Fallback>
        </mc:AlternateContent>
      </w:r>
    </w:p>
    <w:p w:rsidR="0041294C" w:rsidRDefault="002554EE" w:rsidP="0041294C">
      <w:pPr>
        <w:ind w:firstLine="234"/>
      </w:pPr>
      <w:r>
        <w:rPr>
          <w:noProof/>
        </w:rPr>
        <mc:AlternateContent>
          <mc:Choice Requires="wps">
            <w:drawing>
              <wp:anchor distT="0" distB="0" distL="114300" distR="114300" simplePos="0" relativeHeight="251574784" behindDoc="0" locked="0" layoutInCell="1" allowOverlap="1" wp14:anchorId="51D70797" wp14:editId="414AFAFB">
                <wp:simplePos x="0" y="0"/>
                <wp:positionH relativeFrom="column">
                  <wp:posOffset>1947545</wp:posOffset>
                </wp:positionH>
                <wp:positionV relativeFrom="paragraph">
                  <wp:posOffset>154305</wp:posOffset>
                </wp:positionV>
                <wp:extent cx="1336040" cy="457200"/>
                <wp:effectExtent l="0" t="0" r="0" b="0"/>
                <wp:wrapNone/>
                <wp:docPr id="148"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63" w:rsidRDefault="00824963" w:rsidP="0041294C">
                            <w:pPr>
                              <w:rPr>
                                <w:sz w:val="20"/>
                              </w:rPr>
                            </w:pPr>
                            <w:r w:rsidRPr="00082F11">
                              <w:rPr>
                                <w:rFonts w:hint="eastAsia"/>
                                <w:sz w:val="20"/>
                              </w:rPr>
                              <w:t>応援出動及び</w:t>
                            </w:r>
                          </w:p>
                          <w:p w:rsidR="00824963" w:rsidRPr="00082F11" w:rsidRDefault="00824963" w:rsidP="0041294C">
                            <w:pPr>
                              <w:rPr>
                                <w:sz w:val="20"/>
                              </w:rPr>
                            </w:pPr>
                            <w:r w:rsidRPr="00082F11">
                              <w:rPr>
                                <w:rFonts w:hint="eastAsia"/>
                                <w:sz w:val="20"/>
                              </w:rPr>
                              <w:t>消火剤、中和剤要請</w:t>
                            </w:r>
                          </w:p>
                        </w:txbxContent>
                      </wps:txbx>
                      <wps:bodyPr rot="0" vert="horz" wrap="square" lIns="91440" tIns="0" rIns="9144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51D70797" id="Rectangle 1964" o:spid="_x0000_s1123" style="position:absolute;left:0;text-align:left;margin-left:153.35pt;margin-top:12.15pt;width:105.2pt;height: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aRtAIAALUFAAAOAAAAZHJzL2Uyb0RvYy54bWysVG1v0zAQ/o7Ef7D8PUvSuS+Jlk5b0yCk&#10;ARODH+AmTmPh2MF2mw7Ef+fstF3bfUFAPkT2+Xz33D2P7+Z21wq0ZdpwJTMcX0UYMVmqist1hr9+&#10;KYIZRsZSWVGhJMvwMzP4dv72zU3fpWykGiUqphEEkSbtuww31nZpGJqyYS01V6pjEg5rpVtqYavX&#10;YaVpD9FbEY6iaBL2SledViUzBqz5cIjnPn5ds9J+qmvDLBIZBmzW/7X/r9w/nN/QdK1p1/ByD4P+&#10;BYqWcglJj6FyainaaP4qVMtLrYyq7VWp2lDVNS+ZrwGqiaOLap4a2jFfCzTHdMc2mf8Xtvy4fdSI&#10;V8AdAaokbYGkz9A2KteCoTiZENejvjMpuD51j9pVaboHVX4zSKpFA47sTmvVN4xWgCx2/uHZBbcx&#10;cBWt+g+qggR0Y5Vv167WrQsIjUA7z8rzkRW2s6gEY3x9PYkIkFfCGRlPgXafgqaH25029h1TLXKL&#10;DGuA76PT7YOxDg1NDy4umVQFF8IzL+SZARwHC+SGq+7MofBE/kyiZDlbzkhARpNlQKI8D+6KBQkm&#10;RTwd59f5YpHHv1zemKQNryomXZqDqGLyZ6Tt5T3I4SgrowSvXDgHyej1aiE02lIQdeG/fUNO3MJz&#10;GL4JUMtFSfGIRPejJCgms2lACjIOkmk0C6I4uU+g6QnJi/OSHrhk/14S6jOcjEdjz9IJ6IvaIv+9&#10;ro2mLbcwNgRvMzw7OtHUSXApK0+tpVwM65NWOPgvrQC6D0R7wTqNDlq3u9XOv4pk6tI7Aa9U9QwS&#10;1goUBmKEmQeLRukfGPUwPzJsvm+oZhiJ9xKeQRITp1nrN7DQp9bVwUplCSEybDEalgs7DKdNp/m6&#10;gQzx0KPuDp5Mwb2aX9DsHxrMBl/Ufo654XO6914v03b+GwAA//8DAFBLAwQUAAYACAAAACEAulbu&#10;BeAAAAAJAQAADwAAAGRycy9kb3ducmV2LnhtbEyPy2rDMBBF94X+g5hCN6WRHTtO4nocSiHbgNMQ&#10;ulSsqWVqScaSH/37qqt2OdzDvWeKw6I7NtHgWmsQ4lUEjExtZWsahMv78XkHzHlhpOisIYRvcnAo&#10;7+8KkUs7m4qms29YKDEuFwjK+z7n3NWKtHAr25MJ2acdtPDhHBouBzGHct3xdRRlXIvWhAUlenpT&#10;VH+dR41wnU/umqWbVo3pZE9Px6r5uFSIjw/L6wswT4v/g+FXP6hDGZxudjTSsQ4hibJtQBHWaQIs&#10;AJt4GwO7IeyzBHhZ8P8flD8AAAD//wMAUEsBAi0AFAAGAAgAAAAhALaDOJL+AAAA4QEAABMAAAAA&#10;AAAAAAAAAAAAAAAAAFtDb250ZW50X1R5cGVzXS54bWxQSwECLQAUAAYACAAAACEAOP0h/9YAAACU&#10;AQAACwAAAAAAAAAAAAAAAAAvAQAAX3JlbHMvLnJlbHNQSwECLQAUAAYACAAAACEA+7SmkbQCAAC1&#10;BQAADgAAAAAAAAAAAAAAAAAuAgAAZHJzL2Uyb0RvYy54bWxQSwECLQAUAAYACAAAACEAulbuBeAA&#10;AAAJAQAADwAAAAAAAAAAAAAAAAAOBQAAZHJzL2Rvd25yZXYueG1sUEsFBgAAAAAEAAQA8wAAABsG&#10;AAAAAA==&#10;" filled="f" stroked="f">
                <v:textbox style="mso-fit-shape-to-text:t" inset=",0,,0">
                  <w:txbxContent>
                    <w:p w:rsidR="00824963" w:rsidRDefault="00824963" w:rsidP="0041294C">
                      <w:pPr>
                        <w:rPr>
                          <w:sz w:val="20"/>
                        </w:rPr>
                      </w:pPr>
                      <w:r w:rsidRPr="00082F11">
                        <w:rPr>
                          <w:rFonts w:hint="eastAsia"/>
                          <w:sz w:val="20"/>
                        </w:rPr>
                        <w:t>応援出動及び</w:t>
                      </w:r>
                    </w:p>
                    <w:p w:rsidR="00824963" w:rsidRPr="00082F11" w:rsidRDefault="00824963" w:rsidP="0041294C">
                      <w:pPr>
                        <w:rPr>
                          <w:sz w:val="20"/>
                        </w:rPr>
                      </w:pPr>
                      <w:r w:rsidRPr="00082F11">
                        <w:rPr>
                          <w:rFonts w:hint="eastAsia"/>
                          <w:sz w:val="20"/>
                        </w:rPr>
                        <w:t>消火剤、中和剤要請</w:t>
                      </w:r>
                    </w:p>
                  </w:txbxContent>
                </v:textbox>
              </v:rect>
            </w:pict>
          </mc:Fallback>
        </mc:AlternateContent>
      </w:r>
    </w:p>
    <w:p w:rsidR="0041294C" w:rsidRDefault="0041294C" w:rsidP="0041294C">
      <w:pPr>
        <w:ind w:firstLine="234"/>
      </w:pPr>
    </w:p>
    <w:p w:rsidR="0041294C" w:rsidRDefault="0041294C" w:rsidP="0041294C">
      <w:pPr>
        <w:ind w:firstLine="234"/>
      </w:pPr>
    </w:p>
    <w:p w:rsidR="0041294C" w:rsidRDefault="0041294C" w:rsidP="0041294C">
      <w:pPr>
        <w:ind w:firstLine="234"/>
      </w:pPr>
    </w:p>
    <w:p w:rsidR="00F51CB1" w:rsidRDefault="00F51CB1" w:rsidP="0041294C">
      <w:pPr>
        <w:ind w:firstLine="234"/>
      </w:pPr>
    </w:p>
    <w:p w:rsidR="00F51CB1" w:rsidRDefault="00F51CB1" w:rsidP="0041294C">
      <w:pPr>
        <w:ind w:firstLine="234"/>
      </w:pPr>
    </w:p>
    <w:p w:rsidR="00F51CB1" w:rsidRDefault="00F51CB1" w:rsidP="0041294C">
      <w:pPr>
        <w:ind w:firstLine="234"/>
      </w:pPr>
    </w:p>
    <w:p w:rsidR="00F51CB1" w:rsidRDefault="00F51CB1" w:rsidP="0041294C">
      <w:pPr>
        <w:ind w:firstLine="234"/>
      </w:pPr>
    </w:p>
    <w:p w:rsidR="00074626" w:rsidRDefault="00074626" w:rsidP="0041294C">
      <w:pPr>
        <w:ind w:firstLine="234"/>
      </w:pPr>
    </w:p>
    <w:p w:rsidR="00F51CB1" w:rsidRDefault="00F51CB1" w:rsidP="00A20C72">
      <w:pPr>
        <w:pStyle w:val="3"/>
        <w:spacing w:after="108"/>
        <w:ind w:left="1680"/>
      </w:pPr>
      <w:bookmarkStart w:id="434" w:name="_Toc374027273"/>
      <w:bookmarkStart w:id="435" w:name="_Toc374029235"/>
      <w:bookmarkStart w:id="436" w:name="_Toc374031031"/>
      <w:bookmarkStart w:id="437" w:name="_Toc377453510"/>
      <w:bookmarkStart w:id="438" w:name="_Toc414003550"/>
      <w:r>
        <w:rPr>
          <w:rFonts w:hint="eastAsia"/>
        </w:rPr>
        <w:t>高圧ガス災害対策</w:t>
      </w:r>
      <w:bookmarkEnd w:id="434"/>
      <w:bookmarkEnd w:id="435"/>
      <w:bookmarkEnd w:id="436"/>
      <w:bookmarkEnd w:id="437"/>
      <w:bookmarkEnd w:id="438"/>
    </w:p>
    <w:p w:rsidR="00F51CB1" w:rsidRDefault="00F51CB1" w:rsidP="00F51CB1">
      <w:pPr>
        <w:ind w:firstLine="234"/>
      </w:pPr>
      <w:r>
        <w:rPr>
          <w:rFonts w:hint="eastAsia"/>
        </w:rPr>
        <w:t>高圧ガスによる災害の発生、</w:t>
      </w:r>
      <w:r w:rsidR="001D63D7">
        <w:rPr>
          <w:rFonts w:hint="eastAsia"/>
        </w:rPr>
        <w:t>また</w:t>
      </w:r>
      <w:r>
        <w:rPr>
          <w:rFonts w:hint="eastAsia"/>
        </w:rPr>
        <w:t>はそのおそれがある際には、関係機関からの要請に応じ、施設の管理責任者と密接な連絡を図り、災害の拡大を防止するための消防活動、被災者等の救出、警戒区域の設定、火気使用禁止広報及び避難の指示等必要な応急対策を実施する。</w:t>
      </w:r>
    </w:p>
    <w:p w:rsidR="006D7FA6" w:rsidRDefault="006D7FA6" w:rsidP="00F51CB1">
      <w:pPr>
        <w:ind w:firstLine="234"/>
      </w:pPr>
      <w:r>
        <w:rPr>
          <w:rFonts w:hint="eastAsia"/>
        </w:rPr>
        <w:t>参考として、福岡県高圧ガス防災体制の概要及び本部機構を以下に示す。</w:t>
      </w:r>
    </w:p>
    <w:p w:rsidR="00181323" w:rsidRDefault="00181323" w:rsidP="00F51CB1">
      <w:pPr>
        <w:ind w:firstLine="234"/>
        <w:rPr>
          <w:rFonts w:hAnsi="Times New Roman"/>
          <w:spacing w:val="16"/>
        </w:rPr>
      </w:pPr>
    </w:p>
    <w:p w:rsidR="00F51CB1" w:rsidRDefault="00181323" w:rsidP="00F51CB1">
      <w:pPr>
        <w:ind w:firstLine="234"/>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822592" behindDoc="0" locked="0" layoutInCell="1" allowOverlap="1">
                <wp:simplePos x="0" y="0"/>
                <wp:positionH relativeFrom="margin">
                  <wp:align>center</wp:align>
                </wp:positionH>
                <wp:positionV relativeFrom="paragraph">
                  <wp:posOffset>221615</wp:posOffset>
                </wp:positionV>
                <wp:extent cx="5602605" cy="2657475"/>
                <wp:effectExtent l="0" t="0" r="17145" b="28575"/>
                <wp:wrapNone/>
                <wp:docPr id="246" name="正方形/長方形 246"/>
                <wp:cNvGraphicFramePr/>
                <a:graphic xmlns:a="http://schemas.openxmlformats.org/drawingml/2006/main">
                  <a:graphicData uri="http://schemas.microsoft.com/office/word/2010/wordprocessingShape">
                    <wps:wsp>
                      <wps:cNvSpPr/>
                      <wps:spPr>
                        <a:xfrm>
                          <a:off x="0" y="0"/>
                          <a:ext cx="5602605" cy="265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CD8E8" id="正方形/長方形 246" o:spid="_x0000_s1026" style="position:absolute;left:0;text-align:left;margin-left:0;margin-top:17.45pt;width:441.15pt;height:209.25pt;z-index:2518225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aetQIAAJwFAAAOAAAAZHJzL2Uyb0RvYy54bWysVM1u1DAQviPxDpbvNNmw2ULUbLVqVYRU&#10;lYoW9ew6ThPJ8Rjb+8d7wAPAmTPiwONQibdgbCfZVak4IHJwxp6Zb/yNZ+boeNNJshLGtqBKOjlI&#10;KRGKQ9Wqu5K+uz579oIS65iqmAQlSroVlh7Pnz45WutCZNCArIQhCKJssdYlbZzTRZJY3oiO2QPQ&#10;QqGyBtMxh1tzl1SGrRG9k0mWprNkDabSBriwFk9Po5LOA35dC+7e1LUVjsiS4t1cWE1Yb/2azI9Y&#10;cWeYblreX4P9wy061ioMOkKdMsfI0rR/QHUtN2ChdgccugTquuUicEA2k/QBm6uGaRG4YHKsHtNk&#10;/x8sv1hdGtJWJc2mM0oU6/CR7r9+uf/0/eePz8mvj9+iRLwak7XWtkCfK31p+p1F0TPf1Kbzf+RE&#10;NiHB2zHBYuMIx8N8lmazNKeEoy6b5YfTw9yjJjt3bax7JaAjXiipwRcMiWWrc+ui6WDioyk4a6XE&#10;c1ZIRdYlnT3P0+BgQbaVV3pdqCdxIg1ZMawEt5n0Yfes8BJS4V08xUgqSG4rRYR/K2rMFNLIYgBf&#10;oztMxrlQbhJVDatEDJWn+A3BBo/AWCoE9Mg1XnLE7gEGywgyYEf+vb13FaHER+ee+d+cR48QGZQb&#10;nbtWgXmMmURWfeRoPyQppsZn6RaqLdaRgdhgVvOzFt/vnFl3yQx2FPYeTgn3BpdaAr4T9BIlDZgP&#10;j517eyx01FKyxg4tqX2/ZEZQIl8rbIGXk+nUt3TYTPPDDDdmX3O7r1HL7gTw6Sc4jzQPord3chBr&#10;A90NDpOFj4oqpjjGLil3ZticuDg5cBxxsVgEM2xjzdy5utLcg/us+vq83twwo/sidlj/FzB0Myse&#10;1HK09Z4KFksHdRsKfZfXPt84AkLh9OPKz5j9fbDaDdX5bwAAAP//AwBQSwMEFAAGAAgAAAAhAPiY&#10;7AnbAAAABwEAAA8AAABkcnMvZG93bnJldi54bWxMj8FOwzAQRO9I/IO1SNyoQxKqkGZToUpc4NS0&#10;4uzG2yRqvI5ipzV/jznBcTSjmTfVNphRXGl2g2WE51UCgri1euAO4Xh4fypAOK9Yq9EyIXyTg219&#10;f1epUtsb7+na+E7EEnalQui9n0opXduTUW5lJ+Lone1slI9y7qSe1S2Wm1GmSbKWRg0cF3o10a6n&#10;9tIsBuGr2OvuGD4a85ktu3O6diZ4h/j4EN42IDwF/xeGX/yIDnVkOtmFtRMjQjziEbL8FUR0iyLN&#10;QJwQ8pcsB1lX8j9//QMAAP//AwBQSwECLQAUAAYACAAAACEAtoM4kv4AAADhAQAAEwAAAAAAAAAA&#10;AAAAAAAAAAAAW0NvbnRlbnRfVHlwZXNdLnhtbFBLAQItABQABgAIAAAAIQA4/SH/1gAAAJQBAAAL&#10;AAAAAAAAAAAAAAAAAC8BAABfcmVscy8ucmVsc1BLAQItABQABgAIAAAAIQDMvGaetQIAAJwFAAAO&#10;AAAAAAAAAAAAAAAAAC4CAABkcnMvZTJvRG9jLnhtbFBLAQItABQABgAIAAAAIQD4mOwJ2wAAAAcB&#10;AAAPAAAAAAAAAAAAAAAAAA8FAABkcnMvZG93bnJldi54bWxQSwUGAAAAAAQABADzAAAAFwYAAAAA&#10;" filled="f" strokecolor="black [3213]" strokeweight=".5pt">
                <w10:wrap anchorx="margin"/>
              </v:rect>
            </w:pict>
          </mc:Fallback>
        </mc:AlternateContent>
      </w:r>
      <w:r w:rsidR="00F51CB1" w:rsidRPr="00D81B46">
        <w:rPr>
          <w:rFonts w:ascii="ＭＳ Ｐゴシック" w:eastAsia="ＭＳ Ｐゴシック" w:hAnsi="ＭＳ Ｐゴシック" w:hint="eastAsia"/>
        </w:rPr>
        <w:t>＜福岡県高圧ガス防災体制＞</w:t>
      </w:r>
    </w:p>
    <w:p w:rsidR="00181323" w:rsidRPr="00B44866" w:rsidRDefault="00181323" w:rsidP="00181323">
      <w:pPr>
        <w:numPr>
          <w:ilvl w:val="0"/>
          <w:numId w:val="26"/>
        </w:numPr>
        <w:autoSpaceDE w:val="0"/>
        <w:autoSpaceDN w:val="0"/>
        <w:jc w:val="left"/>
        <w:rPr>
          <w:rFonts w:hAnsi="Times New Roman"/>
          <w:spacing w:val="16"/>
        </w:rPr>
      </w:pPr>
      <w:r>
        <w:rPr>
          <w:rFonts w:hint="eastAsia"/>
        </w:rPr>
        <w:t>目的</w:t>
      </w:r>
    </w:p>
    <w:p w:rsidR="00181323" w:rsidRPr="00B44866" w:rsidRDefault="00181323" w:rsidP="00181323">
      <w:pPr>
        <w:ind w:left="528" w:right="274"/>
        <w:rPr>
          <w:rFonts w:hAnsi="Times New Roman"/>
          <w:spacing w:val="16"/>
        </w:rPr>
      </w:pPr>
      <w:r>
        <w:rPr>
          <w:rFonts w:hint="eastAsia"/>
        </w:rPr>
        <w:t>この体制は高圧ガスによる災害に対処し、これに伴う業務を迅速かつ的確に処理することにより公共の安全を確保することを目的とする。</w:t>
      </w:r>
    </w:p>
    <w:p w:rsidR="00181323" w:rsidRPr="00424736" w:rsidRDefault="00181323" w:rsidP="00181323">
      <w:pPr>
        <w:numPr>
          <w:ilvl w:val="0"/>
          <w:numId w:val="26"/>
        </w:numPr>
        <w:autoSpaceDE w:val="0"/>
        <w:autoSpaceDN w:val="0"/>
        <w:jc w:val="left"/>
        <w:rPr>
          <w:rFonts w:hAnsi="Times New Roman"/>
          <w:spacing w:val="16"/>
        </w:rPr>
      </w:pPr>
      <w:r w:rsidRPr="00424736">
        <w:rPr>
          <w:rFonts w:hint="eastAsia"/>
        </w:rPr>
        <w:t>構成</w:t>
      </w:r>
    </w:p>
    <w:p w:rsidR="00181323" w:rsidRPr="00424736" w:rsidRDefault="00181323" w:rsidP="00181323">
      <w:pPr>
        <w:ind w:left="528" w:right="274"/>
      </w:pPr>
      <w:r w:rsidRPr="00424736">
        <w:rPr>
          <w:rFonts w:hint="eastAsia"/>
        </w:rPr>
        <w:t>福岡県工業保安課及び各</w:t>
      </w:r>
      <w:r w:rsidRPr="002E533F">
        <w:rPr>
          <w:rFonts w:hint="eastAsia"/>
        </w:rPr>
        <w:t>中小企業振興</w:t>
      </w:r>
      <w:r w:rsidRPr="00424736">
        <w:rPr>
          <w:rFonts w:hint="eastAsia"/>
        </w:rPr>
        <w:t>事務所</w:t>
      </w:r>
    </w:p>
    <w:p w:rsidR="00181323" w:rsidRPr="00424736" w:rsidRDefault="00181323" w:rsidP="00181323">
      <w:pPr>
        <w:ind w:left="528" w:right="274"/>
      </w:pPr>
      <w:r w:rsidRPr="00424736">
        <w:rPr>
          <w:rFonts w:hint="eastAsia"/>
        </w:rPr>
        <w:t>福岡県</w:t>
      </w:r>
      <w:r w:rsidRPr="002E533F">
        <w:rPr>
          <w:rFonts w:hint="eastAsia"/>
        </w:rPr>
        <w:t>防災危機管理局</w:t>
      </w:r>
    </w:p>
    <w:p w:rsidR="00181323" w:rsidRPr="00424736" w:rsidRDefault="00181323" w:rsidP="00181323">
      <w:pPr>
        <w:ind w:left="528" w:right="274"/>
      </w:pPr>
      <w:r w:rsidRPr="00424736">
        <w:rPr>
          <w:rFonts w:hint="eastAsia"/>
        </w:rPr>
        <w:t>福岡県警察本部及び各警察署</w:t>
      </w:r>
    </w:p>
    <w:p w:rsidR="00181323" w:rsidRPr="00424736" w:rsidRDefault="00181323" w:rsidP="00181323">
      <w:pPr>
        <w:ind w:left="528" w:right="274"/>
      </w:pPr>
      <w:r w:rsidRPr="00424736">
        <w:rPr>
          <w:rFonts w:hint="eastAsia"/>
        </w:rPr>
        <w:t>各市町村消防機関</w:t>
      </w:r>
    </w:p>
    <w:p w:rsidR="00181323" w:rsidRPr="00F51CB1" w:rsidRDefault="00181323" w:rsidP="00181323">
      <w:pPr>
        <w:ind w:left="528" w:right="274"/>
      </w:pPr>
      <w:r>
        <w:rPr>
          <w:rFonts w:hint="eastAsia"/>
        </w:rPr>
        <w:t>社団法人福岡県高圧ガス保安協会</w:t>
      </w:r>
    </w:p>
    <w:p w:rsidR="00181323" w:rsidRPr="00F51CB1" w:rsidRDefault="00181323" w:rsidP="00181323">
      <w:pPr>
        <w:ind w:left="528" w:right="274"/>
      </w:pPr>
      <w:r>
        <w:rPr>
          <w:rFonts w:hint="eastAsia"/>
        </w:rPr>
        <w:t>社団法人福岡県ＬＰガス協会</w:t>
      </w:r>
    </w:p>
    <w:p w:rsidR="00181323" w:rsidRDefault="00181323" w:rsidP="00181323">
      <w:pPr>
        <w:ind w:left="528" w:right="274"/>
      </w:pPr>
      <w:r>
        <w:rPr>
          <w:rFonts w:hint="eastAsia"/>
        </w:rPr>
        <w:t>福岡県冷凍設備保安協会</w:t>
      </w:r>
    </w:p>
    <w:p w:rsidR="00181323" w:rsidRDefault="00181323" w:rsidP="00181323">
      <w:pPr>
        <w:spacing w:line="160" w:lineRule="exact"/>
        <w:ind w:left="527" w:right="272"/>
      </w:pPr>
      <w:r>
        <w:rPr>
          <w:rFonts w:ascii="ＭＳ Ｐゴシック" w:eastAsia="ＭＳ Ｐゴシック" w:hAnsi="ＭＳ Ｐゴシック" w:hint="eastAsia"/>
          <w:noProof/>
        </w:rPr>
        <mc:AlternateContent>
          <mc:Choice Requires="wps">
            <w:drawing>
              <wp:anchor distT="0" distB="0" distL="114300" distR="114300" simplePos="0" relativeHeight="251828736" behindDoc="0" locked="0" layoutInCell="1" allowOverlap="1" wp14:anchorId="28BAE09D" wp14:editId="2447BAF5">
                <wp:simplePos x="0" y="0"/>
                <wp:positionH relativeFrom="margin">
                  <wp:posOffset>-80010</wp:posOffset>
                </wp:positionH>
                <wp:positionV relativeFrom="paragraph">
                  <wp:posOffset>88265</wp:posOffset>
                </wp:positionV>
                <wp:extent cx="5688000" cy="104775"/>
                <wp:effectExtent l="0" t="0" r="8255" b="9525"/>
                <wp:wrapNone/>
                <wp:docPr id="258" name="正方形/長方形 258"/>
                <wp:cNvGraphicFramePr/>
                <a:graphic xmlns:a="http://schemas.openxmlformats.org/drawingml/2006/main">
                  <a:graphicData uri="http://schemas.microsoft.com/office/word/2010/wordprocessingShape">
                    <wps:wsp>
                      <wps:cNvSpPr/>
                      <wps:spPr>
                        <a:xfrm>
                          <a:off x="0" y="0"/>
                          <a:ext cx="5688000" cy="10477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48B7A" id="正方形/長方形 258" o:spid="_x0000_s1026" style="position:absolute;left:0;text-align:left;margin-left:-6.3pt;margin-top:6.95pt;width:447.85pt;height:8.2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o6tAIAAJsFAAAOAAAAZHJzL2Uyb0RvYy54bWysVM1u1DAQviPxDpbvNMmy25ZVs9WqVRFS&#10;1Va0qGevY28iOR5je/94D3iAcuaMOPA4VOItGNvZbFt6QlyccWbmG3/zd3S8bhVZCusa0CUt9nJK&#10;hOZQNXpe0g83Z68OKXGe6Yop0KKkG+Ho8eTli6OVGYsB1KAqYQmCaDdemZLW3ptxljlei5a5PTBC&#10;o1KCbZnHq51nlWUrRG9VNsjz/WwFtjIWuHAO/54mJZ1EfCkF95dSOuGJKim+zcfTxnMWzmxyxMZz&#10;y0zd8O4Z7B9e0bJGY9Ae6pR5Rha2+QuqbbgFB9LvcWgzkLLhInJANkX+hM11zYyIXDA5zvRpcv8P&#10;ll8sryxpqpIORlgqzVos0v23r/dffvz6eZf9/vw9SSSoMVkr48boc22ubHdzKAbma2nb8EVOZB0T&#10;vOkTLNaecPw52j88zHOsA0ddkQ8PDkYBNNt5G+v8WwEtCUJJLRYw5pUtz51PpluTEMyBaqqzRql4&#10;CU0jTpQlS4blns2LDvyRldJkVdL916M8AmsI7glZaXxLYJg4RclvlAjgSr8XEhOFLAbRMbboLhrj&#10;XGhfJFXNKpEeMUK6scuQY+8RGUfAgCwxfo/dATxmssVOr+zsg6uIHd47J0Z9mPSCx869R4wM2vfO&#10;baPBPsdMIasucrLfJimlJmRpBtUG28hCmi9n+FmD9Ttnzl8xiwOFJccl4S/xkAow/9BJlNRgPz33&#10;P9hjn6OWkhUOaEndxwWzghL1TuMEvCmGwzDR8TIcHQzwYh9qZg81etGeADZFgevI8CgGe6+2orTQ&#10;3uIumYaoqGKaY+yScm+3lxOfFgduIy6m02iGU2yYP9fXhgfwkNXQnzfrW2ZN18Qe2/8CtsPMxk96&#10;OdkGTw3ThQfZxEbf5bXLN26A2Djdtgor5uE9Wu126uQPAAAA//8DAFBLAwQUAAYACAAAACEAeBMm&#10;+OAAAAAJAQAADwAAAGRycy9kb3ducmV2LnhtbEyPy07DMBBF90j8gzVI7Fo7DYpCiFMBAnUBGwpS&#10;WbrxEEfED2K3Cf16hhUsR/fo3jP1erYDO+IYe+8kZEsBDF3rde86CW+vj4sSWEzKaTV4hxK+McK6&#10;OT+rVaX95F7wuE0doxIXKyXBpBQqzmNr0Kq49AEdZR9+tCrROXZcj2qicjvwlRAFt6p3tGBUwHuD&#10;7ef2YCUEs/maNgU3o7g7nR6envP3sNtJeXkx394ASzinPxh+9UkdGnLa+4PTkQ0SFtmqIJSC/BoY&#10;AWWZZ8D2EnJxBbyp+f8Pmh8AAAD//wMAUEsBAi0AFAAGAAgAAAAhALaDOJL+AAAA4QEAABMAAAAA&#10;AAAAAAAAAAAAAAAAAFtDb250ZW50X1R5cGVzXS54bWxQSwECLQAUAAYACAAAACEAOP0h/9YAAACU&#10;AQAACwAAAAAAAAAAAAAAAAAvAQAAX3JlbHMvLnJlbHNQSwECLQAUAAYACAAAACEAbpJ6OrQCAACb&#10;BQAADgAAAAAAAAAAAAAAAAAuAgAAZHJzL2Uyb0RvYy54bWxQSwECLQAUAAYACAAAACEAeBMm+OAA&#10;AAAJAQAADwAAAAAAAAAAAAAAAAAOBQAAZHJzL2Rvd25yZXYueG1sUEsFBgAAAAAEAAQA8wAAABsG&#10;AAAAAA==&#10;" fillcolor="white [3212]" stroked="f" strokeweight=".5pt">
                <w10:wrap anchorx="margin"/>
              </v:rect>
            </w:pict>
          </mc:Fallback>
        </mc:AlternateContent>
      </w:r>
    </w:p>
    <w:p w:rsidR="00181323" w:rsidRDefault="00181323" w:rsidP="00181323">
      <w:pPr>
        <w:spacing w:line="160" w:lineRule="exact"/>
        <w:ind w:left="527" w:right="272"/>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826688" behindDoc="0" locked="0" layoutInCell="1" allowOverlap="1" wp14:anchorId="79B1D1DF" wp14:editId="35CD5E82">
                <wp:simplePos x="0" y="0"/>
                <wp:positionH relativeFrom="margin">
                  <wp:posOffset>-52705</wp:posOffset>
                </wp:positionH>
                <wp:positionV relativeFrom="paragraph">
                  <wp:posOffset>-52705</wp:posOffset>
                </wp:positionV>
                <wp:extent cx="5688000" cy="104775"/>
                <wp:effectExtent l="0" t="0" r="8255" b="9525"/>
                <wp:wrapNone/>
                <wp:docPr id="256" name="正方形/長方形 256"/>
                <wp:cNvGraphicFramePr/>
                <a:graphic xmlns:a="http://schemas.openxmlformats.org/drawingml/2006/main">
                  <a:graphicData uri="http://schemas.microsoft.com/office/word/2010/wordprocessingShape">
                    <wps:wsp>
                      <wps:cNvSpPr/>
                      <wps:spPr>
                        <a:xfrm>
                          <a:off x="0" y="0"/>
                          <a:ext cx="5688000" cy="10477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0346" id="正方形/長方形 256" o:spid="_x0000_s1026" style="position:absolute;left:0;text-align:left;margin-left:-4.15pt;margin-top:-4.15pt;width:447.85pt;height:8.25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UGtQIAAJsFAAAOAAAAZHJzL2Uyb0RvYy54bWysVM1u1DAQviPxDpbvNMmyuy2rZqtVqyKk&#10;qlS0qGevY28iOR5je/94D3gAOHNGHHgcKvEWjO1sti09IS6OJzPzzXzjmTk+2bSKrIR1DeiSFgc5&#10;JUJzqBq9KOn7m/MXR5Q4z3TFFGhR0q1w9GT6/Nnx2kzEAGpQlbAEQbSbrE1Ja+/NJMscr0XL3AEY&#10;oVEpwbbMo2gXWWXZGtFblQ3yfJytwVbGAhfO4d+zpKTTiC+l4P6tlE54okqKufl42njOw5lNj9lk&#10;YZmpG96lwf4hi5Y1GoP2UGfMM7K0zV9QbcMtOJD+gEObgZQNF5EDsinyR2yua2ZE5ILFcaYvk/t/&#10;sPxydWVJU5V0MBpTolmLj3T37evd5x+/fn7Jfn/6nm4kqLFYa+Mm6HNtrmwnObwG5htp2/BFTmQT&#10;C7ztCyw2nnD8ORofHeU5vgNHXZEPDw9HATTbexvr/GsBLQmXklp8wFhXtrpwPpnuTEIwB6qpzhul&#10;ohCaRpwqS1YMn3u+KDrwB1ZKk3VJxy9HeQTWENwTstKYS2CYOMWb3yoRwJV+JyQWClkMomNs0X00&#10;xrnQvkiqmlUiJTFCurHLkGPvERlHwIAsMX6P3QE8ZLLDTll29sFVxA7vnROjPkzK4KFz7xEjg/a9&#10;c9tosE8xU8iqi5zsd0VKpQlVmkO1xTaykObLGX7e4PtdMOevmMWBwifHJeHf4iEVYP2hu1FSg/34&#10;1P9gj32OWkrWOKAldR+WzApK1BuNE/CqGA7DREdhODocoGDva+b3NXrZngI2RYHryPB4DfZe7a7S&#10;QnuLu2QWoqKKaY6xS8q93QmnPi0O3EZczGbRDKfYMH+hrw0P4KGqoT9vNrfMmq6JPbb/JeyGmU0e&#10;9XKyDZ4aZksPsomNvq9rV2/cALFxum0VVsx9OVrtd+r0DwAAAP//AwBQSwMEFAAGAAgAAAAhAJgg&#10;f33cAAAABwEAAA8AAABkcnMvZG93bnJldi54bWxMjsFOwzAQRO9I/IO1SNxahxaVKMSpAIF6gAtt&#10;pXJ04yWOiNcmdpvQr2eRkOA0O5rR7CuXo+vEEfvYelJwNc1AINXetNQo2G6eJjmImDQZ3XlCBV8Y&#10;YVmdn5W6MH6gVzyuUyN4hGKhFdiUQiFlrC06Hac+IHH27nunE9u+kabXA4+7Ts6ybCGdbok/WB3w&#10;wWL9sT44BcGuPofVQto+uz+dHp9f5m9ht1Pq8mK8uwWRcEx/ZfjBZ3SomGnvD2Si6BRM8jk3f5Xz&#10;PL+5BrHnYwayKuV//uobAAD//wMAUEsBAi0AFAAGAAgAAAAhALaDOJL+AAAA4QEAABMAAAAAAAAA&#10;AAAAAAAAAAAAAFtDb250ZW50X1R5cGVzXS54bWxQSwECLQAUAAYACAAAACEAOP0h/9YAAACUAQAA&#10;CwAAAAAAAAAAAAAAAAAvAQAAX3JlbHMvLnJlbHNQSwECLQAUAAYACAAAACEA8Dh1BrUCAACbBQAA&#10;DgAAAAAAAAAAAAAAAAAuAgAAZHJzL2Uyb0RvYy54bWxQSwECLQAUAAYACAAAACEAmCB/fdwAAAAH&#10;AQAADwAAAAAAAAAAAAAAAAAPBQAAZHJzL2Rvd25yZXYueG1sUEsFBgAAAAAEAAQA8wAAABgGAAAA&#10;AA==&#10;" fillcolor="white [3212]" stroked="f" strokeweight=".5pt">
                <w10:wrap anchorx="margin"/>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824640" behindDoc="0" locked="0" layoutInCell="1" allowOverlap="1" wp14:anchorId="2DBF3E41" wp14:editId="1CC41FED">
                <wp:simplePos x="0" y="0"/>
                <wp:positionH relativeFrom="margin">
                  <wp:posOffset>-14605</wp:posOffset>
                </wp:positionH>
                <wp:positionV relativeFrom="paragraph">
                  <wp:posOffset>23495</wp:posOffset>
                </wp:positionV>
                <wp:extent cx="5602605" cy="3096000"/>
                <wp:effectExtent l="0" t="0" r="17145" b="28575"/>
                <wp:wrapNone/>
                <wp:docPr id="248" name="正方形/長方形 248"/>
                <wp:cNvGraphicFramePr/>
                <a:graphic xmlns:a="http://schemas.openxmlformats.org/drawingml/2006/main">
                  <a:graphicData uri="http://schemas.microsoft.com/office/word/2010/wordprocessingShape">
                    <wps:wsp>
                      <wps:cNvSpPr/>
                      <wps:spPr>
                        <a:xfrm>
                          <a:off x="0" y="0"/>
                          <a:ext cx="5602605" cy="309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706D2" id="正方形/長方形 248" o:spid="_x0000_s1026" style="position:absolute;left:0;text-align:left;margin-left:-1.15pt;margin-top:1.85pt;width:441.15pt;height:243.8pt;z-index:251824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AcsgIAAJwFAAAOAAAAZHJzL2Uyb0RvYy54bWysVM1uEzEQviPxDpbvdDdpEmjUTRW1KkKq&#10;2ogW9ex67a4lr8fYTjbhPeAB4MwZceBxqMRbMPZuNlGpOCAuux7PzDf+5u/4ZF1rshLOKzAFHRzk&#10;lAjDoVTmvqDvbs5fvKLEB2ZKpsGIgm6Epyez58+OGzsVQ6hAl8IRBDF+2tiCViHYaZZ5Xoma+QOw&#10;wqBSgqtZQNHdZ6VjDaLXOhvm+SRrwJXWARfe4+1Zq6SzhC+l4OFKSi8C0QXFt4X0del7F7/Z7JhN&#10;7x2zleLdM9g/vKJmymDQHuqMBUaWTv0BVSvuwIMMBxzqDKRUXCQOyGaQP2JzXTErEhdMjrd9mvz/&#10;g+WXq4UjqizocISlMqzGIj18/fLw6fvPH5+zXx+/tScS1Zisxvop+lzbheskj8fIfC1dHf/IiaxT&#10;gjd9gsU6EI6X40k+nORjSjjqDvOjSZ6nEmQ7d+t8eC2gJvFQUIcVTIllqwsfMCSabk1iNAPnSutU&#10;RW1IU9DJ4ThPDh60KqMymqV+EqfakRXDTgjrQSSDWHtWKGmDl5FiSyqdwkaLCKHNWyExU0hj2AaI&#10;PbrDZJwLEwatqmKlaEONkeKWY/+KFDoBRmSJj+yxO4Cnsds3d/bRVaQW75075n9z7j1SZDChd66V&#10;AfcUM42susit/TZJbWpilu6g3GAfOWgHzFt+rrB+F8yHBXM4UTh7uCXCFX6kBqwTdCdKKnAfnrqP&#10;9tjoqKWkwQktqH+/ZE5Qot8YHIGjwWgURzoJo/HLIQpuX3O3rzHL+hSw9APcR5anY7QPenuUDupb&#10;XCbzGBVVzHCMXVAe3FY4De3mwHXExXyezHCMLQsX5tryCB6zGvvzZn3LnO2aOGD/X8J2mtn0US+3&#10;ttHTwHwZQKrU6Lu8dvnGFZAap1tXccfsy8lqt1RnvwEAAP//AwBQSwMEFAAGAAgAAAAhAN5yuxzc&#10;AAAACAEAAA8AAABkcnMvZG93bnJldi54bWxMj0FPg0AUhO8m/ofNM/HWLgVTEXk0pokXPRUbz1v2&#10;FYjsW8IuLf57nyc9TmYy8025W9ygLjSF3jPCZp2AIm687blFOH68rnJQIRq2ZvBMCN8UYFfd3pSm&#10;sP7KB7rUsVVSwqEwCF2MY6F1aDpyJqz9SCze2U/ORJFTq+1krlLuBp0myVY707MsdGakfUfNVz07&#10;hM/8YNvj8la792zen9NtcEsMiPd3y8szqEhL/AvDL76gQyVMJz+zDWpAWKWZJBGyR1Bi53ki104I&#10;D0+bDHRV6v8Hqh8AAAD//wMAUEsBAi0AFAAGAAgAAAAhALaDOJL+AAAA4QEAABMAAAAAAAAAAAAA&#10;AAAAAAAAAFtDb250ZW50X1R5cGVzXS54bWxQSwECLQAUAAYACAAAACEAOP0h/9YAAACUAQAACwAA&#10;AAAAAAAAAAAAAAAvAQAAX3JlbHMvLnJlbHNQSwECLQAUAAYACAAAACEAanXQHLICAACcBQAADgAA&#10;AAAAAAAAAAAAAAAuAgAAZHJzL2Uyb0RvYy54bWxQSwECLQAUAAYACAAAACEA3nK7HNwAAAAIAQAA&#10;DwAAAAAAAAAAAAAAAAAMBQAAZHJzL2Rvd25yZXYueG1sUEsFBgAAAAAEAAQA8wAAABUGAAAAAA==&#10;" filled="f" strokecolor="black [3213]" strokeweight=".5pt">
                <w10:wrap anchorx="margin"/>
              </v:rect>
            </w:pict>
          </mc:Fallback>
        </mc:AlternateContent>
      </w:r>
    </w:p>
    <w:p w:rsidR="00181323" w:rsidRPr="00F51CB1" w:rsidRDefault="00181323" w:rsidP="00181323">
      <w:pPr>
        <w:ind w:left="528" w:right="274"/>
      </w:pPr>
      <w:r>
        <w:rPr>
          <w:rFonts w:hint="eastAsia"/>
        </w:rPr>
        <w:t>福岡県エルピーガススタンド協会</w:t>
      </w:r>
    </w:p>
    <w:p w:rsidR="00181323" w:rsidRPr="00F51CB1" w:rsidRDefault="00181323" w:rsidP="00181323">
      <w:pPr>
        <w:ind w:left="528" w:right="274"/>
      </w:pPr>
      <w:r>
        <w:rPr>
          <w:rFonts w:hint="eastAsia"/>
        </w:rPr>
        <w:t>九州地区高圧ガス防災協議会福岡県支部</w:t>
      </w:r>
    </w:p>
    <w:p w:rsidR="00181323" w:rsidRPr="00F51CB1" w:rsidRDefault="00181323" w:rsidP="00181323">
      <w:pPr>
        <w:numPr>
          <w:ilvl w:val="0"/>
          <w:numId w:val="26"/>
        </w:numPr>
        <w:autoSpaceDE w:val="0"/>
        <w:autoSpaceDN w:val="0"/>
        <w:jc w:val="left"/>
      </w:pPr>
      <w:r>
        <w:rPr>
          <w:rFonts w:hint="eastAsia"/>
        </w:rPr>
        <w:t>応援体制</w:t>
      </w:r>
    </w:p>
    <w:p w:rsidR="00181323" w:rsidRPr="00F51CB1" w:rsidRDefault="00181323" w:rsidP="00181323">
      <w:pPr>
        <w:ind w:left="528" w:right="274"/>
      </w:pPr>
      <w:r>
        <w:rPr>
          <w:rFonts w:hint="eastAsia"/>
        </w:rPr>
        <w:t>高圧ガス関係保安団体は関係機関からの派遣要請を受けた場合は、防災担当者を指名して、災害現場に派遣する。</w:t>
      </w:r>
    </w:p>
    <w:p w:rsidR="00181323" w:rsidRPr="00F51CB1" w:rsidRDefault="00181323" w:rsidP="00181323">
      <w:pPr>
        <w:numPr>
          <w:ilvl w:val="0"/>
          <w:numId w:val="26"/>
        </w:numPr>
        <w:autoSpaceDE w:val="0"/>
        <w:autoSpaceDN w:val="0"/>
        <w:jc w:val="left"/>
      </w:pPr>
      <w:r>
        <w:rPr>
          <w:rFonts w:hint="eastAsia"/>
        </w:rPr>
        <w:t>身分証明</w:t>
      </w:r>
    </w:p>
    <w:p w:rsidR="00181323" w:rsidRPr="00F51CB1" w:rsidRDefault="00181323" w:rsidP="00181323">
      <w:pPr>
        <w:ind w:left="528" w:right="274"/>
      </w:pPr>
      <w:r>
        <w:rPr>
          <w:rFonts w:hint="eastAsia"/>
        </w:rPr>
        <w:t>高圧ガス関係団体及び九州地区高圧ガス防災協議会福岡県支部の防災担当者が事故現場に立入るときは、その身分を証する腕章を呈示し、警察職員又は消防職員（団員）と協力し、適切な措置を講ずる。</w:t>
      </w:r>
    </w:p>
    <w:p w:rsidR="00181323" w:rsidRPr="00F51CB1" w:rsidRDefault="00181323" w:rsidP="00181323">
      <w:pPr>
        <w:numPr>
          <w:ilvl w:val="0"/>
          <w:numId w:val="26"/>
        </w:numPr>
        <w:autoSpaceDE w:val="0"/>
        <w:autoSpaceDN w:val="0"/>
        <w:jc w:val="left"/>
      </w:pPr>
      <w:r>
        <w:rPr>
          <w:rFonts w:hint="eastAsia"/>
        </w:rPr>
        <w:t>連絡会議</w:t>
      </w:r>
    </w:p>
    <w:p w:rsidR="00181323" w:rsidRPr="00F51CB1" w:rsidRDefault="00181323" w:rsidP="00181323">
      <w:pPr>
        <w:ind w:left="528" w:right="274"/>
      </w:pPr>
      <w:r>
        <w:rPr>
          <w:rFonts w:hint="eastAsia"/>
        </w:rPr>
        <w:t>本体制の目的達成のため必要があるときは、連絡会議を開催する。</w:t>
      </w:r>
    </w:p>
    <w:p w:rsidR="00181323" w:rsidRPr="00F51CB1" w:rsidRDefault="00181323" w:rsidP="00181323">
      <w:pPr>
        <w:numPr>
          <w:ilvl w:val="0"/>
          <w:numId w:val="26"/>
        </w:numPr>
        <w:autoSpaceDE w:val="0"/>
        <w:autoSpaceDN w:val="0"/>
        <w:jc w:val="left"/>
      </w:pPr>
      <w:r>
        <w:rPr>
          <w:rFonts w:hint="eastAsia"/>
        </w:rPr>
        <w:t>事故措置</w:t>
      </w:r>
    </w:p>
    <w:p w:rsidR="00181323" w:rsidRPr="003601B2" w:rsidRDefault="00181323" w:rsidP="00181323">
      <w:pPr>
        <w:ind w:left="528" w:right="274"/>
      </w:pPr>
      <w:r>
        <w:rPr>
          <w:rFonts w:hint="eastAsia"/>
        </w:rPr>
        <w:t>事故発生に際しては別途「</w:t>
      </w:r>
      <w:r w:rsidRPr="000D0367">
        <w:rPr>
          <w:rFonts w:hint="eastAsia"/>
        </w:rPr>
        <w:t>高圧ガス</w:t>
      </w:r>
      <w:r w:rsidR="00671E56" w:rsidRPr="000D0367">
        <w:rPr>
          <w:rFonts w:hint="eastAsia"/>
        </w:rPr>
        <w:t>・石油コンビナート事故対応要領</w:t>
      </w:r>
      <w:r>
        <w:rPr>
          <w:rFonts w:hint="eastAsia"/>
        </w:rPr>
        <w:t>」による。</w:t>
      </w:r>
    </w:p>
    <w:p w:rsidR="00F51CB1" w:rsidRDefault="00F51CB1" w:rsidP="0041294C">
      <w:pPr>
        <w:ind w:firstLine="234"/>
      </w:pPr>
    </w:p>
    <w:p w:rsidR="00F51CB1" w:rsidRPr="00424736" w:rsidRDefault="00F51CB1" w:rsidP="00F51CB1">
      <w:pPr>
        <w:ind w:firstLine="234"/>
        <w:jc w:val="center"/>
        <w:rPr>
          <w:rFonts w:ascii="ＭＳ Ｐゴシック" w:eastAsia="ＭＳ Ｐゴシック" w:hAnsi="ＭＳ Ｐゴシック"/>
        </w:rPr>
      </w:pPr>
      <w:r w:rsidRPr="00424736">
        <w:rPr>
          <w:rFonts w:ascii="ＭＳ Ｐゴシック" w:eastAsia="ＭＳ Ｐゴシック" w:hAnsi="ＭＳ Ｐゴシック" w:hint="eastAsia"/>
        </w:rPr>
        <w:t>＜福岡県高圧ガス防災体制本部機構＞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51CB1" w:rsidTr="00B44866">
        <w:tc>
          <w:tcPr>
            <w:tcW w:w="8986" w:type="dxa"/>
            <w:shd w:val="clear" w:color="auto" w:fill="auto"/>
          </w:tcPr>
          <w:p w:rsidR="00F51CB1" w:rsidRPr="00F51CB1" w:rsidRDefault="00F51CB1" w:rsidP="000C3969">
            <w:pPr>
              <w:numPr>
                <w:ilvl w:val="0"/>
                <w:numId w:val="147"/>
              </w:numPr>
              <w:autoSpaceDE w:val="0"/>
              <w:autoSpaceDN w:val="0"/>
              <w:jc w:val="left"/>
            </w:pPr>
            <w:r>
              <w:rPr>
                <w:rFonts w:hint="eastAsia"/>
              </w:rPr>
              <w:t>本部は別に定める事故（Ａ級・Ｂ級）の発生状況に応じ設置する。</w:t>
            </w:r>
          </w:p>
          <w:p w:rsidR="00F51CB1" w:rsidRPr="00F51CB1" w:rsidRDefault="00F51CB1" w:rsidP="000C3969">
            <w:pPr>
              <w:numPr>
                <w:ilvl w:val="0"/>
                <w:numId w:val="147"/>
              </w:numPr>
              <w:autoSpaceDE w:val="0"/>
              <w:autoSpaceDN w:val="0"/>
              <w:ind w:left="658" w:hanging="658"/>
              <w:jc w:val="left"/>
            </w:pPr>
            <w:r>
              <w:rPr>
                <w:rFonts w:hint="eastAsia"/>
              </w:rPr>
              <w:t>本部は、原則として福岡県に置き、必要に応じ事故現場に現地対策本部を設置する。</w:t>
            </w:r>
          </w:p>
          <w:p w:rsidR="00F51CB1" w:rsidRPr="00F51CB1" w:rsidRDefault="00F51CB1" w:rsidP="000C3969">
            <w:pPr>
              <w:numPr>
                <w:ilvl w:val="0"/>
                <w:numId w:val="147"/>
              </w:numPr>
              <w:autoSpaceDE w:val="0"/>
              <w:autoSpaceDN w:val="0"/>
              <w:ind w:left="658" w:hanging="658"/>
              <w:jc w:val="left"/>
            </w:pPr>
            <w:r>
              <w:rPr>
                <w:rFonts w:hint="eastAsia"/>
              </w:rPr>
              <w:t>現地対策本部の機構は、本部機構に準じ、災害の規模に応じて編成し、現地対策本部の活動に際しては関係機関の協力を求める。</w:t>
            </w:r>
          </w:p>
          <w:p w:rsidR="00F51CB1" w:rsidRDefault="00F51CB1" w:rsidP="000C3969">
            <w:pPr>
              <w:numPr>
                <w:ilvl w:val="0"/>
                <w:numId w:val="147"/>
              </w:numPr>
              <w:autoSpaceDE w:val="0"/>
              <w:autoSpaceDN w:val="0"/>
              <w:jc w:val="left"/>
            </w:pPr>
            <w:r>
              <w:rPr>
                <w:rFonts w:hint="eastAsia"/>
              </w:rPr>
              <w:t>事故発生の連絡通報体制は、下図のとおりとする。</w:t>
            </w:r>
          </w:p>
          <w:p w:rsidR="003E23DB" w:rsidRDefault="003E23DB" w:rsidP="003E23DB">
            <w:pPr>
              <w:autoSpaceDE w:val="0"/>
              <w:autoSpaceDN w:val="0"/>
              <w:jc w:val="left"/>
            </w:pPr>
          </w:p>
          <w:p w:rsidR="003E23DB" w:rsidRPr="003E23DB" w:rsidRDefault="002554EE" w:rsidP="003E23DB">
            <w:pPr>
              <w:autoSpaceDE w:val="0"/>
              <w:autoSpaceDN w:val="0"/>
              <w:jc w:val="left"/>
            </w:pPr>
            <w:r>
              <w:rPr>
                <w:noProof/>
              </w:rPr>
              <mc:AlternateContent>
                <mc:Choice Requires="wps">
                  <w:drawing>
                    <wp:anchor distT="0" distB="0" distL="114300" distR="114300" simplePos="0" relativeHeight="251575808" behindDoc="0" locked="0" layoutInCell="1" allowOverlap="1" wp14:anchorId="2C6231AD" wp14:editId="4E188A8B">
                      <wp:simplePos x="0" y="0"/>
                      <wp:positionH relativeFrom="column">
                        <wp:posOffset>57785</wp:posOffset>
                      </wp:positionH>
                      <wp:positionV relativeFrom="paragraph">
                        <wp:posOffset>117475</wp:posOffset>
                      </wp:positionV>
                      <wp:extent cx="1113790" cy="1590675"/>
                      <wp:effectExtent l="0" t="0" r="10160" b="28575"/>
                      <wp:wrapNone/>
                      <wp:docPr id="112"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590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kinsoku w:val="0"/>
                                    <w:overflowPunct w:val="0"/>
                                    <w:autoSpaceDE w:val="0"/>
                                    <w:autoSpaceDN w:val="0"/>
                                    <w:spacing w:line="296" w:lineRule="atLeast"/>
                                    <w:jc w:val="distribute"/>
                                    <w:rPr>
                                      <w:rFonts w:hAnsi="Times New Roman"/>
                                      <w:spacing w:val="-20"/>
                                    </w:rPr>
                                  </w:pPr>
                                  <w:r>
                                    <w:rPr>
                                      <w:rFonts w:hint="eastAsia"/>
                                      <w:spacing w:val="-20"/>
                                    </w:rPr>
                                    <w:t>事故発生当事者</w:t>
                                  </w:r>
                                </w:p>
                                <w:p w:rsidR="00824963" w:rsidRDefault="00824963" w:rsidP="00F51CB1">
                                  <w:pPr>
                                    <w:kinsoku w:val="0"/>
                                    <w:overflowPunct w:val="0"/>
                                    <w:autoSpaceDE w:val="0"/>
                                    <w:autoSpaceDN w:val="0"/>
                                    <w:spacing w:line="296" w:lineRule="atLeast"/>
                                    <w:jc w:val="distribute"/>
                                  </w:pP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発見者</w:t>
                                  </w:r>
                                </w:p>
                                <w:p w:rsidR="00824963" w:rsidRDefault="00824963" w:rsidP="00F51CB1">
                                  <w:pPr>
                                    <w:kinsoku w:val="0"/>
                                    <w:overflowPunct w:val="0"/>
                                    <w:autoSpaceDE w:val="0"/>
                                    <w:autoSpaceDN w:val="0"/>
                                    <w:spacing w:line="296" w:lineRule="atLeast"/>
                                    <w:jc w:val="distribute"/>
                                  </w:pPr>
                                </w:p>
                                <w:p w:rsidR="00824963" w:rsidRDefault="00824963" w:rsidP="00F51CB1">
                                  <w:pPr>
                                    <w:kinsoku w:val="0"/>
                                    <w:overflowPunct w:val="0"/>
                                    <w:autoSpaceDE w:val="0"/>
                                    <w:autoSpaceDN w:val="0"/>
                                    <w:spacing w:line="296" w:lineRule="atLeast"/>
                                    <w:jc w:val="distribute"/>
                                  </w:pPr>
                                  <w:r>
                                    <w:rPr>
                                      <w:rFonts w:hint="eastAsia"/>
                                    </w:rPr>
                                    <w:t>その他</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6231AD" id="Text Box 1981" o:spid="_x0000_s1124" type="#_x0000_t202" style="position:absolute;margin-left:4.55pt;margin-top:9.25pt;width:87.7pt;height:125.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pAhAIAACAFAAAOAAAAZHJzL2Uyb0RvYy54bWysVNuO2yAQfa/Uf0C8Z21nnZu1zmobJ1Wl&#10;7UXa7QcQwDEqBhdI7O2q/94BkjTbfamq+oEwmeHMnJkDN7dDK9GBGyu0KnF2lWLEFdVMqF2Jvz5u&#10;RnOMrCOKEakVL/ETt/h2+fbNTd8VfKwbLRk3CECULfquxI1zXZEklja8JfZKd1yBs9amJQ5Ms0uY&#10;IT2gtzIZp+k06bVhndGUWwv/VtGJlwG/rjl1n+vacodkiaE2F1YT1q1fk+UNKXaGdI2gxzLIP1TR&#10;EqEg6RmqIo6gvRGvoFpBjba6dldUt4mua0F54ABssvQPNg8N6XjgAs2x3blN9v/B0k+HLwYJBrPL&#10;xhgp0sKQHvng0Ds9oGwxz3yL+s4WEPnQQawbwAPhga7t7jX9ZpHSq4aoHb8zRvcNJwxKDCeTi6MR&#10;x3qQbf9RM8hE9k4HoKE2re8fdAQBOozq6TweXw31KbPserYAFwVfNlmk09nEV5eQ4nS8M9a957pF&#10;flNiA/MP8ORwb10MPYX4bEpvhJRBA1KhHlDHszSNzLQUzHt9nDW77UoadCBeRuE7JraXYa1wIGYp&#10;2hLPz0Gk8P1YKxbSOCJk3EPVUnlwoAfFHXdRNM+LdLGer+f5KB9P16M8rarR3WaVj6abbDaprqvV&#10;qsp++jqzvGgEY1z5Uk8CzvK/E8jxKkXpnSX8gtIL5pvwvWaevCwjTARYnX4DuyAEP/uoAjdshyC7&#10;xfwksK1mTyANo+MlhUcFNo02PzDq4YKW2H7fE8Mxkh8UyGs8yWFUyF0a5tLYXhpEUYAqMXUGo2is&#10;XHwH9p0RuwZyRUkrfQeirEWQi1dvrAvIeAOuYaB1fDL8Pb+0Q9Tvh235CwAA//8DAFBLAwQUAAYA&#10;CAAAACEAICHwN94AAAAIAQAADwAAAGRycy9kb3ducmV2LnhtbEyP0WqDQBBF3wv9h2UCfWt2lSao&#10;dQ2lUCglEGr9gNWdqMSdFXc15u+7eWrfZuZe7pybH1YzsAUn11uSEG0FMKTG6p5aCdXPx3MCzHlF&#10;Wg2WUMINHRyKx4dcZdpe6RuX0rcshJDLlITO+zHj3DUdGuW2dkQK2tlORvmwTi3Xk7qGcDPwWIg9&#10;N6qn8KFTI7532FzK2Ug4VafbudxV8dfxc6nTVhwjMzdSPm3Wt1dgHlf/Z4Y7fkCHIjDVdibt2CAh&#10;jYIxnJMdsLucvIShlhDvUwG8yPn/AsUvAAAA//8DAFBLAQItABQABgAIAAAAIQC2gziS/gAAAOEB&#10;AAATAAAAAAAAAAAAAAAAAAAAAABbQ29udGVudF9UeXBlc10ueG1sUEsBAi0AFAAGAAgAAAAhADj9&#10;If/WAAAAlAEAAAsAAAAAAAAAAAAAAAAALwEAAF9yZWxzLy5yZWxzUEsBAi0AFAAGAAgAAAAhAG9E&#10;SkCEAgAAIAUAAA4AAAAAAAAAAAAAAAAALgIAAGRycy9lMm9Eb2MueG1sUEsBAi0AFAAGAAgAAAAh&#10;ACAh8DfeAAAACAEAAA8AAAAAAAAAAAAAAAAA3gQAAGRycy9kb3ducmV2LnhtbFBLBQYAAAAABAAE&#10;APMAAADpBQAAAAA=&#10;" filled="f" strokeweight="1pt">
                      <v:textbox inset="2pt,2pt,2pt,2pt">
                        <w:txbxContent>
                          <w:p w:rsidR="00824963" w:rsidRDefault="00824963" w:rsidP="00F51CB1">
                            <w:pPr>
                              <w:kinsoku w:val="0"/>
                              <w:overflowPunct w:val="0"/>
                              <w:autoSpaceDE w:val="0"/>
                              <w:autoSpaceDN w:val="0"/>
                              <w:spacing w:line="296" w:lineRule="atLeast"/>
                              <w:jc w:val="distribute"/>
                              <w:rPr>
                                <w:rFonts w:hAnsi="Times New Roman"/>
                                <w:spacing w:val="-20"/>
                              </w:rPr>
                            </w:pPr>
                            <w:r>
                              <w:rPr>
                                <w:rFonts w:hint="eastAsia"/>
                                <w:spacing w:val="-20"/>
                              </w:rPr>
                              <w:t>事故発生当事者</w:t>
                            </w:r>
                          </w:p>
                          <w:p w:rsidR="00824963" w:rsidRDefault="00824963" w:rsidP="00F51CB1">
                            <w:pPr>
                              <w:kinsoku w:val="0"/>
                              <w:overflowPunct w:val="0"/>
                              <w:autoSpaceDE w:val="0"/>
                              <w:autoSpaceDN w:val="0"/>
                              <w:spacing w:line="296" w:lineRule="atLeast"/>
                              <w:jc w:val="distribute"/>
                            </w:pP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発見者</w:t>
                            </w:r>
                          </w:p>
                          <w:p w:rsidR="00824963" w:rsidRDefault="00824963" w:rsidP="00F51CB1">
                            <w:pPr>
                              <w:kinsoku w:val="0"/>
                              <w:overflowPunct w:val="0"/>
                              <w:autoSpaceDE w:val="0"/>
                              <w:autoSpaceDN w:val="0"/>
                              <w:spacing w:line="296" w:lineRule="atLeast"/>
                              <w:jc w:val="distribute"/>
                            </w:pPr>
                          </w:p>
                          <w:p w:rsidR="00824963" w:rsidRDefault="00824963" w:rsidP="00F51CB1">
                            <w:pPr>
                              <w:kinsoku w:val="0"/>
                              <w:overflowPunct w:val="0"/>
                              <w:autoSpaceDE w:val="0"/>
                              <w:autoSpaceDN w:val="0"/>
                              <w:spacing w:line="296" w:lineRule="atLeast"/>
                              <w:jc w:val="distribute"/>
                            </w:pPr>
                            <w:r>
                              <w:rPr>
                                <w:rFonts w:hint="eastAsia"/>
                              </w:rPr>
                              <w:t>その他</w:t>
                            </w:r>
                          </w:p>
                        </w:txbxContent>
                      </v:textbox>
                    </v:shape>
                  </w:pict>
                </mc:Fallback>
              </mc:AlternateContent>
            </w:r>
            <w:r>
              <w:rPr>
                <w:noProof/>
              </w:rPr>
              <mc:AlternateContent>
                <mc:Choice Requires="wps">
                  <w:drawing>
                    <wp:anchor distT="0" distB="0" distL="114300" distR="114300" simplePos="0" relativeHeight="251577856" behindDoc="0" locked="0" layoutInCell="1" allowOverlap="1" wp14:anchorId="1E87E864" wp14:editId="5EEAFB66">
                      <wp:simplePos x="0" y="0"/>
                      <wp:positionH relativeFrom="column">
                        <wp:posOffset>3308985</wp:posOffset>
                      </wp:positionH>
                      <wp:positionV relativeFrom="paragraph">
                        <wp:posOffset>117475</wp:posOffset>
                      </wp:positionV>
                      <wp:extent cx="1359535" cy="253365"/>
                      <wp:effectExtent l="0" t="0" r="12065" b="13335"/>
                      <wp:wrapNone/>
                      <wp:docPr id="114"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533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jc w:val="distribute"/>
                                  </w:pPr>
                                  <w:r>
                                    <w:rPr>
                                      <w:rFonts w:hint="eastAsia"/>
                                    </w:rPr>
                                    <w:t>福岡県警察本部</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7E864" id="Text Box 1983" o:spid="_x0000_s1125" type="#_x0000_t202" style="position:absolute;margin-left:260.55pt;margin-top:9.25pt;width:107.05pt;height:19.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uPhQIAAB8FAAAOAAAAZHJzL2Uyb0RvYy54bWysVF1v2yAUfZ+0/4B4T2wndppYdaosTqZJ&#10;3YfU7gcQjGM0DAxI7G7af98FJ2m6vkzT/EAgXM49594Dt3d9K9CRGcuVLHAyjjFikqqKy32Bvz5u&#10;R3OMrCOyIkJJVuAnZvHd8u2b207nbKIaJSpmEIBIm3e6wI1zOo8iSxvWEjtWmknYrJVpiYOl2UeV&#10;IR2gtyKaxPEs6pSptFGUWQv/lsMmXgb8umbUfa5ryxwSBQZuLowmjDs/Rstbku8N0Q2nJxrkH1i0&#10;hEtIeoEqiSPoYPgrqJZTo6yq3ZiqNlJ1zSkLGkBNEv+h5qEhmgUtUByrL2Wy/w+Wfjp+MYhX0Lsk&#10;xUiSFpr0yHqH3qkeJYv51Jeo0zaHyAcNsa6HHQgPcq2+V/SbRVKtGyL3bGWM6hpGKqCY+JPR1dEB&#10;x3qQXfdRVZCJHJwKQH1tWl8/qAgCdGjV06U9ng31KafZIptmGFHYm2TT6SwLKUh+Pq2Nde+ZapGf&#10;FNhA+wM6Od5b59mQ/Bzik0m15UIECwiJOsgwuYnjQZgSvPK7Ps6a/W4tDDoS76LwnRLb67CWO/Cy&#10;4G2B55cgkvtybGQV0jjCxTAHKkJ6cFAH5E6zwTM/F/FiM9/M01E6mW1GaVyWo9V2nY5m2+QmK6fl&#10;el0mvzzPJM0bXlVMeqpn/ybp3/njdJMG510c/ELSC+Xb8L1WHr2kEcoMqs6/QV3wgW/9YALX7/rg&#10;usXC43mT7FT1BM4warij8KbApFHmB0Yd3M8C2+8HYhhG4oMEd02yFFqF3PXCXC921wsiKUAVmDqD&#10;0bBYu+EZOGjD9w3kGhwt1Qo8WfNgl2deJyfDLQyyTi+Gv+bX6xD1/K4tfwMAAP//AwBQSwMEFAAG&#10;AAgAAAAhAKYrK7beAAAACQEAAA8AAABkcnMvZG93bnJldi54bWxMj9FOg0AQRd9N/IfNmPhmF1CU&#10;UpbGmJgY06QR+YAFpkBkZwm7UPr3jk/2cXJu7j2T7VcziAUn11tSEG4CEEi1bXpqFZTf7w8JCOc1&#10;NXqwhAou6GCf395kOm3smb5wKXwruIRcqhV03o+plK7u0Gi3sSMSs5OdjPZ8Tq1sJn3mcjPIKAie&#10;pdE98UKnR3zrsP4pZqPgWB4vpyIuo8/Dx1Jt2+AQmrlW6v5ufd2B8Lj6/zD86bM65OxU2ZkaJwYF&#10;cRSGHGWQxCA48PIYRyAqJskTyDyT1x/kvwAAAP//AwBQSwECLQAUAAYACAAAACEAtoM4kv4AAADh&#10;AQAAEwAAAAAAAAAAAAAAAAAAAAAAW0NvbnRlbnRfVHlwZXNdLnhtbFBLAQItABQABgAIAAAAIQA4&#10;/SH/1gAAAJQBAAALAAAAAAAAAAAAAAAAAC8BAABfcmVscy8ucmVsc1BLAQItABQABgAIAAAAIQAi&#10;zyuPhQIAAB8FAAAOAAAAAAAAAAAAAAAAAC4CAABkcnMvZTJvRG9jLnhtbFBLAQItABQABgAIAAAA&#10;IQCmKyu23gAAAAkBAAAPAAAAAAAAAAAAAAAAAN8EAABkcnMvZG93bnJldi54bWxQSwUGAAAAAAQA&#10;BADzAAAA6gUAAAAA&#10;" filled="f" strokeweight="1pt">
                      <v:textbox inset="2pt,2pt,2pt,2pt">
                        <w:txbxContent>
                          <w:p w:rsidR="00824963" w:rsidRDefault="00824963" w:rsidP="00F51CB1">
                            <w:pPr>
                              <w:jc w:val="distribute"/>
                            </w:pPr>
                            <w:r>
                              <w:rPr>
                                <w:rFonts w:hint="eastAsia"/>
                              </w:rPr>
                              <w:t>福岡県警察本部</w:t>
                            </w:r>
                          </w:p>
                        </w:txbxContent>
                      </v:textbox>
                    </v:shape>
                  </w:pict>
                </mc:Fallback>
              </mc:AlternateContent>
            </w:r>
            <w:r>
              <w:rPr>
                <w:noProof/>
              </w:rPr>
              <mc:AlternateContent>
                <mc:Choice Requires="wps">
                  <w:drawing>
                    <wp:anchor distT="0" distB="0" distL="114300" distR="114300" simplePos="0" relativeHeight="251581952" behindDoc="0" locked="0" layoutInCell="1" allowOverlap="1" wp14:anchorId="77BB654C" wp14:editId="6B2A0E5E">
                      <wp:simplePos x="0" y="0"/>
                      <wp:positionH relativeFrom="column">
                        <wp:posOffset>1575435</wp:posOffset>
                      </wp:positionH>
                      <wp:positionV relativeFrom="paragraph">
                        <wp:posOffset>14605</wp:posOffset>
                      </wp:positionV>
                      <wp:extent cx="686435" cy="476250"/>
                      <wp:effectExtent l="0" t="0" r="18415" b="19050"/>
                      <wp:wrapNone/>
                      <wp:docPr id="121"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762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963" w:rsidRDefault="00824963" w:rsidP="00F51CB1">
                                  <w:pPr>
                                    <w:kinsoku w:val="0"/>
                                    <w:overflowPunct w:val="0"/>
                                    <w:autoSpaceDE w:val="0"/>
                                    <w:autoSpaceDN w:val="0"/>
                                    <w:spacing w:line="296" w:lineRule="atLeast"/>
                                    <w:jc w:val="center"/>
                                  </w:pPr>
                                  <w:r>
                                    <w:rPr>
                                      <w:rFonts w:hint="eastAsia"/>
                                    </w:rPr>
                                    <w:t>警察署</w:t>
                                  </w:r>
                                </w:p>
                                <w:p w:rsidR="00824963" w:rsidRDefault="00824963" w:rsidP="00F51CB1">
                                  <w:pPr>
                                    <w:kinsoku w:val="0"/>
                                    <w:overflowPunct w:val="0"/>
                                    <w:autoSpaceDE w:val="0"/>
                                    <w:autoSpaceDN w:val="0"/>
                                    <w:spacing w:line="296" w:lineRule="atLeast"/>
                                    <w:jc w:val="center"/>
                                  </w:pPr>
                                  <w:r>
                                    <w:t>110</w:t>
                                  </w:r>
                                  <w:r>
                                    <w:rPr>
                                      <w:rFonts w:hint="eastAsia"/>
                                    </w:rPr>
                                    <w:t>番</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BB654C" id="Text Box 1990" o:spid="_x0000_s1126" type="#_x0000_t202" style="position:absolute;margin-left:124.05pt;margin-top:1.15pt;width:54.05pt;height:3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NbwwIAAK4FAAAOAAAAZHJzL2Uyb0RvYy54bWysVF1r2zAUfR/sPwi9p7YT56OmTknSZAz2&#10;Be3YsyLJtpgseZISuxv777uSEze0G4wxB4yudXN07rlH9+a2qyU6cmOFVjlOrmKMuKKaCVXm+PPD&#10;brTAyDqiGJFa8Rw/cotvl69f3bRNxse60pJxgwBE2axtclw512RRZGnFa2KvdMMVbBba1MRBaMqI&#10;GdICei2jcRzPolYb1hhNubXw9a7fxMuAXxScuo9FYblDMsfAzYW3Ce+9f0fLG5KVhjSVoCca5B9Y&#10;1EQoOHSAuiOOoIMRL6BqQY22unBXVNeRLgpBeagBqkniZ9XcV6ThoRYQxzaDTPb/wdIPx08GCQa9&#10;GycYKVJDkx5459Badyi5vg4StY3NIPO+gVzXwQ6kh3Jt807TrxYpvamIKvnKGN1WnDCgmHhxo4u/&#10;+qbYzHqQffteMziJHJwOQF1haq8fKIIAHVr1OLTHs6HwcbaYpZMpRhS20vlsPA3cIpKd/9wY695w&#10;XSO/yLGB7gdwcnxnnSdDsnOKP8tqKdhOSBkCU+430qAjAafswhP4P0uTCrVeq3kc9wL8ESMOz+8w&#10;auHA81LUOV4MSSTzsm0VC450RMh+DZyl8gR5cHNfCESdg2X4DuoEp/1Y7abxPJ0sRvP5dDJKJ9t4&#10;tF7sNqPVJpnN5tv1Zr1NfnrWSZpVgjGutgHTno2fpH9nrNMV7C07WH8g6FnpA9R4X7EWMeF7MZle&#10;e38xAXfPiwcPRkSWMDSoMxgZ7b4IVwXH+8Z7DHvZkkXsfyc5B/TQ04uDoxe19RkdSAVKnlULrvRG&#10;7C3pun3X3wFgBfp7m+41ewSjAq/gRhhxsKi0+Y5RC+Mix/bbgRiOkXyrwOzjaeorcpeBuQz2lwFR&#10;FKBOpffBxvVT6dAYUVZwVn/BlF7BFSlEsO8TL6jGBzAUQl2nAeanzmUcsp7G7PIXAAAA//8DAFBL&#10;AwQUAAYACAAAACEAnh1i2d4AAAAIAQAADwAAAGRycy9kb3ducmV2LnhtbEyPzU7DMBCE70i8g7VI&#10;3KjzA22VxqkKggMSF0K5O/E2iWqvo9htA0/PcoLbrGY08225nZ0VZ5zC4ElBukhAILXeDNQp2H+8&#10;3K1BhKjJaOsJFXxhgG11fVXqwvgLveO5jp3gEgqFVtDHOBZShrZHp8PCj0jsHfzkdORz6qSZ9IXL&#10;nZVZkiyl0wPxQq9HfOqxPdYnp+D5NfuWh33jxhTfdvYz1o9jUit1ezPvNiAizvEvDL/4jA4VMzX+&#10;RCYIqyC7X6ccZZGDYD9/WGYgGgWrVQ6yKuX/B6ofAAAA//8DAFBLAQItABQABgAIAAAAIQC2gziS&#10;/gAAAOEBAAATAAAAAAAAAAAAAAAAAAAAAABbQ29udGVudF9UeXBlc10ueG1sUEsBAi0AFAAGAAgA&#10;AAAhADj9If/WAAAAlAEAAAsAAAAAAAAAAAAAAAAALwEAAF9yZWxzLy5yZWxzUEsBAi0AFAAGAAgA&#10;AAAhADX1A1vDAgAArgUAAA4AAAAAAAAAAAAAAAAALgIAAGRycy9lMm9Eb2MueG1sUEsBAi0AFAAG&#10;AAgAAAAhAJ4dYtneAAAACAEAAA8AAAAAAAAAAAAAAAAAHQUAAGRycy9kb3ducmV2LnhtbFBLBQYA&#10;AAAABAAEAPMAAAAoBgAAAAA=&#10;" strokeweight="1pt">
                      <v:textbox inset="2pt,2pt,2pt,2pt">
                        <w:txbxContent>
                          <w:p w:rsidR="00824963" w:rsidRDefault="00824963" w:rsidP="00F51CB1">
                            <w:pPr>
                              <w:kinsoku w:val="0"/>
                              <w:overflowPunct w:val="0"/>
                              <w:autoSpaceDE w:val="0"/>
                              <w:autoSpaceDN w:val="0"/>
                              <w:spacing w:line="296" w:lineRule="atLeast"/>
                              <w:jc w:val="center"/>
                            </w:pPr>
                            <w:r>
                              <w:rPr>
                                <w:rFonts w:hint="eastAsia"/>
                              </w:rPr>
                              <w:t>警察署</w:t>
                            </w:r>
                          </w:p>
                          <w:p w:rsidR="00824963" w:rsidRDefault="00824963" w:rsidP="00F51CB1">
                            <w:pPr>
                              <w:kinsoku w:val="0"/>
                              <w:overflowPunct w:val="0"/>
                              <w:autoSpaceDE w:val="0"/>
                              <w:autoSpaceDN w:val="0"/>
                              <w:spacing w:line="296" w:lineRule="atLeast"/>
                              <w:jc w:val="center"/>
                            </w:pPr>
                            <w:r>
                              <w:t>110</w:t>
                            </w:r>
                            <w:r>
                              <w:rPr>
                                <w:rFonts w:hint="eastAsia"/>
                              </w:rPr>
                              <w:t>番</w:t>
                            </w:r>
                          </w:p>
                        </w:txbxContent>
                      </v:textbox>
                    </v:shape>
                  </w:pict>
                </mc:Fallback>
              </mc:AlternateContent>
            </w:r>
            <w:r>
              <w:rPr>
                <w:noProof/>
              </w:rPr>
              <mc:AlternateContent>
                <mc:Choice Requires="wps">
                  <w:drawing>
                    <wp:anchor distT="4294967295" distB="4294967295" distL="114300" distR="114300" simplePos="0" relativeHeight="251592192" behindDoc="0" locked="0" layoutInCell="1" allowOverlap="1" wp14:anchorId="47760C6E" wp14:editId="16C7C18A">
                      <wp:simplePos x="0" y="0"/>
                      <wp:positionH relativeFrom="column">
                        <wp:posOffset>2265045</wp:posOffset>
                      </wp:positionH>
                      <wp:positionV relativeFrom="paragraph">
                        <wp:posOffset>220344</wp:posOffset>
                      </wp:positionV>
                      <wp:extent cx="1045845" cy="0"/>
                      <wp:effectExtent l="0" t="76200" r="20955" b="95250"/>
                      <wp:wrapNone/>
                      <wp:docPr id="131"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5845" cy="0"/>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A22CD" id="Line 2000" o:spid="_x0000_s1026" style="position:absolute;left:0;text-align:left;flip:x;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5pt,17.35pt" to="260.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VGnwIAAH0FAAAOAAAAZHJzL2Uyb0RvYy54bWysVE1v2zAMvQ/YfxB0d20nzkeNJkPrONuh&#10;2wp0w86KJcfCZMmQlDjFsP8+UkncprsMQx1AEEXmiXx81M2HQ6vIXlgnjV7Q9CqhROjKcKm3C/r9&#10;2zqaU+I805wpo8WCPglHPyzfv7vpu1yMTGMUF5YAiHZ53y1o432Xx7GrGtEyd2U6ocFZG9syD6bd&#10;xtyyHtBbFY+SZBr3xvLOmko4B6ero5MuA35di8p/rWsnPFELCrn5sNqwbnCNlzcs31rWNbI6pcH+&#10;I4uWSQ2XDlAr5hnZWfkXVCsra5yp/VVl2tjUtaxEqAGqSZNX1Tw2rBOhFiDHdQNN7u1gqy/7B0sk&#10;h96NU0o0a6FJ91ILAuwGevrO5RBV6AeLBVYH/djdm+qnA+riCycargO4Tf/ZcMBhO28CK4fatqRW&#10;svsE94QTqJwcQhuehjaIgycVHKZJNplnE0qqsy9mOULg/Z11/qMwLcHNgipINQCy/b3zmNJzCIZr&#10;s5ZKhS4rTXoAH82gLnQ5oyRHbzDsdlMoS/YMhRI+1AagXYRZs9M8oDWC8VJz4p86qNRbyfRWCYpX&#10;tIJTogTMA+5CtGdSQfQRUWm8UQR1HpMG6+BhG86BhaCcX9fJdTkv51mUjaZllCWrVXS7LrJouk5n&#10;k9V4VRSr9DeWkmZ5IzkXGqs5qzjN/k0lp3k66m/Q8cBbfIkeKIFkLzO9XU+SWTaeR7PZZBxl4zKJ&#10;7ubrIrot0ul0Vt4Vd+WrTMtQvXubZAcqMSuz88I+NrwnXKJCxpPrESibS5h67D18lDC1hfZU3lJi&#10;jf8hfRNmDaWIGO6lGuYJ/k5qGNCPRJx7iNbQhVNtz1SBis79DRODQ4IvlMs3hj89WJQFWjDj4U+n&#10;9wgfkZd2iHp+NZd/AAAA//8DAFBLAwQUAAYACAAAACEATwLCzN0AAAAJAQAADwAAAGRycy9kb3du&#10;cmV2LnhtbEyPTUvDQBCG74L/YRnBS7Gb1LSVmE0RUfAktAp63GTHJHY/QnaaxH/viAc9zdfL+z5T&#10;7GZnxYhD7IJXkC4TEOjrYDrfKHh9eby6ARFJe6Nt8KjgCyPsyvOzQucmTH6P44EawSY+5lpBS9Tn&#10;Usa6RafjMvTo+fYRBqeJx6GRZtATmzsrV0mykU53nhNa3eN9i/XxcHIKsveHhXwme1xU2yndd580&#10;vj2RUpcX890tCMKZ/sTwg8/oUDJTFU7eRGEVXK83W5Zyk3FlwXqVZiCq34UsC/n/g/IbAAD//wMA&#10;UEsBAi0AFAAGAAgAAAAhALaDOJL+AAAA4QEAABMAAAAAAAAAAAAAAAAAAAAAAFtDb250ZW50X1R5&#10;cGVzXS54bWxQSwECLQAUAAYACAAAACEAOP0h/9YAAACUAQAACwAAAAAAAAAAAAAAAAAvAQAAX3Jl&#10;bHMvLnJlbHNQSwECLQAUAAYACAAAACEAdXMVRp8CAAB9BQAADgAAAAAAAAAAAAAAAAAuAgAAZHJz&#10;L2Uyb0RvYy54bWxQSwECLQAUAAYACAAAACEATwLCzN0AAAAJAQAADwAAAAAAAAAAAAAAAAD5BAAA&#10;ZHJzL2Rvd25yZXYueG1sUEsFBgAAAAAEAAQA8wAAAAMGAAAAAA==&#10;" strokeweight="1pt">
                      <v:stroke startarrow="block"/>
                      <o:lock v:ext="edit" shapetype="f"/>
                    </v:line>
                  </w:pict>
                </mc:Fallback>
              </mc:AlternateContent>
            </w:r>
            <w:r>
              <w:rPr>
                <w:noProof/>
              </w:rPr>
              <mc:AlternateContent>
                <mc:Choice Requires="wps">
                  <w:drawing>
                    <wp:anchor distT="0" distB="0" distL="114300" distR="114300" simplePos="0" relativeHeight="251595264" behindDoc="0" locked="0" layoutInCell="1" allowOverlap="1" wp14:anchorId="08587BFD" wp14:editId="45995CDF">
                      <wp:simplePos x="0" y="0"/>
                      <wp:positionH relativeFrom="column">
                        <wp:posOffset>2261870</wp:posOffset>
                      </wp:positionH>
                      <wp:positionV relativeFrom="paragraph">
                        <wp:posOffset>220345</wp:posOffset>
                      </wp:positionV>
                      <wp:extent cx="1047115" cy="771525"/>
                      <wp:effectExtent l="0" t="0" r="19685" b="28575"/>
                      <wp:wrapNone/>
                      <wp:docPr id="134" name="Line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7115" cy="771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53C5" id="Line 2003"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17.35pt" to="260.5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YyFgIAADQEAAAOAAAAZHJzL2Uyb0RvYy54bWysU93O2jAMvZ+0d4hyD22h/FWUTxOF3bAN&#10;6dseICQpjZYmURIoaNq7z0mBje1mmsZFsGP3+Ng+Wb5cWonO3DqhVYmzYYoRV1QzoY4l/vJ5O5hj&#10;5DxRjEiteImv3OGX1ds3y84UfKQbLRm3CECUKzpT4sZ7UySJow1viRtqwxUEa21b4sG1x4RZ0gF6&#10;K5NRmk6TTltmrKbcObit+iBeRfy65tR/qmvHPZIlBm4+njaeh3AmqyUpjpaYRtAbDfIPLFoiFBR9&#10;QFXEE3Sy4g+oVlCrna79kOo20XUtKI89QDdZ+ls3rw0xPPYCw3HmMSb3/2Dpx/PeIsFgd+McI0Va&#10;WNJOKI5guuMwns64ArLWam9Dg/SiXs1O068OYslTMDjOANyh+6AZ4JCT13Eql9q24WPoF13i8K+P&#10;4fOLRxQuszSfZdkEIwqx2SybjCahfEKK+9fGOv+e6xYFo8QSWEZ0ct4536feU0IxpbdCSrgnhVSo&#10;K/EiQAbXaSlYCEbHHg9radGZBInE363uU1pArohr+jwGVq8dq0+KxSINJ2xzsz0RsreBv1ShDvQJ&#10;NG9Wr41vi3SxmW/m+SAfTTeDPK2qwbvtOh9Mt9lsUo2r9brKvgfKWV40gjGuAuu7TrP873RwezG9&#10;wh5KfYwneUaPIwey9/9IOi467LbXw0Gz696GkYedgzRj8u0ZBe3/6sesn4999QMAAP//AwBQSwME&#10;FAAGAAgAAAAhAHXGA+bfAAAACgEAAA8AAABkcnMvZG93bnJldi54bWxMj8FOg0AQhu8mvsNmTLw0&#10;dgGlbZClMSZ6aWJS9AEWdgSUnSXsFtCnd3qqt5n8X/75Jt8vthcTjr5zpCBeRyCQamc6ahR8vL/c&#10;7UD4oMno3hEq+EEP++L6KteZcTMdcSpDI7iEfKYVtCEMmZS+btFqv3YDEmefbrQ68Do20ox65nLb&#10;yySKNtLqjvhCqwd8brH+Lk9WwdGU81y29e90SFfh7at6XR3iRKnbm+XpEUTAJVxgOOuzOhTsVLkT&#10;GS96BffpJmGUh4ctCAbSJI5BVEyeE1nk8v8LxR8AAAD//wMAUEsBAi0AFAAGAAgAAAAhALaDOJL+&#10;AAAA4QEAABMAAAAAAAAAAAAAAAAAAAAAAFtDb250ZW50X1R5cGVzXS54bWxQSwECLQAUAAYACAAA&#10;ACEAOP0h/9YAAACUAQAACwAAAAAAAAAAAAAAAAAvAQAAX3JlbHMvLnJlbHNQSwECLQAUAAYACAAA&#10;ACEAq8cGMhYCAAA0BAAADgAAAAAAAAAAAAAAAAAuAgAAZHJzL2Uyb0RvYy54bWxQSwECLQAUAAYA&#10;CAAAACEAdcYD5t8AAAAKAQAADwAAAAAAAAAAAAAAAABwBAAAZHJzL2Rvd25yZXYueG1sUEsFBgAA&#10;AAAEAAQA8wAAAHwFAAAAAA==&#10;">
                      <v:stroke dashstyle="dash"/>
                      <o:lock v:ext="edit" shapetype="f"/>
                    </v:line>
                  </w:pict>
                </mc:Fallback>
              </mc:AlternateContent>
            </w:r>
            <w:r>
              <w:rPr>
                <w:noProof/>
              </w:rPr>
              <mc:AlternateContent>
                <mc:Choice Requires="wps">
                  <w:drawing>
                    <wp:anchor distT="0" distB="0" distL="114300" distR="114300" simplePos="0" relativeHeight="251597312" behindDoc="0" locked="0" layoutInCell="1" allowOverlap="1" wp14:anchorId="278CA730" wp14:editId="59F69D8D">
                      <wp:simplePos x="0" y="0"/>
                      <wp:positionH relativeFrom="column">
                        <wp:posOffset>2261870</wp:posOffset>
                      </wp:positionH>
                      <wp:positionV relativeFrom="paragraph">
                        <wp:posOffset>220345</wp:posOffset>
                      </wp:positionV>
                      <wp:extent cx="282575" cy="1885950"/>
                      <wp:effectExtent l="0" t="0" r="22225" b="19050"/>
                      <wp:wrapNone/>
                      <wp:docPr id="136" name="Line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575" cy="1885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E4B5D" id="Line 2005"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17.35pt" to="200.3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KeGwIAADQEAAAOAAAAZHJzL2Uyb0RvYy54bWysU8uu2jAQ3VfqP1jeQx434YaIcFUR6Ia2&#10;SLf9AGM7xKpjR7YhoKr/3rEDtLSbqioLM86Mj8+ZOV68nDuJTtxYoVWFk2mMEVdUM6EOFf7yeTMp&#10;MLKOKEakVrzCF27xy/Ltm8XQlzzVrZaMGwQgypZDX+HWub6MIktb3hE71T1XkGy06YiDrTlEzJAB&#10;0DsZpXE8iwZtWG805dbC13pM4mXAbxpO3aemsdwhWWHg5sJqwrr3a7RckPJgSN8KeqVB/oFFR4SC&#10;S+9QNXEEHY34A6oT1GirGzeluot00wjKgwZQk8S/qXltSc+DFmiO7e9tsv8Pln487QwSDGb3NMNI&#10;kQ6GtBWKI+hu7tsz9LaEqpXaGS+QntVrv9X0q4Vc9JD0G9sD3H74oBngkKPToSvnxnT+MOhF59D8&#10;y735/OwQhY9pkebPOUYUUklR5PM8TCci5e10b6x7z3WHfFBhCSwDOjltrfNsSHkr8ZcpvRFShgFL&#10;hYYKz/M0DwesloL5pC+z5rBfSYNOxFsk/LxsAHso88g1se1YxyAavWP0UbFwScsJW19jR4QcY8CR&#10;yt8DOoHmNRq98W0ez9fFusgmWTpbT7K4rifvNqtsMtskz3n9VK9WdfLdU06yshWMceVZ33yaZH/n&#10;g+uLGR12d+q9PdEjepAOZG//gXQYtJ/t6Ie9Zped8V3yMwdrhuLrM/Le/3Ufqn4+9uUPAAAA//8D&#10;AFBLAwQUAAYACAAAACEAsdg98eAAAAAKAQAADwAAAGRycy9kb3ducmV2LnhtbEyPzU7DMBCE70i8&#10;g7VIXCpqJ/1ViFMhJLhUQmrgAZx4GwdiO4rdJPD0LKdym90ZzX6bH2bbsRGH0HonIVkKYOhqr1vX&#10;SPh4f3nYAwtROa0671DCNwY4FLc3ucq0n9wJxzI2jEpcyJQEE2OfcR5qg1aFpe/RkXf2g1WRxqHh&#10;elATlduOp0JsuVWtowtG9fhssP4qL1bCSZfTVJr6ZzxuFvHts3pdHJNUyvu7+ekRWMQ5XsPwh0/o&#10;UBBT5S9OB9ZJWG22KUVJrHfAKLAWgkRFi1WyA17k/P8LxS8AAAD//wMAUEsBAi0AFAAGAAgAAAAh&#10;ALaDOJL+AAAA4QEAABMAAAAAAAAAAAAAAAAAAAAAAFtDb250ZW50X1R5cGVzXS54bWxQSwECLQAU&#10;AAYACAAAACEAOP0h/9YAAACUAQAACwAAAAAAAAAAAAAAAAAvAQAAX3JlbHMvLnJlbHNQSwECLQAU&#10;AAYACAAAACEAyC2inhsCAAA0BAAADgAAAAAAAAAAAAAAAAAuAgAAZHJzL2Uyb0RvYy54bWxQSwEC&#10;LQAUAAYACAAAACEAsdg98eAAAAAKAQAADwAAAAAAAAAAAAAAAAB1BAAAZHJzL2Rvd25yZXYueG1s&#10;UEsFBgAAAAAEAAQA8wAAAIIFAAAAAA==&#10;">
                      <v:stroke dashstyle="dash"/>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299" distR="114299" simplePos="0" relativeHeight="251585024" behindDoc="0" locked="0" layoutInCell="1" allowOverlap="1" wp14:anchorId="6506FE24" wp14:editId="585095B3">
                      <wp:simplePos x="0" y="0"/>
                      <wp:positionH relativeFrom="column">
                        <wp:posOffset>1278889</wp:posOffset>
                      </wp:positionH>
                      <wp:positionV relativeFrom="paragraph">
                        <wp:posOffset>45085</wp:posOffset>
                      </wp:positionV>
                      <wp:extent cx="0" cy="1680210"/>
                      <wp:effectExtent l="76200" t="0" r="57150" b="53340"/>
                      <wp:wrapNone/>
                      <wp:docPr id="124" name="Line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03BC" id="Line 1993" o:spid="_x0000_s1026" style="position:absolute;left:0;text-align:left;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7pt,3.55pt" to="100.7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dBHgIAADkEAAAOAAAAZHJzL2Uyb0RvYy54bWysU8uu2jAQ3VfqP1jeQx43UIgIVxWBbmgv&#10;0m0/wNgOserYlm0IqOq/d+wALe2mqpqFM/aMj8+Zx+L53El04tYJrSqcjVOMuKKaCXWo8JfPm9EM&#10;I+eJYkRqxSt84Q4/L9++WfSm5LlutWTcIgBRruxNhVvvTZkkjra8I26sDVfgbLTtiIetPSTMkh7Q&#10;O5nkaTpNem2ZsZpy5+C0Hpx4GfGbhlP/0jSOeyQrDNx8XG1c92FNlgtSHiwxraBXGuQfWHREKHj0&#10;DlUTT9DRij+gOkGtdrrxY6q7RDeNoDxqADVZ+pua15YYHrVAcpy5p8n9P1j66bSzSDCoXV5gpEgH&#10;RdoKxVE2nz+F9PTGlRC1UjsbBNKzejVbTb868CUPzrBxBuD2/UfNAIccvY5ZOTe2C5dBLzrH5F/u&#10;yednj+hwSOE0m87SPIuFSUh5u2is8x+47lAwKiyBYAQmp63zgQgpbyHhHaU3QspYW6lQX+H5JJ/E&#10;C05LwYIzhDl72K+kRScSuiN+QTGAPYRZfVQsgrWcsPXV9kRIsJG/GJDqrSDqIDkOr3WcYSQ5DESw&#10;BkSpwosgFghfraFBvs3T+Xq2nhWjIp+uR0Va16P3m1Uxmm6yd5P6qV6t6ux7IJ8VZSsY4yrwvzVr&#10;VvxdM1zHZmize7veE5U8osckANnbP5KO1Q4FHppir9llZ4O6UHjozxh8naUwAL/uY9TPiV/+AAAA&#10;//8DAFBLAwQUAAYACAAAACEA1HGR1d8AAAAJAQAADwAAAGRycy9kb3ducmV2LnhtbEyPQUvDQBCF&#10;74L/YRnBm91sERPSbIoI9dKqtBWxt212TILZ2ZDdtPHfO+JBb/N4jzffK5aT68QJh9B60qBmCQik&#10;ytuWag2v+9VNBiJEQ9Z0nlDDFwZYlpcXhcmtP9MWT7tYCy6hkBsNTYx9LmWoGnQmzHyPxN6HH5yJ&#10;LIda2sGcudx1cp4kd9KZlvhDY3p8aLD63I1Ow3azWmdv63GqhsOjet6/bJ7eQ6b19dV0vwARcYp/&#10;YfjBZ3QomenoR7JBdBrmibrlqIZUgWD/Vx/5SFUKsizk/wXlNwAAAP//AwBQSwECLQAUAAYACAAA&#10;ACEAtoM4kv4AAADhAQAAEwAAAAAAAAAAAAAAAAAAAAAAW0NvbnRlbnRfVHlwZXNdLnhtbFBLAQIt&#10;ABQABgAIAAAAIQA4/SH/1gAAAJQBAAALAAAAAAAAAAAAAAAAAC8BAABfcmVscy8ucmVsc1BLAQIt&#10;ABQABgAIAAAAIQADqIdBHgIAADkEAAAOAAAAAAAAAAAAAAAAAC4CAABkcnMvZTJvRG9jLnhtbFBL&#10;AQItABQABgAIAAAAIQDUcZHV3wAAAAkBAAAPAAAAAAAAAAAAAAAAAHgEAABkcnMvZG93bnJldi54&#10;bWxQSwUGAAAAAAQABADzAAAAhAUAAAAA&#10;">
                      <v:stroke endarrow="block"/>
                      <o:lock v:ext="edit" shapetype="f"/>
                    </v:line>
                  </w:pict>
                </mc:Fallback>
              </mc:AlternateContent>
            </w:r>
            <w:r>
              <w:rPr>
                <w:noProof/>
              </w:rPr>
              <mc:AlternateContent>
                <mc:Choice Requires="wps">
                  <w:drawing>
                    <wp:anchor distT="4294967295" distB="4294967295" distL="114300" distR="114300" simplePos="0" relativeHeight="251586048" behindDoc="0" locked="0" layoutInCell="1" allowOverlap="1" wp14:anchorId="268BE013" wp14:editId="5F200FE4">
                      <wp:simplePos x="0" y="0"/>
                      <wp:positionH relativeFrom="column">
                        <wp:posOffset>1278890</wp:posOffset>
                      </wp:positionH>
                      <wp:positionV relativeFrom="paragraph">
                        <wp:posOffset>45084</wp:posOffset>
                      </wp:positionV>
                      <wp:extent cx="299720" cy="0"/>
                      <wp:effectExtent l="0" t="76200" r="24130" b="95250"/>
                      <wp:wrapNone/>
                      <wp:docPr id="125" name="Line 19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9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9661F" id="Line 1994" o:spid="_x0000_s1026" style="position:absolute;left:0;text-align:left;z-index:25158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3.55pt" to="12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VwHQIAADgEAAAOAAAAZHJzL2Uyb0RvYy54bWysU8uu2yAQ3VfqPyD2iR91cmMrzlUVJ92k&#10;vZFu+wEEcIyKAQGJE1X99w7k0abdVFW9wINnfDhn5jB/PvUSHbl1QqsaZ+MUI66oZkLta/zl83o0&#10;w8h5ohiRWvEan7nDz4u3b+aDqXiuOy0ZtwhAlKsGU+POe1MliaMd74kba8MVJFtte+Jha/cJs2QA&#10;9F4meZpOk0FbZqym3Dn42lySeBHx25ZT/9K2jnskawzcfFxtXHdhTRZzUu0tMZ2gVxrkH1j0RCg4&#10;9A7VEE/QwYo/oHpBrXa69WOq+0S3raA8agA1WfqbmteOGB61QHOcubfJ/T9Y+um4tUgwmF0+wUiR&#10;Hoa0EYqjrCyL0J7BuAqqlmprg0B6Uq9mo+lXB7nkIRk2zgDcbvioGeCQg9exK6fW9uFn0ItOsfnn&#10;e/P5ySMKH/OyfMphRPSWSkh1+89Y5z9w3aMQ1FgCv4hLjhvnAw9S3UrCMUqvhZRxtFKhocblBMSF&#10;jNNSsJCMG7vfLaVFRxLMEZ8gGMAeyqw+KBbBOk7Y6hp7IiTEyJ8NKPVWELWXHIfTes4wkhzuQ4gu&#10;iFKFE0ErEL5GF398K9NyNVvNilGRT1ejIm2a0fv1shhN19nTpHnXLJdN9j2Qz4qqE4xxFfjfvJoV&#10;f+eF6625uOzu1nujkkf02AQge3tH0nHYYb4XT+w0O29tUBfmDvaMxderFPz/6z5W/bzwix8AAAD/&#10;/wMAUEsDBBQABgAIAAAAIQA3EkPH3QAAAAcBAAAPAAAAZHJzL2Rvd25yZXYueG1sTI7BSsNAFEX3&#10;gv8wPMGdnSSUGmImRYS6aVXaiujuNfNMgpk3YWbSxr937EaXl3s595TLyfTiSM53lhWkswQEcW11&#10;x42C1/3qJgfhA7LG3jIp+CYPy+ryosRC2xNv6bgLjYgQ9gUqaEMYCil93ZJBP7MDcew+rTMYYnSN&#10;1A5PEW56mSXJQhrsOD60ONBDS/XXbjQKtpvVOn9bj1PtPh7T5/3L5und50pdX033dyACTeFvDL/6&#10;UR2q6HSwI2svegVZks7jVMFtCiL22TxfgDics6xK+d+/+gEAAP//AwBQSwECLQAUAAYACAAAACEA&#10;toM4kv4AAADhAQAAEwAAAAAAAAAAAAAAAAAAAAAAW0NvbnRlbnRfVHlwZXNdLnhtbFBLAQItABQA&#10;BgAIAAAAIQA4/SH/1gAAAJQBAAALAAAAAAAAAAAAAAAAAC8BAABfcmVscy8ucmVsc1BLAQItABQA&#10;BgAIAAAAIQBISfVwHQIAADgEAAAOAAAAAAAAAAAAAAAAAC4CAABkcnMvZTJvRG9jLnhtbFBLAQIt&#10;ABQABgAIAAAAIQA3EkPH3QAAAAcBAAAPAAAAAAAAAAAAAAAAAHcEAABkcnMvZG93bnJldi54bWxQ&#10;SwUGAAAAAAQABADzAAAAgQUAAAAA&#10;">
                      <v:stroke endarrow="block"/>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300" distR="114300" simplePos="0" relativeHeight="251578880" behindDoc="0" locked="0" layoutInCell="1" allowOverlap="1" wp14:anchorId="6C0E999B" wp14:editId="0727D236">
                      <wp:simplePos x="0" y="0"/>
                      <wp:positionH relativeFrom="column">
                        <wp:posOffset>3308985</wp:posOffset>
                      </wp:positionH>
                      <wp:positionV relativeFrom="paragraph">
                        <wp:posOffset>136525</wp:posOffset>
                      </wp:positionV>
                      <wp:extent cx="1964055" cy="952500"/>
                      <wp:effectExtent l="0" t="0" r="17145" b="19050"/>
                      <wp:wrapNone/>
                      <wp:docPr id="117"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952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kinsoku w:val="0"/>
                                    <w:overflowPunct w:val="0"/>
                                    <w:autoSpaceDE w:val="0"/>
                                    <w:autoSpaceDN w:val="0"/>
                                    <w:spacing w:line="296" w:lineRule="atLeast"/>
                                    <w:jc w:val="distribute"/>
                                  </w:pPr>
                                  <w:r>
                                    <w:rPr>
                                      <w:rFonts w:hint="eastAsia"/>
                                    </w:rPr>
                                    <w:t>福岡県高圧ガス保安協会</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福岡県ＬＰガス協会</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福岡県冷凍設備保安協会</w:t>
                                  </w:r>
                                </w:p>
                                <w:p w:rsidR="00824963" w:rsidRDefault="00824963" w:rsidP="00F51CB1">
                                  <w:pPr>
                                    <w:jc w:val="distribute"/>
                                  </w:pPr>
                                  <w:r>
                                    <w:rPr>
                                      <w:rFonts w:hint="eastAsia"/>
                                    </w:rPr>
                                    <w:t>福岡県ｴﾙﾋﾟｰｶﾞｽｽﾀﾝﾄﾞ協会</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0E999B" id="Text Box 1986" o:spid="_x0000_s1127" type="#_x0000_t202" style="position:absolute;margin-left:260.55pt;margin-top:10.75pt;width:154.65pt;height: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mggIAACAFAAAOAAAAZHJzL2Uyb0RvYy54bWysVG1v2yAQ/j5p/wHxPbWdOWlixam6OJkm&#10;dS9Sux9AAMdoGBiQ2N20/74DJ2nWatI0zR8Ilzuee+7ugcVN30p04NYJrUqcXaUYcUU1E2pX4i8P&#10;m9EMI+eJYkRqxUv8yB2+Wb5+tehMwce60ZJxiwBEuaIzJW68N0WSONrwlrgrbbgCZ61tSzyYdpcw&#10;SzpAb2UyTtNp0mnLjNWUOwf/VoMTLyN+XXPqP9W14x7JEgM3H1cb121Yk+WCFDtLTCPokQb5BxYt&#10;EQqSnqEq4gnaW/ECqhXUaqdrf0V1m+i6FpTHGqCaLH1WzX1DDI+1QHOcObfJ/T9Y+vHw2SLBYHbZ&#10;NUaKtDCkB9579Fb3KJvPpqFFnXEFRN4biPU9eCA8luvMnaZfHVJ61RC147fW6q7hhAHFLJxMLo4O&#10;OC6AbLsPmkEmsvc6AvW1bUP/oCMI0GFUj+fxBDY0pJxP83QywYiCbz4ZT9I4v4QUp9PGOv+O6xaF&#10;TYktjD+ik8Od84ENKU4hIZnSGyFllIBUqIMM42vADC6npWDBGw27266kRQcSVBS/WNuzsFZ40LIU&#10;bYln5yBShHasFYtpPBFy2AMVqQI4VAfkjrtBMz/m6Xw9W8/yUT6erkd5WlWj280qH0032fWkelOt&#10;VlX2M/DM8qIRjHEVqJ70m+V/p4/jTRqUd1bwnyvfxO9l5cnvNGKboarTb6wu6iCMfhCB77f9oLo0&#10;yiSoZKvZI0jD6uGSwqMCm0bb7xh1cEFL7L7tieUYyfcK5DWe5DAr5C8Ne2lsLw2iKECVmHqL0WCs&#10;/PAO7I0VuwZyDZJW+hZEWYuolydeRynDNYx1HZ+McM8v7Rj19LAtfwEAAP//AwBQSwMEFAAGAAgA&#10;AAAhAHTsx6XfAAAACgEAAA8AAABkcnMvZG93bnJldi54bWxMj9FKxDAQRd8F/yGM4JubpFpda9NF&#10;BEFkYbH2A9Im2xabSWnSbvfvHZ/cx5k53Dk3361uYIudQu9RgdwIYBYbb3psFVTf73dbYCFqNHrw&#10;aBWcbYBdcX2V68z4E37ZpYwtoxAMmVbQxThmnIems06HjR8t0u3oJ6cjjVPLzaRPFO4GngjxyJ3u&#10;kT50erRvnW1+ytkpOFSH87FMq+Rz/7HUz63YSzc3St3erK8vwKJd4z8Mf/qkDgU51X5GE9igIE2k&#10;JFRBIlNgBGzvxQOwmsgn2vAi55cVil8AAAD//wMAUEsBAi0AFAAGAAgAAAAhALaDOJL+AAAA4QEA&#10;ABMAAAAAAAAAAAAAAAAAAAAAAFtDb250ZW50X1R5cGVzXS54bWxQSwECLQAUAAYACAAAACEAOP0h&#10;/9YAAACUAQAACwAAAAAAAAAAAAAAAAAvAQAAX3JlbHMvLnJlbHNQSwECLQAUAAYACAAAACEAhGE/&#10;poICAAAgBQAADgAAAAAAAAAAAAAAAAAuAgAAZHJzL2Uyb0RvYy54bWxQSwECLQAUAAYACAAAACEA&#10;dOzHpd8AAAAKAQAADwAAAAAAAAAAAAAAAADcBAAAZHJzL2Rvd25yZXYueG1sUEsFBgAAAAAEAAQA&#10;8wAAAOgFAAAAAA==&#10;" filled="f" strokeweight="1pt">
                      <v:textbox inset="2pt,2pt,2pt,2pt">
                        <w:txbxContent>
                          <w:p w:rsidR="00824963" w:rsidRDefault="00824963" w:rsidP="00F51CB1">
                            <w:pPr>
                              <w:kinsoku w:val="0"/>
                              <w:overflowPunct w:val="0"/>
                              <w:autoSpaceDE w:val="0"/>
                              <w:autoSpaceDN w:val="0"/>
                              <w:spacing w:line="296" w:lineRule="atLeast"/>
                              <w:jc w:val="distribute"/>
                            </w:pPr>
                            <w:r>
                              <w:rPr>
                                <w:rFonts w:hint="eastAsia"/>
                              </w:rPr>
                              <w:t>福岡県高圧ガス保安協会</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福岡県ＬＰガス協会</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福岡県冷凍設備保安協会</w:t>
                            </w:r>
                          </w:p>
                          <w:p w:rsidR="00824963" w:rsidRDefault="00824963" w:rsidP="00F51CB1">
                            <w:pPr>
                              <w:jc w:val="distribute"/>
                            </w:pPr>
                            <w:r>
                              <w:rPr>
                                <w:rFonts w:hint="eastAsia"/>
                              </w:rPr>
                              <w:t>福岡県ｴﾙﾋﾟｰｶﾞｽｽﾀﾝﾄﾞ協会</w:t>
                            </w:r>
                          </w:p>
                        </w:txbxContent>
                      </v:textbox>
                    </v:shape>
                  </w:pict>
                </mc:Fallback>
              </mc:AlternateContent>
            </w:r>
            <w:r>
              <w:rPr>
                <w:noProof/>
              </w:rPr>
              <mc:AlternateContent>
                <mc:Choice Requires="wps">
                  <w:drawing>
                    <wp:anchor distT="0" distB="0" distL="114299" distR="114299" simplePos="0" relativeHeight="251579904" behindDoc="0" locked="0" layoutInCell="1" allowOverlap="1" wp14:anchorId="1DB821AF" wp14:editId="3BF0F5AA">
                      <wp:simplePos x="0" y="0"/>
                      <wp:positionH relativeFrom="column">
                        <wp:posOffset>1911349</wp:posOffset>
                      </wp:positionH>
                      <wp:positionV relativeFrom="paragraph">
                        <wp:posOffset>33655</wp:posOffset>
                      </wp:positionV>
                      <wp:extent cx="0" cy="283845"/>
                      <wp:effectExtent l="76200" t="38100" r="57150" b="59055"/>
                      <wp:wrapNone/>
                      <wp:docPr id="119" name="Line 19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845"/>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FCE01" id="Line 1988" o:spid="_x0000_s1026" style="position:absolute;left:0;text-align:left;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5pt,2.65pt" to="1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NlwIAAJQFAAAOAAAAZHJzL2Uyb0RvYy54bWysVFFv2yAQfp+0/4B4d20nTuJYTarWdvbS&#10;bZW6ac/E4BgNgwUkTjTtv+/Aibt0L9VUW0IcHB/33X3H7d2xFejAtOFKrnB8E2HEZKUol7sV/v5t&#10;E6QYGUskJUJJtsInZvDd+uOH277L2EQ1SlCmEYBIk/XdCjfWdlkYmqphLTE3qmMSNmulW2LB1LuQ&#10;atIDeivCSRTNw15p2mlVMWNgtRg28drj1zWr7Ne6NswiscIQm/Wj9uPWjeH6lmQ7TbqGV+cwyH9E&#10;0RIu4dIRqiCWoL3m/0C1vNLKqNreVKoNVV3zinkOwCaOXrF5bkjHPBdIjunGNJn3g62+HJ404hRq&#10;Fy8xkqSFIj1yyVC8TFOXnr4zGXjl8kk7gtVRPnePqvppYC+82nSG6QBu239WFHDI3iqflWOtW3cY&#10;+KKjT/5pTD47WlQNixWsTtJpmszcxSHJLuc6bewnplrkJissID6PSw6Pxg6uFxd3jVQbLgSsk0xI&#10;1AO3ySKK/AmjBKdu120avdvmQqMDcerw3/niKzet9pJ6tIYRWkqK7KkDelZzIneCYXdFyyhGgkET&#10;uJn3toSLt3oDWSFdTMyLdqAF1tHC1K9Dmrygfi2jZZmWaRIkk3kZJFFRBPebPAnmm3gxK6ZFnhfx&#10;b0c2TrKGU8qk43sRd5y8TTznNhtkOcp7zGx4je6rBcFeR3q/mUWLZJoGi8VsGiTTMgoe0k0e3Ofx&#10;fL4oH/KH8lWkpWdv3ifYMZUuKrW3TD83tEeUOw1NZ8tJjMGAx8CpAz6MiNhBASurMdLK/uC28S3o&#10;tOowrvSSRu4/62VEHxJxqaGzxiqcub2kCmp+qa9vJNc7Q79tFT09aSds11PQ+v7Q+Zlyb8vftvd6&#10;eUzXfwAAAP//AwBQSwMEFAAGAAgAAAAhAFgl2B7aAAAACAEAAA8AAABkcnMvZG93bnJldi54bWxM&#10;j0FLxDAQhe+C/yGM4M1NtkWR2nQRYS+CB6sLHmebbFtsJjFJd7v/3hEPevx4w5vv1ZvFTeJoYxo9&#10;aVivFAhLnTcj9Rre37Y39yBSRjI4ebIazjbBprm8qLEy/kSv9tjmXnAJpQo1DDmHSsrUDdZhWvlg&#10;ibODjw4zY+yliXjicjfJQqk76XAk/jBgsE+D7T7b2WmI49LNH+05vHxFH3bbQ/FcYqH19dXy+AAi&#10;2yX/HcOPPqtDw057P5NJYtJQqjVvyRpuSxCc//KeWSmQTS3/D2i+AQAA//8DAFBLAQItABQABgAI&#10;AAAAIQC2gziS/gAAAOEBAAATAAAAAAAAAAAAAAAAAAAAAABbQ29udGVudF9UeXBlc10ueG1sUEsB&#10;Ai0AFAAGAAgAAAAhADj9If/WAAAAlAEAAAsAAAAAAAAAAAAAAAAALwEAAF9yZWxzLy5yZWxzUEsB&#10;Ai0AFAAGAAgAAAAhAFD++U2XAgAAlAUAAA4AAAAAAAAAAAAAAAAALgIAAGRycy9lMm9Eb2MueG1s&#10;UEsBAi0AFAAGAAgAAAAhAFgl2B7aAAAACAEAAA8AAAAAAAAAAAAAAAAA8QQAAGRycy9kb3ducmV2&#10;LnhtbFBLBQYAAAAABAAEAPMAAAD4BQAAAAA=&#10;" strokeweight="1pt">
                      <v:stroke startarrow="block" endarrow="block"/>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300" distR="114300" simplePos="0" relativeHeight="251576832" behindDoc="0" locked="0" layoutInCell="1" allowOverlap="1" wp14:anchorId="260D525A" wp14:editId="681D0722">
                      <wp:simplePos x="0" y="0"/>
                      <wp:positionH relativeFrom="column">
                        <wp:posOffset>1578610</wp:posOffset>
                      </wp:positionH>
                      <wp:positionV relativeFrom="paragraph">
                        <wp:posOffset>88900</wp:posOffset>
                      </wp:positionV>
                      <wp:extent cx="673100" cy="485775"/>
                      <wp:effectExtent l="0" t="0" r="12700" b="28575"/>
                      <wp:wrapNone/>
                      <wp:docPr id="113"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857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kinsoku w:val="0"/>
                                    <w:overflowPunct w:val="0"/>
                                    <w:autoSpaceDE w:val="0"/>
                                    <w:autoSpaceDN w:val="0"/>
                                    <w:spacing w:line="296" w:lineRule="atLeast"/>
                                    <w:jc w:val="center"/>
                                  </w:pPr>
                                  <w:r>
                                    <w:rPr>
                                      <w:rFonts w:hint="eastAsia"/>
                                    </w:rPr>
                                    <w:t>消防署</w:t>
                                  </w:r>
                                </w:p>
                                <w:p w:rsidR="00824963" w:rsidRDefault="00824963" w:rsidP="00F51CB1">
                                  <w:pPr>
                                    <w:kinsoku w:val="0"/>
                                    <w:overflowPunct w:val="0"/>
                                    <w:autoSpaceDE w:val="0"/>
                                    <w:autoSpaceDN w:val="0"/>
                                    <w:spacing w:line="296" w:lineRule="atLeast"/>
                                    <w:jc w:val="center"/>
                                  </w:pPr>
                                  <w:r>
                                    <w:t>119</w:t>
                                  </w:r>
                                  <w:r>
                                    <w:rPr>
                                      <w:rFonts w:hint="eastAsia"/>
                                    </w:rPr>
                                    <w:t>番</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D525A" id="Text Box 1982" o:spid="_x0000_s1128" type="#_x0000_t202" style="position:absolute;margin-left:124.3pt;margin-top:7pt;width:53pt;height:38.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XgwIAAB8FAAAOAAAAZHJzL2Uyb0RvYy54bWysVNtu2zAMfR+wfxD0ntpOnZtRp+jiZBjQ&#10;XYB2H6BIcixMljRJid0V+/dRcpKl68swzA+2aFKHh+SRbm77VqIDt05oVeLsKsWIK6qZULsSf33c&#10;jOYYOU8UI1IrXuIn7vDt8u2bm84UfKwbLRm3CECUKzpT4sZ7UySJow1vibvShitw1tq2xINpdwmz&#10;pAP0VibjNJ0mnbbMWE25c/C3Gpx4GfHrmlP/ua4d90iWGLj5+LbxvQ3vZHlDip0lphH0SIP8A4uW&#10;CAVJz1AV8QTtrXgF1QpqtdO1v6K6TXRdC8pjDVBNlv5RzUNDDI+1QHOcObfJ/T9Y+unwxSLBYHbZ&#10;NUaKtDCkR9579E73KFvMx6FFnXEFRD4YiPU9eCA8luvMvabfHFJ61RC143fW6q7hhAHFLOxMLrYO&#10;OC6AbLuPmkEmsvc6AvW1bUP/oCMI0GFUT+fxBDYUfk5n11kKHgqufD6ZzSYxAylOm411/j3XLQqL&#10;EluYfgQnh3vnAxlSnEJCLqU3QsqoAKlQB4zHM8APLqelYMEbDbvbrqRFBxJEFJ9j4hdhrfAgZSna&#10;Es/PQaQI3VgrFtN4IuSwBipSBXAoDsgdV4NknhfpYj1fz/NRPp6uR3laVaO7zSofTTfZbFJdV6tV&#10;lf0MPLO8aARjXAWqJ/lm+d/J43iQBuGdBfyiJHdZ+SY+rytPXtKIbYaqTt9YXZRBmPygAd9v+0F0&#10;6VlfW82eQBlWD2cU7hRYNNr+wKiD81li931PLMdIflCgrvEkD1rwl4a9NLaXBlEUoEpMvcVoMFZ+&#10;uAb2xopdA7kGRSt9B5qsRdRLEO/A66hkOIWxruONEY75pR2jft9ry18AAAD//wMAUEsDBBQABgAI&#10;AAAAIQA3dKij3wAAAAkBAAAPAAAAZHJzL2Rvd25yZXYueG1sTI9Ra4MwFIXfB/sP4Rb2tiZ1Wlpn&#10;LGMwGKNQ6vwB0dyq1CRiorX/fndP2+M95+Pcc7LDYno24+g7ZyVs1gIY2trpzjYSyu+P5x0wH5TV&#10;qncWJdzRwyF/fMhUqt3NnnEuQsMoxPpUSWhDGFLOfd2iUX7tBrTkXdxoVKBzbLge1Y3CTc8jIbbc&#10;qM7Sh1YN+N5ifS0mI+FUnu6XIimjr+PnXO0bcdyYqZbyabW8vQILuIQ/GH7rU3XIqVPlJqs96yVE&#10;8W5LKBkxbSLgJYlJqCTsRQI8z/j/BfkPAAAA//8DAFBLAQItABQABgAIAAAAIQC2gziS/gAAAOEB&#10;AAATAAAAAAAAAAAAAAAAAAAAAABbQ29udGVudF9UeXBlc10ueG1sUEsBAi0AFAAGAAgAAAAhADj9&#10;If/WAAAAlAEAAAsAAAAAAAAAAAAAAAAALwEAAF9yZWxzLy5yZWxzUEsBAi0AFAAGAAgAAAAhAKD/&#10;uJeDAgAAHwUAAA4AAAAAAAAAAAAAAAAALgIAAGRycy9lMm9Eb2MueG1sUEsBAi0AFAAGAAgAAAAh&#10;ADd0qKPfAAAACQEAAA8AAAAAAAAAAAAAAAAA3QQAAGRycy9kb3ducmV2LnhtbFBLBQYAAAAABAAE&#10;APMAAADpBQAAAAA=&#10;" filled="f" strokeweight="1pt">
                      <v:textbox inset="2pt,2pt,2pt,2pt">
                        <w:txbxContent>
                          <w:p w:rsidR="00824963" w:rsidRDefault="00824963" w:rsidP="00F51CB1">
                            <w:pPr>
                              <w:kinsoku w:val="0"/>
                              <w:overflowPunct w:val="0"/>
                              <w:autoSpaceDE w:val="0"/>
                              <w:autoSpaceDN w:val="0"/>
                              <w:spacing w:line="296" w:lineRule="atLeast"/>
                              <w:jc w:val="center"/>
                            </w:pPr>
                            <w:r>
                              <w:rPr>
                                <w:rFonts w:hint="eastAsia"/>
                              </w:rPr>
                              <w:t>消防署</w:t>
                            </w:r>
                          </w:p>
                          <w:p w:rsidR="00824963" w:rsidRDefault="00824963" w:rsidP="00F51CB1">
                            <w:pPr>
                              <w:kinsoku w:val="0"/>
                              <w:overflowPunct w:val="0"/>
                              <w:autoSpaceDE w:val="0"/>
                              <w:autoSpaceDN w:val="0"/>
                              <w:spacing w:line="296" w:lineRule="atLeast"/>
                              <w:jc w:val="center"/>
                            </w:pPr>
                            <w:r>
                              <w:t>119</w:t>
                            </w:r>
                            <w:r>
                              <w:rPr>
                                <w:rFonts w:hint="eastAsia"/>
                              </w:rPr>
                              <w:t>番</w:t>
                            </w:r>
                          </w:p>
                        </w:txbxContent>
                      </v:textbox>
                    </v:shape>
                  </w:pict>
                </mc:Fallback>
              </mc:AlternateContent>
            </w:r>
          </w:p>
          <w:p w:rsidR="003E23DB" w:rsidRDefault="002554EE" w:rsidP="003E23DB">
            <w:pPr>
              <w:autoSpaceDE w:val="0"/>
              <w:autoSpaceDN w:val="0"/>
              <w:jc w:val="left"/>
            </w:pPr>
            <w:r>
              <w:rPr>
                <w:noProof/>
              </w:rPr>
              <mc:AlternateContent>
                <mc:Choice Requires="wps">
                  <w:drawing>
                    <wp:anchor distT="4294967295" distB="4294967295" distL="114300" distR="114300" simplePos="0" relativeHeight="251587072" behindDoc="0" locked="0" layoutInCell="1" allowOverlap="1" wp14:anchorId="3CA78549" wp14:editId="01B10482">
                      <wp:simplePos x="0" y="0"/>
                      <wp:positionH relativeFrom="column">
                        <wp:posOffset>1171575</wp:posOffset>
                      </wp:positionH>
                      <wp:positionV relativeFrom="paragraph">
                        <wp:posOffset>125094</wp:posOffset>
                      </wp:positionV>
                      <wp:extent cx="436245" cy="0"/>
                      <wp:effectExtent l="0" t="76200" r="20955" b="95250"/>
                      <wp:wrapNone/>
                      <wp:docPr id="126" name="Line 19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62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66EE" id="Line 1995"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9.85pt" to="12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Z+HgIAADgEAAAOAAAAZHJzL2Uyb0RvYy54bWysU12vGiEQfW/S/0B41/24q9WN603jal9s&#10;r8ltfwAC65KyQABdTdP/3gF1W9uXpqkPOOwMh3NmDovncyfRiVsntKpwNk4x4opqJtShwl8+b0Yz&#10;jJwnihGpFa/whTv8vHz7ZtGbkue61ZJxiwBEubI3FW69N2WSONryjrixNlxBstG2Ix629pAwS3pA&#10;72SSp+k06bVlxmrKnYOv9TWJlxG/aTj1L03juEeywsDNx9XGdR/WZLkg5cES0wp6o0H+gUVHhIJL&#10;B6iaeIKOVvwB1QlqtdONH1PdJbppBOVRA6jJ0t/UvLbE8KgFmuPM0Cb3/2Dpp9POIsFgdvkUI0U6&#10;GNJWKI6y+XwS2tMbV0LVSu1sEEjP6tVsNf3qIJc8JMPGGYDb9x81Axxy9Dp25dzYLhwGvegcm38Z&#10;ms/PHlH4WDxN82KCEb2nElLezxnr/AeuOxSCCkvgF3HJaet84EHKe0m4RumNkDKOVirUV3g+ySfx&#10;gNNSsJAMZc4e9itp0YkEc8RfEAxgD2VWHxWLYC0nbH2LPRESYuQvBpR6K4g6SI7DbR1nGEkO7yFE&#10;V0Spwo2gFQjfoqs/vs3T+Xq2nhWjIp+uR0Va16P3m1Uxmm6yd5P6qV6t6ux7IJ8VZSsY4yrwv3s1&#10;K/7OC7dXc3XZ4NahUckjemwCkL3/R9Jx2GG+V0/sNbvsbFAX5g72jMW3pxT8/+s+Vv188MsfAAAA&#10;//8DAFBLAwQUAAYACAAAACEADkSzKN8AAAAJAQAADwAAAGRycy9kb3ducmV2LnhtbEyPQU/DMAyF&#10;70j8h8hI3Fi6wqCUphNCGpdtoG0IwS1rTFvROFWSbuXfY8QBbn720/P3ivloO3FAH1pHCqaTBARS&#10;5UxLtYKX3eIiAxGiJqM7R6jgCwPMy9OTQufGHWmDh22sBYdQyLWCJsY+lzJUDVodJq5H4tuH81ZH&#10;lr6Wxusjh9tOpklyLa1uiT80useHBqvP7WAVbFaLZfa6HMbKvz9On3bPq/VbyJQ6Pxvv70BEHOOf&#10;GX7wGR1KZtq7gUwQHevsasZWHm5vQLAhnV2mIPa/C1kW8n+D8hsAAP//AwBQSwECLQAUAAYACAAA&#10;ACEAtoM4kv4AAADhAQAAEwAAAAAAAAAAAAAAAAAAAAAAW0NvbnRlbnRfVHlwZXNdLnhtbFBLAQIt&#10;ABQABgAIAAAAIQA4/SH/1gAAAJQBAAALAAAAAAAAAAAAAAAAAC8BAABfcmVscy8ucmVsc1BLAQIt&#10;ABQABgAIAAAAIQCE9jZ+HgIAADgEAAAOAAAAAAAAAAAAAAAAAC4CAABkcnMvZTJvRG9jLnhtbFBL&#10;AQItABQABgAIAAAAIQAORLMo3wAAAAkBAAAPAAAAAAAAAAAAAAAAAHgEAABkcnMvZG93bnJldi54&#10;bWxQSwUGAAAAAAQABADzAAAAhAUAAAAA&#10;">
                      <v:stroke endarrow="block"/>
                      <o:lock v:ext="edit" shapetype="f"/>
                    </v:line>
                  </w:pict>
                </mc:Fallback>
              </mc:AlternateContent>
            </w:r>
            <w:r>
              <w:rPr>
                <w:noProof/>
              </w:rPr>
              <mc:AlternateContent>
                <mc:Choice Requires="wps">
                  <w:drawing>
                    <wp:anchor distT="4294967295" distB="4294967295" distL="114300" distR="114300" simplePos="0" relativeHeight="251594240" behindDoc="0" locked="0" layoutInCell="1" allowOverlap="1" wp14:anchorId="7F06B189" wp14:editId="3ED5CB75">
                      <wp:simplePos x="0" y="0"/>
                      <wp:positionH relativeFrom="column">
                        <wp:posOffset>2251710</wp:posOffset>
                      </wp:positionH>
                      <wp:positionV relativeFrom="paragraph">
                        <wp:posOffset>77469</wp:posOffset>
                      </wp:positionV>
                      <wp:extent cx="1057275" cy="0"/>
                      <wp:effectExtent l="0" t="76200" r="28575" b="95250"/>
                      <wp:wrapNone/>
                      <wp:docPr id="133" name="Line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27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C073" id="Line 2002" o:spid="_x0000_s1026" style="position:absolute;left:0;text-align:left;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3pt,6.1pt" to="260.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pKQIAAFEEAAAOAAAAZHJzL2Uyb0RvYy54bWysVMuu2yAQ3VfqPyD2iR95W3GuqjjpJm0j&#10;3fYDCOAYFQMCEieq+u8dcJI27aaq6gUePMNhzuHg5cullejMrRNalTgbphhxRTUT6ljiL5+3gzlG&#10;zhPFiNSKl/jKHX5ZvX2z7EzBc91oybhFAKJc0ZkSN96bIkkcbXhL3FAbriBZa9sSD1N7TJglHaC3&#10;MsnTdJp02jJjNeXOwdeqT+JVxK9rTv2nunbcI1li6M3H0cbxEMZktSTF0RLTCHprg/xDFy0RCjZ9&#10;QFXEE3Sy4g+oVlCrna79kOo20XUtKI8cgE2W/sbmtSGGRy4gjjMPmdz/g6Ufz3uLBIOzG40wUqSF&#10;Q9oJxRGomwd5OuMKqFqrvQ0E6UW9mp2mXx3kkqdkmDgDcIfug2aAQ05eR1UutW3DYuCLLlH860N8&#10;fvGIwscsnczy2QQjes8lpLgvNNb591y3KAQlltBgBCbnnfOhEVLcS8I+Sm+FlPFspUJdiReTfBIX&#10;OC0FC8lQ5uzxsJYWnUlwR3wCYwB7KgvIFXFNX8cg6m1j9UmxuEnDCdvcYk+EhBj5qwEJvBVEHSXH&#10;oYuWM4wkh4sSon4nqUInIAIQuUW9cb4t0sVmvpmPB+N8uhmM06oavNuux4PpNptNqlG1XlfZ90Aq&#10;GxeNYIyrwOtu4mz8dya5Xafefg8bPwRMntGjONDs/R2bji4IB9+b5aDZdW8Du2AI8G0svt2xcDF+&#10;nceqn3+C1Q8AAAD//wMAUEsDBBQABgAIAAAAIQCVI3SJ4AAAAAkBAAAPAAAAZHJzL2Rvd25yZXYu&#10;eG1sTI9NT8MwDIbvSPyHyEhc0Ja2oxUqTaeJjxMHtrIDx6zx2kLjVE22FX49njjA0X4fvX5cLCfb&#10;iyOOvnOkIJ5HIJBqZzpqFGzfnmd3IHzQZHTvCBV8oYdleXlR6Ny4E23wWIVGcAn5XCtoQxhyKX3d&#10;otV+7gYkzvZutDrwODbSjPrE5baXSRRl0uqO+EKrB3xosf6sDlZB9v6qV/tqna6HzVO9qL4f3c3L&#10;h1LXV9PqHkTAKfzBcNZndSjZaecOZLzoFSzS24xRDpIEBANpEscgdr8LWRby/wflDwAAAP//AwBQ&#10;SwECLQAUAAYACAAAACEAtoM4kv4AAADhAQAAEwAAAAAAAAAAAAAAAAAAAAAAW0NvbnRlbnRfVHlw&#10;ZXNdLnhtbFBLAQItABQABgAIAAAAIQA4/SH/1gAAAJQBAAALAAAAAAAAAAAAAAAAAC8BAABfcmVs&#10;cy8ucmVsc1BLAQItABQABgAIAAAAIQD+tozpKQIAAFEEAAAOAAAAAAAAAAAAAAAAAC4CAABkcnMv&#10;ZTJvRG9jLnhtbFBLAQItABQABgAIAAAAIQCVI3SJ4AAAAAkBAAAPAAAAAAAAAAAAAAAAAIMEAABk&#10;cnMvZG93bnJldi54bWxQSwUGAAAAAAQABADzAAAAkAUAAAAA&#10;">
                      <v:stroke dashstyle="dash" endarrow="block"/>
                      <o:lock v:ext="edit" shapetype="f"/>
                    </v:line>
                  </w:pict>
                </mc:Fallback>
              </mc:AlternateContent>
            </w:r>
            <w:r>
              <w:rPr>
                <w:noProof/>
              </w:rPr>
              <mc:AlternateContent>
                <mc:Choice Requires="wps">
                  <w:drawing>
                    <wp:anchor distT="0" distB="0" distL="114300" distR="114300" simplePos="0" relativeHeight="251596288" behindDoc="0" locked="0" layoutInCell="1" allowOverlap="1" wp14:anchorId="2AEB2D7C" wp14:editId="1B3CA9B1">
                      <wp:simplePos x="0" y="0"/>
                      <wp:positionH relativeFrom="column">
                        <wp:posOffset>1962785</wp:posOffset>
                      </wp:positionH>
                      <wp:positionV relativeFrom="paragraph">
                        <wp:posOffset>77470</wp:posOffset>
                      </wp:positionV>
                      <wp:extent cx="1348105" cy="1114425"/>
                      <wp:effectExtent l="0" t="0" r="23495" b="28575"/>
                      <wp:wrapNone/>
                      <wp:docPr id="135" name="Line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48105" cy="1114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1662" id="Line 2004" o:spid="_x0000_s1026" style="position:absolute;left:0;text-align:left;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6.1pt" to="260.7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KHwIAAD8EAAAOAAAAZHJzL2Uyb0RvYy54bWysU9Gu2jAMfZ+0f4jyDm2hMKgoVxOF7eFu&#10;Q7rbB4QkpdHSJEoCBU379zlpYWN7mab1IbVj6/jYPlk9XVqJztw6oVWJs3GKEVdUM6GOJf7yeTda&#10;YOQ8UYxIrXiJr9zhp/XrV6vOFHyiGy0ZtwhAlCs6U+LGe1MkiaMNb4kba8MVBGttW+LBtceEWdIB&#10;eiuTSZrOk05bZqym3Dm4rfogXkf8uubUf6prxz2SJQZuPp42nodwJusVKY6WmEbQgQb5BxYtEQqK&#10;3qEq4gk6WfEHVCuo1U7Xfkx1m+i6FpTHHqCbLP2tm5eGGB57geE4cx+T+3+w9ON5b5FgsLvpDCNF&#10;WljSs1AcwXTzMJ7OuAKyNmpvQ4P0ol7Ms6ZfHcSSh2BwnAG4Q/dBM8AhJ6/jVC61bVEthXkPdeIN&#10;dI4ucQ3X+xr4xSMKl9k0X2QpsKEQy7IszyezwCQhRQAKLIx1/h3XLQpGiSUQjrDk/Ox8n3pLCelK&#10;74SUcE8KqVBX4uUMIIPrtBQsBKNjj4eNtOhMglriN9R9SAvIFXFNn8fA6mVk9UmxWKThhG0H2xMh&#10;exv4SxXqQKNAc7B6mXxbpsvtYrvIR/lkvh3laVWN3u42+Wi+y97Mqmm12VTZ90A5y4tGMMZVYH2T&#10;bJb/nSSGx9OL7S7a+3iSR/Q4ciB7+0fScedhzb00Dppd9zaMPKwfVBqThxcVnsGvfsz6+e7XPwAA&#10;AP//AwBQSwMEFAAGAAgAAAAhAKB2+8vdAAAACgEAAA8AAABkcnMvZG93bnJldi54bWxMj8FOwzAM&#10;hu9IvENkJG4saRlbV5pOCGmHHukmzl4T2orGqZps7d4ec4Kj/X/6/bnYL24QVzuF3pOGZKVAWGq8&#10;6anVcDoenjIQISIZHDxZDTcbYF/e3xWYGz/Th73WsRVcQiFHDV2MYy5laDrrMKz8aImzLz85jDxO&#10;rTQTzlzuBpkqtZEOe+ILHY72vbPNd31xGpZPv1HJ2lR4mNNYnW6h2tWZ1o8Py9sriGiX+AfDrz6r&#10;Q8lOZ38hE8Sg4VntEkY5SFMQDLykyRrEmRfZdguyLOT/F8ofAAAA//8DAFBLAQItABQABgAIAAAA&#10;IQC2gziS/gAAAOEBAAATAAAAAAAAAAAAAAAAAAAAAABbQ29udGVudF9UeXBlc10ueG1sUEsBAi0A&#10;FAAGAAgAAAAhADj9If/WAAAAlAEAAAsAAAAAAAAAAAAAAAAALwEAAF9yZWxzLy5yZWxzUEsBAi0A&#10;FAAGAAgAAAAhAH7JqoofAgAAPwQAAA4AAAAAAAAAAAAAAAAALgIAAGRycy9lMm9Eb2MueG1sUEsB&#10;Ai0AFAAGAAgAAAAhAKB2+8vdAAAACgEAAA8AAAAAAAAAAAAAAAAAeQQAAGRycy9kb3ducmV2Lnht&#10;bFBLBQYAAAAABAAEAPMAAACDBQAAAAA=&#10;">
                      <v:stroke dashstyle="dash"/>
                      <o:lock v:ext="edit" shapetype="f"/>
                    </v:line>
                  </w:pict>
                </mc:Fallback>
              </mc:AlternateContent>
            </w:r>
            <w:r>
              <w:rPr>
                <w:noProof/>
              </w:rPr>
              <mc:AlternateContent>
                <mc:Choice Requires="wps">
                  <w:drawing>
                    <wp:anchor distT="0" distB="0" distL="114300" distR="114300" simplePos="0" relativeHeight="251598336" behindDoc="0" locked="0" layoutInCell="1" allowOverlap="1" wp14:anchorId="0146B542" wp14:editId="10A4632C">
                      <wp:simplePos x="0" y="0"/>
                      <wp:positionH relativeFrom="column">
                        <wp:posOffset>2261870</wp:posOffset>
                      </wp:positionH>
                      <wp:positionV relativeFrom="paragraph">
                        <wp:posOffset>77470</wp:posOffset>
                      </wp:positionV>
                      <wp:extent cx="282575" cy="1114425"/>
                      <wp:effectExtent l="0" t="0" r="22225" b="28575"/>
                      <wp:wrapNone/>
                      <wp:docPr id="137"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575" cy="1114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B38E" id="Line 2006"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6.1pt" to="200.3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BmFwIAADQEAAAOAAAAZHJzL2Uyb0RvYy54bWysU8GO2jAQvVfqP1i+Q0g2sBARVhWBXmiL&#10;tO0HGNshVh3bsg0BVf33jp1AS3upqnIwM57Jmzczz8uXSyvRmVsntCpxOp5gxBXVTKhjib983o7m&#10;GDlPFCNSK17iK3f4ZfX2zbIzBc90oyXjFgGIckVnStx4b4okcbThLXFjbbiCYK1tSzy49pgwSzpA&#10;b2WSTSazpNOWGaspdw5uqz6IVxG/rjn1n+racY9kiYGbj6eN5yGcyWpJiqMlphF0oEH+gUVLhIKi&#10;d6iKeIJOVvwB1QpqtdO1H1PdJrquBeWxB+gmnfzWzWtDDI+9wHCcuY/J/T9Y+vG8t0gw2N3TM0aK&#10;tLCknVAchemG8XTGFZC1VnsbGqQX9Wp2mn51EEsegsFxBuAO3QfNAIecvI5TudS2DR9Dv+gSh3+9&#10;D59fPKJwmc2z6fMUIwqhNE3zPJuG8gkpbl8b6/x7rlsUjBJLYBnRyXnnfJ96SwnFlN4KKeGeFFKh&#10;rsSLKUAG12kpWAhGxx4Pa2nRmQSJxN9Q9yEtIFfENX0eA6vXjtUnxWKRhhO2GWxPhOxt4C9VqAN9&#10;As3B6rXxbTFZbOabeT7Ks9lmlE+qavRuu85Hs236PK2eqvW6Sr8HymleNIIxrgLrm07T/O90MLyY&#10;XmF3pd7Hkzyix5ED2dt/JB0XHXbb6+Gg2XVvw8jDzkGaMXl4RkH7v/ox6+djX/0AAAD//wMAUEsD&#10;BBQABgAIAAAAIQBNUcPt4AAAAAoBAAAPAAAAZHJzL2Rvd25yZXYueG1sTI/BTsMwEETvSPyDtUhc&#10;Kuo00KYKcSqEBJdKSA18gBMvcSBeR7GbBL6e5QSn1e6MZt8Uh8X1YsIxdJ4UbNYJCKTGm45aBW+v&#10;Tzd7ECFqMrr3hAq+MMChvLwodG78TCecqtgKDqGQawU2xiGXMjQWnQ5rPyCx9u5HpyOvYyvNqGcO&#10;d71Mk2Qnne6IP1g94KPF5rM6OwUnU81zZZvv6bhdxZeP+nl13KRKXV8tD/cgIi7xzwy/+IwOJTPV&#10;/kwmiF7B7XaXspWFlCcb7pIkA1HzYZ9lIMtC/q9Q/gAAAP//AwBQSwECLQAUAAYACAAAACEAtoM4&#10;kv4AAADhAQAAEwAAAAAAAAAAAAAAAAAAAAAAW0NvbnRlbnRfVHlwZXNdLnhtbFBLAQItABQABgAI&#10;AAAAIQA4/SH/1gAAAJQBAAALAAAAAAAAAAAAAAAAAC8BAABfcmVscy8ucmVsc1BLAQItABQABgAI&#10;AAAAIQBnaVBmFwIAADQEAAAOAAAAAAAAAAAAAAAAAC4CAABkcnMvZTJvRG9jLnhtbFBLAQItABQA&#10;BgAIAAAAIQBNUcPt4AAAAAoBAAAPAAAAAAAAAAAAAAAAAHEEAABkcnMvZG93bnJldi54bWxQSwUG&#10;AAAAAAQABADzAAAAfgUAAAAA&#10;">
                      <v:stroke dashstyle="dash"/>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299" distR="114299" simplePos="0" relativeHeight="251580928" behindDoc="0" locked="0" layoutInCell="1" allowOverlap="1" wp14:anchorId="0D7D3953" wp14:editId="180CD5D2">
                      <wp:simplePos x="0" y="0"/>
                      <wp:positionH relativeFrom="column">
                        <wp:posOffset>1755774</wp:posOffset>
                      </wp:positionH>
                      <wp:positionV relativeFrom="paragraph">
                        <wp:posOffset>86995</wp:posOffset>
                      </wp:positionV>
                      <wp:extent cx="0" cy="723900"/>
                      <wp:effectExtent l="76200" t="38100" r="57150" b="57150"/>
                      <wp:wrapNone/>
                      <wp:docPr id="120" name="Line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23900"/>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F6066" id="Line 1989" o:spid="_x0000_s1026" style="position:absolute;left:0;text-align:left;flip:y;z-index:25158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25pt,6.85pt" to="138.2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TSnQIAAJ4FAAAOAAAAZHJzL2Uyb0RvYy54bWysVE1v2zAMvQ/YfxB0d20nzieaFK3j7NJt&#10;BbqPs2LJsTBZMiQlTjDsv49UUrfpLsVQBxBEkXniIx91fXNoFNkL66TRC5peJZQIXRou9XZBv39b&#10;R1NKnGeaM2W0WNCjcPRm+fHDddfOxcDURnFhCYBoN+/aBa29b+dx7MpaNMxdmVZocFbGNsyDabcx&#10;t6wD9EbFgyQZx52xvLWmFM7B6erkpMuAX1Wi9F+ryglP1IJCbj6sNqwbXOPlNZtvLWtrWZ7TYP+R&#10;RcOkhkt7qBXzjOys/AeqkaU1zlT+qjRNbKpKliJwADZp8orNY81aEbhAcVzbl8m9H2z5Zf9gieTQ&#10;uwHUR7MGmnQvtSDpbDrD8nStm0NUrh8sEiwP+rG9N+UvB774womGawFu0302HHDYzptQlUNlG1Ip&#10;2f6Ae8IJMCeH0IZj3wZx8KQ8HZZwOhkMZ0noUMzmiIDXt9b5T8I0BDcLqiDTgMf2985jRs8hGK7N&#10;WioVmqw06ZDlBDDR5YySHL3BsNtNrizZM9RJ+JA7oF2EWbPTPKDVgvFCc+KPLRD1VjK9VYLiFY3g&#10;lCgB44C7EO2ZVG+NhjuVxpxEkO+JFlgHD9twDmUK0vo9S2bFtJhmUTYYF1GWrFbR7TrPovE6nYxW&#10;w1Wer9I/SDbN5rXkXGjk+yTzNHubjM4DdxJoL/S+svEleigaJHuZ6e16lEyy4TSaTEbDKBsWSXQ3&#10;XefRbZ6Ox5PiLr8rXmVaBPbufZLtS4lZmZ0X9rHmHeESNTQczQYpBQOeBVQHfJQwtYUGlt5SYo3/&#10;KX0dhhG1ihjupV6mCf7OeunRT4V46iFafRfO3J5LBT1/6m8YKZyi0+RtDD8+WJQiThc8AuFP5wcL&#10;X5mXdoh6flaXfwEAAP//AwBQSwMEFAAGAAgAAAAhAPYrvDLbAAAACgEAAA8AAABkcnMvZG93bnJl&#10;di54bWxMj8FOwzAQRO9I/IO1SNyoQxBJFeJUqIhLD5Voy92Nt3HUeB3FTmv+nkUc4LgzT7Mz9Sq5&#10;QVxwCr0nBY+LDARS601PnYLD/v1hCSJETUYPnlDBFwZYNbc3ta6Mv9IHXnaxExxCodIKbIxjJWVo&#10;LTodFn5EYu/kJ6cjn1MnzaSvHO4GmWdZIZ3uiT9YPeLaYnvezU7Buns7tEkmWm7tvCk+N9s0Iip1&#10;f5deX0BETPEPhp/6XB0a7nT0M5kgBgV5WTwzysZTCYKBX+HIQl6WIJta/p/QfAMAAP//AwBQSwEC&#10;LQAUAAYACAAAACEAtoM4kv4AAADhAQAAEwAAAAAAAAAAAAAAAAAAAAAAW0NvbnRlbnRfVHlwZXNd&#10;LnhtbFBLAQItABQABgAIAAAAIQA4/SH/1gAAAJQBAAALAAAAAAAAAAAAAAAAAC8BAABfcmVscy8u&#10;cmVsc1BLAQItABQABgAIAAAAIQA2frTSnQIAAJ4FAAAOAAAAAAAAAAAAAAAAAC4CAABkcnMvZTJv&#10;RG9jLnhtbFBLAQItABQABgAIAAAAIQD2K7wy2wAAAAoBAAAPAAAAAAAAAAAAAAAAAPcEAABkcnMv&#10;ZG93bnJldi54bWxQSwUGAAAAAAQABADzAAAA/wUAAAAA&#10;" strokeweight="1pt">
                      <v:stroke startarrow="block" endarrow="block"/>
                      <o:lock v:ext="edit" shapetype="f"/>
                    </v:line>
                  </w:pict>
                </mc:Fallback>
              </mc:AlternateContent>
            </w:r>
          </w:p>
          <w:p w:rsidR="003E23DB" w:rsidRDefault="003E23DB" w:rsidP="003E23DB">
            <w:pPr>
              <w:autoSpaceDE w:val="0"/>
              <w:autoSpaceDN w:val="0"/>
              <w:jc w:val="left"/>
            </w:pPr>
          </w:p>
          <w:p w:rsidR="003E23DB" w:rsidRDefault="003E23DB" w:rsidP="003E23DB">
            <w:pPr>
              <w:autoSpaceDE w:val="0"/>
              <w:autoSpaceDN w:val="0"/>
              <w:jc w:val="left"/>
            </w:pPr>
          </w:p>
          <w:p w:rsidR="003E23DB" w:rsidRDefault="002E533F" w:rsidP="003E23DB">
            <w:pPr>
              <w:autoSpaceDE w:val="0"/>
              <w:autoSpaceDN w:val="0"/>
              <w:jc w:val="left"/>
            </w:pPr>
            <w:r>
              <w:rPr>
                <w:noProof/>
              </w:rPr>
              <mc:AlternateContent>
                <mc:Choice Requires="wps">
                  <w:drawing>
                    <wp:anchor distT="0" distB="0" distL="114300" distR="114300" simplePos="0" relativeHeight="251568640" behindDoc="0" locked="0" layoutInCell="1" allowOverlap="1" wp14:anchorId="539CD75A" wp14:editId="42FE6D7D">
                      <wp:simplePos x="0" y="0"/>
                      <wp:positionH relativeFrom="column">
                        <wp:posOffset>690244</wp:posOffset>
                      </wp:positionH>
                      <wp:positionV relativeFrom="paragraph">
                        <wp:posOffset>128270</wp:posOffset>
                      </wp:positionV>
                      <wp:extent cx="1269365" cy="1114425"/>
                      <wp:effectExtent l="0" t="0" r="26035" b="28575"/>
                      <wp:wrapNone/>
                      <wp:docPr id="11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114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DB70CD" w:rsidRDefault="00824963" w:rsidP="00DB70CD">
                                  <w:pPr>
                                    <w:kinsoku w:val="0"/>
                                    <w:overflowPunct w:val="0"/>
                                    <w:autoSpaceDE w:val="0"/>
                                    <w:autoSpaceDN w:val="0"/>
                                    <w:spacing w:line="296" w:lineRule="atLeast"/>
                                    <w:jc w:val="distribute"/>
                                    <w:rPr>
                                      <w:rFonts w:hAnsi="Times New Roman"/>
                                      <w:spacing w:val="16"/>
                                    </w:rPr>
                                  </w:pPr>
                                  <w:r>
                                    <w:rPr>
                                      <w:rFonts w:hint="eastAsia"/>
                                    </w:rPr>
                                    <w:t>福岡県</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9CD75A" id="Text Box 1987" o:spid="_x0000_s1129" type="#_x0000_t202" style="position:absolute;margin-left:54.35pt;margin-top:10.1pt;width:99.95pt;height:87.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wshAIAACEFAAAOAAAAZHJzL2Uyb0RvYy54bWysVF1v2yAUfZ+0/4B4T22nTppYdaouTqZJ&#10;3YfU7gcQwDEaBgYkdjftv++CkzRZX6ZpfiAQLueec++B27u+lWjPrRNalTi7SjHiimom1LbEX5/W&#10;oxlGzhPFiNSKl/iZO3y3ePvmtjMFH+tGS8YtAhDlis6UuPHeFEniaMNb4q604Qo2a21b4mFptwmz&#10;pAP0VibjNJ0mnbbMWE25c/BvNWziRcSva07957p23CNZYuDm42jjuAljsrglxdYS0wh6oEH+gUVL&#10;hIKkJ6iKeIJ2VryCagW12unaX1HdJrquBeVRA6jJ0j/UPDbE8KgFiuPMqUzu/8HST/svFgkGvcug&#10;VYq00KQn3nv0Tvcom89uQok64wqIfDQQ63vYgfAo15kHTb85pPSyIWrL763VXcMJA4pZOJmcHR1w&#10;XADZdB81g0xk53UE6mvbhvpBRRCgQ6ueT+0JbGhIOZ7Or6cTjCjsZVmW5+NJzEGK43FjnX/PdYvC&#10;pMQW+h/hyf7B+UCHFMeQkE3ptZAyekAq1IUUN2k6KNNSsLAb4pzdbpbSoj0JNorfIbE7D2uFBzNL&#10;0ZZ4dgoiRajHSrGYxhMhhzlQkSqAgzwgd5gNpvk5T+er2WqWj/LxdDXK06oa3a+X+Wi6zm4m1XW1&#10;XFbZr8Azy4tGMMZVoHo0cJb/nUEOV2mw3snCF5IulK/j91p5ckkjlhlUHX+jumiE0PvBBb7f9IPt&#10;0usAGGyy0ewZvGH1cEvhVYFJo+0PjDq4oSV233fEcozkBwX+Gk9y6BXy5wt7vticL4iiAFVi6i1G&#10;w2Lph4dgZ6zYNpBr8LTS9+DKWkS/vPA6eBnuYdR1eDPCRT9fx6iXl23xGwAA//8DAFBLAwQUAAYA&#10;CAAAACEAM+8uFN4AAAAKAQAADwAAAGRycy9kb3ducmV2LnhtbEyP0WqDQBBF3wv9h2UKfWt2Y0li&#10;rGsohUIpgRDrB6w6Uak7K+5qzN93+tQ+Xu7hzpn0sNhezDj6zpGG9UqBQKpc3VGjofh6f4pB+GCo&#10;Nr0j1HBDD4fs/i41Se2udMY5D43gEfKJ0dCGMCRS+qpFa/zKDUjcXdxoTeA4NrIezZXHbS8jpbbS&#10;mo74QmsGfGux+s4nq+FUnG6XfFNEn8ePudw36ri2U6X148Py+gIi4BL+YPjVZ3XI2Kl0E9Ve9JxV&#10;vGNUQ6QiEAw8q3gLouRmv9mBzFL5/4XsBwAA//8DAFBLAQItABQABgAIAAAAIQC2gziS/gAAAOEB&#10;AAATAAAAAAAAAAAAAAAAAAAAAABbQ29udGVudF9UeXBlc10ueG1sUEsBAi0AFAAGAAgAAAAhADj9&#10;If/WAAAAlAEAAAsAAAAAAAAAAAAAAAAALwEAAF9yZWxzLy5yZWxzUEsBAi0AFAAGAAgAAAAhAJ3p&#10;vCyEAgAAIQUAAA4AAAAAAAAAAAAAAAAALgIAAGRycy9lMm9Eb2MueG1sUEsBAi0AFAAGAAgAAAAh&#10;ADPvLhTeAAAACgEAAA8AAAAAAAAAAAAAAAAA3gQAAGRycy9kb3ducmV2LnhtbFBLBQYAAAAABAAE&#10;APMAAADpBQAAAAA=&#10;" filled="f" strokeweight="1pt">
                      <v:textbox inset="2pt,2pt,2pt,2pt">
                        <w:txbxContent>
                          <w:p w:rsidR="00824963" w:rsidRPr="00DB70CD" w:rsidRDefault="00824963" w:rsidP="00DB70CD">
                            <w:pPr>
                              <w:kinsoku w:val="0"/>
                              <w:overflowPunct w:val="0"/>
                              <w:autoSpaceDE w:val="0"/>
                              <w:autoSpaceDN w:val="0"/>
                              <w:spacing w:line="296" w:lineRule="atLeast"/>
                              <w:jc w:val="distribute"/>
                              <w:rPr>
                                <w:rFonts w:hAnsi="Times New Roman"/>
                                <w:spacing w:val="16"/>
                              </w:rPr>
                            </w:pPr>
                            <w:r>
                              <w:rPr>
                                <w:rFonts w:hint="eastAsia"/>
                              </w:rPr>
                              <w:t>福岡県</w:t>
                            </w:r>
                          </w:p>
                        </w:txbxContent>
                      </v:textbox>
                    </v:shape>
                  </w:pict>
                </mc:Fallback>
              </mc:AlternateContent>
            </w:r>
            <w:r w:rsidR="002554EE">
              <w:rPr>
                <w:noProof/>
              </w:rPr>
              <mc:AlternateContent>
                <mc:Choice Requires="wps">
                  <w:drawing>
                    <wp:anchor distT="0" distB="0" distL="114300" distR="114300" simplePos="0" relativeHeight="251564544" behindDoc="0" locked="0" layoutInCell="1" allowOverlap="1" wp14:anchorId="00275CCC" wp14:editId="011FAD18">
                      <wp:simplePos x="0" y="0"/>
                      <wp:positionH relativeFrom="column">
                        <wp:posOffset>2544445</wp:posOffset>
                      </wp:positionH>
                      <wp:positionV relativeFrom="paragraph">
                        <wp:posOffset>1270</wp:posOffset>
                      </wp:positionV>
                      <wp:extent cx="1463040" cy="542925"/>
                      <wp:effectExtent l="0" t="0" r="22860" b="28575"/>
                      <wp:wrapNone/>
                      <wp:docPr id="115"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2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kinsoku w:val="0"/>
                                    <w:overflowPunct w:val="0"/>
                                    <w:autoSpaceDE w:val="0"/>
                                    <w:autoSpaceDN w:val="0"/>
                                    <w:spacing w:line="296" w:lineRule="atLeast"/>
                                    <w:jc w:val="distribute"/>
                                  </w:pPr>
                                  <w:r>
                                    <w:rPr>
                                      <w:rFonts w:hint="eastAsia"/>
                                    </w:rPr>
                                    <w:t>九州地区高圧ガス</w:t>
                                  </w:r>
                                </w:p>
                                <w:p w:rsidR="00824963" w:rsidRDefault="00824963" w:rsidP="00F51CB1">
                                  <w:pPr>
                                    <w:kinsoku w:val="0"/>
                                    <w:overflowPunct w:val="0"/>
                                    <w:autoSpaceDE w:val="0"/>
                                    <w:autoSpaceDN w:val="0"/>
                                    <w:spacing w:line="296" w:lineRule="atLeast"/>
                                  </w:pPr>
                                  <w:r>
                                    <w:rPr>
                                      <w:rFonts w:hint="eastAsia"/>
                                      <w:sz w:val="19"/>
                                    </w:rPr>
                                    <w:t>防災協議会福岡県支部</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275CCC" id="Text Box 1984" o:spid="_x0000_s1130" type="#_x0000_t202" style="position:absolute;margin-left:200.35pt;margin-top:.1pt;width:115.2pt;height:42.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yTgwIAACAFAAAOAAAAZHJzL2Uyb0RvYy54bWysVNuO2yAQfa/Uf0C8Z31ZJ02sdVbbOKkq&#10;bS/Sbj+AAI5RMVAgsbdV/70DTtJs96Wq6gfCZIYzc2YO3NwOnUQHbp3QqsLZVYoRV1QzoXYV/vK4&#10;mcwxcp4oRqRWvMJP3OHb5etXN70pea5bLRm3CECUK3tT4dZ7UyaJoy3viLvShitwNtp2xINpdwmz&#10;pAf0TiZ5ms6SXltmrKbcOfi3Hp14GfGbhlP/qWkc90hWGGrzcbVx3YY1Wd6QcmeJaQU9lkH+oYqO&#10;CAVJz1A18QTtrXgB1QlqtdONv6K6S3TTCMojB2CTpX+weWiJ4ZELNMeZc5vc/4OlHw+fLRIMZpdN&#10;MVKkgyE98sGjt3pA2WJehBb1xpUQ+WAg1g/ggfBI15l7Tb86pPSqJWrH76zVfcsJgxKzcDK5ODri&#10;uACy7T9oBpnI3usINDS2C/2DjiBAh1E9nccTqqEhZTG7TgtwUfBNi3yRT2MKUp5OG+v8O647FDYV&#10;tjD+iE4O986Hakh5CgnJlN4IKaMEpEI9ZMjfpOlITEvBgjfEObvbrqRFBxJUFL9jYncZ1gkPWpai&#10;q/D8HETK0I61YjGNJ0KOeyhFqgAO7KC4427UzI9FuljP1/NiUuSz9aRI63pyt1kVk9kmezOtr+vV&#10;qs5+hjqzomwFY1yFUk/6zYq/08fxJo3KOyv4GaVnzDfxe8k8eV5GbDOwOv1GdlEHYfSjCPywHUbV&#10;pWeBbTV7AmlYPV5SeFRg02r7HaMeLmiF3bc9sRwj+V6BvPJpAbNC/tKwl8b20iCKAlSFqbcYjcbK&#10;j+/A3lixayHXKGml70CUjYh6Ceod6zpKGa5h5HV8MsI9v7Rj1O+HbfkLAAD//wMAUEsDBBQABgAI&#10;AAAAIQA5oPsh3QAAAAcBAAAPAAAAZHJzL2Rvd25yZXYueG1sTI7dSsQwEIXvBd8hjOCdm7S6P9ZO&#10;FxEEkYXF2gdI29m22ExKk3a7b2+8ci8P5/CdL90vphczja6zjBCtFAjiytYdNwjF9/vDDoTzmmvd&#10;WyaECznYZ7c3qU5qe+YvmnPfiABhl2iE1vshkdJVLRntVnYgDt3Jjkb7EMdG1qM+B7jpZazURhrd&#10;cXho9UBvLVU/+WQQjsXxcsrXRfx5+JjL50YdIjNViPd3y+sLCE+L/x/Dn35Qhyw4lXbi2oke4Ump&#10;bZgixCBCvXmMIhAlwm69BZml8to/+wUAAP//AwBQSwECLQAUAAYACAAAACEAtoM4kv4AAADhAQAA&#10;EwAAAAAAAAAAAAAAAAAAAAAAW0NvbnRlbnRfVHlwZXNdLnhtbFBLAQItABQABgAIAAAAIQA4/SH/&#10;1gAAAJQBAAALAAAAAAAAAAAAAAAAAC8BAABfcmVscy8ucmVsc1BLAQItABQABgAIAAAAIQBmdqyT&#10;gwIAACAFAAAOAAAAAAAAAAAAAAAAAC4CAABkcnMvZTJvRG9jLnhtbFBLAQItABQABgAIAAAAIQA5&#10;oPsh3QAAAAcBAAAPAAAAAAAAAAAAAAAAAN0EAABkcnMvZG93bnJldi54bWxQSwUGAAAAAAQABADz&#10;AAAA5wUAAAAA&#10;" filled="f" strokeweight="1pt">
                      <v:textbox inset="2pt,2pt,2pt,2pt">
                        <w:txbxContent>
                          <w:p w:rsidR="00824963" w:rsidRDefault="00824963" w:rsidP="00F51CB1">
                            <w:pPr>
                              <w:kinsoku w:val="0"/>
                              <w:overflowPunct w:val="0"/>
                              <w:autoSpaceDE w:val="0"/>
                              <w:autoSpaceDN w:val="0"/>
                              <w:spacing w:line="296" w:lineRule="atLeast"/>
                              <w:jc w:val="distribute"/>
                            </w:pPr>
                            <w:r>
                              <w:rPr>
                                <w:rFonts w:hint="eastAsia"/>
                              </w:rPr>
                              <w:t>九州地区高圧ガス</w:t>
                            </w:r>
                          </w:p>
                          <w:p w:rsidR="00824963" w:rsidRDefault="00824963" w:rsidP="00F51CB1">
                            <w:pPr>
                              <w:kinsoku w:val="0"/>
                              <w:overflowPunct w:val="0"/>
                              <w:autoSpaceDE w:val="0"/>
                              <w:autoSpaceDN w:val="0"/>
                              <w:spacing w:line="296" w:lineRule="atLeast"/>
                            </w:pPr>
                            <w:r>
                              <w:rPr>
                                <w:rFonts w:hint="eastAsia"/>
                                <w:sz w:val="19"/>
                              </w:rPr>
                              <w:t>防災協議会福岡県支部</w:t>
                            </w:r>
                          </w:p>
                        </w:txbxContent>
                      </v:textbox>
                    </v:shape>
                  </w:pict>
                </mc:Fallback>
              </mc:AlternateContent>
            </w:r>
            <w:r w:rsidR="002554EE">
              <w:rPr>
                <w:noProof/>
              </w:rPr>
              <mc:AlternateContent>
                <mc:Choice Requires="wps">
                  <w:drawing>
                    <wp:anchor distT="0" distB="0" distL="114300" distR="114300" simplePos="0" relativeHeight="251566592" behindDoc="0" locked="0" layoutInCell="1" allowOverlap="1" wp14:anchorId="374020ED" wp14:editId="323BF695">
                      <wp:simplePos x="0" y="0"/>
                      <wp:positionH relativeFrom="column">
                        <wp:posOffset>4307205</wp:posOffset>
                      </wp:positionH>
                      <wp:positionV relativeFrom="paragraph">
                        <wp:posOffset>125095</wp:posOffset>
                      </wp:positionV>
                      <wp:extent cx="1208405" cy="304800"/>
                      <wp:effectExtent l="0" t="0" r="10795" b="19050"/>
                      <wp:wrapNone/>
                      <wp:docPr id="116"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0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防災指定事業所</w:t>
                                  </w:r>
                                </w:p>
                                <w:p w:rsidR="00824963" w:rsidRDefault="00824963" w:rsidP="00F51CB1">
                                  <w:pPr>
                                    <w:jc w:val="distribute"/>
                                  </w:pPr>
                                  <w:r>
                                    <w:rPr>
                                      <w:rFonts w:hint="eastAsia"/>
                                    </w:rPr>
                                    <w:t>事業所</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020ED" id="Text Box 1985" o:spid="_x0000_s1131" type="#_x0000_t202" style="position:absolute;margin-left:339.15pt;margin-top:9.85pt;width:95.15pt;height:2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5MgwIAACAFAAAOAAAAZHJzL2Uyb0RvYy54bWysVG1v2yAQ/j5p/wHxPbWdOmli1am6OJkm&#10;dS9Sux9AAMdoGBiQ2F21/74DJ2nWatI0zR8Ilzuee+7ugeubvpVoz60TWpU4u0gx4opqJtS2xF8f&#10;1qMZRs4TxYjUipf4kTt8s3j75rozBR/rRkvGLQIQ5YrOlLjx3hRJ4mjDW+IutOEKnLW2LfFg2m3C&#10;LOkAvZXJOE2nSactM1ZT7hz8Ww1OvIj4dc2p/1zXjnskSwzcfFxtXDdhTRbXpNhaYhpBDzTIP7Bo&#10;iVCQ9ARVEU/QzopXUK2gVjtd+wuq20TXtaA81gDVZOmLau4bYnisBZrjzKlN7v/B0k/7LxYJBrPL&#10;phgp0sKQHnjv0Tvdo2w+m4QWdcYVEHlvINb34IHwWK4zd5p+c0jpZUPUlt9aq7uGEwYUs3AyOTs6&#10;4LgAsuk+agaZyM7rCNTXtg39g44gQIdRPZ7GE9jQkHKczvJ0ghEF32Waz9I4v4QUx9PGOv+e6xaF&#10;TYktjD+ik/2d84ENKY4hIZnSayFllIBUqAsZrgAzuJyWggVvNOx2s5QW7UlQUfxibS/CWuFBy1K0&#10;JQZq8A3qCu1YKRbTeCLksAcqUgVwqA7IHXaDZp7m6Xw1W83yUT6erkZ5WlWj2/UyH03X2dWkuqyW&#10;yyr7GXhmedEIxrgKVI/6zfK/08fhJg3KOyn4z5Wv4/e68uR3GrHNUNXxN1YXdRBGP4jA95t+UB3M&#10;EzoTVLLR7BGkYfVwSeFRgU2j7Q+MOrigJXbfd8RyjOQHBfIaT3LoMPLnhj03NucGURSgSky9xWgw&#10;ln54B3bGim0DuQZJK30LoqxF1Mszr4OU4RrGug5PRrjn53aMen7YFr8AAAD//wMAUEsDBBQABgAI&#10;AAAAIQCvhhi63QAAAAkBAAAPAAAAZHJzL2Rvd25yZXYueG1sTI/RaoNAEEXfC/2HZQJ9a9akVI11&#10;DaVQKCUQYv2AVScqcWfFXY35+06e2sfhXO49k+4X04sZR9dZUrBZByCQKlt31Cgofj6fYxDOa6p1&#10;bwkV3NDBPnt8SHVS2yudcM59I7iEXKIVtN4PiZSuatFot7YDErOzHY32fI6NrEd95XLTy20QhNLo&#10;jnih1QN+tFhd8skoOBbH2zl/Lbbfh6+53DXBYWOmSqmn1fL+BsLj4v/CcNdndcjYqbQT1U70CsIo&#10;fuEog10EggNxGIcgyjuJQGap/P9B9gsAAP//AwBQSwECLQAUAAYACAAAACEAtoM4kv4AAADhAQAA&#10;EwAAAAAAAAAAAAAAAAAAAAAAW0NvbnRlbnRfVHlwZXNdLnhtbFBLAQItABQABgAIAAAAIQA4/SH/&#10;1gAAAJQBAAALAAAAAAAAAAAAAAAAAC8BAABfcmVscy8ucmVsc1BLAQItABQABgAIAAAAIQA1UW5M&#10;gwIAACAFAAAOAAAAAAAAAAAAAAAAAC4CAABkcnMvZTJvRG9jLnhtbFBLAQItABQABgAIAAAAIQCv&#10;hhi63QAAAAkBAAAPAAAAAAAAAAAAAAAAAN0EAABkcnMvZG93bnJldi54bWxQSwUGAAAAAAQABADz&#10;AAAA5wUAAAAA&#10;" filled="f" strokeweight="1pt">
                      <v:textbox inset="2pt,2pt,2pt,2pt">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防災指定事業所</w:t>
                            </w:r>
                          </w:p>
                          <w:p w:rsidR="00824963" w:rsidRDefault="00824963" w:rsidP="00F51CB1">
                            <w:pPr>
                              <w:jc w:val="distribute"/>
                            </w:pPr>
                            <w:r>
                              <w:rPr>
                                <w:rFonts w:hint="eastAsia"/>
                              </w:rPr>
                              <w:t>事業所</w:t>
                            </w:r>
                          </w:p>
                        </w:txbxContent>
                      </v:textbox>
                    </v:shape>
                  </w:pict>
                </mc:Fallback>
              </mc:AlternateContent>
            </w:r>
          </w:p>
          <w:p w:rsidR="003E23DB" w:rsidRDefault="002554EE" w:rsidP="003E23DB">
            <w:pPr>
              <w:autoSpaceDE w:val="0"/>
              <w:autoSpaceDN w:val="0"/>
              <w:jc w:val="left"/>
            </w:pPr>
            <w:r>
              <w:rPr>
                <w:noProof/>
              </w:rPr>
              <mc:AlternateContent>
                <mc:Choice Requires="wps">
                  <w:drawing>
                    <wp:anchor distT="4294967295" distB="4294967295" distL="114300" distR="114300" simplePos="0" relativeHeight="251588096" behindDoc="0" locked="0" layoutInCell="1" allowOverlap="1" wp14:anchorId="27DF188E" wp14:editId="34BDBB9B">
                      <wp:simplePos x="0" y="0"/>
                      <wp:positionH relativeFrom="column">
                        <wp:posOffset>1962785</wp:posOffset>
                      </wp:positionH>
                      <wp:positionV relativeFrom="paragraph">
                        <wp:posOffset>48894</wp:posOffset>
                      </wp:positionV>
                      <wp:extent cx="581660" cy="0"/>
                      <wp:effectExtent l="0" t="76200" r="27940" b="95250"/>
                      <wp:wrapNone/>
                      <wp:docPr id="127" name="Line 19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6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0A06" id="Line 1996" o:spid="_x0000_s1026" style="position:absolute;left:0;text-align:left;z-index:25158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5pt,3.85pt" to="200.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pNKgIAAFAEAAAOAAAAZHJzL2Uyb0RvYy54bWysVFHP2iAUfV+y/0B417au9tPG+mWxuhe3&#10;z+TbfgACtWQUCKDVLPvvu1B1c3tZlvWBXnovh3sOhy6ez51EJ26d0KrC2TjFiCuqmVCHCn/5vBnN&#10;MHKeKEakVrzCF+7w8/Ltm0VvSj7RrZaMWwQgypW9qXDrvSmTxNGWd8SNteEKko22HfEwtYeEWdID&#10;eieTSZoWSa8tM1ZT7hx8rYckXkb8puHUvzSN4x7JCkNvPo42jvswJssFKQ+WmFbQaxvkH7roiFCw&#10;6R2qJp6goxV/QHWCWu1048dUd4luGkF55ABssvQ3Nq8tMTxyAXGcucvk/h8s/XTaWSQYnN3kCSNF&#10;OjikrVAcZfN5EeTpjSuhaqV2NhCkZ/Vqtpp+dZBLHpJh4gzA7fuPmgEOOXodVTk3tguLgS86R/Ev&#10;d/H52SMKH6ezrCjgiOgtlZDyts5Y5z9w3aEQVFhCfxGXnLbOhz5IeSsJ2yi9EVLGo5UK9RWeTyfT&#10;uMBpKVhIhjJnD/uVtOhEgjniEwgD2ENZQK6Ja4c6BtHgGquPisVNWk7Y+hp7IiTEyF8MKOCtIOog&#10;OQ5ddJxhJDnckxANO0kVOgENgMg1GnzzbZ7O17P1LB/lk2I9ytO6Hr3frPJRscmepvW7erWqs++B&#10;VJaXrWCMq8Dr5uEs/zuPXG/T4L67i+8CJo/oURxo9vaOTUcThHMfvLLX7LKzgV3wA9g2Fl+vWLgX&#10;v85j1c8fwfIHAAAA//8DAFBLAwQUAAYACAAAACEAUkdcpt4AAAAHAQAADwAAAGRycy9kb3ducmV2&#10;LnhtbEyOvU7DQBCEeyTe4bRINIjchUACxuco4qeiIHFSUG7sjW3w7Vm+S2J4ehYa6GY0o5kvnQ+u&#10;VQfqQ+PZwnhkQBEXvmy4srBZP1/eggoRucTWM1n4pADz7PQkxaT0R17RIY+VkhEOCVqoY+wSrUNR&#10;k8Mw8h2xZDvfO4xi+0qXPR5l3LX6ypipdtiwPNTY0UNNxUe+dxamb6+42OXLm2W3eiom+dejv3h5&#10;t/b8bFjcg4o0xL8y/OALOmTCtPV7LoNqLUzM3ViqFmYzUJJfGyNi++t1lur//Nk3AAAA//8DAFBL&#10;AQItABQABgAIAAAAIQC2gziS/gAAAOEBAAATAAAAAAAAAAAAAAAAAAAAAABbQ29udGVudF9UeXBl&#10;c10ueG1sUEsBAi0AFAAGAAgAAAAhADj9If/WAAAAlAEAAAsAAAAAAAAAAAAAAAAALwEAAF9yZWxz&#10;Ly5yZWxzUEsBAi0AFAAGAAgAAAAhAEAQKk0qAgAAUAQAAA4AAAAAAAAAAAAAAAAALgIAAGRycy9l&#10;Mm9Eb2MueG1sUEsBAi0AFAAGAAgAAAAhAFJHXKbeAAAABwEAAA8AAAAAAAAAAAAAAAAAhAQAAGRy&#10;cy9kb3ducmV2LnhtbFBLBQYAAAAABAAEAPMAAACPBQAAAAA=&#10;">
                      <v:stroke dashstyle="dash" endarrow="block"/>
                      <o:lock v:ext="edit" shapetype="f"/>
                    </v:line>
                  </w:pict>
                </mc:Fallback>
              </mc:AlternateContent>
            </w:r>
            <w:r>
              <w:rPr>
                <w:noProof/>
              </w:rPr>
              <mc:AlternateContent>
                <mc:Choice Requires="wps">
                  <w:drawing>
                    <wp:anchor distT="4294967295" distB="4294967295" distL="114300" distR="114300" simplePos="0" relativeHeight="251591168" behindDoc="0" locked="0" layoutInCell="1" allowOverlap="1" wp14:anchorId="6DD2EFBD" wp14:editId="50441BF9">
                      <wp:simplePos x="0" y="0"/>
                      <wp:positionH relativeFrom="column">
                        <wp:posOffset>4004945</wp:posOffset>
                      </wp:positionH>
                      <wp:positionV relativeFrom="paragraph">
                        <wp:posOffset>48894</wp:posOffset>
                      </wp:positionV>
                      <wp:extent cx="302260" cy="0"/>
                      <wp:effectExtent l="0" t="76200" r="21590" b="95250"/>
                      <wp:wrapNone/>
                      <wp:docPr id="130"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2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6568" id="Line 1999" o:spid="_x0000_s1026" style="position:absolute;left:0;text-align:left;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35pt,3.85pt" to="33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waHQIAADgEAAAOAAAAZHJzL2Uyb0RvYy54bWysU8uu2jAQ3VfqP1jeQx4ESiLCVUWgm9te&#10;pNt+gLEdYtWxLdsQUNV/79g8WtpNVZWFGWfGx+fMHC+eTr1ER26d0KrG2TjFiCuqmVD7Gn/5vBnN&#10;MXKeKEakVrzGZ+7w0/Ltm8VgKp7rTkvGLQIQ5arB1Ljz3lRJ4mjHe+LG2nAFyVbbnnjY2n3CLBkA&#10;vZdJnqazZNCWGaspdw6+NpckXkb8tuXUv7St4x7JGgM3H1cb111Yk+WCVHtLTCfolQb5BxY9EQou&#10;vUM1xBN0sOIPqF5Qq51u/ZjqPtFtKyiPGkBNlv6m5rUjhkct0Bxn7m1y/w+WfjpuLRIMZjeB/ijS&#10;w5CeheIoK8sytGcwroKqldraIJCe1Kt51vSrg1zykAwbZwBuN3zUDHDIwevYlVNr+3AY9KJTbP75&#10;3nx+8ojCx0ma5zOgQG+phFS3c8Y6/4HrHoWgxhL4RVxyfHY+8CDVrSRco/RGSBlHKxUaalxO82k8&#10;4LQULCRDmbP73UpadCTBHPEXBAPYQ5nVB8UiWMcJW19jT4SEGPmzAaXeCqL2kuNwW88ZRpLDewjR&#10;BVGqcCNoBcLX6OKPb2VarufreTEq8tl6VKRNM3q/WRWj2SZ7N20mzWrVZN8D+ayoOsEYV4H/zatZ&#10;8XdeuL6ai8vubr03KnlEj00Asrf/SDoOO8z34omdZuetDerC3MGesfj6lIL/f93Hqp8PfvkDAAD/&#10;/wMAUEsDBBQABgAIAAAAIQA1qOrs3QAAAAcBAAAPAAAAZHJzL2Rvd25yZXYueG1sTI5BS8NAFITv&#10;gv9heYI3u6mFJMRsigj10qq0FdHbNvtMgtm3YXfTxn/vsxc9DcMMM1+5nGwvjuhD50jBfJaAQKqd&#10;6ahR8Lpf3eQgQtRkdO8IFXxjgGV1eVHqwrgTbfG4i43gEQqFVtDGOBRShrpFq8PMDUicfTpvdWTr&#10;G2m8PvG47eVtkqTS6o74odUDPrRYf+1Gq2C7Wa3zt/U41f7jcf68f9k8vYdcqeur6f4ORMQp/pXh&#10;F5/RoWKmgxvJBNErSBdJxlUFGQvnaZYvQBzOXlal/M9f/QAAAP//AwBQSwECLQAUAAYACAAAACEA&#10;toM4kv4AAADhAQAAEwAAAAAAAAAAAAAAAAAAAAAAW0NvbnRlbnRfVHlwZXNdLnhtbFBLAQItABQA&#10;BgAIAAAAIQA4/SH/1gAAAJQBAAALAAAAAAAAAAAAAAAAAC8BAABfcmVscy8ucmVsc1BLAQItABQA&#10;BgAIAAAAIQBZzcwaHQIAADgEAAAOAAAAAAAAAAAAAAAAAC4CAABkcnMvZTJvRG9jLnhtbFBLAQIt&#10;ABQABgAIAAAAIQA1qOrs3QAAAAcBAAAPAAAAAAAAAAAAAAAAAHcEAABkcnMvZG93bnJldi54bWxQ&#10;SwUGAAAAAAQABADzAAAAgQUAAAAA&#10;">
                      <v:stroke endarrow="block"/>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300" distR="114300" simplePos="0" relativeHeight="251582976" behindDoc="0" locked="0" layoutInCell="1" allowOverlap="1" wp14:anchorId="5FF1F21A" wp14:editId="5FE1B6B2">
                      <wp:simplePos x="0" y="0"/>
                      <wp:positionH relativeFrom="column">
                        <wp:posOffset>2544445</wp:posOffset>
                      </wp:positionH>
                      <wp:positionV relativeFrom="paragraph">
                        <wp:posOffset>191770</wp:posOffset>
                      </wp:positionV>
                      <wp:extent cx="1661795" cy="238125"/>
                      <wp:effectExtent l="0" t="0" r="14605" b="28575"/>
                      <wp:wrapNone/>
                      <wp:docPr id="122"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38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jc w:val="distribute"/>
                                  </w:pPr>
                                  <w:r>
                                    <w:rPr>
                                      <w:rFonts w:hint="eastAsia"/>
                                    </w:rPr>
                                    <w:t>経済産業省</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1F21A" id="Text Box 1991" o:spid="_x0000_s1132" type="#_x0000_t202" style="position:absolute;margin-left:200.35pt;margin-top:15.1pt;width:130.85pt;height:18.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hNhAIAACAFAAAOAAAAZHJzL2Uyb0RvYy54bWysVNuO2yAQfa/Uf0C8Z31ZJ5tY66y2cVJV&#10;6k3a7QcQjGNUDBRI7G3Vf+8ASZrtvlRV/eAwYXzmnJkDt3djL9CBGcuVrHB2lWLEJFUNl7sKf3nc&#10;TOYYWUdkQ4SSrMJPzOK75etXt4MuWa46JRpmEIBIWw66wp1zukwSSzvWE3ulNJOw2SrTEweh2SWN&#10;IQOg9yLJ03SWDMo02ijKrIV/67iJlwG/bRl1n9rWModEhYGbC28T3lv/Tpa3pNwZojtOjzTIP7Do&#10;CZdQ9AxVE0fQ3vAXUD2nRlnVuiuq+kS1LacsaAA1WfqHmoeOaBa0QHOsPrfJ/j9Y+vHw2SDewOzy&#10;HCNJehjSIxsdeqNGlC0WmW/RoG0JmQ8act0IO5Ae5Fr9XtGvFkm16ojcsXtj1NAx0gDF8GVy8WnE&#10;sR5kO3xQDVQie6cC0Nia3vcPOoIAHUb1dB6PZ0N9ydksu1lMMaKwl1/Ps3zqySWkPH2tjXVvmeqR&#10;X1TYwPgDOjm8ty6mnlJ8Mak2XIhgASHR4Htwk6ZRmBK88bs+z5rddiUMOhDvovAcC9vLtJ478LLg&#10;fYXn5yRS+nasZRPKOMJFXANrIT04qANyx1X0zI9FuljP1/NiUuSz9aRI63pyv1kVk9kmu5nW1/Vq&#10;VWc/Pc+sKDveNEx6qif/ZsXf+eN4kqLzzg5+JumZ8k14XipPntMIEwFVp9+gLvjAjz6awI3bMbou&#10;nZ0MtlXNE1jDqHhI4VKBRafMd4wGOKAVtt/2xDCMxDsJ9sqnBcwKucvAXAbby4BIClAVps5gFIOV&#10;i/fAXhu+66BWtLRU92DKlge/ePdGXqDGB3AMg67jleHP+WUcsn5fbMtfAAAA//8DAFBLAwQUAAYA&#10;CAAAACEAdV9fK98AAAAJAQAADwAAAGRycy9kb3ducmV2LnhtbEyP0U6EMBBF3038h2ZMfHPbxRUU&#10;KRtjYmLMJhuRDygwC0Q6JbSw7N87PunbTObkzrnZfrWDWHDyvSMN240CgVS7pqdWQ/n1dvcIwgdD&#10;jRkcoYYLetjn11eZSRt3pk9citAKDiGfGg1dCGMqpa87tMZv3IjEt5ObrAm8Tq1sJnPmcDvISKlY&#10;WtMTf+jMiK8d1t/FbDUcy+PlVDyU0cfhfameWnXY2rnW+vZmfXkGEXANfzD86rM65OxUuZkaLwYN&#10;O6USRjXcqwgEA3Ec7UBUPCQJyDyT/xvkPwAAAP//AwBQSwECLQAUAAYACAAAACEAtoM4kv4AAADh&#10;AQAAEwAAAAAAAAAAAAAAAAAAAAAAW0NvbnRlbnRfVHlwZXNdLnhtbFBLAQItABQABgAIAAAAIQA4&#10;/SH/1gAAAJQBAAALAAAAAAAAAAAAAAAAAC8BAABfcmVscy8ucmVsc1BLAQItABQABgAIAAAAIQD5&#10;klhNhAIAACAFAAAOAAAAAAAAAAAAAAAAAC4CAABkcnMvZTJvRG9jLnhtbFBLAQItABQABgAIAAAA&#10;IQB1X18r3wAAAAkBAAAPAAAAAAAAAAAAAAAAAN4EAABkcnMvZG93bnJldi54bWxQSwUGAAAAAAQA&#10;BADzAAAA6gUAAAAA&#10;" filled="f" strokeweight="1pt">
                      <v:textbox inset="2pt,2pt,2pt,2pt">
                        <w:txbxContent>
                          <w:p w:rsidR="00824963" w:rsidRDefault="00824963" w:rsidP="00F51CB1">
                            <w:pPr>
                              <w:jc w:val="distribute"/>
                            </w:pPr>
                            <w:r>
                              <w:rPr>
                                <w:rFonts w:hint="eastAsia"/>
                              </w:rPr>
                              <w:t>経済産業省</w:t>
                            </w:r>
                          </w:p>
                        </w:txbxContent>
                      </v:textbox>
                    </v:shape>
                  </w:pict>
                </mc:Fallback>
              </mc:AlternateContent>
            </w:r>
          </w:p>
          <w:p w:rsidR="003E23DB" w:rsidRDefault="002554EE" w:rsidP="003E23DB">
            <w:pPr>
              <w:autoSpaceDE w:val="0"/>
              <w:autoSpaceDN w:val="0"/>
              <w:jc w:val="left"/>
            </w:pPr>
            <w:r>
              <w:rPr>
                <w:noProof/>
              </w:rPr>
              <mc:AlternateContent>
                <mc:Choice Requires="wps">
                  <w:drawing>
                    <wp:anchor distT="4294967295" distB="4294967295" distL="114300" distR="114300" simplePos="0" relativeHeight="251589120" behindDoc="0" locked="0" layoutInCell="1" allowOverlap="1" wp14:anchorId="712AB00A" wp14:editId="0DB0669F">
                      <wp:simplePos x="0" y="0"/>
                      <wp:positionH relativeFrom="column">
                        <wp:posOffset>1959610</wp:posOffset>
                      </wp:positionH>
                      <wp:positionV relativeFrom="paragraph">
                        <wp:posOffset>96519</wp:posOffset>
                      </wp:positionV>
                      <wp:extent cx="584835" cy="0"/>
                      <wp:effectExtent l="0" t="76200" r="24765" b="95250"/>
                      <wp:wrapNone/>
                      <wp:docPr id="128" name="Line 19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9E89" id="Line 1997" o:spid="_x0000_s1026" style="position:absolute;left:0;text-align:left;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7.6pt" to="200.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96HQIAADgEAAAOAAAAZHJzL2Uyb0RvYy54bWysU8uu2jAQ3VfqP1jeQxJu4EJEuKoIdENb&#10;pNt+gLEdYtUv2YaAqv57x+bR0m6qqizMODM+PmfmeP5yUhIdufPC6BoXwxwjrqlhQu9r/OXzejDF&#10;yAeiGZFG8xqfuccvi7dv5r2t+Mh0RjLuEIBoX/W2xl0ItsoyTzuuiB8ayzUkW+MUCbB1+4w50gO6&#10;ktkozydZbxyzzlDuPXxtLkm8SPhty2n41LaeByRrDNxCWl1ad3HNFnNS7R2xnaBXGuQfWCgiNFx6&#10;h2pIIOjgxB9QSlBnvGnDkBqVmbYVlCcNoKbIf1Pz2hHLkxZojrf3Nvn/B0s/HrcOCQazG8GoNFEw&#10;pI3QHBWz2XNsT299BVVLvXVRID3pV7sx9KuHXPaQjBtvAW7XfzAMcMghmNSVU+tUPAx60Sk1/3xv&#10;Pj8FROHjeFpOn8YY0VsqI9XtnHU+vOdGoRjUWAK/hEuOGx8iD1LdSuI12qyFlGm0UqO+xrPxaJwO&#10;eCMFi8lY5t1+t5QOHUk0R/pFwQD2UObMQbME1nHCVtc4ECEhRuFsQWlwgui95DjepjjDSHJ4DzG6&#10;IEodbwStQPgaXfzxbZbPVtPVtByUo8lqUOZNM3i3XpaDybp4HjdPzXLZFN8j+aKsOsEY15H/zatF&#10;+XdeuL6ai8vubr03KntET00Asrf/RDoNO8734omdYeeti+ri3MGeqfj6lKL/f92nqp8PfvEDAAD/&#10;/wMAUEsDBBQABgAIAAAAIQBYcetx3wAAAAkBAAAPAAAAZHJzL2Rvd25yZXYueG1sTI/BTsMwDIbv&#10;SLxDZCRuLNmAUZWmE0Ialw3QNoTgljWmrWicKkm38vYYcYCj/X/6/blYjK4TBwyx9aRhOlEgkCpv&#10;W6o1vOyWFxmImAxZ03lCDV8YYVGenhQmt/5IGzxsUy24hGJuNDQp9bmUsWrQmTjxPRJnHz44k3gM&#10;tbTBHLncdXKm1Fw60xJfaEyP9w1Wn9vBadisl6vsdTWMVXh/mD7tntePbzHT+vxsvLsFkXBMfzD8&#10;6LM6lOy09wPZKDoNlyqbM8rB9QwEA1dK3YDY/y5kWcj/H5TfAAAA//8DAFBLAQItABQABgAIAAAA&#10;IQC2gziS/gAAAOEBAAATAAAAAAAAAAAAAAAAAAAAAABbQ29udGVudF9UeXBlc10ueG1sUEsBAi0A&#10;FAAGAAgAAAAhADj9If/WAAAAlAEAAAsAAAAAAAAAAAAAAAAALwEAAF9yZWxzLy5yZWxzUEsBAi0A&#10;FAAGAAgAAAAhANBez3odAgAAOAQAAA4AAAAAAAAAAAAAAAAALgIAAGRycy9lMm9Eb2MueG1sUEsB&#10;Ai0AFAAGAAgAAAAhAFhx63HfAAAACQEAAA8AAAAAAAAAAAAAAAAAdwQAAGRycy9kb3ducmV2Lnht&#10;bFBLBQYAAAAABAAEAPMAAACDBQAAAAA=&#10;">
                      <v:stroke endarrow="block"/>
                      <o:lock v:ext="edit" shapetype="f"/>
                    </v:line>
                  </w:pict>
                </mc:Fallback>
              </mc:AlternateContent>
            </w:r>
          </w:p>
          <w:p w:rsidR="003E23DB" w:rsidRDefault="002554EE" w:rsidP="003E23DB">
            <w:pPr>
              <w:autoSpaceDE w:val="0"/>
              <w:autoSpaceDN w:val="0"/>
              <w:jc w:val="left"/>
            </w:pPr>
            <w:r>
              <w:rPr>
                <w:noProof/>
              </w:rPr>
              <mc:AlternateContent>
                <mc:Choice Requires="wps">
                  <w:drawing>
                    <wp:anchor distT="0" distB="0" distL="114300" distR="114300" simplePos="0" relativeHeight="251584000" behindDoc="0" locked="0" layoutInCell="1" allowOverlap="1" wp14:anchorId="435DA652" wp14:editId="7AC27958">
                      <wp:simplePos x="0" y="0"/>
                      <wp:positionH relativeFrom="column">
                        <wp:posOffset>2544445</wp:posOffset>
                      </wp:positionH>
                      <wp:positionV relativeFrom="paragraph">
                        <wp:posOffset>86995</wp:posOffset>
                      </wp:positionV>
                      <wp:extent cx="1661795" cy="238125"/>
                      <wp:effectExtent l="0" t="0" r="14605" b="28575"/>
                      <wp:wrapNone/>
                      <wp:docPr id="123"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38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F51CB1">
                                  <w:pPr>
                                    <w:jc w:val="distribute"/>
                                  </w:pPr>
                                  <w:r>
                                    <w:rPr>
                                      <w:rFonts w:hint="eastAsia"/>
                                    </w:rPr>
                                    <w:t>九州経済産業局</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5DA652" id="Text Box 1992" o:spid="_x0000_s1133" type="#_x0000_t202" style="position:absolute;margin-left:200.35pt;margin-top:6.85pt;width:130.85pt;height:18.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WghAIAACAFAAAOAAAAZHJzL2Uyb0RvYy54bWysVNuO2yAQfa/Uf0C8Z32Jc7PWWaVxUlXa&#10;XqTdfgABHKNicIHE3lb99w44yWa7L1VVPxAIw5lzZg7c3vWNREdurNCqwMlNjBFXVDOh9gX++rgd&#10;zTGyjihGpFa8wE/c4rvl2ze3XZvzVNdaMm4QgCibd22Ba+faPIosrXlD7I1uuYLNSpuGOFiafcQM&#10;6QC9kVEax9Oo04a1RlNuLfxbDpt4GfCrilP3uaosd0gWGLi5MJow7vwYLW9JvjekrQU90SD/wKIh&#10;QkHSC1RJHEEHI15BNYIabXXlbqhuIl1VgvKgAdQk8R9qHmrS8qAFimPbS5ns/4Oln45fDBIMepeO&#10;MVKkgSY98t6hd7pHyWKR+hJ1rc0h8qGFWNfDDoQHuba91/SbRUqva6L2fGWM7mpOGFBM/Mno6uiA&#10;Yz3IrvuoGWQiB6cDUF+ZxtcPKoIAHVr1dGmPZ0N9yuk0mS0mGFHYS8fzJJ2EFCQ/n26Nde+5bpCf&#10;FNhA+wM6Od5b59mQ/Bzikym9FVIGC0iFOl+DWRwPwrQUzO/6OGv2u7U06Ei8i8J3SmyvwxrhwMtS&#10;NAWeX4JI7suxUSykcUTIYQ5UpPLgoA7InWaDZ34u4sVmvplnoyydbkZZXJaj1XadjabbZDYpx+V6&#10;XSa/PM8ky2vBGFee6tm/SfZ3/jjdpMF5Fwe/kPRC+TZ8r5VHL2mEMoOq829QF3zgWz+YwPW7fnBd&#10;PPOA3iU7zZ7AGkYPlxQeFZjU2vzAqIMLWmD7/UAMx0h+UGCvdJJBr5C7Xpjrxe56QRQFqAJTZzAa&#10;Fms3vAOH1oh9DbkGSyu9AlNWIvjlmdfJynANg67Tk+Hv+fU6RD0/bMvfAAAA//8DAFBLAwQUAAYA&#10;CAAAACEAHoPJ3d4AAAAJAQAADwAAAGRycy9kb3ducmV2LnhtbEyP0UrEMBBF3wX/IYzgm5u07lat&#10;TRcRBJGFxdoPSNvZtthMSpN2u3/v+KRPw3APd85k+9UOYsHJ9440RBsFAql2TU+thvLr7e4RhA+G&#10;GjM4Qg0X9LDPr68ykzbuTJ+4FKEVXEI+NRq6EMZUSl93aI3fuBGJs5ObrAm8Tq1sJnPmcjvIWKlE&#10;WtMTX+jMiK8d1t/FbDUcy+PlVOzK+OPwvlRPrTpEdq61vr1ZX55BBFzDHwy/+qwOOTtVbqbGi0HD&#10;VqkHRjm458lAksRbEJWGXRSDzDP5/4P8BwAA//8DAFBLAQItABQABgAIAAAAIQC2gziS/gAAAOEB&#10;AAATAAAAAAAAAAAAAAAAAAAAAABbQ29udGVudF9UeXBlc10ueG1sUEsBAi0AFAAGAAgAAAAhADj9&#10;If/WAAAAlAEAAAsAAAAAAAAAAAAAAAAALwEAAF9yZWxzLy5yZWxzUEsBAi0AFAAGAAgAAAAhAJlz&#10;paCEAgAAIAUAAA4AAAAAAAAAAAAAAAAALgIAAGRycy9lMm9Eb2MueG1sUEsBAi0AFAAGAAgAAAAh&#10;AB6Dyd3eAAAACQEAAA8AAAAAAAAAAAAAAAAA3gQAAGRycy9kb3ducmV2LnhtbFBLBQYAAAAABAAE&#10;APMAAADpBQAAAAA=&#10;" filled="f" strokeweight="1pt">
                      <v:textbox inset="2pt,2pt,2pt,2pt">
                        <w:txbxContent>
                          <w:p w:rsidR="00824963" w:rsidRDefault="00824963" w:rsidP="00F51CB1">
                            <w:pPr>
                              <w:jc w:val="distribute"/>
                            </w:pPr>
                            <w:r>
                              <w:rPr>
                                <w:rFonts w:hint="eastAsia"/>
                              </w:rPr>
                              <w:t>九州経済産業局</w:t>
                            </w:r>
                          </w:p>
                        </w:txbxContent>
                      </v:textbox>
                    </v:shape>
                  </w:pict>
                </mc:Fallback>
              </mc:AlternateContent>
            </w:r>
            <w:r>
              <w:rPr>
                <w:noProof/>
              </w:rPr>
              <mc:AlternateContent>
                <mc:Choice Requires="wps">
                  <w:drawing>
                    <wp:anchor distT="4294967295" distB="4294967295" distL="114300" distR="114300" simplePos="0" relativeHeight="251590144" behindDoc="0" locked="0" layoutInCell="1" allowOverlap="1" wp14:anchorId="11B611D8" wp14:editId="10D73C1A">
                      <wp:simplePos x="0" y="0"/>
                      <wp:positionH relativeFrom="column">
                        <wp:posOffset>1959610</wp:posOffset>
                      </wp:positionH>
                      <wp:positionV relativeFrom="paragraph">
                        <wp:posOffset>182244</wp:posOffset>
                      </wp:positionV>
                      <wp:extent cx="584835" cy="0"/>
                      <wp:effectExtent l="0" t="76200" r="24765" b="95250"/>
                      <wp:wrapNone/>
                      <wp:docPr id="129" name="Line 1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48FA" id="Line 1998" o:spid="_x0000_s1026" style="position:absolute;left:0;text-align:left;z-index:25159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14.35pt" to="20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PRHgIAADgEAAAOAAAAZHJzL2Uyb0RvYy54bWysU8uu2jAQ3VfqP1jeQxJuoElEuKoIdEN7&#10;kW77AcZ2iFXHtmxDQFX/vWPzaGk3VVUWZpwZH58zczx/PvUSHbl1QqsaZ+MUI66oZkLta/zl83pU&#10;YOQ8UYxIrXiNz9zh58XbN/PBVHyiOy0ZtwhAlKsGU+POe1MliaMd74kba8MVJFtte+Jha/cJs2QA&#10;9F4mkzSdJYO2zFhNuXPwtbkk8SLity2n/qVtHfdI1hi4+bjauO7CmizmpNpbYjpBrzTIP7DoiVBw&#10;6R2qIZ6ggxV/QPWCWu1068dU94luW0F51ABqsvQ3Na8dMTxqgeY4c2+T+3+w9NNxa5FgMLtJiZEi&#10;PQxpIxRHWVkWoT2DcRVULdXWBoH0pF7NRtOvDnLJQzJsnAG43fBRM8AhB69jV06t7cNh0ItOsfnn&#10;e/P5ySMKH6dFXjxNMaK3VEKq2zljnf/AdY9CUGMJ/CIuOW6cDzxIdSsJ1yi9FlLG0UqFhhqX08k0&#10;HnBaChaSoczZ/W4pLTqSYI74C4IB7KHM6oNiEazjhK2usSdCQoz82YBSbwVRe8lxuK3nDCPJ4T2E&#10;6IIoVbgRtALha3Txx7cyLVfFqshH+WS2GuVp04zer5f5aLbO3k2bp2a5bLLvgXyWV51gjKvA/+bV&#10;LP87L1xfzcVld7feG5U8oscmANnbfyQdhx3me/HETrPz1gZ1Ye5gz1h8fUrB/7/uY9XPB7/4AQAA&#10;//8DAFBLAwQUAAYACAAAACEAFxjjUN8AAAAJAQAADwAAAGRycy9kb3ducmV2LnhtbEyPTU/DMAyG&#10;70j8h8hI3FiygUZUmk4IaVw2mLYhBLesMW1F41RNupV/jxEHuPnj0evH+WL0rThiH5tABqYTBQKp&#10;DK6hysDLfnmlQcRkydk2EBr4wgiL4vwst5kLJ9ricZcqwSEUM2ugTqnLpIxljd7GSeiQePcRem8T&#10;t30lXW9PHO5bOVNqLr1tiC/UtsOHGsvP3eANbNfLlX5dDWPZvz9On/eb9dNb1MZcXoz3dyASjukP&#10;hh99VoeCnQ5hIBdFa+Ba6TmjBmb6FgQDN0pxcfgdyCKX/z8ovgEAAP//AwBQSwECLQAUAAYACAAA&#10;ACEAtoM4kv4AAADhAQAAEwAAAAAAAAAAAAAAAAAAAAAAW0NvbnRlbnRfVHlwZXNdLnhtbFBLAQIt&#10;ABQABgAIAAAAIQA4/SH/1gAAAJQBAAALAAAAAAAAAAAAAAAAAC8BAABfcmVscy8ucmVsc1BLAQIt&#10;ABQABgAIAAAAIQDLecPRHgIAADgEAAAOAAAAAAAAAAAAAAAAAC4CAABkcnMvZTJvRG9jLnhtbFBL&#10;AQItABQABgAIAAAAIQAXGONQ3wAAAAkBAAAPAAAAAAAAAAAAAAAAAHgEAABkcnMvZG93bnJldi54&#10;bWxQSwUGAAAAAAQABADzAAAAhAUAAAAA&#10;">
                      <v:stroke endarrow="block"/>
                      <o:lock v:ext="edit" shapetype="f"/>
                    </v:line>
                  </w:pict>
                </mc:Fallback>
              </mc:AlternateContent>
            </w:r>
          </w:p>
          <w:p w:rsidR="003E23DB" w:rsidRDefault="003E23DB" w:rsidP="003E23DB">
            <w:pPr>
              <w:autoSpaceDE w:val="0"/>
              <w:autoSpaceDN w:val="0"/>
              <w:jc w:val="left"/>
            </w:pPr>
          </w:p>
          <w:p w:rsidR="003E23DB" w:rsidRDefault="002554EE" w:rsidP="003E23DB">
            <w:pPr>
              <w:autoSpaceDE w:val="0"/>
              <w:autoSpaceDN w:val="0"/>
              <w:jc w:val="left"/>
            </w:pPr>
            <w:r>
              <w:rPr>
                <w:noProof/>
              </w:rPr>
              <mc:AlternateContent>
                <mc:Choice Requires="wps">
                  <w:drawing>
                    <wp:anchor distT="0" distB="0" distL="114300" distR="114300" simplePos="0" relativeHeight="251599360" behindDoc="0" locked="0" layoutInCell="1" allowOverlap="1" wp14:anchorId="2C296080" wp14:editId="4A67EB09">
                      <wp:simplePos x="0" y="0"/>
                      <wp:positionH relativeFrom="column">
                        <wp:posOffset>2165985</wp:posOffset>
                      </wp:positionH>
                      <wp:positionV relativeFrom="paragraph">
                        <wp:posOffset>73025</wp:posOffset>
                      </wp:positionV>
                      <wp:extent cx="1661795" cy="238125"/>
                      <wp:effectExtent l="0" t="0" r="0" b="9525"/>
                      <wp:wrapNone/>
                      <wp:docPr id="138"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24963" w:rsidRDefault="00824963" w:rsidP="00F51CB1">
                                  <w:r>
                                    <w:rPr>
                                      <w:rFonts w:hint="eastAsia"/>
                                    </w:rPr>
                                    <w:t>応援依頼</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6080" id="Text Box 2008" o:spid="_x0000_s1134" type="#_x0000_t202" style="position:absolute;margin-left:170.55pt;margin-top:5.75pt;width:130.85pt;height:18.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JutgIAAMgFAAAOAAAAZHJzL2Uyb0RvYy54bWysVNtunDAQfa/Uf7D8TriEZQGFjZJlqSql&#10;FynpB3jBLFbBprZ3Ia367x2b3Q1JVKlqywPyZXxmzsyZuboeuxYdqFRM8Az7Fx5GlJeiYnyX4S8P&#10;hRNjpDThFWkFpxl+pApfr96+uRr6lAaiEW1FJQIQrtKhz3CjdZ+6riob2hF1IXrK4bIWsiMatnLn&#10;VpIMgN61buB5kTsIWfVSlFQpOM2nS7yy+HVNS/2prhXVqM0wxKbtX9r/1vzd1RVJd5L0DSuPYZC/&#10;iKIjjIPTM1RONEF7yV5BdayUQolaX5Sic0Vds5JaDsDG916wuW9ITy0XSI7qz2lS/w+2/Hj4LBGr&#10;oHaXUCpOOijSAx01uhUjggzHJkVDr1KwvO/BVo9wA+aWrurvRPlVIS7WDeE7eiOlGBpKKgjRNy/d&#10;2dMJRxmQ7fBBVOCJ7LWwQGMtO5M/yAgCdCjV47k8JprSuIwif5ksMCrhLriM/WBhXZD09LqXSr+j&#10;okNmkWEJ5bfo5HCntImGpCcT44yLgrWtlUDLnx2A4XQCvuGpuTNR2Ir+SLxkE2/i0AmDaOOEXp47&#10;N8U6dKLCXy7yy3y9zv2fxq8fpg2rKsqNm5O6/PDPqnfU+aSLs76UaFll4ExISu6261aiAwF1F/Y7&#10;JmRm5j4PwyYBuLyg5AehdxskThHFSycswoWTLL3Y8fzkNom8MAnz4jmlO8bpv1NCA5Q1WHrepKbf&#10;kvPs95ocSTumYYC0rMtwfDYiqdHghle2tpqwdlrPcmHif8oF1PtUaatYI9JJrnrcjlN/PLXCVlSP&#10;IGIpQGOgVBh/sGiE/I7RAKMkw+rbnkiKUfueQyMEixAIIj3fyPlmO98QXgJUhjVG03Ktp3m17yXb&#10;NeBpaj0ubqB5amZ1bbpsiurYcjAuLLvjaDPzaL63Vk8DePULAAD//wMAUEsDBBQABgAIAAAAIQCd&#10;3Uhq3gAAAAkBAAAPAAAAZHJzL2Rvd25yZXYueG1sTI9BTsMwEEX3SNzBGiQ2iNopbURDnAohVay6&#10;IOkB3HhIQuNxFDtpuD3DCpaj//Tn/Xy/uF7MOIbOk4ZkpUAg1d521Gg4VYfHZxAhGrKm94QavjHA&#10;vri9yU1m/ZU+cC5jI7iEQmY0tDEOmZShbtGZsPIDEmeffnQm8jk20o7myuWul2ulUulMR/yhNQO+&#10;tVhfyslpGHfeVdWlnOuH01Ru3w/HY/oVtb6/W15fQERc4h8Mv/qsDgU7nf1ENohew9MmSRjlINmC&#10;YCBVa95y1rDZKZBFLv8vKH4AAAD//wMAUEsBAi0AFAAGAAgAAAAhALaDOJL+AAAA4QEAABMAAAAA&#10;AAAAAAAAAAAAAAAAAFtDb250ZW50X1R5cGVzXS54bWxQSwECLQAUAAYACAAAACEAOP0h/9YAAACU&#10;AQAACwAAAAAAAAAAAAAAAAAvAQAAX3JlbHMvLnJlbHNQSwECLQAUAAYACAAAACEA5D+CbrYCAADI&#10;BQAADgAAAAAAAAAAAAAAAAAuAgAAZHJzL2Uyb0RvYy54bWxQSwECLQAUAAYACAAAACEAnd1Iat4A&#10;AAAJAQAADwAAAAAAAAAAAAAAAAAQBQAAZHJzL2Rvd25yZXYueG1sUEsFBgAAAAAEAAQA8wAAABsG&#10;AAAAAA==&#10;" filled="f" stroked="f" strokeweight="1pt">
                      <v:textbox inset="2pt,2pt,2pt,2pt">
                        <w:txbxContent>
                          <w:p w:rsidR="00824963" w:rsidRDefault="00824963" w:rsidP="00F51CB1">
                            <w:r>
                              <w:rPr>
                                <w:rFonts w:hint="eastAsia"/>
                              </w:rPr>
                              <w:t>応援依頼</w:t>
                            </w:r>
                          </w:p>
                        </w:txbxContent>
                      </v:textbox>
                    </v:shape>
                  </w:pict>
                </mc:Fallback>
              </mc:AlternateContent>
            </w:r>
            <w:r>
              <w:rPr>
                <w:noProof/>
              </w:rPr>
              <mc:AlternateContent>
                <mc:Choice Requires="wps">
                  <w:drawing>
                    <wp:anchor distT="4294967295" distB="4294967295" distL="114300" distR="114300" simplePos="0" relativeHeight="251593216" behindDoc="0" locked="0" layoutInCell="1" allowOverlap="1" wp14:anchorId="0FB09EA0" wp14:editId="05C21840">
                      <wp:simplePos x="0" y="0"/>
                      <wp:positionH relativeFrom="column">
                        <wp:posOffset>1218565</wp:posOffset>
                      </wp:positionH>
                      <wp:positionV relativeFrom="paragraph">
                        <wp:posOffset>210184</wp:posOffset>
                      </wp:positionV>
                      <wp:extent cx="906780" cy="0"/>
                      <wp:effectExtent l="0" t="0" r="0" b="19050"/>
                      <wp:wrapNone/>
                      <wp:docPr id="132"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67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6D785" id="Line 2001" o:spid="_x0000_s1026" style="position:absolute;left:0;text-align:left;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5pt,16.55pt" to="167.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VEwIAAC4EAAAOAAAAZHJzL2Uyb0RvYy54bWysU8Gu2jAQvFfqP1i+QxJe4EFEeKoI9EJb&#10;pNd+gLEdYtWxLdsQUNV/79qBtLSXqioHs86uxzO74+XLpZXozK0TWpU4G6cYcUU1E+pY4i+ft6M5&#10;Rs4TxYjUipf4yh1+Wb19s+xMwSe60ZJxiwBEuaIzJW68N0WSONrwlrixNlxBsta2JR629pgwSzpA&#10;b2UySdNZ0mnLjNWUOwdfqz6JVxG/rjn1n+racY9kiYGbj6uN6yGsyWpJiqMlphH0RoP8A4uWCAWX&#10;DlAV8QSdrPgDqhXUaqdrP6a6TXRdC8qjBlCTpb+peW2I4VELNMeZoU3u/8HSj+e9RYLB7J4mGCnS&#10;wpB2QnEE3c1CezrjCqhaq70NAulFvZqdpl8d5JKHZNg4A3CH7oNmgENOXseuXGrbhsOgF11i869D&#10;8/nFIwofF+nseQ4jovdUQor7OWOdf891i0JQYgn8Ii4575wPPEhxLwnXKL0VUsbRSoU6wJ5OpvGA&#10;01KwkAxlzh4Pa2nRmQRzxF8QDGAPZQG5Iq7p6xhEvWusPikWL2k4YZtb7ImQfQw4UoV7QCHQvEW9&#10;K74t0sVmvpnno3wy24zytKpG77brfDTbZs/T6qlar6vse6Cc5UUjGOMqsL47NMv/zgG3t9J7a/Do&#10;0J7kET1KB7L3/0g6jjhMtXfCQbPr3oYuhWmDKWPx7QEF1/+6j1U/n/nqBwAAAP//AwBQSwMEFAAG&#10;AAgAAAAhAC1S7Z3eAAAACQEAAA8AAABkcnMvZG93bnJldi54bWxMj91OhDAQRu9NfIdmTLzZuIXF&#10;v0XKxpjozSYmiz5AoSNF6ZTQLqBP7xgv9PKbOfnmTLFbXC8mHEPnSUG6TkAgNd501Cp4fXm8uAUR&#10;oiaje0+o4BMD7MrTk0Lnxs90wKmKreASCrlWYGMccilDY9HpsPYDEu/e/Oh05Di20ox65nLXy02S&#10;XEunO+ILVg/4YLH5qI5OwcFU81zZ5mvaX63i83v9tNqnG6XOz5b7OxARl/gHw48+q0PJTrU/kgmi&#10;57xNt4wqyLIUBANZdnkDov4dyLKQ/z8ovwEAAP//AwBQSwECLQAUAAYACAAAACEAtoM4kv4AAADh&#10;AQAAEwAAAAAAAAAAAAAAAAAAAAAAW0NvbnRlbnRfVHlwZXNdLnhtbFBLAQItABQABgAIAAAAIQA4&#10;/SH/1gAAAJQBAAALAAAAAAAAAAAAAAAAAC8BAABfcmVscy8ucmVsc1BLAQItABQABgAIAAAAIQAJ&#10;I/7VEwIAAC4EAAAOAAAAAAAAAAAAAAAAAC4CAABkcnMvZTJvRG9jLnhtbFBLAQItABQABgAIAAAA&#10;IQAtUu2d3gAAAAkBAAAPAAAAAAAAAAAAAAAAAG0EAABkcnMvZG93bnJldi54bWxQSwUGAAAAAAQA&#10;BADzAAAAeAUAAAAA&#10;">
                      <v:stroke dashstyle="dash"/>
                      <o:lock v:ext="edit" shapetype="f"/>
                    </v:line>
                  </w:pict>
                </mc:Fallback>
              </mc:AlternateContent>
            </w:r>
          </w:p>
          <w:p w:rsidR="003E23DB" w:rsidRDefault="003E23DB" w:rsidP="003E23DB">
            <w:pPr>
              <w:autoSpaceDE w:val="0"/>
              <w:autoSpaceDN w:val="0"/>
              <w:jc w:val="left"/>
            </w:pPr>
          </w:p>
        </w:tc>
      </w:tr>
    </w:tbl>
    <w:p w:rsidR="00F51CB1" w:rsidRDefault="00F51CB1" w:rsidP="00A20C72">
      <w:pPr>
        <w:pStyle w:val="3"/>
        <w:spacing w:after="108"/>
        <w:ind w:left="1680"/>
      </w:pPr>
      <w:bookmarkStart w:id="439" w:name="_Toc374027274"/>
      <w:bookmarkStart w:id="440" w:name="_Toc374029236"/>
      <w:bookmarkStart w:id="441" w:name="_Toc374031032"/>
      <w:bookmarkStart w:id="442" w:name="_Toc377453511"/>
      <w:bookmarkStart w:id="443" w:name="_Toc414003551"/>
      <w:r>
        <w:rPr>
          <w:rFonts w:hint="eastAsia"/>
        </w:rPr>
        <w:lastRenderedPageBreak/>
        <w:t>火薬類災害対策</w:t>
      </w:r>
      <w:bookmarkEnd w:id="439"/>
      <w:bookmarkEnd w:id="440"/>
      <w:bookmarkEnd w:id="441"/>
      <w:bookmarkEnd w:id="442"/>
      <w:bookmarkEnd w:id="443"/>
    </w:p>
    <w:p w:rsidR="006D7FA6" w:rsidRPr="006D7FA6" w:rsidRDefault="006D7FA6" w:rsidP="006D7FA6">
      <w:pPr>
        <w:pStyle w:val="5"/>
      </w:pPr>
      <w:r>
        <w:rPr>
          <w:rFonts w:hint="eastAsia"/>
        </w:rPr>
        <w:t>火薬類災害に関する応急対策</w:t>
      </w:r>
    </w:p>
    <w:p w:rsidR="006D7FA6" w:rsidRDefault="006D7FA6" w:rsidP="00F51CB1">
      <w:pPr>
        <w:ind w:firstLine="234"/>
      </w:pPr>
      <w:r>
        <w:rPr>
          <w:rFonts w:hint="eastAsia"/>
        </w:rPr>
        <w:t>町は、</w:t>
      </w:r>
      <w:r w:rsidR="00F51CB1">
        <w:rPr>
          <w:rFonts w:hint="eastAsia"/>
        </w:rPr>
        <w:t>火薬類による災害発生、</w:t>
      </w:r>
      <w:r w:rsidR="00487639">
        <w:rPr>
          <w:rFonts w:hint="eastAsia"/>
        </w:rPr>
        <w:t>また</w:t>
      </w:r>
      <w:r w:rsidR="00F51CB1">
        <w:rPr>
          <w:rFonts w:hint="eastAsia"/>
        </w:rPr>
        <w:t>はそのおそれがある際には、関係機関からの要請に応じ、</w:t>
      </w:r>
      <w:r>
        <w:rPr>
          <w:rFonts w:hint="eastAsia"/>
        </w:rPr>
        <w:t>以下の応急対策を実施する。</w:t>
      </w:r>
    </w:p>
    <w:p w:rsidR="006D7FA6" w:rsidRPr="006D7FA6" w:rsidRDefault="00F51CB1" w:rsidP="000C3969">
      <w:pPr>
        <w:numPr>
          <w:ilvl w:val="0"/>
          <w:numId w:val="148"/>
        </w:numPr>
        <w:autoSpaceDE w:val="0"/>
        <w:autoSpaceDN w:val="0"/>
        <w:jc w:val="left"/>
        <w:rPr>
          <w:rFonts w:hAnsi="Times New Roman"/>
          <w:spacing w:val="16"/>
        </w:rPr>
      </w:pPr>
      <w:r>
        <w:rPr>
          <w:rFonts w:hint="eastAsia"/>
        </w:rPr>
        <w:t>火薬の運搬停止等の緊急措置</w:t>
      </w:r>
    </w:p>
    <w:p w:rsidR="006D7FA6" w:rsidRPr="006D7FA6" w:rsidRDefault="00F51CB1" w:rsidP="000C3969">
      <w:pPr>
        <w:numPr>
          <w:ilvl w:val="0"/>
          <w:numId w:val="148"/>
        </w:numPr>
        <w:autoSpaceDE w:val="0"/>
        <w:autoSpaceDN w:val="0"/>
        <w:jc w:val="left"/>
        <w:rPr>
          <w:rFonts w:hAnsi="Times New Roman"/>
          <w:spacing w:val="16"/>
        </w:rPr>
      </w:pPr>
      <w:r>
        <w:rPr>
          <w:rFonts w:hint="eastAsia"/>
        </w:rPr>
        <w:t>災害の拡大を防止するための消防活動</w:t>
      </w:r>
    </w:p>
    <w:p w:rsidR="006D7FA6" w:rsidRPr="006D7FA6" w:rsidRDefault="00F51CB1" w:rsidP="000C3969">
      <w:pPr>
        <w:numPr>
          <w:ilvl w:val="0"/>
          <w:numId w:val="148"/>
        </w:numPr>
        <w:autoSpaceDE w:val="0"/>
        <w:autoSpaceDN w:val="0"/>
        <w:jc w:val="left"/>
        <w:rPr>
          <w:rFonts w:hAnsi="Times New Roman"/>
          <w:spacing w:val="16"/>
        </w:rPr>
      </w:pPr>
      <w:r>
        <w:rPr>
          <w:rFonts w:hint="eastAsia"/>
        </w:rPr>
        <w:t>被災者等の救出</w:t>
      </w:r>
    </w:p>
    <w:p w:rsidR="006D7FA6" w:rsidRPr="006D7FA6" w:rsidRDefault="00F51CB1" w:rsidP="000C3969">
      <w:pPr>
        <w:numPr>
          <w:ilvl w:val="0"/>
          <w:numId w:val="148"/>
        </w:numPr>
        <w:autoSpaceDE w:val="0"/>
        <w:autoSpaceDN w:val="0"/>
        <w:jc w:val="left"/>
        <w:rPr>
          <w:rFonts w:hAnsi="Times New Roman"/>
          <w:spacing w:val="16"/>
        </w:rPr>
      </w:pPr>
      <w:r>
        <w:rPr>
          <w:rFonts w:hint="eastAsia"/>
        </w:rPr>
        <w:t>警戒区域の設定</w:t>
      </w:r>
    </w:p>
    <w:p w:rsidR="00F51CB1" w:rsidRPr="006D7FA6" w:rsidRDefault="00F51CB1" w:rsidP="000C3969">
      <w:pPr>
        <w:numPr>
          <w:ilvl w:val="0"/>
          <w:numId w:val="148"/>
        </w:numPr>
        <w:autoSpaceDE w:val="0"/>
        <w:autoSpaceDN w:val="0"/>
        <w:jc w:val="left"/>
        <w:rPr>
          <w:rFonts w:hAnsi="Times New Roman"/>
          <w:spacing w:val="16"/>
        </w:rPr>
      </w:pPr>
      <w:r>
        <w:rPr>
          <w:rFonts w:hint="eastAsia"/>
        </w:rPr>
        <w:t>避難の指示</w:t>
      </w:r>
    </w:p>
    <w:p w:rsidR="006D7FA6" w:rsidRDefault="006D7FA6" w:rsidP="006D7FA6">
      <w:pPr>
        <w:autoSpaceDE w:val="0"/>
        <w:autoSpaceDN w:val="0"/>
        <w:jc w:val="left"/>
      </w:pPr>
    </w:p>
    <w:p w:rsidR="006D7FA6" w:rsidRDefault="006D7FA6" w:rsidP="006D7FA6">
      <w:pPr>
        <w:pStyle w:val="5"/>
      </w:pPr>
      <w:r>
        <w:rPr>
          <w:rFonts w:hint="eastAsia"/>
        </w:rPr>
        <w:t>火薬類災害に関する通報系統</w:t>
      </w:r>
    </w:p>
    <w:p w:rsidR="006D7FA6" w:rsidRPr="006D7FA6" w:rsidRDefault="006D7FA6" w:rsidP="006D7FA6">
      <w:pPr>
        <w:ind w:firstLineChars="100" w:firstLine="220"/>
      </w:pPr>
      <w:r>
        <w:rPr>
          <w:rFonts w:hint="eastAsia"/>
        </w:rPr>
        <w:t>火薬類災害に関する通報系統は以下のとおりである。</w:t>
      </w:r>
    </w:p>
    <w:p w:rsidR="00F51CB1" w:rsidRPr="00F51CB1" w:rsidRDefault="00F51CB1" w:rsidP="0041294C">
      <w:pPr>
        <w:ind w:firstLine="234"/>
      </w:pPr>
    </w:p>
    <w:p w:rsidR="00F51CB1" w:rsidRPr="00487639" w:rsidRDefault="00644534" w:rsidP="00644534">
      <w:pPr>
        <w:ind w:firstLine="234"/>
        <w:jc w:val="center"/>
        <w:rPr>
          <w:rFonts w:ascii="ＭＳ Ｐゴシック" w:eastAsia="ＭＳ Ｐゴシック" w:hAnsi="ＭＳ Ｐゴシック"/>
          <w:color w:val="FF6600"/>
        </w:rPr>
      </w:pPr>
      <w:r w:rsidRPr="00424736">
        <w:rPr>
          <w:rFonts w:ascii="ＭＳ Ｐゴシック" w:eastAsia="ＭＳ Ｐゴシック" w:hAnsi="ＭＳ Ｐゴシック" w:hint="eastAsia"/>
        </w:rPr>
        <w:t>＜</w:t>
      </w:r>
      <w:r w:rsidR="00F51CB1" w:rsidRPr="00424736">
        <w:rPr>
          <w:rFonts w:ascii="ＭＳ Ｐゴシック" w:eastAsia="ＭＳ Ｐゴシック" w:hAnsi="ＭＳ Ｐゴシック" w:hint="eastAsia"/>
        </w:rPr>
        <w:t>火薬類災害通報系統図</w:t>
      </w:r>
      <w:r w:rsidRPr="00424736">
        <w:rPr>
          <w:rFonts w:ascii="ＭＳ Ｐゴシック" w:eastAsia="ＭＳ Ｐゴシック" w:hAnsi="ＭＳ Ｐゴシック" w:hint="eastAsia"/>
        </w:rPr>
        <w:t>＞</w:t>
      </w:r>
    </w:p>
    <w:p w:rsidR="00F51CB1" w:rsidRDefault="002554EE" w:rsidP="0041294C">
      <w:pPr>
        <w:ind w:firstLine="234"/>
      </w:pPr>
      <w:r>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14:anchorId="6E1EF356" wp14:editId="346A2D11">
                <wp:simplePos x="0" y="0"/>
                <wp:positionH relativeFrom="column">
                  <wp:posOffset>1897380</wp:posOffset>
                </wp:positionH>
                <wp:positionV relativeFrom="paragraph">
                  <wp:posOffset>213360</wp:posOffset>
                </wp:positionV>
                <wp:extent cx="1627505" cy="476250"/>
                <wp:effectExtent l="6985" t="10795" r="13335" b="8255"/>
                <wp:wrapNone/>
                <wp:docPr id="230"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76250"/>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pPr>
                            <w:r>
                              <w:rPr>
                                <w:rFonts w:hint="eastAsia"/>
                              </w:rPr>
                              <w:t>警察署</w:t>
                            </w:r>
                            <w:r>
                              <w:t>110</w:t>
                            </w:r>
                            <w:r>
                              <w:rPr>
                                <w:rFonts w:hint="eastAsia"/>
                              </w:rPr>
                              <w:t>番</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1EF356" id="Text Box 2018" o:spid="_x0000_s1135" type="#_x0000_t202" style="position:absolute;left:0;text-align:left;margin-left:149.4pt;margin-top:16.8pt;width:128.1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JTNAIAAGMEAAAOAAAAZHJzL2Uyb0RvYy54bWysVNtu2zAMfR+wfxD0vtpxmzQz6hRduwwD&#10;ugvQ7gNkWY6FyaJGKbGzrx8lp1nWbS/D/CCIIXV4eEjm6nrsDdsp9BpsxWdnOWfKSmi03VT8y+P6&#10;1ZIzH4RthAGrKr5Xnl+vXr64GlypCujANAoZgVhfDq7iXQiuzDIvO9ULfwZOWXK2gL0IZOIma1AM&#10;hN6brMjzRTYANg5BKu/p17vJyVcJv22VDJ/a1qvATMWJW0gnprOOZ7a6EuUGheu0PNAQ/8CiF9pS&#10;0iPUnQiCbVH/BtVrieChDWcS+gzaVkuVaqBqZvmzah464VSqhcTx7iiT/3+w8uPuMzLdVLw4J32s&#10;6KlJj2oM7A2MjDgto0SD8yVFPjiKDSN5qNWpXO/uQX71zMJtJ+xG3SDC0CnREMVZfJmdPJ1wfASp&#10;hw/QUCaxDZCAxhb7qB8pwgidqOyP7YlsZEy5KC7n+ZwzSb6Ly0UxT/3LRPn02qEP7xT0LF4qjtT+&#10;hC529z5ENqJ8ConJPBjdrLUxycBNfWuQ7QSNyjp9qYBnYcaygagUl3k+KfBXjDx9f8LodaChN7qv&#10;+PIYJMqo21vbpJEMQpvpTpyNPQgZtZtUDGM9prbN8tdPHaqh2ZO2CNOU01bSpQP8ztlAE15x/20r&#10;UHFm3tvYn3x5vog7kaxifkEVMfzFVZ+6hJUEVnEZkLPJuA3TKm0d6k1H2aapsHBDfW11kjwOwMTs&#10;UARNcurEYeviqpzaKernf8PqBwAAAP//AwBQSwMEFAAGAAgAAAAhAAoJ71PgAAAACgEAAA8AAABk&#10;cnMvZG93bnJldi54bWxMj8FOwzAMQO9I/ENkJG4s3aqWrms6AQJx6CS0MWnXtDFtRZOUJFvL32NO&#10;cLT89PxcbGc9sAs631sjYLmIgKFprOpNK+D4/nKXAfNBGiUHa1DAN3rYltdXhcyVncweL4fQMpIY&#10;n0sBXQhjzrlvOtTSL+yIhnYf1mkZaHQtV05OJNcDX0VRyrXsDV3o5IhPHTafh7MmyzOepvvd1yPK&#10;t/X+1Z2qKq5qIW5v5ocNsIBz+IPhN5/SoaSm2p6N8mwQsFpnlB4ExHEKjIAkSZbAaiKjLAVeFvz/&#10;C+UPAAAA//8DAFBLAQItABQABgAIAAAAIQC2gziS/gAAAOEBAAATAAAAAAAAAAAAAAAAAAAAAABb&#10;Q29udGVudF9UeXBlc10ueG1sUEsBAi0AFAAGAAgAAAAhADj9If/WAAAAlAEAAAsAAAAAAAAAAAAA&#10;AAAALwEAAF9yZWxzLy5yZWxzUEsBAi0AFAAGAAgAAAAhAKRX0lM0AgAAYwQAAA4AAAAAAAAAAAAA&#10;AAAALgIAAGRycy9lMm9Eb2MueG1sUEsBAi0AFAAGAAgAAAAhAAoJ71PgAAAACgEAAA8AAAAAAAAA&#10;AAAAAAAAjgQAAGRycy9kb3ducmV2LnhtbFBLBQYAAAAABAAEAPMAAACbBQAAAAA=&#10;" strokeweight="1pt">
                <v:textbox inset="3.01mm,2pt,3.01mm,2pt">
                  <w:txbxContent>
                    <w:p w:rsidR="00824963" w:rsidRDefault="00824963" w:rsidP="00F51CB1">
                      <w:pPr>
                        <w:kinsoku w:val="0"/>
                        <w:overflowPunct w:val="0"/>
                        <w:autoSpaceDE w:val="0"/>
                        <w:autoSpaceDN w:val="0"/>
                        <w:spacing w:line="296" w:lineRule="atLeast"/>
                        <w:jc w:val="distribute"/>
                      </w:pPr>
                      <w:r>
                        <w:rPr>
                          <w:rFonts w:hint="eastAsia"/>
                        </w:rPr>
                        <w:t>警察署</w:t>
                      </w:r>
                      <w:r>
                        <w:t>110</w:t>
                      </w:r>
                      <w:r>
                        <w:rPr>
                          <w:rFonts w:hint="eastAsia"/>
                        </w:rPr>
                        <w:t>番</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23936" behindDoc="0" locked="0" layoutInCell="1" allowOverlap="1" wp14:anchorId="684FC48F" wp14:editId="5734848E">
                <wp:simplePos x="0" y="0"/>
                <wp:positionH relativeFrom="column">
                  <wp:posOffset>72390</wp:posOffset>
                </wp:positionH>
                <wp:positionV relativeFrom="paragraph">
                  <wp:posOffset>42545</wp:posOffset>
                </wp:positionV>
                <wp:extent cx="5515610" cy="2927985"/>
                <wp:effectExtent l="0" t="0" r="27940" b="24765"/>
                <wp:wrapNone/>
                <wp:docPr id="323" name="正方形/長方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5610" cy="2927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29DFB" id="正方形/長方形 323" o:spid="_x0000_s1026" style="position:absolute;left:0;text-align:left;margin-left:5.7pt;margin-top:3.35pt;width:434.3pt;height:23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rpvQIAALUFAAAOAAAAZHJzL2Uyb0RvYy54bWysVM1u1DAQviPxDpbvNJu025+o2WrVqghp&#10;1Va0qGfXcZoIx2Ns7x/vQR8AzpwRBx6HSrwFYztJt6XigMgh8nhmvvE3f4dHq1aShTC2AVXQdGtE&#10;iVAcykbdFvTd1emrfUqsY6pkEpQo6FpYejR5+eJwqXORQQ2yFIYgiLL5Uhe0dk7nSWJ5LVpmt0AL&#10;hcoKTMsciuY2KQ1bInork2w02k2WYEptgAtr8fYkKukk4FeV4O68qqxwRBYU3+bC34T/jf8nk0OW&#10;3xqm64Z3z2D/8IqWNQqDDlAnzDEyN80fUG3DDVio3BaHNoGqargIHJBNOnrC5rJmWgQumByrhzTZ&#10;/wfLzxYXhjRlQbezbUoUa7FI91+/3N99//njc/Lr07d4Il6NyVpqm6PPpb4wnq7VM+DvLSqSRxov&#10;2M5mVZnW2yJZsgqZXw+ZFytHOF6Ox+l4N8UCcdRlB9newf7Yh0tY3rtrY91rAS3xh4IaLG3IOFvM&#10;rIumvYmPpuC0kRLvWS4VWRZ0d3s8Cg4WZFN6ZSDgG00cS0MWDFvErdIu7IYVPkKqjmEkFei5tRQR&#10;/q2oMIVII4sBHmMyzoVyaVTVrBQx1HiEXx+s9wiMpUJAj1zhIwfsDqC3jCA9duTf2XtXEXp/cO6Y&#10;/8158AiRQbnBuW0UmOeYSWTVRY72fZJianyWbqBcY4MZiJNnNT9tsH4zZt0FMzhqWHNcH+4cf5UE&#10;rBN0J0pqMB+fu/f2OAGopWSJo1tQ+2HOjKBEvlE4Gwfpzo6f9SDsjPcyFMym5mZTo+btMWDpU1xU&#10;moejt3eyP1YG2mvcMlMfFVVMcYxdUO5MLxy7uFJwT3ExnQYznG/N3Exdau7BfVZ9f16trpnRXRM7&#10;7P8z6Mec5U96Odp6TwXTuYOqCY3+kNcu37gbQuN0e8wvn005WD1s28lvAAAA//8DAFBLAwQUAAYA&#10;CAAAACEAMrOCg9wAAAAIAQAADwAAAGRycy9kb3ducmV2LnhtbEyPwU7DMBBE70j8g7VI3KhTqBIr&#10;xKkQohyRWkDqcR0vSURsR7HbpH/PcoLjaEYzb6rt4gZxpin2wWtYrzIQ5Jtge99q+Hjf3SkQMaG3&#10;OARPGi4UYVtfX1VY2jD7PZ0PqRVc4mOJGrqUxlLK2HTkMK7CSJ69rzA5TCynVtoJZy53g7zPslw6&#10;7D0vdDjSc0fN9+HkNLwZ8xkuuC8a+TCb1+Ny3L2ooPXtzfL0CCLRkv7C8IvP6FAzkwknb6MYWK83&#10;nNSQFyDYVirja0bDJi8UyLqS/w/UPwAAAP//AwBQSwECLQAUAAYACAAAACEAtoM4kv4AAADhAQAA&#10;EwAAAAAAAAAAAAAAAAAAAAAAW0NvbnRlbnRfVHlwZXNdLnhtbFBLAQItABQABgAIAAAAIQA4/SH/&#10;1gAAAJQBAAALAAAAAAAAAAAAAAAAAC8BAABfcmVscy8ucmVsc1BLAQItABQABgAIAAAAIQCcmDrp&#10;vQIAALUFAAAOAAAAAAAAAAAAAAAAAC4CAABkcnMvZTJvRG9jLnhtbFBLAQItABQABgAIAAAAIQAy&#10;s4KD3AAAAAgBAAAPAAAAAAAAAAAAAAAAABcFAABkcnMvZG93bnJldi54bWxQSwUGAAAAAAQABADz&#10;AAAAIAYAAAAA&#10;" filled="f" strokecolor="black [3213]" strokeweight=".5pt">
                <v:path arrowok="t"/>
              </v:rect>
            </w:pict>
          </mc:Fallback>
        </mc:AlternateContent>
      </w:r>
    </w:p>
    <w:p w:rsidR="00F51CB1" w:rsidRDefault="002554EE" w:rsidP="0041294C">
      <w:pPr>
        <w:ind w:firstLine="234"/>
      </w:pPr>
      <w:r>
        <w:rPr>
          <w:noProof/>
        </w:rPr>
        <mc:AlternateContent>
          <mc:Choice Requires="wps">
            <w:drawing>
              <wp:anchor distT="0" distB="0" distL="114300" distR="114300" simplePos="0" relativeHeight="251652608" behindDoc="0" locked="0" layoutInCell="1" allowOverlap="1" wp14:anchorId="14CE16ED" wp14:editId="415245AF">
                <wp:simplePos x="0" y="0"/>
                <wp:positionH relativeFrom="column">
                  <wp:posOffset>279400</wp:posOffset>
                </wp:positionH>
                <wp:positionV relativeFrom="paragraph">
                  <wp:posOffset>45720</wp:posOffset>
                </wp:positionV>
                <wp:extent cx="1322070" cy="1429385"/>
                <wp:effectExtent l="8255" t="14605" r="12700" b="13335"/>
                <wp:wrapNone/>
                <wp:docPr id="229"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29385"/>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事故発生当事者</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発見者</w:t>
                            </w:r>
                          </w:p>
                          <w:p w:rsidR="00824963" w:rsidRDefault="00824963" w:rsidP="00F51CB1">
                            <w:pPr>
                              <w:kinsoku w:val="0"/>
                              <w:overflowPunct w:val="0"/>
                              <w:autoSpaceDE w:val="0"/>
                              <w:autoSpaceDN w:val="0"/>
                              <w:spacing w:line="296" w:lineRule="atLeast"/>
                              <w:jc w:val="distribute"/>
                            </w:pPr>
                            <w:r>
                              <w:rPr>
                                <w:rFonts w:hint="eastAsia"/>
                              </w:rPr>
                              <w:t>その他</w:t>
                            </w:r>
                          </w:p>
                        </w:txbxContent>
                      </wps:txbx>
                      <wps:bodyPr rot="0" vert="horz" wrap="square" lIns="90360" tIns="25400" rIns="90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CE16ED" id="Text Box 2010" o:spid="_x0000_s1136" type="#_x0000_t202" style="position:absolute;left:0;text-align:left;margin-left:22pt;margin-top:3.6pt;width:104.1pt;height:1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J2LwIAAGIEAAAOAAAAZHJzL2Uyb0RvYy54bWysVNtu2zAMfR+wfxD0vthxejXiFF26DAO6&#10;C9DuAxRZjoXJokYpsbOvLyWnaXZ7GeYHQQypQ/IcMvOboTNsp9BrsBWfTnLOlJVQa7up+NfH1Zsr&#10;znwQthYGrKr4Xnl+s3j9at67UhXQgqkVMgKxvuxdxdsQXJllXraqE34CTllyNoCdCGTiJqtR9ITe&#10;mazI84usB6wdglTe0693o5MvEn7TKBk+N41XgZmKU20hnZjOdTyzxVyUGxSu1fJQhviHKjqhLSU9&#10;Qt2JINgW9W9QnZYIHpowkdBl0DRaqtQDdTPNf+nmoRVOpV6IHO+ONPn/Bys/7b4g03XFi+KaMys6&#10;EulRDYG9hYHFmiJFvfMlRT44ig0DeUjq1K539yC/eWZh2Qq7UbeI0LdK1FTiNL7MTp6OOD6CrPuP&#10;UFMmsQ2QgIYGu8gfMcIInaTaH+WJ1ciYclYU+SW5JPmmZ8X17Oo85RDl83OHPrxX0LF4qTiS/gle&#10;7O59iOWI8jkkZvNgdL3SxiQDN+ulQbYTNCur9B3QfwozlvWUvrjM85GCv2Lk6fsTRqcDTb3RXcWv&#10;jkGijMS9s3WaySC0Ge9Us7EHJiN5I41hWA9Jt+mLRGuo90QuwjjmtJZ0aQF/cNbTiFfcf98KVJyZ&#10;D5YEus5nF3EnklGcn1FDDE8961OPsJKgKi4DcjYayzBu0tah3rSUaxwKC7cka6MT4VH/sa5DCzTI&#10;SYfD0sVNObVT1Mtfw+IJAAD//wMAUEsDBBQABgAIAAAAIQCuW35x3gAAAAgBAAAPAAAAZHJzL2Rv&#10;d25yZXYueG1sTI9LT8MwEITvSPwHa5G4UQen5RHiVBESEqrEgVLE1Y23SSBeR7Hz4N+znOA2qxnN&#10;fpNvF9eJCYfQetJwvUpAIFXetlRrOLw9Xd2BCNGQNZ0n1PCNAbbF+VluMutnesVpH2vBJRQyo6GJ&#10;sc+kDFWDzoSV75HYO/nBmcjnUEs7mJnLXSdVktxIZ1riD43p8bHB6ms/Og2fh/k0PktVvt9/yF35&#10;kk67bjNpfXmxlA8gIi7xLwy/+IwOBTMd/Ug2iE7Des1TooZbBYJttVEsjixSlYIscvl/QPEDAAD/&#10;/wMAUEsBAi0AFAAGAAgAAAAhALaDOJL+AAAA4QEAABMAAAAAAAAAAAAAAAAAAAAAAFtDb250ZW50&#10;X1R5cGVzXS54bWxQSwECLQAUAAYACAAAACEAOP0h/9YAAACUAQAACwAAAAAAAAAAAAAAAAAvAQAA&#10;X3JlbHMvLnJlbHNQSwECLQAUAAYACAAAACEAGKzSdi8CAABiBAAADgAAAAAAAAAAAAAAAAAuAgAA&#10;ZHJzL2Uyb0RvYy54bWxQSwECLQAUAAYACAAAACEArlt+cd4AAAAIAQAADwAAAAAAAAAAAAAAAACJ&#10;BAAAZHJzL2Rvd25yZXYueG1sUEsFBgAAAAAEAAQA8wAAAJQFAAAAAA==&#10;" strokeweight="1pt">
                <v:textbox inset="2.51mm,2pt,2.51mm,2pt">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事故発生当事者</w:t>
                      </w:r>
                    </w:p>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発見者</w:t>
                      </w:r>
                    </w:p>
                    <w:p w:rsidR="00824963" w:rsidRDefault="00824963" w:rsidP="00F51CB1">
                      <w:pPr>
                        <w:kinsoku w:val="0"/>
                        <w:overflowPunct w:val="0"/>
                        <w:autoSpaceDE w:val="0"/>
                        <w:autoSpaceDN w:val="0"/>
                        <w:spacing w:line="296" w:lineRule="atLeast"/>
                        <w:jc w:val="distribute"/>
                      </w:pPr>
                      <w:r>
                        <w:rPr>
                          <w:rFonts w:hint="eastAsia"/>
                        </w:rPr>
                        <w:t>その他</w:t>
                      </w:r>
                    </w:p>
                  </w:txbxContent>
                </v:textbox>
              </v:shape>
            </w:pict>
          </mc:Fallback>
        </mc:AlternateContent>
      </w:r>
    </w:p>
    <w:p w:rsidR="00F51CB1" w:rsidRDefault="002554EE" w:rsidP="0041294C">
      <w:pPr>
        <w:ind w:firstLine="234"/>
      </w:pPr>
      <w:r>
        <w:rPr>
          <w:noProof/>
        </w:rPr>
        <mc:AlternateContent>
          <mc:Choice Requires="wps">
            <w:drawing>
              <wp:anchor distT="0" distB="0" distL="114300" distR="114300" simplePos="0" relativeHeight="251664896" behindDoc="0" locked="0" layoutInCell="1" allowOverlap="1" wp14:anchorId="0C481E46" wp14:editId="45BE12C9">
                <wp:simplePos x="0" y="0"/>
                <wp:positionH relativeFrom="column">
                  <wp:posOffset>1601470</wp:posOffset>
                </wp:positionH>
                <wp:positionV relativeFrom="paragraph">
                  <wp:posOffset>51435</wp:posOffset>
                </wp:positionV>
                <wp:extent cx="295910" cy="0"/>
                <wp:effectExtent l="15875" t="77470" r="21590" b="84455"/>
                <wp:wrapNone/>
                <wp:docPr id="228" name="Line 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910"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F294" id="Line 202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4.05pt" to="149.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jfMAIAAFYEAAAOAAAAZHJzL2Uyb0RvYy54bWysVMuO2yAU3VfqPyD2iR910sSKM6rspF2k&#10;baSZfgABHKNiQEDiRFX/vRfymJl2U1X1AoPvuYdzX148nHqJjtw6oVWFs3GKEVdUM6H2Ff72tB7N&#10;MHKeKEakVrzCZ+7ww/Ltm8VgSp7rTkvGLQIS5crBVLjz3pRJ4mjHe+LG2nAFxlbbnng42n3CLBmA&#10;vZdJnqbTZNCWGaspdw6+NhcjXkb+tuXUf21bxz2SFQZtPq42rruwJssFKfeWmE7QqwzyDyp6IhRc&#10;eqdqiCfoYMUfVL2gVjvd+jHVfaLbVlAeY4BosvS3aB47YniMBZLjzD1N7v/R0i/HrUWCVTjPoVSK&#10;9FCkjVAc5Wmeh/QMxpWAqtXWhgDpST2ajabfHVK67oja8yjz6WzAMwseySuXcHAGLtkNnzUDDDl4&#10;HXN1am2PWinMp+AYyCEf6BSLc74Xh588ovAxn0/mGZSQ3kwJKQND8DPW+Y9c9yhsKixBf+Qjx43z&#10;QdEzJMCVXgspY+mlQgPcPk8nafRwWgoWrAHn7H5XS4uOJHRPfGJ8YHkJs/qgWGTrOGErxZCPySDW&#10;6gEH/p4zjCSHCQm7CPVESIBexEkVroNIQe51d+meH/N0vpqtZsWoyKerUZE2zejDui5G03X2ftK8&#10;a+q6yX4G5VlRdoIxroL4Wydnxd91ynWmLj147+V7mpLX7DGfIPb2jqJj0UOdLx2z0+y8tSG6UH9o&#10;3gi+DlqYjpfniHr+HSx/AQAA//8DAFBLAwQUAAYACAAAACEANmWvD9sAAAAHAQAADwAAAGRycy9k&#10;b3ducmV2LnhtbEyPzU7DMBCE70i8g7VI3KhTS61CiFMhoHBBSJSfsxsvcVR7HWK3DW/PwgWOoxnN&#10;fFOvpuDFAcfUR9IwnxUgkNpoe+o0vL6sL0oQKRuyxkdCDV+YYNWcntSmsvFIz3jY5E5wCaXKaHA5&#10;D5WUqXUYTJrFAYm9jzgGk1mOnbSjOXJ58FIVxVIG0xMvODPgjcN2t9kHDW/94937eoy72+VDVn7x&#10;iejun7Q+P5uur0BknPJfGH7wGR0aZtrGPdkkvAa1UIqjGso5CPbVZclXtr9aNrX8z998AwAA//8D&#10;AFBLAQItABQABgAIAAAAIQC2gziS/gAAAOEBAAATAAAAAAAAAAAAAAAAAAAAAABbQ29udGVudF9U&#10;eXBlc10ueG1sUEsBAi0AFAAGAAgAAAAhADj9If/WAAAAlAEAAAsAAAAAAAAAAAAAAAAALwEAAF9y&#10;ZWxzLy5yZWxzUEsBAi0AFAAGAAgAAAAhAKKbaN8wAgAAVgQAAA4AAAAAAAAAAAAAAAAALgIAAGRy&#10;cy9lMm9Eb2MueG1sUEsBAi0AFAAGAAgAAAAhADZlrw/bAAAABwEAAA8AAAAAAAAAAAAAAAAAigQA&#10;AGRycy9kb3ducmV2LnhtbFBLBQYAAAAABAAEAPMAAACSBQAAAAA=&#10;" strokeweight="1.5pt">
                <v:stroke startarrow="open"/>
              </v:line>
            </w:pict>
          </mc:Fallback>
        </mc:AlternateContent>
      </w:r>
    </w:p>
    <w:p w:rsidR="00F51CB1" w:rsidRDefault="002554EE" w:rsidP="0041294C">
      <w:pPr>
        <w:ind w:firstLine="234"/>
      </w:pPr>
      <w:r>
        <w:rPr>
          <w:noProof/>
        </w:rPr>
        <mc:AlternateContent>
          <mc:Choice Requires="wps">
            <w:drawing>
              <wp:anchor distT="0" distB="0" distL="114300" distR="114300" simplePos="0" relativeHeight="251662848" behindDoc="0" locked="0" layoutInCell="1" allowOverlap="1" wp14:anchorId="27E37B11" wp14:editId="5CF5110B">
                <wp:simplePos x="0" y="0"/>
                <wp:positionH relativeFrom="column">
                  <wp:posOffset>2045335</wp:posOffset>
                </wp:positionH>
                <wp:positionV relativeFrom="paragraph">
                  <wp:posOffset>7620</wp:posOffset>
                </wp:positionV>
                <wp:extent cx="0" cy="1367790"/>
                <wp:effectExtent l="78740" t="24130" r="83185" b="27305"/>
                <wp:wrapNone/>
                <wp:docPr id="227"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79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90D8" id="Line 20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6pt" to="161.0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myLQIAAGwEAAAOAAAAZHJzL2Uyb0RvYy54bWysVMuO2yAU3VfqPyD2iR/jycOKM6rspJtp&#10;J9JMP4AAjlExICBxoqr/3gt5dKbdjKpmQXgcDueee68XD8deogO3TmhV4WycYsQV1UyoXYW/vaxH&#10;M4ycJ4oRqRWv8Ik7/LD8+GExmJLnutOScYuARLlyMBXuvDdlkjja8Z64sTZcwWGrbU88LO0uYZYM&#10;wN7LJE/TSTJoy4zVlDsHu835EC8jf9ty6p/a1nGPZIVBm4+jjeM2jMlyQcqdJaYT9CKD/IOKnggF&#10;j96oGuIJ2lvxF1UvqNVOt35MdZ/othWUxxggmiz9I5rnjhgeYwFznLnZ5P4fLf162FgkWIXzfIqR&#10;Ij0k6VEojvI0j/YMxpWAqtXGhgDpUT2bR02/O6R03RG141Hmy8nAzSwYmry5EhbOwCPb4YtmgCF7&#10;r6NXx9b2gRJcQMeYktMtJfzoET1vUtjN7ibT6TzqSUh5vWis85+57lGYVFiC7EhMDo/OByGkvELC&#10;O0qvhZQx41KhAVjn6X0abzgtBQunAefsbltLiw4kFE38xbDg5DXM6r1ika3jhK0UQz56QKzVAw78&#10;PWcYSQ6NEWYR6omQ74KCdqmCGnACornMzjX1Y57OV7PVrBgV+WQ1KtKmGX1a18Voss6m981dU9dN&#10;9jMElhVlJxjjKsR2re+seF/9XDrtXJm3Cr+5mLxlj3aD2Ot/FB1LIWQ/NKQrt5qdNjZkJqygpCP4&#10;0n6hZ16vI+r3R2L5CwAA//8DAFBLAwQUAAYACAAAACEAblgj09sAAAAJAQAADwAAAGRycy9kb3du&#10;cmV2LnhtbEyPQUvDQBCF74L/YRnBm91shFBiNqWIBQ8iWOt9kx2T2N3ZmN220V/viAd7fLzHN99U&#10;q9k7ccQpDoE0qEUGAqkNdqBOw+51c7MEEZMha1wg1PCFEVb15UVlShtO9ILHbeoEQyiWRkOf0lhK&#10;GdsevYmLMCJx9x4mbxLHqZN2MieGeyfzLCukNwPxhd6MeN9ju98evIb8cfP59ozdg1265kPtvpV1&#10;T07r66t5fQci4Zz+x/Crz+pQs1MTDmSjcBpu81zxlIscBPd/uWG4KgqQdSXPP6h/AAAA//8DAFBL&#10;AQItABQABgAIAAAAIQC2gziS/gAAAOEBAAATAAAAAAAAAAAAAAAAAAAAAABbQ29udGVudF9UeXBl&#10;c10ueG1sUEsBAi0AFAAGAAgAAAAhADj9If/WAAAAlAEAAAsAAAAAAAAAAAAAAAAALwEAAF9yZWxz&#10;Ly5yZWxzUEsBAi0AFAAGAAgAAAAhAEe/ObItAgAAbAQAAA4AAAAAAAAAAAAAAAAALgIAAGRycy9l&#10;Mm9Eb2MueG1sUEsBAi0AFAAGAAgAAAAhAG5YI9PbAAAACQEAAA8AAAAAAAAAAAAAAAAAhwQAAGRy&#10;cy9kb3ducmV2LnhtbFBLBQYAAAAABAAEAPMAAACPBQAAAAA=&#10;" strokeweight="1.5pt">
                <v:stroke startarrow="open" endarrow="open"/>
              </v:line>
            </w:pict>
          </mc:Fallback>
        </mc:AlternateContent>
      </w:r>
      <w:r>
        <w:rPr>
          <w:noProof/>
        </w:rPr>
        <mc:AlternateContent>
          <mc:Choice Requires="wps">
            <w:drawing>
              <wp:anchor distT="0" distB="0" distL="114300" distR="114300" simplePos="0" relativeHeight="251663872" behindDoc="0" locked="0" layoutInCell="1" allowOverlap="1" wp14:anchorId="409BB2FB" wp14:editId="302E14D0">
                <wp:simplePos x="0" y="0"/>
                <wp:positionH relativeFrom="column">
                  <wp:posOffset>3376930</wp:posOffset>
                </wp:positionH>
                <wp:positionV relativeFrom="paragraph">
                  <wp:posOffset>7620</wp:posOffset>
                </wp:positionV>
                <wp:extent cx="0" cy="1367790"/>
                <wp:effectExtent l="76835" t="24130" r="85090" b="27305"/>
                <wp:wrapNone/>
                <wp:docPr id="226" name="Line 2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79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6784" id="Line 20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pt,.6pt" to="265.9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fLAIAAGwEAAAOAAAAZHJzL2Uyb0RvYy54bWysVMuO2jAU3VfqP1jeQx6TYSAijKoEuqEt&#10;0kw/wNgOserYlm0IqOq/99o8WtrNqCoL48e5x/eee5z587GX6MCtE1pVOBunGHFFNRNqV+Gvr6vR&#10;FCPniWJEasUrfOIOPy/ev5sPpuS57rRk3CIgUa4cTIU7702ZJI52vCdurA1XcNhq2xMPS7tLmCUD&#10;sPcyydN0kgzaMmM15c7BbnM+xIvI37ac+i9t67hHssKQm4+jjeM2jMliTsqdJaYT9JIG+YcseiIU&#10;XHqjaognaG/FX1S9oFY73fox1X2i21ZQHmuAarL0j2peOmJ4rAXEceYmk/t/tPTzYWORYBXO8wlG&#10;ivTQpLVQHOVpngV5BuNKQNVqY0OB9KhezFrTbw4pXXdE7XhM8/VkIDJGJHchYeEMXLIdPmkGGLL3&#10;Omp1bG0fKEEFdIwtOd1awo8e0fMmhd3sYfL0NIvtSkh5DTTW+Y9c9yhMKiwh7UhMDmvnIXWAXiHh&#10;HqVXQsrYcanQAKyz9DGNEU5LwcJpwDm729bSogMJpom/IASw3cGs3isW2TpO2FIx5KMGxFo94MDf&#10;c4aR5PAwwixCPRHyTVC4TaqQDSgB1VxmZ099n6Wz5XQ5LUZFPlmOirRpRh9WdTGarLKnx+ahqesm&#10;+xEKy4qyE4xxFWq7+jsr3uafy0s7O/Pm8JuKyT17FAiSvf7HpKMVQvfPPtpqdtrYoGVwBVg6gi/P&#10;L7yZ39cR9esjsfgJAAD//wMAUEsDBBQABgAIAAAAIQAzknws2wAAAAkBAAAPAAAAZHJzL2Rvd25y&#10;ZXYueG1sTI9BS8QwEIXvgv8hjODNTVOxLLXpIuKCBxFc13vazLZdk0ltsrvVX++IBz0+3vC9b6rV&#10;7J044hSHQBrUIgOB1AY7UKdh+7q+WoKIyZA1LhBq+MQIq/r8rDKlDSd6weMmdYIhFEujoU9pLKWM&#10;bY/exEUYkbjbhcmbxHHqpJ3MieHeyTzLCunNQLzQmxHve2zfNwevIX9cf7w9Y/dgl67Zq+2Xsu7J&#10;aX15Md/dgkg4p79j+NFndajZqQkHslE4DTfXitUTFzkI7n9zw3BVFCDrSv7/oP4GAAD//wMAUEsB&#10;Ai0AFAAGAAgAAAAhALaDOJL+AAAA4QEAABMAAAAAAAAAAAAAAAAAAAAAAFtDb250ZW50X1R5cGVz&#10;XS54bWxQSwECLQAUAAYACAAAACEAOP0h/9YAAACUAQAACwAAAAAAAAAAAAAAAAAvAQAAX3JlbHMv&#10;LnJlbHNQSwECLQAUAAYACAAAACEAvGocXywCAABsBAAADgAAAAAAAAAAAAAAAAAuAgAAZHJzL2Uy&#10;b0RvYy54bWxQSwECLQAUAAYACAAAACEAM5J8LNsAAAAJAQAADwAAAAAAAAAAAAAAAACGBAAAZHJz&#10;L2Rvd25yZXYueG1sUEsFBgAAAAAEAAQA8wAAAI4FAAAAAA==&#10;" strokeweight="1.5pt">
                <v:stroke startarrow="open" endarrow="open"/>
              </v:line>
            </w:pict>
          </mc:Fallback>
        </mc:AlternateContent>
      </w:r>
      <w:r>
        <w:rPr>
          <w:noProof/>
        </w:rPr>
        <mc:AlternateContent>
          <mc:Choice Requires="wps">
            <w:drawing>
              <wp:anchor distT="0" distB="0" distL="114300" distR="114300" simplePos="0" relativeHeight="251654656" behindDoc="0" locked="0" layoutInCell="1" allowOverlap="1" wp14:anchorId="72E129EE" wp14:editId="43127C68">
                <wp:simplePos x="0" y="0"/>
                <wp:positionH relativeFrom="column">
                  <wp:posOffset>2489200</wp:posOffset>
                </wp:positionH>
                <wp:positionV relativeFrom="paragraph">
                  <wp:posOffset>3810</wp:posOffset>
                </wp:positionV>
                <wp:extent cx="0" cy="457200"/>
                <wp:effectExtent l="84455" t="20320" r="77470" b="27305"/>
                <wp:wrapNone/>
                <wp:docPr id="224"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A48ED" id="Line 20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3pt" to="19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45KQIAAGsEAAAOAAAAZHJzL2Uyb0RvYy54bWysVMuO2jAU3VfqP1jeQx4NDESEUZVAN9MO&#10;0kw/wNgOserYlm0IqOq/99o8WtrNqCoL48e5x+fee5zF47GX6MCtE1pVOBunGHFFNRNqV+Gvr+vR&#10;DCPniWJEasUrfOIOPy7fv1sMpuS57rRk3CIgUa4cTIU7702ZJI52vCdurA1XcNhq2xMPS7tLmCUD&#10;sPcyydN0mgzaMmM15c7BbnM+xMvI37ac+ue2ddwjWWHQ5uNo47gNY7JckHJniekEvcgg/6CiJ0LB&#10;pTeqhniC9lb8RdULarXTrR9T3Se6bQXlMQfIJkv/yOalI4bHXKA4ztzK5P4fLf1y2FgkWIXzvMBI&#10;kR6a9CQUR6AnD+UZjCsBVauNDQnSo3oxT5p+c0jpuiNqx6PM15OByCxEJHchYeEMXLIdPmsGGLL3&#10;Otbq2No+UEIV0DG25HRrCT96RM+bFHaLyQN0O5KT8hpnrPOfuO5RmFRYgurISw5PzgcdpLxCwjVK&#10;r4WUseFSoQHEztNJGiOcloKF04BzdretpUUHEjwTf5eL72BW7xWLbB0nbKUY8rEExFo94MDfc4aR&#10;5PAuwixCPRHyTVDQLlVQA4WAbC6zs6W+z9P5araaFaMin65GRdo0o4/ruhhN19nDpPnQ1HWT/QiJ&#10;ZUXZCca4Crld7Z0Vb7PP5aGdjXkz+K2KyT17LDeIvf5H0dEJoflnG201O21s6EwwBTg6gi+vLzyZ&#10;39cR9esbsfwJAAD//wMAUEsDBBQABgAIAAAAIQC7Oq9f2wAAAAcBAAAPAAAAZHJzL2Rvd25yZXYu&#10;eG1sTI9BS8NAFITvgv9heYI3u0mEWGNeSikWPEjBWu+b7DOJ7r6N2W0b/fVu6UGPwwwz35SLyRpx&#10;oNH3jhHSWQKCuHG65xZh97q+mYPwQbFWxjEhfJOHRXV5UapCuyO/0GEbWhFL2BcKoQthKKT0TUdW&#10;+ZkbiKP37karQpRjK/WojrHcGpklSS6t6jkudGqgVUfN53ZvEbKn9dfbhtpHPTf1R7r7SbV5NojX&#10;V9PyAUSgKfyF4YQf0aGKTLXbs/bCINzeZ/FLQMhBRPssa4S7LAdZlfI/f/ULAAD//wMAUEsBAi0A&#10;FAAGAAgAAAAhALaDOJL+AAAA4QEAABMAAAAAAAAAAAAAAAAAAAAAAFtDb250ZW50X1R5cGVzXS54&#10;bWxQSwECLQAUAAYACAAAACEAOP0h/9YAAACUAQAACwAAAAAAAAAAAAAAAAAvAQAAX3JlbHMvLnJl&#10;bHNQSwECLQAUAAYACAAAACEAA0wOOSkCAABrBAAADgAAAAAAAAAAAAAAAAAuAgAAZHJzL2Uyb0Rv&#10;Yy54bWxQSwECLQAUAAYACAAAACEAuzqvX9sAAAAHAQAADwAAAAAAAAAAAAAAAACDBAAAZHJzL2Rv&#10;d25yZXYueG1sUEsFBgAAAAAEAAQA8wAAAIsFAAAAAA==&#10;" strokeweight="1.5pt">
                <v:stroke startarrow="open" endarrow="open"/>
              </v:line>
            </w:pict>
          </mc:Fallback>
        </mc:AlternateContent>
      </w:r>
    </w:p>
    <w:p w:rsidR="00F51CB1" w:rsidRDefault="00F51CB1" w:rsidP="0041294C">
      <w:pPr>
        <w:ind w:firstLine="234"/>
      </w:pPr>
    </w:p>
    <w:p w:rsidR="00F51CB1" w:rsidRDefault="002554EE" w:rsidP="0041294C">
      <w:pPr>
        <w:ind w:firstLine="234"/>
      </w:pPr>
      <w:r>
        <w:rPr>
          <w:noProof/>
        </w:rPr>
        <mc:AlternateContent>
          <mc:Choice Requires="wps">
            <w:drawing>
              <wp:anchor distT="0" distB="0" distL="114300" distR="114300" simplePos="0" relativeHeight="251659776" behindDoc="0" locked="0" layoutInCell="1" allowOverlap="1" wp14:anchorId="373B7FAB" wp14:editId="009D8D74">
                <wp:simplePos x="0" y="0"/>
                <wp:positionH relativeFrom="column">
                  <wp:posOffset>2221865</wp:posOffset>
                </wp:positionH>
                <wp:positionV relativeFrom="paragraph">
                  <wp:posOffset>3810</wp:posOffset>
                </wp:positionV>
                <wp:extent cx="1035685" cy="476250"/>
                <wp:effectExtent l="7620" t="10795" r="13970" b="8255"/>
                <wp:wrapNone/>
                <wp:docPr id="479" name="Text Box 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476250"/>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pPr>
                            <w:r>
                              <w:rPr>
                                <w:rFonts w:hint="eastAsia"/>
                              </w:rPr>
                              <w:t>消防署</w:t>
                            </w:r>
                            <w:r>
                              <w:t>119</w:t>
                            </w:r>
                            <w:r>
                              <w:rPr>
                                <w:rFonts w:hint="eastAsia"/>
                              </w:rPr>
                              <w:t>番</w:t>
                            </w:r>
                          </w:p>
                        </w:txbxContent>
                      </wps:txbx>
                      <wps:bodyPr rot="0" vert="horz" wrap="square" lIns="90360" tIns="25400" rIns="90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3B7FAB" id="Text Box 2017" o:spid="_x0000_s1137" type="#_x0000_t202" style="position:absolute;left:0;text-align:left;margin-left:174.95pt;margin-top:.3pt;width:81.5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MKMgIAAGEEAAAOAAAAZHJzL2Uyb0RvYy54bWysVNtu2zAMfR+wfxD0vtpJc6sRp+jaZRjQ&#10;XYB2H6DIcixMFjVKiZ19fSk5TYNuexnmB0EMqcPDQzLL6741bK/Qa7AlH13knCkrodJ2W/Lvj+t3&#10;C858ELYSBqwq+UF5fr16+2bZuUKNoQFTKWQEYn3RuZI3Ibgiy7xsVCv8BThlyVkDtiKQidusQtER&#10;emuycZ7Psg6wcghSeU+/3g1Ovkr4da1k+FrXXgVmSk7cQjoxnZt4ZqulKLYoXKPlkYb4Bxat0JaS&#10;nqDuRBBsh/o3qFZLBA91uJDQZlDXWqpUA1Uzyl9V89AIp1ItJI53J5n8/4OVX/bfkOmq5JP5FWdW&#10;tNSkR9UH9h56RpzmUaLO+YIiHxzFhp481OpUrnf3IH94ZuG2EXarbhCha5SoiOIovszOng44PoJs&#10;us9QUSaxC5CA+hrbqB8pwgidWnU4tSeykTFlfjmdLaacSfJN5rPxNPUvE8Xza4c+fFTQsngpOVL7&#10;E7rY3/sQ2YjiOSQm82B0tdbGJAO3m1uDbC9oVNbpSwW8CjOWdURlPM/zQYG/YuTp+xNGqwMNvdFt&#10;yRenIFFE3T7YKo1kENoMd+Js7FHIqN2gYug3fWrbaJR0jjJvoDqQtgjDlNNW0qUB/MVZRxNecv9z&#10;J1BxZj5Z6s9VfjmLK5GM8XRCBTE892zOPcJKgiq5DMjZYNyGYZF2DvW2oVzDTFi4oa7WOgn+wutY&#10;As1x6sNx5+KinNsp6uWfYfUEAAD//wMAUEsDBBQABgAIAAAAIQDGZWeM3wAAAAcBAAAPAAAAZHJz&#10;L2Rvd25yZXYueG1sTI/NTsMwEITvSLyDtUjcqNOGBBLiVBESEqrEgdKqVzfeJgF7HcXOD2+POcFx&#10;NKOZb4rtYjSbcHCdJQHrVQQMqbaqo0bA4ePl7hGY85KU1JZQwDc62JbXV4XMlZ3pHae9b1goIZdL&#10;Aa33fc65q1s00q1sjxS8ix2M9EEODVeDnEO50XwTRSk3sqOw0Moen1usv/ajEfB5mC/jK99Ux+zE&#10;d9VbPO10Mglxe7NUT8A8Lv4vDL/4AR3KwHS2IynHtID4PstCVEAKLNjJOg7XzgIekhR4WfD//OUP&#10;AAAA//8DAFBLAQItABQABgAIAAAAIQC2gziS/gAAAOEBAAATAAAAAAAAAAAAAAAAAAAAAABbQ29u&#10;dGVudF9UeXBlc10ueG1sUEsBAi0AFAAGAAgAAAAhADj9If/WAAAAlAEAAAsAAAAAAAAAAAAAAAAA&#10;LwEAAF9yZWxzLy5yZWxzUEsBAi0AFAAGAAgAAAAhALPWIwoyAgAAYQQAAA4AAAAAAAAAAAAAAAAA&#10;LgIAAGRycy9lMm9Eb2MueG1sUEsBAi0AFAAGAAgAAAAhAMZlZ4zfAAAABwEAAA8AAAAAAAAAAAAA&#10;AAAAjAQAAGRycy9kb3ducmV2LnhtbFBLBQYAAAAABAAEAPMAAACYBQAAAAA=&#10;" strokeweight="1pt">
                <v:textbox inset="2.51mm,2pt,2.51mm,2pt">
                  <w:txbxContent>
                    <w:p w:rsidR="00824963" w:rsidRDefault="00824963" w:rsidP="00F51CB1">
                      <w:pPr>
                        <w:kinsoku w:val="0"/>
                        <w:overflowPunct w:val="0"/>
                        <w:autoSpaceDE w:val="0"/>
                        <w:autoSpaceDN w:val="0"/>
                        <w:spacing w:line="296" w:lineRule="atLeast"/>
                        <w:jc w:val="distribute"/>
                      </w:pPr>
                      <w:r>
                        <w:rPr>
                          <w:rFonts w:hint="eastAsia"/>
                        </w:rPr>
                        <w:t>消防署</w:t>
                      </w:r>
                      <w:r>
                        <w:t>119</w:t>
                      </w:r>
                      <w:r>
                        <w:rPr>
                          <w:rFonts w:hint="eastAsia"/>
                        </w:rPr>
                        <w:t>番</w:t>
                      </w:r>
                    </w:p>
                  </w:txbxContent>
                </v:textbox>
              </v:shape>
            </w:pict>
          </mc:Fallback>
        </mc:AlternateContent>
      </w:r>
    </w:p>
    <w:p w:rsidR="00F51CB1" w:rsidRDefault="002554EE" w:rsidP="0041294C">
      <w:pPr>
        <w:ind w:firstLine="234"/>
      </w:pPr>
      <w:r>
        <w:rPr>
          <w:noProof/>
        </w:rPr>
        <mc:AlternateContent>
          <mc:Choice Requires="wps">
            <w:drawing>
              <wp:anchor distT="0" distB="0" distL="114300" distR="114300" simplePos="0" relativeHeight="251665920" behindDoc="0" locked="0" layoutInCell="1" allowOverlap="1" wp14:anchorId="374855CF" wp14:editId="6D10C8A7">
                <wp:simplePos x="0" y="0"/>
                <wp:positionH relativeFrom="column">
                  <wp:posOffset>1601470</wp:posOffset>
                </wp:positionH>
                <wp:positionV relativeFrom="paragraph">
                  <wp:posOffset>13335</wp:posOffset>
                </wp:positionV>
                <wp:extent cx="620395" cy="0"/>
                <wp:effectExtent l="15875" t="77470" r="20955" b="84455"/>
                <wp:wrapNone/>
                <wp:docPr id="478" name="Line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0395"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589E" id="Line 2023"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05pt" to="17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OCMQIAAFYEAAAOAAAAZHJzL2Uyb0RvYy54bWysVMuO2jAU3VfqP1jeQx4EBiLCqCLQLmiL&#10;NNMPMLZDrDq2ZRsCqvrvvTaPmWk3VdUsHDv33ONzX5k/njqJjtw6oVWFs2GKEVdUM6H2Ff72vB5M&#10;MXKeKEakVrzCZ+7w4+L9u3lvSp7rVkvGLQIS5creVLj13pRJ4mjLO+KG2nAFxkbbjng42n3CLOmB&#10;vZNJnqaTpNeWGaspdw6+1hcjXkT+puHUf20axz2SFQZtPq42rruwJos5KfeWmFbQqwzyDyo6IhRc&#10;eqeqiSfoYMUfVJ2gVjvd+CHVXaKbRlAeY4BosvS3aJ5aYniMBZLjzD1N7v/R0i/HrUWCVbh4gFIp&#10;0kGRNkJxlKf5KKSnN64E1FJtbQiQntST2Wj63SGlly1Rex5lPp8NeGbBI3njEg7OwCW7/rNmgCEH&#10;r2OuTo3tUCOF+RQcAznkA51icc734vCTRxQ+TvJ0NBtjRG+mhJSBIfgZ6/xHrjsUNhWWoD/ykePG&#10;+aDoBRLgSq+FlLH0UqEebp+l4zR6OC0FC9aAc3a/W0qLjiR0T3xifGB5DbP6oFhkazlhK8WQj8kg&#10;1uoeB/6OM4wkhwkJuwj1REiAXsRJFa6DSEHudXfpnh+zdLaarqbFoMgnq0GR1vXgw3pZDCbr7GFc&#10;j+rlss5+BuVZUbaCMa6C+FsnZ8Xfdcp1pi49eO/le5qSt+wxnyD29o6iY9FDnS8ds9PsvLUhulB/&#10;aN4Ivg5amI7X54h6+R0sfgEAAP//AwBQSwMEFAAGAAgAAAAhAD5e0TnbAAAABwEAAA8AAABkcnMv&#10;ZG93bnJldi54bWxMjs1OwzAQhO9IvIO1SNyoU0MrGuJUCChcEBLl5+zGSxw1XgfbbcPbs3CB24xm&#10;NPNVy9H3Yo8xdYE0TCcFCKQm2I5aDa8vq7NLECkbsqYPhBq+MMGyPj6qTGnDgZ5xv86t4BFKpdHg&#10;ch5KKVPj0Js0CQMSZx8hepPZxlbaaA487nupimIuvemIH5wZ8MZhs13vvIa37vHufRXD9nb+kFU/&#10;+0R0909an56M11cgMo75rww/+IwONTNtwo5sEr0GNVOKqyymIDg/v1gsQGx+vawr+Z+//gYAAP//&#10;AwBQSwECLQAUAAYACAAAACEAtoM4kv4AAADhAQAAEwAAAAAAAAAAAAAAAAAAAAAAW0NvbnRlbnRf&#10;VHlwZXNdLnhtbFBLAQItABQABgAIAAAAIQA4/SH/1gAAAJQBAAALAAAAAAAAAAAAAAAAAC8BAABf&#10;cmVscy8ucmVsc1BLAQItABQABgAIAAAAIQAwpROCMQIAAFYEAAAOAAAAAAAAAAAAAAAAAC4CAABk&#10;cnMvZTJvRG9jLnhtbFBLAQItABQABgAIAAAAIQA+XtE52wAAAAcBAAAPAAAAAAAAAAAAAAAAAIsE&#10;AABkcnMvZG93bnJldi54bWxQSwUGAAAAAAQABADzAAAAkwUAAAAA&#10;" strokeweight="1.5pt">
                <v:stroke startarrow="open"/>
              </v:line>
            </w:pict>
          </mc:Fallback>
        </mc:AlternateContent>
      </w:r>
    </w:p>
    <w:p w:rsidR="00F51CB1" w:rsidRDefault="002554EE" w:rsidP="0041294C">
      <w:pPr>
        <w:ind w:firstLine="234"/>
      </w:pPr>
      <w:r>
        <w:rPr>
          <w:noProof/>
        </w:rPr>
        <mc:AlternateContent>
          <mc:Choice Requires="wps">
            <w:drawing>
              <wp:anchor distT="0" distB="0" distL="114300" distR="114300" simplePos="0" relativeHeight="251661824" behindDoc="0" locked="0" layoutInCell="1" allowOverlap="1" wp14:anchorId="37EEADE6" wp14:editId="5A92145D">
                <wp:simplePos x="0" y="0"/>
                <wp:positionH relativeFrom="column">
                  <wp:posOffset>2489200</wp:posOffset>
                </wp:positionH>
                <wp:positionV relativeFrom="paragraph">
                  <wp:posOffset>22860</wp:posOffset>
                </wp:positionV>
                <wp:extent cx="0" cy="438150"/>
                <wp:effectExtent l="84455" t="20320" r="77470" b="27305"/>
                <wp:wrapNone/>
                <wp:docPr id="477"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81F3" id="Line 20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8pt" to="19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YQKgIAAGsEAAAOAAAAZHJzL2Uyb0RvYy54bWysVMtu2zAQvBfoPxC825IcxQ/BclBIdi9u&#10;YyDJB9AkZRGlSIKkLRtF/71L+tEmuQRFfaD5WA5ndmc1fzh2Eh24dUKrEmfDFCOuqGZC7Ur88rwa&#10;TDFynihGpFa8xCfu8MPi86d5bwo+0q2WjFsEIMoVvSlx670pksTRlnfEDbXhCg4bbTviYWl3CbOk&#10;B/ROJqM0HSe9tsxYTblzsFufD/Ei4jcNp/6xaRz3SJYYuPk42jhuw5gs5qTYWWJaQS80yD+w6IhQ&#10;8OgNqiaeoL0V76A6Qa12uvFDqrtEN42gPGoANVn6Rs1TSwyPWiA5ztzS5P4fLP1+2FgkWInzyQQj&#10;RToo0loojoDPLKSnN66AqEptbBBIj+rJrDX94ZDSVUvUjkeazycDN7NwI3l1JSycgUe2/TfNIIbs&#10;vY65Oja2C5CQBXSMJTndSsKPHtHzJoXd/G6a3cdqJaS43jPW+a9cdyhMSiyBdcQlh7XzgQcpriHh&#10;GaVXQspYcKlQD2RnKWCGI6elYOE0LuxuW0mLDiR4Jv6iqjdhVu8Vi2gtJ2ypGPIxBcRa3eOA33GG&#10;keTQF2EWQz0R8kOhwF2qwAYSAWous7Olfs7S2XK6nOaDfDReDvK0rgdfVlU+GK+yyX19V1dVnf0K&#10;wrK8aAVjXAVtV3tn+cfsc2m0szFvBr9lMXmNHtMNZK//kXR0Qij+2UZbzU4bGyoTTAGOjsGX7gst&#10;8/c6Rv35Rix+AwAA//8DAFBLAwQUAAYACAAAACEAdApI0twAAAAIAQAADwAAAGRycy9kb3ducmV2&#10;LnhtbEyPwU7DMBBE70j8g7VI3KiTIIUS4lRVRSUOqBKl3J14SQL2OsRuG/h6tuoBbjua0eybcjE5&#10;Kw44ht6TgnSWgEBqvOmpVbB7Xd/MQYSoyWjrCRV8Y4BFdXlR6sL4I73gYRtbwSUUCq2gi3EopAxN&#10;h06HmR+Q2Hv3o9OR5dhKM+ojlzsrsyTJpdM98YdOD7jqsPnc7p2C7Gn99bbB9tHMbf2R7n5SY5+t&#10;UtdX0/IBRMQp/oXhhM/oUDFT7fdkgrAKbu8z3hL5yEGwf9a1grssB1mV8v+A6hcAAP//AwBQSwEC&#10;LQAUAAYACAAAACEAtoM4kv4AAADhAQAAEwAAAAAAAAAAAAAAAAAAAAAAW0NvbnRlbnRfVHlwZXNd&#10;LnhtbFBLAQItABQABgAIAAAAIQA4/SH/1gAAAJQBAAALAAAAAAAAAAAAAAAAAC8BAABfcmVscy8u&#10;cmVsc1BLAQItABQABgAIAAAAIQBUCHYQKgIAAGsEAAAOAAAAAAAAAAAAAAAAAC4CAABkcnMvZTJv&#10;RG9jLnhtbFBLAQItABQABgAIAAAAIQB0CkjS3AAAAAgBAAAPAAAAAAAAAAAAAAAAAIQEAABkcnMv&#10;ZG93bnJldi54bWxQSwUGAAAAAAQABADzAAAAjQUAAAAA&#10;" strokeweight="1.5pt">
                <v:stroke startarrow="open" endarrow="open"/>
              </v:line>
            </w:pict>
          </mc:Fallback>
        </mc:AlternateContent>
      </w:r>
    </w:p>
    <w:p w:rsidR="00F51CB1" w:rsidRDefault="00F51CB1" w:rsidP="0041294C">
      <w:pPr>
        <w:ind w:firstLine="234"/>
      </w:pPr>
    </w:p>
    <w:p w:rsidR="00F51CB1" w:rsidRDefault="002554EE" w:rsidP="0041294C">
      <w:pPr>
        <w:ind w:firstLine="234"/>
      </w:pPr>
      <w:r>
        <w:rPr>
          <w:noProof/>
        </w:rPr>
        <mc:AlternateContent>
          <mc:Choice Requires="wps">
            <w:drawing>
              <wp:anchor distT="0" distB="0" distL="114300" distR="114300" simplePos="0" relativeHeight="251657728" behindDoc="0" locked="0" layoutInCell="1" allowOverlap="1" wp14:anchorId="31241C63" wp14:editId="5161CB52">
                <wp:simplePos x="0" y="0"/>
                <wp:positionH relativeFrom="column">
                  <wp:posOffset>4051300</wp:posOffset>
                </wp:positionH>
                <wp:positionV relativeFrom="paragraph">
                  <wp:posOffset>3810</wp:posOffset>
                </wp:positionV>
                <wp:extent cx="1397000" cy="295275"/>
                <wp:effectExtent l="8255" t="10795" r="13970" b="8255"/>
                <wp:wrapNone/>
                <wp:docPr id="476" name="Text Box 2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5275"/>
                        </a:xfrm>
                        <a:prstGeom prst="rect">
                          <a:avLst/>
                        </a:prstGeom>
                        <a:solidFill>
                          <a:srgbClr val="FFFFFF"/>
                        </a:solidFill>
                        <a:ln w="12700">
                          <a:solidFill>
                            <a:srgbClr val="000000"/>
                          </a:solidFill>
                          <a:miter lim="800000"/>
                          <a:headEnd/>
                          <a:tailEnd/>
                        </a:ln>
                      </wps:spPr>
                      <wps:txbx>
                        <w:txbxContent>
                          <w:p w:rsidR="00824963" w:rsidRDefault="00824963" w:rsidP="00F51CB1">
                            <w:pPr>
                              <w:jc w:val="distribute"/>
                            </w:pPr>
                            <w:r>
                              <w:rPr>
                                <w:rFonts w:hint="eastAsia"/>
                              </w:rPr>
                              <w:t>経済産業省</w:t>
                            </w:r>
                          </w:p>
                        </w:txbxContent>
                      </wps:txbx>
                      <wps:bodyPr rot="0" vert="horz" wrap="square" lIns="90360" tIns="25400" rIns="90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41C63" id="Text Box 2015" o:spid="_x0000_s1138" type="#_x0000_t202" style="position:absolute;left:0;text-align:left;margin-left:319pt;margin-top:.3pt;width:110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AfNgIAAGEEAAAOAAAAZHJzL2Uyb0RvYy54bWysVMtu2zAQvBfoPxC815KVOIkFy0Hq1EWB&#10;9AEk/YA1RVlEKS5L0pbSr++Ssl03RS9FfSBI73J2dmapxe3QabaXzis0FZ9Ocs6kEVgrs63416f1&#10;mxvOfABTg0YjK/4sPb9dvn616G0pC2xR19IxAjG+7G3F2xBsmWVetLIDP0ErDQUbdB0EOrptVjvo&#10;Cb3TWZHnV1mPrrYOhfSe/r0fg3yZ8JtGivC5abwMTFecuIW0urRu4potF1BuHdhWiQMN+AcWHShD&#10;RU9Q9xCA7Zz6A6pTwqHHJkwEdhk2jRIy9UDdTPMX3Ty2YGXqhcTx9iST/3+w4tP+i2Oqrvjl9RVn&#10;Bjoy6UkOgb3FgRGnWZSot76kzEdLuWGgCFmd2vX2AcU3zwyuWjBbeecc9q2EmihO483s7OqI4yPI&#10;pv+INVWCXcAENDSui/qRIozQyarnkz2RjYglL+bXeU4hQbFiPiuuE7kMyuNt63x4L7FjcVNxR/Yn&#10;dNg/+BDZQHlMicU8alWvldbp4LablXZsDzQq6/RLDbxI04b1RKUgJqMCf8UgqpHtWPa3Up0KNPRa&#10;dRW/OSVBGXV7Z2q6AGUApcc9cdbmIGTUblQxDJsh2TadFkeHNlg/k7YOxymnV0mbFt0Pznqa8Ir7&#10;7ztwkjP9wZA/8/ziKj6JdChml1FZdx7ZnEfACIKquAiOs/GwCuND2lmnti3VGmfC4B252qgkeLR/&#10;5HVogeY4+XB4c/GhnJ9T1q8vw/InAAAA//8DAFBLAwQUAAYACAAAACEA5oo3o94AAAAHAQAADwAA&#10;AGRycy9kb3ducmV2LnhtbEyPzU7DMBCE70i8g7VI3KjTlpY0xKkiJCRUiUNLUa9uvE0C8TqKnR/e&#10;nu0JbjOa1cy36XayjRiw87UjBfNZBAKpcKamUsHx4/UhBuGDJqMbR6jgBz1ss9ubVCfGjbTH4RBK&#10;wSXkE62gCqFNpPRFhVb7mWuROLu4zurAtiul6fTI5baRiyhaS6tr4oVKt/hSYfF96K2Cr+N46d/k&#10;Iv/cnOQuf18Ou2Y1KHV/N+XPIAJO4e8YrviMDhkznV1PxotGwXoZ8y+BBQiO49XVnhU8Ps1BZqn8&#10;z5/9AgAA//8DAFBLAQItABQABgAIAAAAIQC2gziS/gAAAOEBAAATAAAAAAAAAAAAAAAAAAAAAABb&#10;Q29udGVudF9UeXBlc10ueG1sUEsBAi0AFAAGAAgAAAAhADj9If/WAAAAlAEAAAsAAAAAAAAAAAAA&#10;AAAALwEAAF9yZWxzLy5yZWxzUEsBAi0AFAAGAAgAAAAhAJOFMB82AgAAYQQAAA4AAAAAAAAAAAAA&#10;AAAALgIAAGRycy9lMm9Eb2MueG1sUEsBAi0AFAAGAAgAAAAhAOaKN6PeAAAABwEAAA8AAAAAAAAA&#10;AAAAAAAAkAQAAGRycy9kb3ducmV2LnhtbFBLBQYAAAAABAAEAPMAAACbBQAAAAA=&#10;" strokeweight="1pt">
                <v:textbox inset="2.51mm,2pt,2.51mm,2pt">
                  <w:txbxContent>
                    <w:p w:rsidR="00824963" w:rsidRDefault="00824963" w:rsidP="00F51CB1">
                      <w:pPr>
                        <w:jc w:val="distribute"/>
                      </w:pPr>
                      <w:r>
                        <w:rPr>
                          <w:rFonts w:hint="eastAsia"/>
                        </w:rPr>
                        <w:t>経済産業省</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FC1DBF6" wp14:editId="3B2037AC">
                <wp:simplePos x="0" y="0"/>
                <wp:positionH relativeFrom="column">
                  <wp:posOffset>3672840</wp:posOffset>
                </wp:positionH>
                <wp:positionV relativeFrom="paragraph">
                  <wp:posOffset>160020</wp:posOffset>
                </wp:positionV>
                <wp:extent cx="329565" cy="0"/>
                <wp:effectExtent l="10795" t="81280" r="21590" b="80645"/>
                <wp:wrapNone/>
                <wp:docPr id="475"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 cy="0"/>
                        </a:xfrm>
                        <a:prstGeom prst="line">
                          <a:avLst/>
                        </a:prstGeom>
                        <a:noFill/>
                        <a:ln w="19050">
                          <a:solidFill>
                            <a:schemeClr val="tx1">
                              <a:lumMod val="100000"/>
                              <a:lumOff val="0"/>
                            </a:schemeClr>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1576" id="Line 201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2.6pt" to="315.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DxRwIAAI0EAAAOAAAAZHJzL2Uyb0RvYy54bWysVE2P2jAQvVfqf7B8hyQQWIgIq4pAe6Bb&#10;pN3+AGM7xKpjW7YhoKr/vWOHZUt7qapyMP6YeX5v/CaLx3Mr0YlbJ7QqcTZMMeKKaibUocRfXzaD&#10;GUbOE8WI1IqX+MIdfly+f7foTMFHutGScYsARLmiMyVuvDdFkjja8Ja4oTZcwWGtbUs8LO0hYZZ0&#10;gN7KZJSm06TTlhmrKXcOdqv+EC8jfl1z6r/UteMeyRIDNx9HG8d9GJPlghQHS0wj6JUG+QcWLREK&#10;Lr1BVcQTdLTiD6hWUKudrv2Q6jbRdS0ojxpATZb+pua5IYZHLVAcZ25lcv8Plj6ddhYJVuL8YYKR&#10;Ii080lYojoDPOJSnM66AqJXa2SCQntWz2Wr6zSGlVw1RBx5pvlwMZGYhI7lLCQtn4JJ991kziCFH&#10;r2OtzrVtUS2F+RQSAzjUA53j41xuj8PPHlHYHI/mkylQpK9HCSkCQsgz1vmPXLcoTEosgX/EI6et&#10;84HRW0gIV3ojpIxPLxXq4PZ5OkljhtNSsHAa4qIL+UpadCLgH3/uWcpjC0r6vSwNv95GsA9m6/fj&#10;Flx7g4gk7tCtPioWSTScsLViyMcaEmt1hwOtljOMJIfGCrMY6omQENprkiqwhAKByuusN933eTpf&#10;z9azfJCPputBnlbV4MNmlQ+mm+xhUo2r1arKfgTBWV40gjGugubXBsjyvzPYtRV7695a4Fbd5B49&#10;VgDIvv5H0tErwR690faaXXY2qAu2Ac/H4Gt/hqb6dR2j3r4iy58AAAD//wMAUEsDBBQABgAIAAAA&#10;IQC9M7MP3QAAAAkBAAAPAAAAZHJzL2Rvd25yZXYueG1sTI/LTsMwEEX3SPyDNUjsqE1KS5XGqRAo&#10;bBENSF1O46kT8COK3TT9e4xYlOXMHN05t9hM1rCRhtB5J+F+JoCRa7zqnJbwUVd3K2AholNovCMJ&#10;ZwqwKa+vCsyVP7l3GrdRsxTiQo4S2hj7nPPQtGQxzHxPLt0OfrAY0zhorgY8pXBreCbEklvsXPrQ&#10;Yk/PLTXf26OV8PW5i2/6vNMoXitR1fX4wg2X8vZmeloDizTFCwy/+kkdyuS090enAjMSFo+rh4RK&#10;yBYZsAQs52IObP+34GXB/zcofwAAAP//AwBQSwECLQAUAAYACAAAACEAtoM4kv4AAADhAQAAEwAA&#10;AAAAAAAAAAAAAAAAAAAAW0NvbnRlbnRfVHlwZXNdLnhtbFBLAQItABQABgAIAAAAIQA4/SH/1gAA&#10;AJQBAAALAAAAAAAAAAAAAAAAAC8BAABfcmVscy8ucmVsc1BLAQItABQABgAIAAAAIQBIVjDxRwIA&#10;AI0EAAAOAAAAAAAAAAAAAAAAAC4CAABkcnMvZTJvRG9jLnhtbFBLAQItABQABgAIAAAAIQC9M7MP&#10;3QAAAAkBAAAPAAAAAAAAAAAAAAAAAKEEAABkcnMvZG93bnJldi54bWxQSwUGAAAAAAQABADzAAAA&#10;qwUAAAAA&#10;" strokecolor="black [3213]" strokeweight="1.5pt">
                <v:stroke startarrow="open"/>
              </v:line>
            </w:pict>
          </mc:Fallback>
        </mc:AlternateContent>
      </w:r>
      <w:r>
        <w:rPr>
          <w:noProof/>
        </w:rPr>
        <mc:AlternateContent>
          <mc:Choice Requires="wps">
            <w:drawing>
              <wp:anchor distT="0" distB="0" distL="114300" distR="114300" simplePos="0" relativeHeight="251653632" behindDoc="0" locked="0" layoutInCell="1" allowOverlap="1" wp14:anchorId="5E048A03" wp14:editId="6F2F8EB2">
                <wp:simplePos x="0" y="0"/>
                <wp:positionH relativeFrom="column">
                  <wp:posOffset>1601470</wp:posOffset>
                </wp:positionH>
                <wp:positionV relativeFrom="paragraph">
                  <wp:posOffset>3810</wp:posOffset>
                </wp:positionV>
                <wp:extent cx="2071370" cy="714375"/>
                <wp:effectExtent l="6350" t="10795" r="8255" b="8255"/>
                <wp:wrapNone/>
                <wp:docPr id="474" name="Text Box 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714375"/>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w:t>
                            </w:r>
                          </w:p>
                          <w:p w:rsidR="00824963" w:rsidRDefault="00824963" w:rsidP="00F51CB1">
                            <w:pPr>
                              <w:jc w:val="distribute"/>
                            </w:pPr>
                            <w:r>
                              <w:rPr>
                                <w:rFonts w:hint="eastAsia"/>
                              </w:rPr>
                              <w:t>福岡</w:t>
                            </w:r>
                            <w:r w:rsidRPr="002E533F">
                              <w:rPr>
                                <w:rFonts w:hint="eastAsia"/>
                              </w:rPr>
                              <w:t>中小企業振興</w:t>
                            </w:r>
                            <w:r>
                              <w:rPr>
                                <w:rFonts w:hint="eastAsia"/>
                              </w:rPr>
                              <w:t>事務所</w:t>
                            </w:r>
                          </w:p>
                        </w:txbxContent>
                      </wps:txbx>
                      <wps:bodyPr rot="0" vert="horz" wrap="square" lIns="90360" tIns="25400" rIns="90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048A03" id="Text Box 2011" o:spid="_x0000_s1139" type="#_x0000_t202" style="position:absolute;left:0;text-align:left;margin-left:126.1pt;margin-top:.3pt;width:163.1pt;height:5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vuMwIAAGEEAAAOAAAAZHJzL2Uyb0RvYy54bWysVNtu2zAMfR+wfxD0vthO0qYz6hRdugwD&#10;ugvQ7gMUWY6FyaJGKbGzry8lp1l2exnmB0EUqSOeQ9LXN0Nn2F6h12ArXkxyzpSVUGu7rfiXx/Wr&#10;K858ELYWBqyq+EF5frN8+eK6d6WaQgumVsgIxPqydxVvQ3BllnnZqk74CThlydkAdiKQidusRtET&#10;emeyaZ5fZj1g7RCk8p5O70YnXyb8plEyfGoarwIzFafcQloxrZu4ZstrUW5RuFbLYxriH7LohLb0&#10;6AnqTgTBdqh/g+q0RPDQhImELoOm0VIlDsSmyH9h89AKpxIXEse7k0z+/8HKj/vPyHRd8flizpkV&#10;HRXpUQ2BvYGBUU5FlKh3vqTIB0exYSAPlTrR9e4e5FfPLKxaYbfqFhH6VomaUkw3s7OrI46PIJv+&#10;A9T0ktgFSEBDg13UjxRhhE6lOpzKE7ORdDjNF8VsQS5JvkUxny0uYnKZKJ9vO/ThnYKOxU3Fkcqf&#10;0MX+3ocx9DkkPubB6HqtjUkGbjcrg2wvqFXW6Tui/xRmLOuJ23SR56MCf8XI0/cnjE4Hanqju4pf&#10;nYJEGXV7a+vUkkFoM+6JnrHEMgoZtRtVDMNmSGUritlzhTZQH0hbhLHLaSpp0wJ+56ynDq+4/7YT&#10;qDgz7y3V53U+u4wjkYzpxZwIMTz3bM49wkqCqrgMyNlorMI4SDuHetvSW2NPWLilqjY6CR6zHvM6&#10;UqA+TiU7zlwclHM7Rf34MyyfAAAA//8DAFBLAwQUAAYACAAAACEAqnTaxt8AAAAIAQAADwAAAGRy&#10;cy9kb3ducmV2LnhtbEyPy07DMBBF90j8gzVI7KgTl5QS4lQREhKqxIJSxNaNp0nAHkex8+DvMStY&#10;ju7RvWeK3WINm3DwnSMJ6SoBhlQ73VEj4fj2dLMF5oMirYwjlPCNHnbl5UWhcu1mesXpEBoWS8jn&#10;SkIbQp9z7usWrfIr1yPF7OwGq0I8h4brQc2x3BoukmTDreooLrSqx8cW66/DaCV8Hufz+MxF9X7/&#10;wffVy3ram2yS8vpqqR6ABVzCHwy/+lEdyuh0ciNpz4wEkQkRUQkbYDHO7ra3wE6RS9cp8LLg/x8o&#10;fwAAAP//AwBQSwECLQAUAAYACAAAACEAtoM4kv4AAADhAQAAEwAAAAAAAAAAAAAAAAAAAAAAW0Nv&#10;bnRlbnRfVHlwZXNdLnhtbFBLAQItABQABgAIAAAAIQA4/SH/1gAAAJQBAAALAAAAAAAAAAAAAAAA&#10;AC8BAABfcmVscy8ucmVsc1BLAQItABQABgAIAAAAIQAiivvuMwIAAGEEAAAOAAAAAAAAAAAAAAAA&#10;AC4CAABkcnMvZTJvRG9jLnhtbFBLAQItABQABgAIAAAAIQCqdNrG3wAAAAgBAAAPAAAAAAAAAAAA&#10;AAAAAI0EAABkcnMvZG93bnJldi54bWxQSwUGAAAAAAQABADzAAAAmQUAAAAA&#10;" strokeweight="1pt">
                <v:textbox inset="2.51mm,2pt,2.51mm,2pt">
                  <w:txbxContent>
                    <w:p w:rsidR="00824963" w:rsidRDefault="00824963" w:rsidP="00F51CB1">
                      <w:pPr>
                        <w:kinsoku w:val="0"/>
                        <w:overflowPunct w:val="0"/>
                        <w:autoSpaceDE w:val="0"/>
                        <w:autoSpaceDN w:val="0"/>
                        <w:spacing w:line="296" w:lineRule="atLeast"/>
                        <w:jc w:val="distribute"/>
                        <w:rPr>
                          <w:rFonts w:hAnsi="Times New Roman"/>
                          <w:spacing w:val="16"/>
                        </w:rPr>
                      </w:pPr>
                      <w:r>
                        <w:rPr>
                          <w:rFonts w:hint="eastAsia"/>
                        </w:rPr>
                        <w:t>福岡県</w:t>
                      </w:r>
                    </w:p>
                    <w:p w:rsidR="00824963" w:rsidRDefault="00824963" w:rsidP="00F51CB1">
                      <w:pPr>
                        <w:jc w:val="distribute"/>
                      </w:pPr>
                      <w:r>
                        <w:rPr>
                          <w:rFonts w:hint="eastAsia"/>
                        </w:rPr>
                        <w:t>福岡</w:t>
                      </w:r>
                      <w:r w:rsidRPr="002E533F">
                        <w:rPr>
                          <w:rFonts w:hint="eastAsia"/>
                        </w:rPr>
                        <w:t>中小企業振興</w:t>
                      </w:r>
                      <w:r>
                        <w:rPr>
                          <w:rFonts w:hint="eastAsia"/>
                        </w:rPr>
                        <w:t>事務所</w:t>
                      </w:r>
                    </w:p>
                  </w:txbxContent>
                </v:textbox>
              </v:shape>
            </w:pict>
          </mc:Fallback>
        </mc:AlternateContent>
      </w:r>
    </w:p>
    <w:p w:rsidR="00644534" w:rsidRDefault="00644534" w:rsidP="0041294C">
      <w:pPr>
        <w:ind w:firstLine="234"/>
      </w:pPr>
    </w:p>
    <w:p w:rsidR="00487639" w:rsidRDefault="002554EE" w:rsidP="0041294C">
      <w:pPr>
        <w:ind w:firstLine="234"/>
      </w:pPr>
      <w:r>
        <w:rPr>
          <w:noProof/>
        </w:rPr>
        <mc:AlternateContent>
          <mc:Choice Requires="wps">
            <w:drawing>
              <wp:anchor distT="0" distB="0" distL="114300" distR="114300" simplePos="0" relativeHeight="251658752" behindDoc="0" locked="0" layoutInCell="1" allowOverlap="1" wp14:anchorId="0E823B4D" wp14:editId="3529BD62">
                <wp:simplePos x="0" y="0"/>
                <wp:positionH relativeFrom="column">
                  <wp:posOffset>4051300</wp:posOffset>
                </wp:positionH>
                <wp:positionV relativeFrom="paragraph">
                  <wp:posOffset>22860</wp:posOffset>
                </wp:positionV>
                <wp:extent cx="1397000" cy="295275"/>
                <wp:effectExtent l="8255" t="10795" r="13970" b="8255"/>
                <wp:wrapNone/>
                <wp:docPr id="473"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5275"/>
                        </a:xfrm>
                        <a:prstGeom prst="rect">
                          <a:avLst/>
                        </a:prstGeom>
                        <a:solidFill>
                          <a:srgbClr val="FFFFFF"/>
                        </a:solidFill>
                        <a:ln w="12700">
                          <a:solidFill>
                            <a:srgbClr val="000000"/>
                          </a:solidFill>
                          <a:miter lim="800000"/>
                          <a:headEnd/>
                          <a:tailEnd/>
                        </a:ln>
                      </wps:spPr>
                      <wps:txbx>
                        <w:txbxContent>
                          <w:p w:rsidR="00824963" w:rsidRDefault="00824963" w:rsidP="00F51CB1">
                            <w:pPr>
                              <w:jc w:val="distribute"/>
                            </w:pPr>
                            <w:r>
                              <w:rPr>
                                <w:rFonts w:hint="eastAsia"/>
                              </w:rPr>
                              <w:t>九州経済産業局</w:t>
                            </w:r>
                          </w:p>
                        </w:txbxContent>
                      </wps:txbx>
                      <wps:bodyPr rot="0" vert="horz" wrap="square" lIns="90360" tIns="25400" rIns="90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23B4D" id="Text Box 2016" o:spid="_x0000_s1140" type="#_x0000_t202" style="position:absolute;left:0;text-align:left;margin-left:319pt;margin-top:1.8pt;width:110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o3NAIAAGEEAAAOAAAAZHJzL2Uyb0RvYy54bWysVNtu2zAMfR+wfxD0vtpJ70adomvXYUB3&#10;Adp9ACPLsTBZ1Cgldvf1peQ0TTfsZVgeBDGkDg8PSV9cjr0VG03BoKvl7KCUQjuFjXGrWn5/uH13&#10;JkWI4Bqw6HQtH3WQl4u3by4GX+k5dmgbTYJBXKgGX8suRl8VRVCd7iEcoNeOnS1SD5FNWhUNwcDo&#10;vS3mZXlSDEiNJ1Q6BP73ZnLKRcZvW63i17YNOgpbS+YW80n5XKazWFxAtSLwnVFbGvAPLHowjpPu&#10;oG4ggliT+QOqN4owYBsPFPYFtq1ROtfA1czK36q578DrXAuLE/xOpvD/YNWXzTcSpqnl0emhFA56&#10;btKDHqN4j6NgTidJosGHiiPvPcfGkT3c6lxu8HeofgTh8LoDt9JXRDh0GhqmOEsvi72nE05IIMvh&#10;MzacCdYRM9DYUp/0Y0UEo3OrHnftSWxUSnl4flqW7FLsm58fz0+Pcwqonl97CvGjxl6kSy2J25/R&#10;YXMXYmID1XNIShbQmubWWJsNWi2vLYkN8Kjc5t8W/VWYdWJgKnNmMinwVwymmthOaV9h9Cby0FvT&#10;1/JsFwRV0u2Da/gBVBGMne7M2bqtkEm7ScU4LsfcttnsKKVIMi+xeWRtCacp563kS4f0S4qBJ7yW&#10;4ecaSEthPznuz3l5eJJWIhvz46OkLO17lvsecIqhaqkiSTEZ13FapLUns+o41zQTDq+4q63Jgr/w&#10;2pbAc5z7sN25tCj7do56+TIsngAAAP//AwBQSwMEFAAGAAgAAAAhAEnb1bjeAAAACAEAAA8AAABk&#10;cnMvZG93bnJldi54bWxMj81qwzAQhO+FvoPYQm+NnBgb1/E6mEKhBHpomtKrYim2U2llLPmnb1/l&#10;1ByHGWa+KXaL0WxSg+ssIaxXETBFtZUdNQjHz9enDJjzgqTQlhTCr3KwK+/vCpFLO9OHmg6+YaGE&#10;XC4QWu/7nHNXt8oIt7K9ouCd7WCED3JouBzEHMqN5psoSrkRHYWFVvTqpVX1z2E0CJfjfB7f+Kb6&#10;ev7m++o9nvY6mRAfH5ZqC8yrxf+H4Yof0KEMTCc7knRMI6RxFr54hDgFFvwsueoTQhKtgZcFvz1Q&#10;/gEAAP//AwBQSwECLQAUAAYACAAAACEAtoM4kv4AAADhAQAAEwAAAAAAAAAAAAAAAAAAAAAAW0Nv&#10;bnRlbnRfVHlwZXNdLnhtbFBLAQItABQABgAIAAAAIQA4/SH/1gAAAJQBAAALAAAAAAAAAAAAAAAA&#10;AC8BAABfcmVscy8ucmVsc1BLAQItABQABgAIAAAAIQAiEKo3NAIAAGEEAAAOAAAAAAAAAAAAAAAA&#10;AC4CAABkcnMvZTJvRG9jLnhtbFBLAQItABQABgAIAAAAIQBJ29W43gAAAAgBAAAPAAAAAAAAAAAA&#10;AAAAAI4EAABkcnMvZG93bnJldi54bWxQSwUGAAAAAAQABADzAAAAmQUAAAAA&#10;" strokeweight="1pt">
                <v:textbox inset="2.51mm,2pt,2.51mm,2pt">
                  <w:txbxContent>
                    <w:p w:rsidR="00824963" w:rsidRDefault="00824963" w:rsidP="00F51CB1">
                      <w:pPr>
                        <w:jc w:val="distribute"/>
                      </w:pPr>
                      <w:r>
                        <w:rPr>
                          <w:rFonts w:hint="eastAsia"/>
                        </w:rPr>
                        <w:t>九州経済産業局</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D532C39" wp14:editId="1AD45576">
                <wp:simplePos x="0" y="0"/>
                <wp:positionH relativeFrom="column">
                  <wp:posOffset>3672840</wp:posOffset>
                </wp:positionH>
                <wp:positionV relativeFrom="paragraph">
                  <wp:posOffset>160020</wp:posOffset>
                </wp:positionV>
                <wp:extent cx="325120" cy="0"/>
                <wp:effectExtent l="10795" t="81280" r="26035" b="80645"/>
                <wp:wrapNone/>
                <wp:docPr id="472"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line">
                          <a:avLst/>
                        </a:prstGeom>
                        <a:noFill/>
                        <a:ln w="19050">
                          <a:solidFill>
                            <a:schemeClr val="tx1">
                              <a:lumMod val="100000"/>
                              <a:lumOff val="0"/>
                            </a:schemeClr>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321E" id="Line 201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2.6pt" to="3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R6RwIAAI0EAAAOAAAAZHJzL2Uyb0RvYy54bWysVMGO2jAQvVfqP1i+QxI2sBARVhWB9kC3&#10;SLv9AGM7xKpjW7YhoKr/3rEDbGkvVVUOxh7PPL+ZeZP506mV6MitE1qVOBumGHFFNRNqX+Kvr+vB&#10;FCPniWJEasVLfOYOPy3ev5t3puAj3WjJuEUAolzRmRI33psiSRxteEvcUBuu4LLWtiUejnafMEs6&#10;QG9lMkrTSdJpy4zVlDsH1qq/xIuIX9ec+i917bhHssTAzcfVxnUX1mQxJ8XeEtMIeqFB/oFFS4SC&#10;R29QFfEEHaz4A6oV1Gqnaz+kuk10XQvKYw6QTZb+ls1LQwyPuUBxnLmVyf0/WPp83FokWInzxxFG&#10;irTQpI1QHAGfPJSnM64Ar6Xa2pAgPakXs9H0m0NKLxui9jzSfD0biMxCRHIXEg7OwCO77rNm4EMO&#10;XsdanWrboloK8ykEBnCoBzrF5pxvzeEnjygYH0bjbAQtpNerhBQBIcQZ6/xHrlsUNiWWwD/ikePG&#10;+cDozSW4K70WUsbWS4U6eH2WjtMY4bQULNwGv6hCvpQWHQnox596lvLQQia9LUvDr5cR2EFsvT2a&#10;4NkbRCRxh271QbFIouGErRRDPtaQWKs7HGi1nGEkOQxW2EVXT4QE1z4nqQJLKBBkedn1ovs+S2er&#10;6WqaD/LRZDXI06oafFgv88FknT2Oq4dquayyHyHhLC8awRhXIefrAGT53wnsMoq9dG8jcKtuco8e&#10;KwBkr/+RdNRKkEcvtJ1m560N2QXZgOaj82U+w1D9eo5eb1+RxU8AAAD//wMAUEsDBBQABgAIAAAA&#10;IQBoj2Nv3QAAAAkBAAAPAAAAZHJzL2Rvd25yZXYueG1sTI/BTsMwDIbvSLxDZCRuLKFiZXRNJwQq&#10;V8QK0o5Z46WFxKmarOveniAOcLT96ff3l5vZWTbhGHpPEm4XAhhS63VPRsJ7U9+sgIWoSCvrCSWc&#10;McCmurwoVaH9id5w2kbDUgiFQknoYhwKzkPboVNh4QekdDv40amYxtFwPapTCneWZ0Lk3Kme0odO&#10;DfjUYfu1PToJnx+7+GrOO6PESy3qppmeueVSXl/Nj2tgEef4B8OPflKHKjnt/ZF0YFbC8n51l1AJ&#10;2TIDloA8e8iB7X8XvCr5/wbVNwAAAP//AwBQSwECLQAUAAYACAAAACEAtoM4kv4AAADhAQAAEwAA&#10;AAAAAAAAAAAAAAAAAAAAW0NvbnRlbnRfVHlwZXNdLnhtbFBLAQItABQABgAIAAAAIQA4/SH/1gAA&#10;AJQBAAALAAAAAAAAAAAAAAAAAC8BAABfcmVscy8ucmVsc1BLAQItABQABgAIAAAAIQDxOvR6RwIA&#10;AI0EAAAOAAAAAAAAAAAAAAAAAC4CAABkcnMvZTJvRG9jLnhtbFBLAQItABQABgAIAAAAIQBoj2Nv&#10;3QAAAAkBAAAPAAAAAAAAAAAAAAAAAKEEAABkcnMvZG93bnJldi54bWxQSwUGAAAAAAQABADzAAAA&#10;qwUAAAAA&#10;" strokecolor="black [3213]" strokeweight="1.5pt">
                <v:stroke startarrow="open"/>
              </v:line>
            </w:pict>
          </mc:Fallback>
        </mc:AlternateContent>
      </w:r>
    </w:p>
    <w:p w:rsidR="00487639" w:rsidRDefault="00487639" w:rsidP="0041294C">
      <w:pPr>
        <w:ind w:firstLine="234"/>
      </w:pPr>
    </w:p>
    <w:p w:rsidR="00487639" w:rsidRDefault="00487639" w:rsidP="0041294C">
      <w:pPr>
        <w:ind w:firstLine="234"/>
      </w:pPr>
    </w:p>
    <w:p w:rsidR="00F51CB1" w:rsidRDefault="00F51CB1" w:rsidP="00A20C72">
      <w:pPr>
        <w:pStyle w:val="3"/>
        <w:spacing w:after="108"/>
        <w:rPr>
          <w:rFonts w:hAnsi="Times New Roman"/>
          <w:spacing w:val="16"/>
        </w:rPr>
      </w:pPr>
      <w:bookmarkStart w:id="444" w:name="_Toc374027275"/>
      <w:bookmarkStart w:id="445" w:name="_Toc374029237"/>
      <w:bookmarkStart w:id="446" w:name="_Toc374031033"/>
      <w:bookmarkStart w:id="447" w:name="_Toc377453512"/>
      <w:bookmarkStart w:id="448" w:name="_Toc414003552"/>
      <w:r>
        <w:rPr>
          <w:rFonts w:hint="eastAsia"/>
        </w:rPr>
        <w:t>毒物劇物災害対策</w:t>
      </w:r>
      <w:bookmarkEnd w:id="444"/>
      <w:bookmarkEnd w:id="445"/>
      <w:bookmarkEnd w:id="446"/>
      <w:bookmarkEnd w:id="447"/>
      <w:bookmarkEnd w:id="448"/>
    </w:p>
    <w:p w:rsidR="00CE051C" w:rsidRDefault="00CE051C" w:rsidP="00CE051C">
      <w:pPr>
        <w:pStyle w:val="5"/>
      </w:pPr>
      <w:r>
        <w:rPr>
          <w:rFonts w:hint="eastAsia"/>
        </w:rPr>
        <w:t>毒物劇物災害に関する応急対策</w:t>
      </w:r>
    </w:p>
    <w:p w:rsidR="00CE051C" w:rsidRDefault="00487639" w:rsidP="00487639">
      <w:pPr>
        <w:ind w:firstLine="234"/>
      </w:pPr>
      <w:r>
        <w:rPr>
          <w:rFonts w:hint="eastAsia"/>
        </w:rPr>
        <w:t>町は、施設の管理者と密接な連携を図り、</w:t>
      </w:r>
      <w:r w:rsidR="00CE051C">
        <w:rPr>
          <w:rFonts w:hint="eastAsia"/>
        </w:rPr>
        <w:t>以下の応急対策を実施する。</w:t>
      </w:r>
    </w:p>
    <w:p w:rsidR="00CE051C" w:rsidRDefault="00F51CB1" w:rsidP="000C3969">
      <w:pPr>
        <w:numPr>
          <w:ilvl w:val="0"/>
          <w:numId w:val="149"/>
        </w:numPr>
        <w:autoSpaceDE w:val="0"/>
        <w:autoSpaceDN w:val="0"/>
        <w:jc w:val="left"/>
      </w:pPr>
      <w:r>
        <w:rPr>
          <w:rFonts w:hint="eastAsia"/>
        </w:rPr>
        <w:t>火</w:t>
      </w:r>
      <w:r w:rsidRPr="00487639">
        <w:rPr>
          <w:rFonts w:hint="eastAsia"/>
        </w:rPr>
        <w:t>災に際しては施設の延焼防止のための消防活動を実施する</w:t>
      </w:r>
    </w:p>
    <w:p w:rsidR="00CE051C" w:rsidRDefault="00487639" w:rsidP="000C3969">
      <w:pPr>
        <w:numPr>
          <w:ilvl w:val="0"/>
          <w:numId w:val="149"/>
        </w:numPr>
        <w:autoSpaceDE w:val="0"/>
        <w:autoSpaceDN w:val="0"/>
        <w:jc w:val="left"/>
      </w:pPr>
      <w:r>
        <w:rPr>
          <w:rFonts w:hint="eastAsia"/>
        </w:rPr>
        <w:t>営業者及び毒物劇物取扱責任者に対し</w:t>
      </w:r>
      <w:r w:rsidRPr="00487639">
        <w:rPr>
          <w:rFonts w:hint="eastAsia"/>
        </w:rPr>
        <w:t>汚染区域の拡大防止措置や</w:t>
      </w:r>
      <w:r>
        <w:rPr>
          <w:rFonts w:hint="eastAsia"/>
        </w:rPr>
        <w:t>危害防止のための応急措置を講じるよう指示</w:t>
      </w:r>
      <w:r w:rsidR="00CE051C">
        <w:rPr>
          <w:rFonts w:hint="eastAsia"/>
        </w:rPr>
        <w:t>する</w:t>
      </w:r>
    </w:p>
    <w:p w:rsidR="00487639" w:rsidRPr="00487639" w:rsidRDefault="00487639" w:rsidP="000C3969">
      <w:pPr>
        <w:numPr>
          <w:ilvl w:val="0"/>
          <w:numId w:val="149"/>
        </w:numPr>
        <w:autoSpaceDE w:val="0"/>
        <w:autoSpaceDN w:val="0"/>
        <w:jc w:val="left"/>
      </w:pPr>
      <w:r>
        <w:rPr>
          <w:rFonts w:hint="eastAsia"/>
        </w:rPr>
        <w:t>毒性、劇性の危険区域を指定して警察、消防関係機関と協調し、交通遮断、緊急避難、広報活動等の必要な措置をとる。</w:t>
      </w:r>
    </w:p>
    <w:p w:rsidR="00487639" w:rsidRDefault="00487639" w:rsidP="00487639">
      <w:pPr>
        <w:ind w:firstLine="234"/>
      </w:pPr>
    </w:p>
    <w:p w:rsidR="00CE051C" w:rsidRDefault="00CE051C" w:rsidP="00CE051C">
      <w:pPr>
        <w:pStyle w:val="5"/>
      </w:pPr>
      <w:r>
        <w:rPr>
          <w:rFonts w:hint="eastAsia"/>
        </w:rPr>
        <w:lastRenderedPageBreak/>
        <w:t>毒物劇物災害に関する通報系統</w:t>
      </w:r>
    </w:p>
    <w:p w:rsidR="00CE051C" w:rsidRPr="00CE051C" w:rsidRDefault="00CE051C" w:rsidP="00CE051C">
      <w:pPr>
        <w:ind w:firstLineChars="100" w:firstLine="220"/>
      </w:pPr>
      <w:r>
        <w:rPr>
          <w:rFonts w:hint="eastAsia"/>
        </w:rPr>
        <w:t>毒物劇物災害に関する通報系統は以下のとおりである。</w:t>
      </w:r>
    </w:p>
    <w:p w:rsidR="00CE051C" w:rsidRDefault="00CE051C" w:rsidP="00CE051C">
      <w:pPr>
        <w:jc w:val="left"/>
        <w:rPr>
          <w:rFonts w:ascii="ＭＳ Ｐゴシック" w:eastAsia="ＭＳ Ｐゴシック" w:hAnsi="ＭＳ Ｐゴシック"/>
        </w:rPr>
      </w:pPr>
    </w:p>
    <w:p w:rsidR="00F51CB1" w:rsidRPr="00487639" w:rsidRDefault="00644534" w:rsidP="00487639">
      <w:pPr>
        <w:jc w:val="center"/>
        <w:rPr>
          <w:rFonts w:ascii="ＭＳ Ｐゴシック" w:eastAsia="ＭＳ Ｐゴシック" w:hAnsi="ＭＳ Ｐゴシック" w:cs="Angsana New"/>
        </w:rPr>
      </w:pPr>
      <w:r w:rsidRPr="00424736">
        <w:rPr>
          <w:rFonts w:ascii="ＭＳ Ｐゴシック" w:eastAsia="ＭＳ Ｐゴシック" w:hAnsi="ＭＳ Ｐゴシック"/>
        </w:rPr>
        <w:t>＜</w:t>
      </w:r>
      <w:r w:rsidR="00F51CB1" w:rsidRPr="00424736">
        <w:rPr>
          <w:rFonts w:ascii="ＭＳ Ｐゴシック" w:eastAsia="ＭＳ Ｐゴシック" w:hAnsi="ＭＳ Ｐゴシック"/>
        </w:rPr>
        <w:t>毒劇物災害通報系統図</w:t>
      </w:r>
      <w:r w:rsidRPr="00424736">
        <w:rPr>
          <w:rFonts w:ascii="ＭＳ Ｐゴシック" w:eastAsia="ＭＳ Ｐゴシック" w:hAnsi="ＭＳ Ｐゴシック"/>
        </w:rPr>
        <w:t>＞</w:t>
      </w:r>
    </w:p>
    <w:p w:rsidR="00F51CB1" w:rsidRDefault="002554EE" w:rsidP="0041294C">
      <w:pPr>
        <w:ind w:firstLine="234"/>
      </w:pPr>
      <w:r>
        <w:rPr>
          <w:noProof/>
        </w:rPr>
        <mc:AlternateContent>
          <mc:Choice Requires="wps">
            <w:drawing>
              <wp:anchor distT="0" distB="0" distL="114300" distR="114300" simplePos="0" relativeHeight="251678208" behindDoc="0" locked="0" layoutInCell="1" allowOverlap="1" wp14:anchorId="5EDF3FAB" wp14:editId="359A7EFB">
                <wp:simplePos x="0" y="0"/>
                <wp:positionH relativeFrom="column">
                  <wp:posOffset>1087755</wp:posOffset>
                </wp:positionH>
                <wp:positionV relativeFrom="paragraph">
                  <wp:posOffset>118745</wp:posOffset>
                </wp:positionV>
                <wp:extent cx="1217295" cy="914400"/>
                <wp:effectExtent l="6985" t="13335" r="13970" b="15240"/>
                <wp:wrapNone/>
                <wp:docPr id="471"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914400"/>
                        </a:xfrm>
                        <a:prstGeom prst="rect">
                          <a:avLst/>
                        </a:prstGeom>
                        <a:solidFill>
                          <a:srgbClr val="FFFFFF"/>
                        </a:solidFill>
                        <a:ln w="12700">
                          <a:solidFill>
                            <a:srgbClr val="000000"/>
                          </a:solidFill>
                          <a:miter lim="800000"/>
                          <a:headEnd/>
                          <a:tailEnd/>
                        </a:ln>
                      </wps:spPr>
                      <wps:txbx>
                        <w:txbxContent>
                          <w:p w:rsidR="00824963" w:rsidRDefault="00824963" w:rsidP="00E27CF3">
                            <w:pPr>
                              <w:kinsoku w:val="0"/>
                              <w:overflowPunct w:val="0"/>
                              <w:autoSpaceDE w:val="0"/>
                              <w:autoSpaceDN w:val="0"/>
                              <w:spacing w:line="296" w:lineRule="atLeast"/>
                              <w:jc w:val="center"/>
                              <w:rPr>
                                <w:rFonts w:hAnsi="Times New Roman"/>
                                <w:spacing w:val="16"/>
                              </w:rPr>
                            </w:pPr>
                            <w:r>
                              <w:rPr>
                                <w:rFonts w:hint="eastAsia"/>
                              </w:rPr>
                              <w:t>事故発生当事者</w:t>
                            </w:r>
                          </w:p>
                          <w:p w:rsidR="00824963" w:rsidRDefault="00824963" w:rsidP="00E27CF3">
                            <w:pPr>
                              <w:jc w:val="center"/>
                              <w:rPr>
                                <w:rFonts w:hAnsi="Times New Roman"/>
                                <w:spacing w:val="16"/>
                              </w:rPr>
                            </w:pPr>
                            <w:r>
                              <w:rPr>
                                <w:rFonts w:hint="eastAsia"/>
                              </w:rPr>
                              <w:t>発見者</w:t>
                            </w:r>
                          </w:p>
                          <w:p w:rsidR="00824963" w:rsidRDefault="00824963" w:rsidP="00E27CF3">
                            <w:pPr>
                              <w:jc w:val="center"/>
                            </w:pPr>
                            <w:r>
                              <w:rPr>
                                <w:rFonts w:hint="eastAsia"/>
                              </w:rPr>
                              <w:t>その他</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DF3FAB" id="Text Box 2025" o:spid="_x0000_s1141" type="#_x0000_t202" style="position:absolute;left:0;text-align:left;margin-left:85.65pt;margin-top:9.35pt;width:95.85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JXMAIAAGMEAAAOAAAAZHJzL2Uyb0RvYy54bWysVNtu2zAMfR+wfxD0vviytGmNOEXXLsOA&#10;7gK0+wBFlmNhsqhRSuzs60fJadZ1wx6G+UEQQ+qQPIfM8mrsDdsr9BpszYtZzpmyEhpttzX/8rB+&#10;dcGZD8I2woBVNT8oz69WL18sB1epEjowjUJGINZXg6t5F4KrsszLTvXCz8ApS84WsBeBTNxmDYqB&#10;0HuTlXl+ng2AjUOQynv69XZy8lXCb1slw6e29SowU3OqLaQT07mJZ7ZaimqLwnVaHssQ/1BFL7Sl&#10;pCeoWxEE26H+DarXEsFDG2YS+gzaVkuVeqBuivxZN/edcCr1QuR4d6LJ/z9Y+XH/GZluaj5fFJxZ&#10;0ZNID2oM7A2MrMzLs0jR4HxFkfeOYsNIHpI6tevdHcivnlm46YTdqmtEGDolGiqxiC+zJ08nHB9B&#10;NsMHaCiT2AVIQGOLfeSPGGGETlIdTvLEamRMWRaL8vKMM0m+y2I+z5N+mageXzv04Z2CnsVLzZHk&#10;T+hif+dDrEZUjyExmQejm7U2Jhm43dwYZHtBo7JOX2rgWZixbIilLCj53zHy9P0Jo9eBht7ovuYX&#10;pyBRRd7e2iaNZBDaTHeq2dgjkZG7icUwbsYkW1GcFNpAcyBuEaYpp62kSwf4nbOBJrzm/ttOoOLM&#10;vLdRn/zi9XnciWSVZ5FOhr+4Nk9dwkoCq7kMyNlk3IRplXYO9bajbNNUWLgmXVudKI8DMFV2bIIm&#10;OSlx3Lq4Kk/tFPXzv2H1AwAA//8DAFBLAwQUAAYACAAAACEABpe+M98AAAAKAQAADwAAAGRycy9k&#10;b3ducmV2LnhtbEyPQU+DQBCF7yb+h82YeLNLSwKVsjRqNB4waVpNel3YKRDZWWS3Bf+940lv82Ze&#10;3nwv3862FxccfedIwXIRgUCqnemoUfDx/nK3BuGDJqN7R6jgGz1si+urXGfGTbTHyyE0gkPIZ1pB&#10;G8KQSenrFq32Czcg8e3kRqsDy7GRZtQTh9terqIokVZ3xB9aPeBTi/Xn4Ww55RmPU/r29Yh6d79/&#10;HY9lGZeVUrc388MGRMA5/JnhF5/RoWCmyp3JeNGzTpcxW3lYpyDYECcxl6t4kaxSkEUu/1cofgAA&#10;AP//AwBQSwECLQAUAAYACAAAACEAtoM4kv4AAADhAQAAEwAAAAAAAAAAAAAAAAAAAAAAW0NvbnRl&#10;bnRfVHlwZXNdLnhtbFBLAQItABQABgAIAAAAIQA4/SH/1gAAAJQBAAALAAAAAAAAAAAAAAAAAC8B&#10;AABfcmVscy8ucmVsc1BLAQItABQABgAIAAAAIQBIPJJXMAIAAGMEAAAOAAAAAAAAAAAAAAAAAC4C&#10;AABkcnMvZTJvRG9jLnhtbFBLAQItABQABgAIAAAAIQAGl74z3wAAAAoBAAAPAAAAAAAAAAAAAAAA&#10;AIoEAABkcnMvZG93bnJldi54bWxQSwUGAAAAAAQABADzAAAAlgUAAAAA&#10;" strokeweight="1pt">
                <v:textbox inset="3.01mm,2pt,3.01mm,2pt">
                  <w:txbxContent>
                    <w:p w:rsidR="00824963" w:rsidRDefault="00824963" w:rsidP="00E27CF3">
                      <w:pPr>
                        <w:kinsoku w:val="0"/>
                        <w:overflowPunct w:val="0"/>
                        <w:autoSpaceDE w:val="0"/>
                        <w:autoSpaceDN w:val="0"/>
                        <w:spacing w:line="296" w:lineRule="atLeast"/>
                        <w:jc w:val="center"/>
                        <w:rPr>
                          <w:rFonts w:hAnsi="Times New Roman"/>
                          <w:spacing w:val="16"/>
                        </w:rPr>
                      </w:pPr>
                      <w:r>
                        <w:rPr>
                          <w:rFonts w:hint="eastAsia"/>
                        </w:rPr>
                        <w:t>事故発生当事者</w:t>
                      </w:r>
                    </w:p>
                    <w:p w:rsidR="00824963" w:rsidRDefault="00824963" w:rsidP="00E27CF3">
                      <w:pPr>
                        <w:jc w:val="center"/>
                        <w:rPr>
                          <w:rFonts w:hAnsi="Times New Roman"/>
                          <w:spacing w:val="16"/>
                        </w:rPr>
                      </w:pPr>
                      <w:r>
                        <w:rPr>
                          <w:rFonts w:hint="eastAsia"/>
                        </w:rPr>
                        <w:t>発見者</w:t>
                      </w:r>
                    </w:p>
                    <w:p w:rsidR="00824963" w:rsidRDefault="00824963" w:rsidP="00E27CF3">
                      <w:pPr>
                        <w:jc w:val="center"/>
                      </w:pPr>
                      <w:r>
                        <w:rPr>
                          <w:rFonts w:hint="eastAsia"/>
                        </w:rPr>
                        <w:t>その他</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03062054" wp14:editId="1D12F263">
                <wp:simplePos x="0" y="0"/>
                <wp:positionH relativeFrom="column">
                  <wp:posOffset>2963545</wp:posOffset>
                </wp:positionH>
                <wp:positionV relativeFrom="paragraph">
                  <wp:posOffset>118745</wp:posOffset>
                </wp:positionV>
                <wp:extent cx="1627505" cy="342900"/>
                <wp:effectExtent l="6350" t="13335" r="13970" b="15240"/>
                <wp:wrapNone/>
                <wp:docPr id="470"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42900"/>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pPr>
                            <w:r>
                              <w:rPr>
                                <w:rFonts w:hint="eastAsia"/>
                              </w:rPr>
                              <w:t>警察署</w:t>
                            </w:r>
                            <w:r>
                              <w:t>110</w:t>
                            </w:r>
                            <w:r>
                              <w:rPr>
                                <w:rFonts w:hint="eastAsia"/>
                              </w:rPr>
                              <w:t>番</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062054" id="Text Box 2030" o:spid="_x0000_s1142" type="#_x0000_t202" style="position:absolute;left:0;text-align:left;margin-left:233.35pt;margin-top:9.35pt;width:128.1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DBMwIAAGMEAAAOAAAAZHJzL2Uyb0RvYy54bWysVNtu2zAMfR+wfxD0vtpx0zQz6hRdugwD&#10;ugvQ7gMUWY6FyaJGKbGzry8lp2nWDXsY5gdBNOnDw0PSV9dDZ9hOoddgKz45yzlTVkKt7abi3x5W&#10;b+ac+SBsLQxYVfG98vx68frVVe9KVUALplbICMT6sncVb0NwZZZ52apO+DNwypKzAexEIBM3WY2i&#10;J/TOZEWez7IesHYIUnlPb29HJ18k/KZRMnxpGq8CMxUnbiGdmM51PLPFlSg3KFyr5YGG+AcWndCW&#10;kh6hbkUQbIv6N6hOSwQPTTiT0GXQNFqqVANVM8lfVHPfCqdSLSSOd0eZ/P+DlZ93X5HpuuLTS9LH&#10;io6a9KCGwN7BwIr8PEnUO19S5L2j2DCQh1qdyvXuDuR3zywsW2E36gYR+laJmihOorjZyaexKb70&#10;EWTdf4KaMoltgAQ0NNhF/UgRRuhEZX9sT2QjY8pZcXmRX3AmyXc+Ld7miVwmyqevHfrwQUHH4qXi&#10;SO1P6GJ350NkI8qnkJjMg9H1ShuTDNyslwbZTtCorNKTCngRZizriUpxScn/jpGn508YnQ409EZ3&#10;FZ8fg0QZdXtv6zSSQWgz3omzsQcho3ajimFYD6ltk8kspojKrqHek7YI45TTVtKlBfzJWU8TXnH/&#10;YytQcWY+2tiffH4+izuRrOJiShUx/MW1PnUJKwms4jIgZ6OxDOMqbR3qTUvZxqmwcEN9bXSS/JnZ&#10;oQia5NSJw9bFVTm1U9Tzv2HxCAAA//8DAFBLAwQUAAYACAAAACEAxx4jiN4AAAAJAQAADwAAAGRy&#10;cy9kb3ducmV2LnhtbEyPQU/DMAyF70j8h8hI3FjKhtpRmk6AQByKhDaQdk0b01Y0Tkmytfx7vBOc&#10;bOs9PX+v2Mx2EEf0oXek4HqRgEBqnOmpVfDx/ny1BhGiJqMHR6jgBwNsyvOzQufGTbTF4y62gkMo&#10;5FpBF+OYSxmaDq0OCzcisfbpvNWRT99K4/XE4XaQyyRJpdU98YdOj/jYYfO1O1hOecL9lL1+P6B+&#10;u92++H1VrapaqcuL+f4ORMQ5/pnhhM/oUDJT7Q5kghgU3KRpxlYW1jzZkC1XXK4+LRnIspD/G5S/&#10;AAAA//8DAFBLAQItABQABgAIAAAAIQC2gziS/gAAAOEBAAATAAAAAAAAAAAAAAAAAAAAAABbQ29u&#10;dGVudF9UeXBlc10ueG1sUEsBAi0AFAAGAAgAAAAhADj9If/WAAAAlAEAAAsAAAAAAAAAAAAAAAAA&#10;LwEAAF9yZWxzLy5yZWxzUEsBAi0AFAAGAAgAAAAhAA1LwMEzAgAAYwQAAA4AAAAAAAAAAAAAAAAA&#10;LgIAAGRycy9lMm9Eb2MueG1sUEsBAi0AFAAGAAgAAAAhAMceI4jeAAAACQEAAA8AAAAAAAAAAAAA&#10;AAAAjQQAAGRycy9kb3ducmV2LnhtbFBLBQYAAAAABAAEAPMAAACYBQAAAAA=&#10;" strokeweight="1pt">
                <v:textbox inset="3.01mm,2pt,3.01mm,2pt">
                  <w:txbxContent>
                    <w:p w:rsidR="00824963" w:rsidRDefault="00824963" w:rsidP="00F51CB1">
                      <w:pPr>
                        <w:kinsoku w:val="0"/>
                        <w:overflowPunct w:val="0"/>
                        <w:autoSpaceDE w:val="0"/>
                        <w:autoSpaceDN w:val="0"/>
                        <w:spacing w:line="296" w:lineRule="atLeast"/>
                        <w:jc w:val="distribute"/>
                      </w:pPr>
                      <w:r>
                        <w:rPr>
                          <w:rFonts w:hint="eastAsia"/>
                        </w:rPr>
                        <w:t>警察署</w:t>
                      </w:r>
                      <w:r>
                        <w:t>110</w:t>
                      </w:r>
                      <w:r>
                        <w:rPr>
                          <w:rFonts w:hint="eastAsia"/>
                        </w:rPr>
                        <w:t>番</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24960" behindDoc="0" locked="0" layoutInCell="1" allowOverlap="1" wp14:anchorId="7AE97876" wp14:editId="69BF360F">
                <wp:simplePos x="0" y="0"/>
                <wp:positionH relativeFrom="column">
                  <wp:posOffset>72390</wp:posOffset>
                </wp:positionH>
                <wp:positionV relativeFrom="paragraph">
                  <wp:posOffset>17780</wp:posOffset>
                </wp:positionV>
                <wp:extent cx="5515610" cy="2670810"/>
                <wp:effectExtent l="0" t="0" r="27940" b="15240"/>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5610" cy="2670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3A9C" id="正方形/長方形 324" o:spid="_x0000_s1026" style="position:absolute;left:0;text-align:left;margin-left:5.7pt;margin-top:1.4pt;width:434.3pt;height:210.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CRvAIAALUFAAAOAAAAZHJzL2Uyb0RvYy54bWysVM1uEzEQviPxDpbvdLNpkpZVN1XUqggp&#10;aiNa1LPr9XZXeD3GdrIJ7wEPAGfOiAOPQyXegrG9m6al4oDYw8rjmfnG3/wdHa8bSVbC2BpUTtO9&#10;ASVCcShqdZvTt1dnLw4psY6pgklQIqcbYenx9Pmzo1ZnYggVyEIYgiDKZq3OaeWczpLE8ko0zO6B&#10;FgqVJZiGORTNbVIY1iJ6I5PhYDBJWjCFNsCFtXh7GpV0GvDLUnB3UZZWOCJzim9z4W/C/8b/k+kR&#10;y24N01XNu2ewf3hFw2qFQbdQp8wxsjT1H1BNzQ1YKN0ehyaBsqy5CByQTTp4xOayYloELpgcq7dp&#10;sv8Plp+vFobURU73hyNKFGuwSHdfv9x9+v7zx+fk18dv8US8GpPVapuhz6VeGE/X6jnwdxYVyQON&#10;F2xnsy5N422RLFmHzG+2mRdrRzhejsfpeJJigTjqhpODwSEKHpVlvbs21r0S0BB/yKnB0oaMs9Xc&#10;umjam/hoCs5qKfGeZVKRNqeT/fEgOFiQdeGVgYBvNHEiDVkxbBG3TruwO1b4CKk6hpFUoOc2UkT4&#10;N6LEFCKNYQzwEJNxLpRLo6pihYihxgP8+mC9R2AsFQJ65BIfucXuAHrLCNJjR/6dvXcVofe3zh3z&#10;vzlvPUJkUG7r3NQKzFPMJLLqIkf7PkkxNT5LN1BssMEMxMmzmp/VWL85s27BDI4a1hzXh7vAXykB&#10;6wTdiZIKzIen7r09TgBqKWlxdHNq3y+ZEZTI1wpn42U6GvlZD8JofDBEwexqbnY1atmcAJY+xUWl&#10;eTh6eyf7Y2mgucYtM/NRUcUUx9g55c70womLKwX3FBezWTDD+dbMzdWl5h7cZ9X359X6mhndNbHD&#10;/j+HfsxZ9qiXo633VDBbOijr0Oj3ee3yjbshNE63x/zy2ZWD1f22nf4GAAD//wMAUEsDBBQABgAI&#10;AAAAIQBddXuM2wAAAAgBAAAPAAAAZHJzL2Rvd25yZXYueG1sTI9BS8NAFITvgv9heYI3u2kaNMRs&#10;ioj1KLQq9Pg2eSbB7NuQ3Tbpv/d50uMww8w35XZxgzrTFHrPBtarBBRx7ZueWwMf77u7HFSIyA0O&#10;nsnAhQJsq+urEovGz7yn8yG2Sko4FGigi3EstA51Rw7Dyo/E4n35yWEUObW6mXCWcjfoNEnutcOe&#10;ZaHDkZ47qr8PJ2fgzdpPf8H9Q603s309LsfdS+6Nub1Znh5BRVriXxh+8QUdKmGy/sRNUIPodSZJ&#10;A6kcEDvPE7lmDWTpJgNdlfr/geoHAAD//wMAUEsBAi0AFAAGAAgAAAAhALaDOJL+AAAA4QEAABMA&#10;AAAAAAAAAAAAAAAAAAAAAFtDb250ZW50X1R5cGVzXS54bWxQSwECLQAUAAYACAAAACEAOP0h/9YA&#10;AACUAQAACwAAAAAAAAAAAAAAAAAvAQAAX3JlbHMvLnJlbHNQSwECLQAUAAYACAAAACEAHqaAkbwC&#10;AAC1BQAADgAAAAAAAAAAAAAAAAAuAgAAZHJzL2Uyb0RvYy54bWxQSwECLQAUAAYACAAAACEAXXV7&#10;jNsAAAAIAQAADwAAAAAAAAAAAAAAAAAWBQAAZHJzL2Rvd25yZXYueG1sUEsFBgAAAAAEAAQA8wAA&#10;AB4GAAAAAA==&#10;" filled="f" strokecolor="black [3213]" strokeweight=".5pt">
                <v:path arrowok="t"/>
              </v:rect>
            </w:pict>
          </mc:Fallback>
        </mc:AlternateContent>
      </w:r>
    </w:p>
    <w:p w:rsidR="00F51CB1" w:rsidRDefault="002554EE" w:rsidP="0041294C">
      <w:pPr>
        <w:ind w:firstLine="234"/>
      </w:pPr>
      <w:r>
        <w:rPr>
          <w:noProof/>
        </w:rPr>
        <mc:AlternateContent>
          <mc:Choice Requires="wps">
            <w:drawing>
              <wp:anchor distT="0" distB="0" distL="114300" distR="114300" simplePos="0" relativeHeight="251674112" behindDoc="0" locked="0" layoutInCell="1" allowOverlap="1" wp14:anchorId="6789CC91" wp14:editId="2C79BED4">
                <wp:simplePos x="0" y="0"/>
                <wp:positionH relativeFrom="column">
                  <wp:posOffset>2045335</wp:posOffset>
                </wp:positionH>
                <wp:positionV relativeFrom="paragraph">
                  <wp:posOffset>109220</wp:posOffset>
                </wp:positionV>
                <wp:extent cx="916940" cy="0"/>
                <wp:effectExtent l="12065" t="80010" r="23495" b="81915"/>
                <wp:wrapNone/>
                <wp:docPr id="469" name="Line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A34E" id="Line 2033"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8.6pt" to="233.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9MQIAAFYEAAAOAAAAZHJzL2Uyb0RvYy54bWysVMuO2jAU3VfqP1jeQxLIUBIRRlUC7YJO&#10;kWb6AcZ2iFXHtmxDQFX/vdeGYWbaTVU1C8fOPff43FcW96deoiO3TmhV4WycYsQV1UyofYW/Pa1H&#10;c4ycJ4oRqRWv8Jk7fL98/24xmJJPdKcl4xYBiXLlYCrceW/KJHG04z1xY224AmOrbU88HO0+YZYM&#10;wN7LZJKms2TQlhmrKXcOvjYXI15G/rbl1H9tW8c9khUGbT6uNq67sCbLBSn3lphO0KsM8g8qeiIU&#10;XHqjaogn6GDFH1S9oFY73fox1X2i21ZQHmOAaLL0t2geO2J4jAWS48wtTe7/0dKH49YiwSqczwqM&#10;FOmhSBuhOJqk02lIz2BcCahabW0IkJ7Uo9lo+t0hpeuOqD2PMp/OBjyz4JG8cQkHZ+CS3fBFM8CQ&#10;g9cxV6fW9qiVwnwOjoEc8oFOsTjnW3H4ySMKH4tsVuRQQvpsSkgZGIKfsc5/4rpHYVNhCfojHzlu&#10;nA+KXiABrvRaSBlLLxUa4PYivUujh9NSsGANOGf3u1padCShe+IT4wPLa5jVB8UiW8cJWymGfEwG&#10;sVYPOPD3nGEkOUxI2EWoJ0IC9CJOqnAdRApyr7tL9/wo0mI1X83zUT6ZrUZ52jSjj+s6H83W2Ye7&#10;ZtrUdZP9DMqzvOwEY1wF8c+dnOV/1ynXmbr04K2Xb2lK3rLHfILY53cUHYse6nzpmJ1m560N0YX6&#10;Q/NG8HXQwnS8PkfUy+9g+QsAAP//AwBQSwMEFAAGAAgAAAAhAIjXe07dAAAACQEAAA8AAABkcnMv&#10;ZG93bnJldi54bWxMj8tOwzAQRfdI/IM1SOyoU0NTFOJUCChsKiRaYO3GQxzVj2C7bfh7BrGA5cw9&#10;unOmXozOsgPG1AcvYTopgKFvg+59J+F1s7y4Bpay8lrZ4FHCFyZYNKcntap0OPoXPKxzx6jEp0pJ&#10;MDkPFeepNehUmoQBPWUfITqVaYwd11EdqdxZLoqi5E71ni4YNeCdwXa33jsJb/3q4X0Zw+6+fMrC&#10;zj4RzeOzlOdn4+0NsIxj/oPhR5/UoSGnbdh7nZiVcCnElFAK5gIYAVdlOQO2/V3wpub/P2i+AQAA&#10;//8DAFBLAQItABQABgAIAAAAIQC2gziS/gAAAOEBAAATAAAAAAAAAAAAAAAAAAAAAABbQ29udGVu&#10;dF9UeXBlc10ueG1sUEsBAi0AFAAGAAgAAAAhADj9If/WAAAAlAEAAAsAAAAAAAAAAAAAAAAALwEA&#10;AF9yZWxzLy5yZWxzUEsBAi0AFAAGAAgAAAAhAHJMOv0xAgAAVgQAAA4AAAAAAAAAAAAAAAAALgIA&#10;AGRycy9lMm9Eb2MueG1sUEsBAi0AFAAGAAgAAAAhAIjXe07dAAAACQEAAA8AAAAAAAAAAAAAAAAA&#10;iwQAAGRycy9kb3ducmV2LnhtbFBLBQYAAAAABAAEAPMAAACVBQAAAAA=&#10;" strokeweight="1.5pt">
                <v:stroke startarrow="open"/>
              </v:line>
            </w:pict>
          </mc:Fallback>
        </mc:AlternateContent>
      </w:r>
    </w:p>
    <w:p w:rsidR="00F51CB1" w:rsidRDefault="002554EE" w:rsidP="0041294C">
      <w:pPr>
        <w:ind w:firstLine="234"/>
      </w:pPr>
      <w:r>
        <w:rPr>
          <w:noProof/>
        </w:rPr>
        <mc:AlternateContent>
          <mc:Choice Requires="wps">
            <w:drawing>
              <wp:anchor distT="0" distB="0" distL="114300" distR="114300" simplePos="0" relativeHeight="251666944" behindDoc="0" locked="0" layoutInCell="1" allowOverlap="1" wp14:anchorId="559A90EC" wp14:editId="25B699A2">
                <wp:simplePos x="0" y="0"/>
                <wp:positionH relativeFrom="column">
                  <wp:posOffset>3462655</wp:posOffset>
                </wp:positionH>
                <wp:positionV relativeFrom="paragraph">
                  <wp:posOffset>21590</wp:posOffset>
                </wp:positionV>
                <wp:extent cx="0" cy="429895"/>
                <wp:effectExtent l="76835" t="20955" r="85090" b="25400"/>
                <wp:wrapNone/>
                <wp:docPr id="468" name="Line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989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E878" id="Line 2026"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7pt" to="27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2eMQIAAHUEAAAOAAAAZHJzL2Uyb0RvYy54bWysVMuO2jAU3VfqP1jeQx4NFCLCqEqgXdAW&#10;aaYfYGyHWHVsyzYEVPXfe20YprSbUVUWxo9zj8+99ziLh1Mv0ZFbJ7SqcDZOMeKKaibUvsLfntaj&#10;GUbOE8WI1IpX+Mwdfli+fbMYTMlz3WnJuEVAolw5mAp33psySRzteE/cWBuu4LDVticelnafMEsG&#10;YO9lkqfpNBm0ZcZqyp2D3eZyiJeRv2059V/b1nGPZIVBm4+jjeMujMlyQcq9JaYT9CqD/IOKnggF&#10;l96oGuIJOljxF1UvqNVOt35MdZ/othWUxxwgmyz9I5vHjhgec4HiOHMrk/t/tPTLcWuRYBUuptAq&#10;RXpo0kYojvI0n4byDMaVgKrV1oYE6Uk9mo2m3x1Suu6I2vMo8+lsIDILEcldSFg4A5fshs+aAYYc&#10;vI61OrW2R60U5lMIDORQD3SKzTnfmsNPHtHLJoXdIp/P5pN4DSkDQ4gz1vmPXPcoTCosQX/kI8eN&#10;80HRCyTAlV4LKWPrpUID3D5PJ2mMcFoKFk4Dztn9rpYWHUlwT/xdL76DWX1QLLJ1nLCVYsjHYhBr&#10;9YADf88ZRpLDCwmzCPVEyFdBQbtUQQ0UArK5zi7m+jFP56vZalaMiny6GhVp04w+rOtiNF1n7yfN&#10;u6aum+xnSCwryk4wxlXI7dnoWfE6I12f3MWiN6vfqpjcs8dyg9jn/yg6eiLY4GKonWbnrQ2dCfYA&#10;b0fw9R2Gx/P7OqJevhbLXwAAAP//AwBQSwMEFAAGAAgAAAAhAIFR/h3dAAAACAEAAA8AAABkcnMv&#10;ZG93bnJldi54bWxMj81OwzAQhO9IvIO1SFwQdUJbQCGbCiEBFzjQHyRubrw4Ue11ZLtteHuMOMBx&#10;NKOZb+rF6Kw4UIi9Z4RyUoAgbr3u2SCsV4+XtyBiUqyV9UwIXxRh0Zye1KrS/shvdFgmI3IJx0oh&#10;dCkNlZSx7cipOPEDcfY+fXAqZRmM1EEdc7mz8qoorqVTPeeFTg300FG7W+4dwrMZX1bGvvKFGz5o&#10;RzFsnt4D4vnZeH8HItGY/sLwg5/RoclMW79nHYVFmM/m0xxFmM5AZP9XbxFuyhJkU8v/B5pvAAAA&#10;//8DAFBLAQItABQABgAIAAAAIQC2gziS/gAAAOEBAAATAAAAAAAAAAAAAAAAAAAAAABbQ29udGVu&#10;dF9UeXBlc10ueG1sUEsBAi0AFAAGAAgAAAAhADj9If/WAAAAlAEAAAsAAAAAAAAAAAAAAAAALwEA&#10;AF9yZWxzLy5yZWxzUEsBAi0AFAAGAAgAAAAhAAyGTZ4xAgAAdQQAAA4AAAAAAAAAAAAAAAAALgIA&#10;AGRycy9lMm9Eb2MueG1sUEsBAi0AFAAGAAgAAAAhAIFR/h3dAAAACAEAAA8AAAAAAAAAAAAAAAAA&#10;iwQAAGRycy9kb3ducmV2LnhtbFBLBQYAAAAABAAEAPMAAACVBQAAAAA=&#10;" strokeweight="1.5pt">
                <v:stroke startarrow="open" endarrow="open"/>
              </v:line>
            </w:pict>
          </mc:Fallback>
        </mc:AlternateContent>
      </w:r>
      <w:r>
        <w:rPr>
          <w:noProof/>
        </w:rPr>
        <mc:AlternateContent>
          <mc:Choice Requires="wps">
            <w:drawing>
              <wp:anchor distT="0" distB="0" distL="114300" distR="114300" simplePos="0" relativeHeight="251673088" behindDoc="0" locked="0" layoutInCell="1" allowOverlap="1" wp14:anchorId="6930A4E8" wp14:editId="0A3335F2">
                <wp:simplePos x="0" y="0"/>
                <wp:positionH relativeFrom="column">
                  <wp:posOffset>4161155</wp:posOffset>
                </wp:positionH>
                <wp:positionV relativeFrom="paragraph">
                  <wp:posOffset>21590</wp:posOffset>
                </wp:positionV>
                <wp:extent cx="0" cy="1115695"/>
                <wp:effectExtent l="80010" t="20955" r="81915" b="25400"/>
                <wp:wrapNone/>
                <wp:docPr id="467" name="Line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569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2D08" id="Line 2032"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1.7pt" to="327.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rvMwIAAHYEAAAOAAAAZHJzL2Uyb0RvYy54bWysVF1v2jAUfZ+0/2D5nSahgZaooZoIbA/d&#10;htTuBxjbIdYc27JdApr233evoXRsL9U0How/zj0+997j3N3ve0120gdlTU2Lq5wSabgVymxr+u1p&#10;NbqlJERmBNPWyJoeZKD38/fv7gZXybHtrBbSEyAxoRpcTbsYXZVlgXeyZ+HKOmngsLW+ZxGWfpsJ&#10;zwZg73U2zvNpNlgvnLdchgC7zfGQzhN/20oev7ZtkJHomoK2mEafxg2O2fyOVVvPXKf4SQb7BxU9&#10;UwYuPVM1LDLy7NVfVL3i3gbbxitu+8y2reIy5QDZFPkf2Tx2zMmUCxQnuHOZwv+j5V92a0+UqGk5&#10;vaHEsB6a9KCMJOP8eozlGVyoALUwa48J8r15dA+Wfw/E2EXHzFYmmU8HB5EFRmQXIbgIDi7ZDJ+t&#10;AAx7jjbVat/6nrRauU8YiORQD7JPzTmcmyP3kfDjJofdoigm09kk3cMqpMBA50P8KG1PcFJTDQkk&#10;QrZ7CBElvUIQbuxKaZ16rw0ZgHWWT/IUEaxWAk8RF/x2s9Ce7BjaJ/1OF1/AvH02IrF1komlESSm&#10;ajDv7UCRv5eCEi3hieAsQSNT+k1Q0K4NqoFKQDan2dFdP2b5bHm7vC1H5Xi6HJV504w+rBblaLoq&#10;bibNdbNYNMVPTKwoq04JIQ3m9uL0onybk05v7ujRs9fPVcwu2VO5QezLfxKdTIE+ODpqY8Vh7bEz&#10;6A8wdwKfHiK+nt/XCfX6uZj/AgAA//8DAFBLAwQUAAYACAAAACEAjuoCp90AAAAJAQAADwAAAGRy&#10;cy9kb3ducmV2LnhtbEyPQUsDMRCF74L/IYzgRdpsra26braIoF7qwbYK3tLNmF2aTJYkbdd/74gH&#10;PT7ex5tvqsXgnThgTF0gBZNxAQKpCaYjq2CzfhzdgEhZk9EuECr4wgSL+vSk0qUJR3rFwypbwSOU&#10;Sq2gzbkvpUxNi16nceiRuPsM0evMMVppoj7yuHfysijm0uuO+EKre3xosdmt9l7Bsx2Wa+te6ML3&#10;H7jDFN+e3qNS52fD/R2IjEP+g+FHn9WhZqdt2JNJwimYz2ZTRhVMr0Bw/5u3DF7fTkDWlfz/Qf0N&#10;AAD//wMAUEsBAi0AFAAGAAgAAAAhALaDOJL+AAAA4QEAABMAAAAAAAAAAAAAAAAAAAAAAFtDb250&#10;ZW50X1R5cGVzXS54bWxQSwECLQAUAAYACAAAACEAOP0h/9YAAACUAQAACwAAAAAAAAAAAAAAAAAv&#10;AQAAX3JlbHMvLnJlbHNQSwECLQAUAAYACAAAACEAQD+a7zMCAAB2BAAADgAAAAAAAAAAAAAAAAAu&#10;AgAAZHJzL2Uyb0RvYy54bWxQSwECLQAUAAYACAAAACEAjuoCp90AAAAJAQAADwAAAAAAAAAAAAAA&#10;AACNBAAAZHJzL2Rvd25yZXYueG1sUEsFBgAAAAAEAAQA8wAAAJcFAAAAAA==&#10;" strokeweight="1.5pt">
                <v:stroke startarrow="open" endarrow="open"/>
              </v:line>
            </w:pict>
          </mc:Fallback>
        </mc:AlternateContent>
      </w:r>
    </w:p>
    <w:p w:rsidR="00F51CB1" w:rsidRDefault="002554EE" w:rsidP="0041294C">
      <w:pPr>
        <w:ind w:firstLine="234"/>
      </w:pPr>
      <w:r>
        <w:rPr>
          <w:noProof/>
        </w:rPr>
        <mc:AlternateContent>
          <mc:Choice Requires="wps">
            <w:drawing>
              <wp:anchor distT="0" distB="0" distL="114300" distR="114300" simplePos="0" relativeHeight="251676160" behindDoc="0" locked="0" layoutInCell="1" allowOverlap="1" wp14:anchorId="69A93A56" wp14:editId="1C2FE2A4">
                <wp:simplePos x="0" y="0"/>
                <wp:positionH relativeFrom="column">
                  <wp:posOffset>1555750</wp:posOffset>
                </wp:positionH>
                <wp:positionV relativeFrom="paragraph">
                  <wp:posOffset>91440</wp:posOffset>
                </wp:positionV>
                <wp:extent cx="0" cy="1713230"/>
                <wp:effectExtent l="17780" t="14605" r="10795" b="15240"/>
                <wp:wrapNone/>
                <wp:docPr id="466" name="Lin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3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B8A2" id="Line 2035"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7.2pt" to="122.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4YHQIAADg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ufTKUaK&#10;tDCkrVAcjdLxJLSnM66AqJXa2VAgPatns9X0m0NKrxqiDjzSfLkYyMxCRvImJWycgUv23SfNIIYc&#10;vY69Ote2RbUU5mtIDODQD3SOw7nchsPPHtH+kMJp9pCNR+M4uIQUASIkGuv8R65bFIwSSyggApLT&#10;1vlA6VdICFd6I6SMs5cKdYA6TydpzHBaCha8Ic7Zw34lLTqRIJ/4xQLBcx9m9VGxiNZwwtZX2xMh&#10;extulyrgQS3A52r1+vg+T+fr2XqWD/LRdD3I06oafNis8sF0kz1MqnG1WlXZj0Aty4tGMMZVYPeq&#10;1Sz/Oy1cX02vsptab31I3qLHhgHZ138kHccaJtlrYq/ZZWdfxw3yjMHXpxT0f78H+/7BL38CAAD/&#10;/wMAUEsDBBQABgAIAAAAIQCeUXhW3AAAAAoBAAAPAAAAZHJzL2Rvd25yZXYueG1sTE/bSsNAEH0X&#10;/IdlBF+K3RhiKTGbUgoWhPrQywdMs9Mkmp0N2W0b/94RH+zbnDmHcykWo+vUhYbQejbwPE1AEVfe&#10;tlwbOOzfnuagQkS22HkmA98UYFHe3xWYW3/lLV12sVZiwiFHA02Mfa51qBpyGKa+Jxbu5AeHUeBQ&#10;azvgVcxdp9MkmWmHLUtCgz2tGqq+dmdnIEx487HdSOie6JR8Tvr12r0b8/gwLl9BRRrjvxh+60t1&#10;KKXT0Z/ZBtUZSLMX2RKFyDJQIvh7HOWYZynostC3E8ofAAAA//8DAFBLAQItABQABgAIAAAAIQC2&#10;gziS/gAAAOEBAAATAAAAAAAAAAAAAAAAAAAAAABbQ29udGVudF9UeXBlc10ueG1sUEsBAi0AFAAG&#10;AAgAAAAhADj9If/WAAAAlAEAAAsAAAAAAAAAAAAAAAAALwEAAF9yZWxzLy5yZWxzUEsBAi0AFAAG&#10;AAgAAAAhABa6DhgdAgAAOAQAAA4AAAAAAAAAAAAAAAAALgIAAGRycy9lMm9Eb2MueG1sUEsBAi0A&#10;FAAGAAgAAAAhAJ5ReFbcAAAACgEAAA8AAAAAAAAAAAAAAAAAdwQAAGRycy9kb3ducmV2LnhtbFBL&#10;BQYAAAAABAAEAPMAAACABQAAAAA=&#10;" strokeweight="1.5pt"/>
            </w:pict>
          </mc:Fallback>
        </mc:AlternateContent>
      </w:r>
      <w:r>
        <w:rPr>
          <w:noProof/>
        </w:rPr>
        <mc:AlternateContent>
          <mc:Choice Requires="wps">
            <w:drawing>
              <wp:anchor distT="0" distB="0" distL="114300" distR="114300" simplePos="0" relativeHeight="251670016" behindDoc="0" locked="0" layoutInCell="1" allowOverlap="1" wp14:anchorId="7416688B" wp14:editId="1AB59AD4">
                <wp:simplePos x="0" y="0"/>
                <wp:positionH relativeFrom="column">
                  <wp:posOffset>2962275</wp:posOffset>
                </wp:positionH>
                <wp:positionV relativeFrom="paragraph">
                  <wp:posOffset>205740</wp:posOffset>
                </wp:positionV>
                <wp:extent cx="1035685" cy="342900"/>
                <wp:effectExtent l="14605" t="14605" r="6985" b="13970"/>
                <wp:wrapNone/>
                <wp:docPr id="465"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342900"/>
                        </a:xfrm>
                        <a:prstGeom prst="rect">
                          <a:avLst/>
                        </a:prstGeom>
                        <a:solidFill>
                          <a:srgbClr val="FFFFFF"/>
                        </a:solidFill>
                        <a:ln w="12700">
                          <a:solidFill>
                            <a:srgbClr val="000000"/>
                          </a:solidFill>
                          <a:miter lim="800000"/>
                          <a:headEnd/>
                          <a:tailEnd/>
                        </a:ln>
                      </wps:spPr>
                      <wps:txbx>
                        <w:txbxContent>
                          <w:p w:rsidR="00824963" w:rsidRDefault="00824963" w:rsidP="00F51CB1">
                            <w:pPr>
                              <w:kinsoku w:val="0"/>
                              <w:overflowPunct w:val="0"/>
                              <w:autoSpaceDE w:val="0"/>
                              <w:autoSpaceDN w:val="0"/>
                              <w:spacing w:line="296" w:lineRule="atLeast"/>
                              <w:jc w:val="distribute"/>
                            </w:pPr>
                            <w:r>
                              <w:rPr>
                                <w:rFonts w:hint="eastAsia"/>
                              </w:rPr>
                              <w:t>消防署</w:t>
                            </w:r>
                            <w:r>
                              <w:t>119</w:t>
                            </w:r>
                            <w:r>
                              <w:rPr>
                                <w:rFonts w:hint="eastAsia"/>
                              </w:rPr>
                              <w:t>番</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16688B" id="Text Box 2029" o:spid="_x0000_s1143" type="#_x0000_t202" style="position:absolute;left:0;text-align:left;margin-left:233.25pt;margin-top:16.2pt;width:81.5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SvMwIAAGMEAAAOAAAAZHJzL2Uyb0RvYy54bWysVNtu2zAMfR+wfxD0vthxmzQ16hRdugwD&#10;ugvQ7gMUWY6FyaJGKbG7ry8lp1nWDXsY5gdBDKlD8hwyV9dDZ9heoddgKz6d5JwpK6HWdlvxrw/r&#10;NwvOfBC2Fgasqvij8vx6+frVVe9KVUALplbICMT6sncVb0NwZZZ52apO+Ak4ZcnZAHYikInbrEbR&#10;E3pnsiLP51kPWDsEqbynX29HJ18m/KZRMnxuGq8CMxWn2kI6MZ2beGbLK1FuUbhWy0MZ4h+q6IS2&#10;lPQIdSuCYDvUv0F1WiJ4aMJEQpdB02ipUg/UzTR/0c19K5xKvRA53h1p8v8PVn7af0Gm64qfz2ec&#10;WdGRSA9qCOwtDKzIi8tIUe98SZH3jmLDQB6SOrXr3R3Ib55ZWLXCbtUNIvStEjWVOI0vs5OnI46P&#10;IJv+I9SUSewCJKChwS7yR4wwQiepHo/yxGpkTJmfzeYLqlKS7+y8uMyTfpkon1879OG9go7FS8WR&#10;5E/oYn/nQ6xGlM8hMZkHo+u1NiYZuN2sDLK9oFFZpy818CLMWNZTKcUFJf87Rp6+P2F0OtDQG91V&#10;fHEMEmXk7Z2t00gGoc14p5qNPRAZuRtZDMNmSLJNpxfPCm2gfiRuEcYpp62kSwv4g7OeJrzi/vtO&#10;oOLMfLBRn3xxNo87kaxidk4dMfzFtTl1CSsJrOIyIGejsQrjKu0c6m1L2capsHBDujY6UR4HYKzs&#10;0ARNclLisHVxVU7tFPXzv2H5BAAA//8DAFBLAwQUAAYACAAAACEAuiOXUd8AAAAJAQAADwAAAGRy&#10;cy9kb3ducmV2LnhtbEyPwU7DMAxA70j8Q2QkbiylK2ErTSdAIA5FQhtIu7qNaSuapCTZWv5+4QRH&#10;y0/Pz8Vm1gM7kvO9NRKuFwkwMo1VvWklfLw/X62A+YBG4WANSfghD5vy/KzAXNnJbOm4Cy2LEuNz&#10;lNCFMOac+6YjjX5hRzJx92mdxhBH13LlcIpyPfA0SQTX2Jt4ocORHjtqvnYHHS1PtJ9uX78fCN/W&#10;2xe3r6plVUt5eTHf3wELNIc/GH7zYzqUsam2B6M8GyRkQtxEVMIyzYBFQKRrAayWsBIZ8LLg/z8o&#10;TwAAAP//AwBQSwECLQAUAAYACAAAACEAtoM4kv4AAADhAQAAEwAAAAAAAAAAAAAAAAAAAAAAW0Nv&#10;bnRlbnRfVHlwZXNdLnhtbFBLAQItABQABgAIAAAAIQA4/SH/1gAAAJQBAAALAAAAAAAAAAAAAAAA&#10;AC8BAABfcmVscy8ucmVsc1BLAQItABQABgAIAAAAIQCemASvMwIAAGMEAAAOAAAAAAAAAAAAAAAA&#10;AC4CAABkcnMvZTJvRG9jLnhtbFBLAQItABQABgAIAAAAIQC6I5dR3wAAAAkBAAAPAAAAAAAAAAAA&#10;AAAAAI0EAABkcnMvZG93bnJldi54bWxQSwUGAAAAAAQABADzAAAAmQUAAAAA&#10;" strokeweight="1pt">
                <v:textbox inset="3.01mm,2pt,3.01mm,2pt">
                  <w:txbxContent>
                    <w:p w:rsidR="00824963" w:rsidRDefault="00824963" w:rsidP="00F51CB1">
                      <w:pPr>
                        <w:kinsoku w:val="0"/>
                        <w:overflowPunct w:val="0"/>
                        <w:autoSpaceDE w:val="0"/>
                        <w:autoSpaceDN w:val="0"/>
                        <w:spacing w:line="296" w:lineRule="atLeast"/>
                        <w:jc w:val="distribute"/>
                      </w:pPr>
                      <w:r>
                        <w:rPr>
                          <w:rFonts w:hint="eastAsia"/>
                        </w:rPr>
                        <w:t>消防署</w:t>
                      </w:r>
                      <w:r>
                        <w:t>119</w:t>
                      </w:r>
                      <w:r>
                        <w:rPr>
                          <w:rFonts w:hint="eastAsia"/>
                        </w:rPr>
                        <w:t>番</w:t>
                      </w:r>
                    </w:p>
                  </w:txbxContent>
                </v:textbox>
              </v:shape>
            </w:pict>
          </mc:Fallback>
        </mc:AlternateContent>
      </w:r>
    </w:p>
    <w:p w:rsidR="00F51CB1" w:rsidRDefault="00F51CB1" w:rsidP="0041294C">
      <w:pPr>
        <w:ind w:firstLine="234"/>
      </w:pPr>
    </w:p>
    <w:p w:rsidR="00F51CB1" w:rsidRDefault="002554EE" w:rsidP="0041294C">
      <w:pPr>
        <w:ind w:firstLine="234"/>
      </w:pPr>
      <w:r>
        <w:rPr>
          <w:noProof/>
        </w:rPr>
        <mc:AlternateContent>
          <mc:Choice Requires="wps">
            <w:drawing>
              <wp:anchor distT="0" distB="0" distL="114300" distR="114300" simplePos="0" relativeHeight="251672064" behindDoc="0" locked="0" layoutInCell="1" allowOverlap="1" wp14:anchorId="440173EF" wp14:editId="06C96527">
                <wp:simplePos x="0" y="0"/>
                <wp:positionH relativeFrom="column">
                  <wp:posOffset>3462655</wp:posOffset>
                </wp:positionH>
                <wp:positionV relativeFrom="paragraph">
                  <wp:posOffset>99060</wp:posOffset>
                </wp:positionV>
                <wp:extent cx="0" cy="352425"/>
                <wp:effectExtent l="76835" t="22225" r="85090" b="25400"/>
                <wp:wrapNone/>
                <wp:docPr id="464" name="Line 2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A7B0" id="Line 203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7.8pt" to="27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ATKQIAAGsEAAAOAAAAZHJzL2Uyb0RvYy54bWysVMuO2jAU3VfqP1jeQx4EChFhVBHohnaQ&#10;ZvoBxnaIVce2bENAVf+91+bR0m5GVVkYP849Pvfe48yfTp1ER26d0KrC2TDFiCuqmVD7Cn99XQ+m&#10;GDlPFCNSK17hM3f4afH+3bw3Jc91qyXjFgGJcmVvKtx6b8okcbTlHXFDbbiCw0bbjnhY2n3CLOmB&#10;vZNJnqaTpNeWGaspdw5268shXkT+puHUPzeN4x7JCoM2H0cbx10Yk8WclHtLTCvoVQb5BxUdEQou&#10;vVPVxBN0sOIvqk5Qq51u/JDqLtFNIyiPOUA2WfpHNi8tMTzmAsVx5l4m9/9o6Zfj1iLBKlxMCowU&#10;6aBJG6E4ytNRFsrTG1cCaqm2NiRIT+rFbDT95pDSy5aoPY8yX88GImNE8hASFs7AJbv+s2aAIQev&#10;Y61Oje0CJVQBnWJLzveW8JNH9LJJYXc0zot8HOQkpLzFGev8J647FCYVlqA68pLjxvkL9AYJ1yi9&#10;FlLGhkuFehA7S8dpjHBaChZOA87Z/W4pLTqS4Jn4u178ALP6oFhkazlhK8WQjyUg1uoeB/6OM4wk&#10;h3cRZhHqiZBvgkKaUgU1UAjI5jq7WOr7LJ2tpqtpMSjyyWpQpHU9+LheFoPJOvswrkf1cllnP0Ji&#10;WVG2gjGuQm43e2fF2+xzfWgXY94Nfq9i8sgeOwNib/9RdHRCaP7FRjvNzlsbOhNMAY6O4OvrC0/m&#10;93VE/fpGLH4CAAD//wMAUEsDBBQABgAIAAAAIQANHm7x3QAAAAkBAAAPAAAAZHJzL2Rvd25yZXYu&#10;eG1sTI/BTsMwDIbvSLxDZCRuLM2gYypNJ4SYxAEhbYx72pi2kDilybbC02PEAY72/+n353I1eScO&#10;OMY+kAY1y0AgNcH21GrYPa8vliBiMmSNC4QaPjHCqjo9KU1hw5E2eNimVnAJxcJo6FIaCilj06E3&#10;cRYGJM5ew+hN4nFspR3Nkcu9k/MsW0hveuILnRnwrsPmfbv3GuYP64+XJ2zv7dLVb2r3pax7dFqf&#10;n023NyASTukPhh99VoeKneqwJxuF05Bf5ZeMcpAvQDDwu6g1XCsFsirl/w+qbwAAAP//AwBQSwEC&#10;LQAUAAYACAAAACEAtoM4kv4AAADhAQAAEwAAAAAAAAAAAAAAAAAAAAAAW0NvbnRlbnRfVHlwZXNd&#10;LnhtbFBLAQItABQABgAIAAAAIQA4/SH/1gAAAJQBAAALAAAAAAAAAAAAAAAAAC8BAABfcmVscy8u&#10;cmVsc1BLAQItABQABgAIAAAAIQDaQUATKQIAAGsEAAAOAAAAAAAAAAAAAAAAAC4CAABkcnMvZTJv&#10;RG9jLnhtbFBLAQItABQABgAIAAAAIQANHm7x3QAAAAkBAAAPAAAAAAAAAAAAAAAAAIMEAABkcnMv&#10;ZG93bnJldi54bWxQSwUGAAAAAAQABADzAAAAjQUAAAAA&#10;" strokeweight="1.5pt">
                <v:stroke startarrow="open" endarrow="open"/>
              </v:line>
            </w:pict>
          </mc:Fallback>
        </mc:AlternateContent>
      </w:r>
    </w:p>
    <w:p w:rsidR="00F51CB1" w:rsidRDefault="002554EE" w:rsidP="0041294C">
      <w:pPr>
        <w:ind w:firstLine="234"/>
      </w:pPr>
      <w:r>
        <w:rPr>
          <w:noProof/>
        </w:rPr>
        <mc:AlternateContent>
          <mc:Choice Requires="wps">
            <w:drawing>
              <wp:anchor distT="0" distB="0" distL="114300" distR="114300" simplePos="0" relativeHeight="251667968" behindDoc="0" locked="0" layoutInCell="1" allowOverlap="1" wp14:anchorId="773A4E06" wp14:editId="12D0399D">
                <wp:simplePos x="0" y="0"/>
                <wp:positionH relativeFrom="column">
                  <wp:posOffset>2963545</wp:posOffset>
                </wp:positionH>
                <wp:positionV relativeFrom="paragraph">
                  <wp:posOffset>215265</wp:posOffset>
                </wp:positionV>
                <wp:extent cx="1397000" cy="342900"/>
                <wp:effectExtent l="6350" t="14605" r="6350" b="13970"/>
                <wp:wrapNone/>
                <wp:docPr id="463" name="Text Box 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2900"/>
                        </a:xfrm>
                        <a:prstGeom prst="rect">
                          <a:avLst/>
                        </a:prstGeom>
                        <a:solidFill>
                          <a:srgbClr val="FFFFFF"/>
                        </a:solidFill>
                        <a:ln w="12700">
                          <a:solidFill>
                            <a:srgbClr val="000000"/>
                          </a:solidFill>
                          <a:miter lim="800000"/>
                          <a:headEnd/>
                          <a:tailEnd/>
                        </a:ln>
                      </wps:spPr>
                      <wps:txbx>
                        <w:txbxContent>
                          <w:p w:rsidR="00824963" w:rsidRDefault="00824963" w:rsidP="00F51CB1">
                            <w:pPr>
                              <w:jc w:val="distribute"/>
                            </w:pPr>
                            <w:r>
                              <w:rPr>
                                <w:rFonts w:hint="eastAsia"/>
                              </w:rPr>
                              <w:t>福岡県</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A4E06" id="Text Box 2027" o:spid="_x0000_s1144" type="#_x0000_t202" style="position:absolute;left:0;text-align:left;margin-left:233.35pt;margin-top:16.95pt;width:110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zVNAIAAGMEAAAOAAAAZHJzL2Uyb0RvYy54bWysVNtu2zAMfR+wfxD0vthxsjQ14hRdugwD&#10;ugvQ7gMUWY6FyaJGKbG7rx8lp2m7YS/D8iCIIXV4eEh6dTV0hh0Veg224tNJzpmyEmpt9xX/dr99&#10;s+TMB2FrYcCqij8oz6/Wr1+teleqAlowtUJGINaXvat4G4Irs8zLVnXCT8ApS84GsBOBTNxnNYqe&#10;0DuTFXm+yHrA2iFI5T39ezM6+TrhN42S4UvTeBWYqThxC+nEdO7ima1XotyjcK2WJxriH1h0QltK&#10;eoa6EUGwA+o/oDotETw0YSKhy6BptFSpBqpmmv9WzV0rnEq1kDjenWXy/w9Wfj5+Rabris8XM86s&#10;6KhJ92oI7B0MrMiLiyhR73xJkXeOYsNAHmp1Kte7W5DfPbOwaYXdq2tE6FslaqI4jS+zZ09HHB9B&#10;dv0nqCmTOARIQEODXdSPFGGETq16OLcnspEx5ezyIs/JJck3mxeXdI8pRPn42qEPHxR0LF4qjtT+&#10;hC6Otz6MoY8hMZkHo+utNiYZuN9tDLKjoFHZpt8J/UWYsawnKgUxGRX4KwZRjWzHtC8wOh1o6I3u&#10;Kr48B4ky6vbe1vRAlEFoM96pPGNPQkbtRhXDsBtS26bTZUwRZd5B/UDaIoxTTltJlxbwJ2c9TXjF&#10;/Y+DQMWZ+Whjf/LlbBF3IlnF23mUFl+4ds9dwkoCq7gMyNlobMK4SgeHet9StnEqLFxTXxudJH9i&#10;diqCJjk17bR1cVWe2ynq6duw/gUAAP//AwBQSwMEFAAGAAgAAAAhACSlAgXfAAAACQEAAA8AAABk&#10;cnMvZG93bnJldi54bWxMj8tOwzAQRfdI/IM1SOyoA0F5NU4FCMQiSKgFqVsnniYR8TjYbhP+HncF&#10;y5m5OnNuuVn0yE5o3WBIwO0qAobUGjVQJ+Dz4+UmA+a8JCVHQyjgBx1sqsuLUhbKzLTF0853LEDI&#10;FVJA7/1UcO7aHrV0KzMhhdvBWC19GG3HlZVzgOuR30VRwrUcKHzo5YRPPbZfu6MOlGfcz+nb9yPK&#10;93z7avd1HdeNENdXy8MamMfF/4XhrB/UoQpOjTmScmwUcJ8kaYgKiOMcWAgk2XnRCMjSHHhV8v8N&#10;ql8AAAD//wMAUEsBAi0AFAAGAAgAAAAhALaDOJL+AAAA4QEAABMAAAAAAAAAAAAAAAAAAAAAAFtD&#10;b250ZW50X1R5cGVzXS54bWxQSwECLQAUAAYACAAAACEAOP0h/9YAAACUAQAACwAAAAAAAAAAAAAA&#10;AAAvAQAAX3JlbHMvLnJlbHNQSwECLQAUAAYACAAAACEAYgY81TQCAABjBAAADgAAAAAAAAAAAAAA&#10;AAAuAgAAZHJzL2Uyb0RvYy54bWxQSwECLQAUAAYACAAAACEAJKUCBd8AAAAJAQAADwAAAAAAAAAA&#10;AAAAAACOBAAAZHJzL2Rvd25yZXYueG1sUEsFBgAAAAAEAAQA8wAAAJoFAAAAAA==&#10;" strokeweight="1pt">
                <v:textbox inset="3.01mm,2pt,3.01mm,2pt">
                  <w:txbxContent>
                    <w:p w:rsidR="00824963" w:rsidRDefault="00824963" w:rsidP="00F51CB1">
                      <w:pPr>
                        <w:jc w:val="distribute"/>
                      </w:pPr>
                      <w:r>
                        <w:rPr>
                          <w:rFonts w:hint="eastAsia"/>
                        </w:rPr>
                        <w:t>福岡県</w:t>
                      </w:r>
                    </w:p>
                  </w:txbxContent>
                </v:textbox>
              </v:shape>
            </w:pict>
          </mc:Fallback>
        </mc:AlternateContent>
      </w:r>
    </w:p>
    <w:p w:rsidR="00F51CB1" w:rsidRDefault="00F51CB1" w:rsidP="0041294C">
      <w:pPr>
        <w:ind w:firstLine="234"/>
      </w:pPr>
    </w:p>
    <w:p w:rsidR="00F51CB1" w:rsidRDefault="002554EE" w:rsidP="0041294C">
      <w:pPr>
        <w:ind w:firstLine="234"/>
      </w:pPr>
      <w:r>
        <w:rPr>
          <w:noProof/>
        </w:rPr>
        <mc:AlternateContent>
          <mc:Choice Requires="wps">
            <w:drawing>
              <wp:anchor distT="0" distB="0" distL="114300" distR="114300" simplePos="0" relativeHeight="251677184" behindDoc="0" locked="0" layoutInCell="1" allowOverlap="1" wp14:anchorId="593EF20F" wp14:editId="5ED901DD">
                <wp:simplePos x="0" y="0"/>
                <wp:positionH relativeFrom="column">
                  <wp:posOffset>3462655</wp:posOffset>
                </wp:positionH>
                <wp:positionV relativeFrom="paragraph">
                  <wp:posOffset>100965</wp:posOffset>
                </wp:positionV>
                <wp:extent cx="0" cy="360045"/>
                <wp:effectExtent l="76835" t="24130" r="85090" b="25400"/>
                <wp:wrapNone/>
                <wp:docPr id="462" name="Lin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6975D" id="Line 203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7.95pt" to="272.6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7KgIAAGsEAAAOAAAAZHJzL2Uyb0RvYy54bWysVMuO2jAU3VfqP1jeQxIIFCLCqEqgG9pB&#10;mukHGNshVh3bsg0BVf33XptHS7sZVWVh/Dj3+Nx7j7N4OnUSHbl1QqsSZ8MUI66oZkLtS/z1dT2Y&#10;YeQ8UYxIrXiJz9zhp+X7d4veFHykWy0ZtwhIlCt6U+LWe1MkiaMt74gbasMVHDbadsTD0u4TZkkP&#10;7J1MRmk6TXptmbGacudgt74c4mXkbxpO/XPTOO6RLDFo83G0cdyFMVkuSLG3xLSCXmWQf1DREaHg&#10;0jtVTTxBByv+ouoEtdrpxg+p7hLdNILymANkk6V/ZPPSEsNjLlAcZ+5lcv+Pln45bi0SrMT5dISR&#10;Ih00aSMUR6N0PA3l6Y0rAFWprQ0J0pN6MRtNvzmkdNUStedR5uvZQGQWIpKHkLBwBi7Z9Z81Aww5&#10;eB1rdWpsFyihCugUW3K+t4SfPKKXTQq742ma5pNITopbnLHOf+K6Q2FSYgmqIy85bpwPOkhxg4Rr&#10;lF4LKWPDpUI9iJ2nkzRGOC0FC6cB5+x+V0mLjiR4Jv6uFz/ArD4oFtlaTthKMeRjCYi1useBv+MM&#10;I8nhXYRZhHoi5JugoF2qoAYKAdlcZxdLfZ+n89VsNcsH+Wi6GuRpXQ8+rqt8MF1nHyb1uK6qOvsR&#10;EsvyohWMcRVyu9k7y99mn+tDuxjzbvB7FZNH9lhuEHv7j6KjE0LzLzbaaXbe2tCZYApwdARfX194&#10;Mr+vI+rXN2L5EwAA//8DAFBLAwQUAAYACAAAACEAy0rpON0AAAAJAQAADwAAAGRycy9kb3ducmV2&#10;LnhtbEyPwU7DMAyG70i8Q2QkbixtoWMrTSeEmMQBITG2e9qYtpA4pcm2wtNjxAGO9v/p9+dyNTkr&#10;DjiG3pOCdJaAQGq86alVsH1ZXyxAhKjJaOsJFXxigFV1elLqwvgjPeNhE1vBJRQKraCLcSikDE2H&#10;ToeZH5A4e/Wj05HHsZVm1Ecud1ZmSTKXTvfEFzo94F2Hzftm7xRkD+uP3RO292Zh67d0+5Ua+2iV&#10;Oj+bbm9ARJziHww/+qwOFTvVfk8mCKsgv8ovGeUgX4Jg4HdRK7jO5iCrUv7/oPoGAAD//wMAUEsB&#10;Ai0AFAAGAAgAAAAhALaDOJL+AAAA4QEAABMAAAAAAAAAAAAAAAAAAAAAAFtDb250ZW50X1R5cGVz&#10;XS54bWxQSwECLQAUAAYACAAAACEAOP0h/9YAAACUAQAACwAAAAAAAAAAAAAAAAAvAQAAX3JlbHMv&#10;LnJlbHNQSwECLQAUAAYACAAAACEAd2Pj+yoCAABrBAAADgAAAAAAAAAAAAAAAAAuAgAAZHJzL2Uy&#10;b0RvYy54bWxQSwECLQAUAAYACAAAACEAy0rpON0AAAAJAQAADwAAAAAAAAAAAAAAAACEBAAAZHJz&#10;L2Rvd25yZXYueG1sUEsFBgAAAAAEAAQA8wAAAI4FAAAAAA==&#10;" strokeweight="1.5pt">
                <v:stroke startarrow="open" endarrow="open"/>
              </v:line>
            </w:pict>
          </mc:Fallback>
        </mc:AlternateContent>
      </w:r>
    </w:p>
    <w:p w:rsidR="00F51CB1" w:rsidRDefault="00F51CB1" w:rsidP="0041294C">
      <w:pPr>
        <w:ind w:firstLine="234"/>
      </w:pPr>
    </w:p>
    <w:p w:rsidR="00F51CB1" w:rsidRDefault="002554EE" w:rsidP="0041294C">
      <w:pPr>
        <w:ind w:firstLine="234"/>
      </w:pPr>
      <w:r>
        <w:rPr>
          <w:noProof/>
        </w:rPr>
        <mc:AlternateContent>
          <mc:Choice Requires="wps">
            <w:drawing>
              <wp:anchor distT="0" distB="0" distL="114300" distR="114300" simplePos="0" relativeHeight="251668992" behindDoc="0" locked="0" layoutInCell="1" allowOverlap="1" wp14:anchorId="46296203" wp14:editId="3CA1E80E">
                <wp:simplePos x="0" y="0"/>
                <wp:positionH relativeFrom="column">
                  <wp:posOffset>2985770</wp:posOffset>
                </wp:positionH>
                <wp:positionV relativeFrom="paragraph">
                  <wp:posOffset>4445</wp:posOffset>
                </wp:positionV>
                <wp:extent cx="1924050" cy="342900"/>
                <wp:effectExtent l="0" t="0" r="19050" b="19050"/>
                <wp:wrapNone/>
                <wp:docPr id="461"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42900"/>
                        </a:xfrm>
                        <a:prstGeom prst="rect">
                          <a:avLst/>
                        </a:prstGeom>
                        <a:solidFill>
                          <a:srgbClr val="FFFFFF"/>
                        </a:solidFill>
                        <a:ln w="12700">
                          <a:solidFill>
                            <a:srgbClr val="000000"/>
                          </a:solidFill>
                          <a:miter lim="800000"/>
                          <a:headEnd/>
                          <a:tailEnd/>
                        </a:ln>
                      </wps:spPr>
                      <wps:txbx>
                        <w:txbxContent>
                          <w:p w:rsidR="00824963" w:rsidRPr="00891DE8" w:rsidRDefault="00824963" w:rsidP="00F51CB1">
                            <w:pPr>
                              <w:jc w:val="distribute"/>
                            </w:pPr>
                            <w:r w:rsidRPr="00891DE8">
                              <w:rPr>
                                <w:rFonts w:hint="eastAsia"/>
                              </w:rPr>
                              <w:t>保健福祉事務所</w:t>
                            </w:r>
                          </w:p>
                        </w:txbxContent>
                      </wps:txbx>
                      <wps:bodyPr rot="0" vert="horz" wrap="square" lIns="108360" tIns="25400" rIns="10836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96203" id="Text Box 2028" o:spid="_x0000_s1145" type="#_x0000_t202" style="position:absolute;left:0;text-align:left;margin-left:235.1pt;margin-top:.35pt;width:151.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rMgIAAGMEAAAOAAAAZHJzL2Uyb0RvYy54bWysVNtu2zAMfR+wfxD0vthx0yw14hRdugwD&#10;ugvQ7gMUWY6FyaJGKbG7rx8lp1nWDXsY5gdBDKlD8hwyy+uhM+yg0GuwFZ9Ocs6UlVBru6v4l4fN&#10;qwVnPghbCwNWVfxReX69evli2btSFdCCqRUyArG+7F3F2xBcmWVetqoTfgJOWXI2gJ0IZOIuq1H0&#10;hN6ZrMjzedYD1g5BKu/p19vRyVcJv2mUDJ+axqvATMWptpBOTOc2ntlqKcodCtdqeSxD/EMVndCW&#10;kp6gbkUQbI/6N6hOSwQPTZhI6DJoGi1V6oG6mebPurlvhVOpFyLHuxNN/v/Byo+Hz8h0XfHZfMqZ&#10;FR2J9KCGwN7AwIq8WESKeudLirx3FBsG8pDUqV3v7kB+9czCuhV2p24QoW+VqKnEaXyZnT0dcXwE&#10;2fYfoKZMYh8gAQ0NdpE/YoQROkn1eJInViNjyqtill+SS5LvYlZc5Um/TJRPrx368E5Bx+Kl4kjy&#10;J3RxuPMhViPKp5CYzIPR9UYbkwzcbdcG2UHQqGzSlxp4FmYs66mU4jUl/ztGnr4/YXQ60NAb3VV8&#10;cQoSZeTtra3TSAahzXinmo09Ehm5G1kMw3ZIsk2nV08KbaF+JG4RximnraRLC/ids54mvOL+216g&#10;4sy8t1GffHExjzuRrOJyRh0x/MW1PXcJKwms4jIgZ6OxDuMq7R3qXUvZxqmwcEO6NjpRHgdgrOzY&#10;BE1yUuK4dXFVzu0U9fO/YfUDAAD//wMAUEsDBBQABgAIAAAAIQDWFVmI3AAAAAcBAAAPAAAAZHJz&#10;L2Rvd25yZXYueG1sTI7BTsMwEETvSPyDtUjcqENbcAlxKkAgDkFCbZF63SRLEhHbwXab8PddTnAc&#10;zejNy9aT6cWRfOic1XA9S0CQrVzd2UbDx+7lagUiRLQ19s6Shh8KsM7PzzJMazfaDR23sREMsSFF&#10;DW2MQyplqFoyGGZuIMvdp/MGI0ffyNrjyHDTy3mS3EqDneWHFgd6aqn62h4MU55pP6q370fC97vN&#10;q98XxaIotb68mB7uQUSa4t8YfvVZHXJ2Kt3B1kH0GpYqmfNUgwLBtVILjqWGm6UCmWfyv39+AgAA&#10;//8DAFBLAQItABQABgAIAAAAIQC2gziS/gAAAOEBAAATAAAAAAAAAAAAAAAAAAAAAABbQ29udGVu&#10;dF9UeXBlc10ueG1sUEsBAi0AFAAGAAgAAAAhADj9If/WAAAAlAEAAAsAAAAAAAAAAAAAAAAALwEA&#10;AF9yZWxzLy5yZWxzUEsBAi0AFAAGAAgAAAAhAOpBf6syAgAAYwQAAA4AAAAAAAAAAAAAAAAALgIA&#10;AGRycy9lMm9Eb2MueG1sUEsBAi0AFAAGAAgAAAAhANYVWYjcAAAABwEAAA8AAAAAAAAAAAAAAAAA&#10;jAQAAGRycy9kb3ducmV2LnhtbFBLBQYAAAAABAAEAPMAAACVBQAAAAA=&#10;" strokeweight="1pt">
                <v:textbox inset="3.01mm,2pt,3.01mm,2pt">
                  <w:txbxContent>
                    <w:p w:rsidR="00824963" w:rsidRPr="00891DE8" w:rsidRDefault="00824963" w:rsidP="00F51CB1">
                      <w:pPr>
                        <w:jc w:val="distribute"/>
                      </w:pPr>
                      <w:r w:rsidRPr="00891DE8">
                        <w:rPr>
                          <w:rFonts w:hint="eastAsia"/>
                        </w:rPr>
                        <w:t>保健福祉事務所</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2A502832" wp14:editId="6022C819">
                <wp:simplePos x="0" y="0"/>
                <wp:positionH relativeFrom="column">
                  <wp:posOffset>1555750</wp:posOffset>
                </wp:positionH>
                <wp:positionV relativeFrom="paragraph">
                  <wp:posOffset>194945</wp:posOffset>
                </wp:positionV>
                <wp:extent cx="1431925" cy="0"/>
                <wp:effectExtent l="17780" t="80010" r="26670" b="81915"/>
                <wp:wrapNone/>
                <wp:docPr id="460" name="Lin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1925"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86A89" id="Line 2034"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5.35pt" to="23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CLMgIAAFcEAAAOAAAAZHJzL2Uyb0RvYy54bWysVMuO2jAU3VfqP1jeQxIIFCLCqEqgXdAp&#10;0kw/wNgOserYlm0IqOq/99o8ZqbdVFWzcOzcc4/PfWXxcOokOnLrhFYlzoYpRlxRzYTal/jb83ow&#10;w8h5ohiRWvESn7nDD8v37xa9KfhIt1oybhGQKFf0psSt96ZIEkdb3hE31IYrMDbadsTD0e4TZkkP&#10;7J1MRmk6TXptmbGacufga30x4mXkbxpO/demcdwjWWLQ5uNq47oLa7JckGJviWkFvcog/6CiI0LB&#10;pXeqmniCDlb8QdUJarXTjR9S3SW6aQTlMQaIJkt/i+apJYbHWCA5ztzT5P4fLX08bi0SrMT5FPKj&#10;SAdF2gjF0Sgd5yE9vXEFoCq1tSFAelJPZqPpd4eUrlqi9jzKfD4b8MyCR/LGJRycgUt2/RfNAEMO&#10;XsdcnRrboUYK8zk4BnLIBzrF4pzvxeEnjyh8zPJxNh9NMKI3W0KKQBEcjXX+E9cdCpsSSwggEpLj&#10;xvkg6QUS4EqvhZSx9lKhHsjn6SSNHk5LwYI14Jzd7ypp0ZGE9olPDBAsr2FWHxSLbC0nbKUY8jEb&#10;xFrd48DfcYaR5DAiYRehnggJ0Is4qcJ1ECrIve4u7fNjns5Xs9UsH+Sj6WqQp3U9+Liu8sF0nX2Y&#10;1OO6qursZ1Ce5UUrGOMqiL+1cpb/Xatch+rShPdmvqcpecse8wlib+8oOlY9FPrSMjvNzlsbogsN&#10;AN0bwddJC+Px+hxRL/+D5S8AAAD//wMAUEsDBBQABgAIAAAAIQCkiy0O3gAAAAkBAAAPAAAAZHJz&#10;L2Rvd25yZXYueG1sTI/BTsMwEETvSPyDtUjcqE1oWhTiVAgoXBASbeHsxksc1V4H223D32PEAY6z&#10;M5p9Uy9GZ9kBQ+w9SbicCGBIrdc9dRI26+XFNbCYFGllPaGEL4ywaE5PalVpf6RXPKxSx3IJxUpJ&#10;MCkNFeexNehUnPgBKXsfPjiVsgwd10Edc7mzvBBixp3qKX8wasA7g+1utXcS3vrnh/dl8Lv72VMq&#10;bPmJaB5fpDw/G29vgCUc018YfvAzOjSZaev3pCOzEoppmbckCVdiDiwHpnNRAtv+HnhT8/8Lmm8A&#10;AAD//wMAUEsBAi0AFAAGAAgAAAAhALaDOJL+AAAA4QEAABMAAAAAAAAAAAAAAAAAAAAAAFtDb250&#10;ZW50X1R5cGVzXS54bWxQSwECLQAUAAYACAAAACEAOP0h/9YAAACUAQAACwAAAAAAAAAAAAAAAAAv&#10;AQAAX3JlbHMvLnJlbHNQSwECLQAUAAYACAAAACEAwdHQizICAABXBAAADgAAAAAAAAAAAAAAAAAu&#10;AgAAZHJzL2Uyb0RvYy54bWxQSwECLQAUAAYACAAAACEApIstDt4AAAAJAQAADwAAAAAAAAAAAAAA&#10;AACMBAAAZHJzL2Rvd25yZXYueG1sUEsFBgAAAAAEAAQA8wAAAJcFAAAAAA==&#10;" strokeweight="1.5pt">
                <v:stroke startarrow="open"/>
              </v:line>
            </w:pict>
          </mc:Fallback>
        </mc:AlternateContent>
      </w:r>
    </w:p>
    <w:p w:rsidR="00F51CB1" w:rsidRDefault="00F51CB1" w:rsidP="0041294C">
      <w:pPr>
        <w:ind w:firstLine="234"/>
      </w:pPr>
    </w:p>
    <w:p w:rsidR="00CE051C" w:rsidRDefault="00CE051C" w:rsidP="0041294C">
      <w:pPr>
        <w:ind w:firstLine="234"/>
      </w:pPr>
    </w:p>
    <w:p w:rsidR="00CE051C" w:rsidRDefault="00CE051C" w:rsidP="0041294C">
      <w:pPr>
        <w:ind w:firstLine="234"/>
      </w:pPr>
    </w:p>
    <w:p w:rsidR="00CE051C" w:rsidRDefault="00CE051C" w:rsidP="0041294C">
      <w:pPr>
        <w:ind w:firstLine="234"/>
        <w:sectPr w:rsidR="00CE051C" w:rsidSect="00C367BB">
          <w:footnotePr>
            <w:numRestart w:val="eachSect"/>
          </w:footnotePr>
          <w:pgSz w:w="11907" w:h="16840" w:code="9"/>
          <w:pgMar w:top="1418" w:right="1418" w:bottom="1418" w:left="1701" w:header="340" w:footer="340" w:gutter="0"/>
          <w:cols w:space="425"/>
          <w:docGrid w:type="lines" w:linePitch="360"/>
        </w:sectPr>
      </w:pPr>
    </w:p>
    <w:p w:rsidR="00E83B10" w:rsidRDefault="00E83B10" w:rsidP="00E83B10">
      <w:pPr>
        <w:pStyle w:val="2"/>
        <w:spacing w:after="540"/>
      </w:pPr>
      <w:bookmarkStart w:id="449" w:name="_Toc374027276"/>
      <w:bookmarkStart w:id="450" w:name="_Toc374029238"/>
      <w:bookmarkStart w:id="451" w:name="_Toc374031034"/>
      <w:bookmarkStart w:id="452" w:name="_Toc375649770"/>
      <w:bookmarkStart w:id="453" w:name="_Toc377453513"/>
      <w:bookmarkStart w:id="454" w:name="_Toc414003553"/>
      <w:r>
        <w:rPr>
          <w:rFonts w:hint="eastAsia"/>
        </w:rPr>
        <w:lastRenderedPageBreak/>
        <w:t>農林業災害対策計画</w:t>
      </w:r>
      <w:bookmarkEnd w:id="449"/>
      <w:bookmarkEnd w:id="450"/>
      <w:bookmarkEnd w:id="451"/>
      <w:bookmarkEnd w:id="452"/>
      <w:bookmarkEnd w:id="453"/>
      <w:bookmarkEnd w:id="454"/>
    </w:p>
    <w:p w:rsidR="00E83B10" w:rsidRPr="000D0367" w:rsidRDefault="004545C8" w:rsidP="005E74E8">
      <w:pPr>
        <w:pStyle w:val="3"/>
        <w:spacing w:after="108"/>
      </w:pPr>
      <w:bookmarkStart w:id="455" w:name="_Toc374027277"/>
      <w:bookmarkStart w:id="456" w:name="_Toc374029239"/>
      <w:bookmarkStart w:id="457" w:name="_Toc374031035"/>
      <w:bookmarkStart w:id="458" w:name="_Toc377453514"/>
      <w:bookmarkStart w:id="459" w:name="_Toc414003554"/>
      <w:r>
        <w:rPr>
          <w:rFonts w:hint="eastAsia"/>
        </w:rPr>
        <w:t>農</w:t>
      </w:r>
      <w:r w:rsidR="00601B88" w:rsidRPr="000D0367">
        <w:rPr>
          <w:rFonts w:hint="eastAsia"/>
        </w:rPr>
        <w:t>林</w:t>
      </w:r>
      <w:r w:rsidRPr="000D0367">
        <w:rPr>
          <w:rFonts w:hint="eastAsia"/>
        </w:rPr>
        <w:t>業用施設応急対策</w:t>
      </w:r>
      <w:bookmarkEnd w:id="455"/>
      <w:bookmarkEnd w:id="456"/>
      <w:bookmarkEnd w:id="457"/>
      <w:bookmarkEnd w:id="458"/>
      <w:bookmarkEnd w:id="459"/>
    </w:p>
    <w:p w:rsidR="009261FA" w:rsidRPr="000D0367" w:rsidRDefault="009261FA" w:rsidP="009261FA">
      <w:pPr>
        <w:pStyle w:val="5"/>
      </w:pPr>
      <w:r w:rsidRPr="000D0367">
        <w:rPr>
          <w:rFonts w:hint="eastAsia"/>
        </w:rPr>
        <w:t>応急対策の実施</w:t>
      </w:r>
    </w:p>
    <w:p w:rsidR="009261FA" w:rsidRDefault="009261FA" w:rsidP="004545C8">
      <w:pPr>
        <w:ind w:firstLineChars="100" w:firstLine="220"/>
      </w:pPr>
      <w:r w:rsidRPr="000D0367">
        <w:rPr>
          <w:rFonts w:hint="eastAsia"/>
        </w:rPr>
        <w:t>農</w:t>
      </w:r>
      <w:r w:rsidR="00C41810" w:rsidRPr="000D0367">
        <w:rPr>
          <w:rFonts w:hint="eastAsia"/>
        </w:rPr>
        <w:t>林</w:t>
      </w:r>
      <w:r w:rsidRPr="000D0367">
        <w:rPr>
          <w:rFonts w:hint="eastAsia"/>
        </w:rPr>
        <w:t>業</w:t>
      </w:r>
      <w:r>
        <w:rPr>
          <w:rFonts w:hint="eastAsia"/>
        </w:rPr>
        <w:t>用施設の被害状況を速やかに把握するとともに、被害の程度に応じ施設の管理者に対し、以下の必要な措置を要請し、事後の本復旧を推進する。</w:t>
      </w:r>
    </w:p>
    <w:p w:rsidR="009261FA" w:rsidRPr="004545C8" w:rsidRDefault="009261FA" w:rsidP="00B163FE">
      <w:pPr>
        <w:numPr>
          <w:ilvl w:val="0"/>
          <w:numId w:val="105"/>
        </w:numPr>
        <w:autoSpaceDE w:val="0"/>
        <w:autoSpaceDN w:val="0"/>
        <w:jc w:val="left"/>
      </w:pPr>
      <w:r>
        <w:rPr>
          <w:rFonts w:hAnsi="Times New Roman" w:hint="eastAsia"/>
          <w:kern w:val="0"/>
        </w:rPr>
        <w:t>浸水</w:t>
      </w:r>
      <w:r w:rsidRPr="004545C8">
        <w:rPr>
          <w:rFonts w:hint="eastAsia"/>
        </w:rPr>
        <w:t>時の用水路やポンプ等による排水</w:t>
      </w:r>
    </w:p>
    <w:p w:rsidR="009261FA" w:rsidRPr="004545C8" w:rsidRDefault="009261FA" w:rsidP="00B163FE">
      <w:pPr>
        <w:numPr>
          <w:ilvl w:val="0"/>
          <w:numId w:val="105"/>
        </w:numPr>
        <w:autoSpaceDE w:val="0"/>
        <w:autoSpaceDN w:val="0"/>
        <w:jc w:val="left"/>
      </w:pPr>
      <w:r w:rsidRPr="004545C8">
        <w:rPr>
          <w:rFonts w:hint="eastAsia"/>
        </w:rPr>
        <w:t>破損箇所の応急復旧</w:t>
      </w:r>
    </w:p>
    <w:p w:rsidR="009261FA" w:rsidRPr="004545C8" w:rsidRDefault="009261FA" w:rsidP="00B163FE">
      <w:pPr>
        <w:numPr>
          <w:ilvl w:val="0"/>
          <w:numId w:val="105"/>
        </w:numPr>
        <w:autoSpaceDE w:val="0"/>
        <w:autoSpaceDN w:val="0"/>
        <w:jc w:val="left"/>
      </w:pPr>
      <w:r w:rsidRPr="004545C8">
        <w:rPr>
          <w:rFonts w:hint="eastAsia"/>
        </w:rPr>
        <w:t>流入した土砂・樹木等の除去</w:t>
      </w:r>
    </w:p>
    <w:p w:rsidR="009261FA" w:rsidRDefault="009261FA" w:rsidP="00B163FE">
      <w:pPr>
        <w:numPr>
          <w:ilvl w:val="0"/>
          <w:numId w:val="105"/>
        </w:numPr>
        <w:autoSpaceDE w:val="0"/>
        <w:autoSpaceDN w:val="0"/>
        <w:jc w:val="left"/>
        <w:rPr>
          <w:rFonts w:hAnsi="Times New Roman"/>
          <w:kern w:val="0"/>
        </w:rPr>
      </w:pPr>
      <w:r w:rsidRPr="004545C8">
        <w:rPr>
          <w:rFonts w:hint="eastAsia"/>
        </w:rPr>
        <w:t>林道</w:t>
      </w:r>
      <w:r>
        <w:rPr>
          <w:rFonts w:hAnsi="Times New Roman" w:hint="eastAsia"/>
          <w:kern w:val="0"/>
        </w:rPr>
        <w:t>の応急復旧</w:t>
      </w:r>
    </w:p>
    <w:p w:rsidR="009261FA" w:rsidRDefault="009261FA" w:rsidP="004545C8">
      <w:pPr>
        <w:ind w:firstLineChars="100" w:firstLine="220"/>
      </w:pPr>
    </w:p>
    <w:p w:rsidR="009261FA" w:rsidRDefault="009261FA" w:rsidP="009261FA">
      <w:pPr>
        <w:pStyle w:val="5"/>
      </w:pPr>
      <w:r>
        <w:rPr>
          <w:rFonts w:hint="eastAsia"/>
        </w:rPr>
        <w:t>湛水が広範囲にわたる場合の応急対策</w:t>
      </w:r>
    </w:p>
    <w:p w:rsidR="004545C8" w:rsidRDefault="009261FA" w:rsidP="004545C8">
      <w:pPr>
        <w:ind w:firstLineChars="100" w:firstLine="220"/>
      </w:pPr>
      <w:r>
        <w:rPr>
          <w:rFonts w:hint="eastAsia"/>
        </w:rPr>
        <w:t>浸水等で広範囲にわたる湛水の危険がある場合は、関係機関と即時連絡を取り、区域全体を総合調整のうえ施設の応急対策を実施する。</w:t>
      </w:r>
    </w:p>
    <w:p w:rsidR="00F51CB1" w:rsidRDefault="00F51CB1" w:rsidP="0041294C">
      <w:pPr>
        <w:ind w:firstLine="234"/>
      </w:pPr>
    </w:p>
    <w:p w:rsidR="00E83B10" w:rsidRDefault="00E83B10" w:rsidP="00EC1792">
      <w:pPr>
        <w:pStyle w:val="3"/>
        <w:spacing w:after="108"/>
      </w:pPr>
      <w:bookmarkStart w:id="460" w:name="_Toc374027278"/>
      <w:bookmarkStart w:id="461" w:name="_Toc374029240"/>
      <w:bookmarkStart w:id="462" w:name="_Toc374031036"/>
      <w:bookmarkStart w:id="463" w:name="_Toc377453515"/>
      <w:bookmarkStart w:id="464" w:name="_Toc414003555"/>
      <w:r>
        <w:rPr>
          <w:rFonts w:hint="eastAsia"/>
        </w:rPr>
        <w:t>農作物応急対策</w:t>
      </w:r>
      <w:bookmarkEnd w:id="460"/>
      <w:bookmarkEnd w:id="461"/>
      <w:bookmarkEnd w:id="462"/>
      <w:bookmarkEnd w:id="463"/>
      <w:bookmarkEnd w:id="464"/>
    </w:p>
    <w:p w:rsidR="00EC1792" w:rsidRDefault="00EC1792" w:rsidP="00EC1792">
      <w:pPr>
        <w:pStyle w:val="5"/>
      </w:pPr>
      <w:bookmarkStart w:id="465" w:name="_Toc374031037"/>
      <w:r>
        <w:rPr>
          <w:rFonts w:hint="eastAsia"/>
        </w:rPr>
        <w:t>応急措置の実施</w:t>
      </w:r>
      <w:bookmarkEnd w:id="465"/>
    </w:p>
    <w:p w:rsidR="00EC1792" w:rsidRDefault="00EC1792" w:rsidP="00EC1792">
      <w:pPr>
        <w:ind w:firstLineChars="100" w:firstLine="220"/>
      </w:pPr>
      <w:r>
        <w:rPr>
          <w:rFonts w:hint="eastAsia"/>
        </w:rPr>
        <w:t>農作物の種類及び災害の種別に応じて、以下の応急措置を実施する。</w:t>
      </w:r>
    </w:p>
    <w:p w:rsidR="00EC1792" w:rsidRPr="00EC1792" w:rsidRDefault="00EC1792" w:rsidP="00EC1792">
      <w:pPr>
        <w:ind w:firstLineChars="100" w:firstLine="220"/>
      </w:pPr>
    </w:p>
    <w:p w:rsidR="00E83B10" w:rsidRPr="00E83B10" w:rsidRDefault="00E83B10" w:rsidP="00E83B10">
      <w:pPr>
        <w:ind w:firstLine="234"/>
        <w:jc w:val="center"/>
        <w:rPr>
          <w:rFonts w:ascii="ＭＳ Ｐゴシック" w:eastAsia="ＭＳ Ｐゴシック" w:hAnsi="ＭＳ Ｐゴシック"/>
        </w:rPr>
      </w:pPr>
      <w:r w:rsidRPr="00E83B10">
        <w:rPr>
          <w:rFonts w:ascii="ＭＳ Ｐゴシック" w:eastAsia="ＭＳ Ｐゴシック" w:hAnsi="ＭＳ Ｐゴシック" w:hint="eastAsia"/>
        </w:rPr>
        <w:t>＜農作物等に対する応急措置方法＞</w:t>
      </w:r>
    </w:p>
    <w:tbl>
      <w:tblPr>
        <w:tblW w:w="883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287"/>
        <w:gridCol w:w="6499"/>
      </w:tblGrid>
      <w:tr w:rsidR="00E83B10" w:rsidTr="00EC1792">
        <w:trPr>
          <w:tblHeader/>
        </w:trPr>
        <w:tc>
          <w:tcPr>
            <w:tcW w:w="1053" w:type="dxa"/>
            <w:shd w:val="clear" w:color="auto" w:fill="F2F2F2"/>
          </w:tcPr>
          <w:p w:rsidR="00E83B10" w:rsidRPr="00E83B10" w:rsidRDefault="00E83B10" w:rsidP="006872F2">
            <w:pPr>
              <w:jc w:val="center"/>
              <w:rPr>
                <w:rFonts w:ascii="ＭＳ Ｐゴシック" w:eastAsia="ＭＳ Ｐゴシック" w:hAnsi="ＭＳ Ｐゴシック"/>
              </w:rPr>
            </w:pPr>
            <w:r w:rsidRPr="00E83B10">
              <w:rPr>
                <w:rFonts w:ascii="ＭＳ Ｐゴシック" w:eastAsia="ＭＳ Ｐゴシック" w:hAnsi="ＭＳ Ｐゴシック" w:hint="eastAsia"/>
              </w:rPr>
              <w:t>作物</w:t>
            </w:r>
          </w:p>
        </w:tc>
        <w:tc>
          <w:tcPr>
            <w:tcW w:w="1287" w:type="dxa"/>
            <w:shd w:val="clear" w:color="auto" w:fill="F2F2F2"/>
          </w:tcPr>
          <w:p w:rsidR="00E83B10" w:rsidRPr="00E83B10" w:rsidRDefault="00E83B10" w:rsidP="006872F2">
            <w:pPr>
              <w:jc w:val="center"/>
              <w:rPr>
                <w:rFonts w:ascii="ＭＳ Ｐゴシック" w:eastAsia="ＭＳ Ｐゴシック" w:hAnsi="ＭＳ Ｐゴシック"/>
              </w:rPr>
            </w:pPr>
            <w:r w:rsidRPr="00E83B10">
              <w:rPr>
                <w:rFonts w:ascii="ＭＳ Ｐゴシック" w:eastAsia="ＭＳ Ｐゴシック" w:hAnsi="ＭＳ Ｐゴシック" w:hint="eastAsia"/>
              </w:rPr>
              <w:t>災害種別</w:t>
            </w:r>
          </w:p>
        </w:tc>
        <w:tc>
          <w:tcPr>
            <w:tcW w:w="6499" w:type="dxa"/>
            <w:shd w:val="clear" w:color="auto" w:fill="F2F2F2"/>
          </w:tcPr>
          <w:p w:rsidR="00E83B10" w:rsidRPr="00E83B10" w:rsidRDefault="00E83B10" w:rsidP="006872F2">
            <w:pPr>
              <w:jc w:val="center"/>
              <w:rPr>
                <w:rFonts w:ascii="ＭＳ Ｐゴシック" w:eastAsia="ＭＳ Ｐゴシック" w:hAnsi="ＭＳ Ｐゴシック"/>
              </w:rPr>
            </w:pPr>
            <w:r w:rsidRPr="00E83B10">
              <w:rPr>
                <w:rFonts w:ascii="ＭＳ Ｐゴシック" w:eastAsia="ＭＳ Ｐゴシック" w:hAnsi="ＭＳ Ｐゴシック" w:hint="eastAsia"/>
              </w:rPr>
              <w:t>応急措置の内容</w:t>
            </w:r>
          </w:p>
        </w:tc>
      </w:tr>
      <w:tr w:rsidR="00E83B10" w:rsidTr="00EC1792">
        <w:tc>
          <w:tcPr>
            <w:tcW w:w="1053" w:type="dxa"/>
            <w:vAlign w:val="center"/>
          </w:tcPr>
          <w:p w:rsidR="00E83B10" w:rsidRPr="00E83B10" w:rsidRDefault="00E83B10" w:rsidP="006872F2">
            <w:pPr>
              <w:jc w:val="center"/>
            </w:pPr>
            <w:r w:rsidRPr="00E83B10">
              <w:rPr>
                <w:rFonts w:hint="eastAsia"/>
              </w:rPr>
              <w:t>稲、麦</w:t>
            </w:r>
          </w:p>
        </w:tc>
        <w:tc>
          <w:tcPr>
            <w:tcW w:w="1287" w:type="dxa"/>
            <w:vAlign w:val="center"/>
          </w:tcPr>
          <w:p w:rsidR="00E83B10" w:rsidRPr="00E83B10" w:rsidRDefault="00E83B10" w:rsidP="006872F2">
            <w:pPr>
              <w:jc w:val="center"/>
            </w:pPr>
            <w:r w:rsidRPr="00E83B10">
              <w:rPr>
                <w:rFonts w:hint="eastAsia"/>
              </w:rPr>
              <w:t>風水害</w:t>
            </w:r>
          </w:p>
          <w:p w:rsidR="00E83B10" w:rsidRPr="00E83B10" w:rsidRDefault="00E83B10" w:rsidP="006872F2">
            <w:pPr>
              <w:jc w:val="center"/>
            </w:pPr>
          </w:p>
          <w:p w:rsidR="00E83B10" w:rsidRPr="00E83B10" w:rsidRDefault="00E83B10" w:rsidP="006872F2">
            <w:pPr>
              <w:jc w:val="center"/>
            </w:pPr>
            <w:r w:rsidRPr="00E83B10">
              <w:rPr>
                <w:rFonts w:hint="eastAsia"/>
              </w:rPr>
              <w:t>干　害</w:t>
            </w:r>
          </w:p>
        </w:tc>
        <w:tc>
          <w:tcPr>
            <w:tcW w:w="6499" w:type="dxa"/>
          </w:tcPr>
          <w:p w:rsidR="00E83B10" w:rsidRPr="00E83B10" w:rsidRDefault="00E83B10" w:rsidP="00B163FE">
            <w:pPr>
              <w:numPr>
                <w:ilvl w:val="0"/>
                <w:numId w:val="27"/>
              </w:numPr>
              <w:jc w:val="left"/>
            </w:pPr>
            <w:r w:rsidRPr="00E83B10">
              <w:rPr>
                <w:rFonts w:hint="eastAsia"/>
              </w:rPr>
              <w:t>再生産用，代作用種子，苗の確保（</w:t>
            </w:r>
            <w:r w:rsidR="007A00A4" w:rsidRPr="00891DE8">
              <w:rPr>
                <w:rFonts w:hint="eastAsia"/>
              </w:rPr>
              <w:t>福岡</w:t>
            </w:r>
            <w:r w:rsidR="00891DE8" w:rsidRPr="00891DE8">
              <w:rPr>
                <w:rFonts w:hint="eastAsia"/>
              </w:rPr>
              <w:t>県拠点</w:t>
            </w:r>
            <w:r w:rsidRPr="00891DE8">
              <w:rPr>
                <w:rFonts w:hint="eastAsia"/>
              </w:rPr>
              <w:t>、</w:t>
            </w:r>
            <w:r w:rsidRPr="00E83B10">
              <w:rPr>
                <w:rFonts w:hint="eastAsia"/>
              </w:rPr>
              <w:t>米麦品質改善協会等の関係機関より）</w:t>
            </w:r>
          </w:p>
          <w:p w:rsidR="00E83B10" w:rsidRPr="00E83B10" w:rsidRDefault="00E83B10" w:rsidP="00B163FE">
            <w:pPr>
              <w:numPr>
                <w:ilvl w:val="0"/>
                <w:numId w:val="27"/>
              </w:numPr>
              <w:jc w:val="left"/>
            </w:pPr>
            <w:r w:rsidRPr="00E83B10">
              <w:rPr>
                <w:rFonts w:hint="eastAsia"/>
              </w:rPr>
              <w:t>防除機（高性能）による病害虫防除の指導及び実施</w:t>
            </w:r>
          </w:p>
          <w:p w:rsidR="00E83B10" w:rsidRPr="00E83B10" w:rsidRDefault="00E83B10" w:rsidP="00B163FE">
            <w:pPr>
              <w:numPr>
                <w:ilvl w:val="0"/>
                <w:numId w:val="27"/>
              </w:numPr>
            </w:pPr>
            <w:r w:rsidRPr="00E83B10">
              <w:rPr>
                <w:rFonts w:hint="eastAsia"/>
              </w:rPr>
              <w:t>計画的配水の実施</w:t>
            </w:r>
          </w:p>
        </w:tc>
      </w:tr>
      <w:tr w:rsidR="00E83B10" w:rsidTr="00EC1792">
        <w:trPr>
          <w:cantSplit/>
        </w:trPr>
        <w:tc>
          <w:tcPr>
            <w:tcW w:w="1053" w:type="dxa"/>
            <w:vMerge w:val="restart"/>
            <w:vAlign w:val="center"/>
          </w:tcPr>
          <w:p w:rsidR="00E83B10" w:rsidRPr="00E83B10" w:rsidRDefault="00E83B10" w:rsidP="006872F2">
            <w:pPr>
              <w:jc w:val="center"/>
            </w:pPr>
            <w:r w:rsidRPr="00E83B10">
              <w:rPr>
                <w:rFonts w:hint="eastAsia"/>
              </w:rPr>
              <w:t>果樹</w:t>
            </w:r>
          </w:p>
        </w:tc>
        <w:tc>
          <w:tcPr>
            <w:tcW w:w="1287" w:type="dxa"/>
            <w:vAlign w:val="center"/>
          </w:tcPr>
          <w:p w:rsidR="00E83B10" w:rsidRPr="00E83B10" w:rsidRDefault="00E83B10" w:rsidP="006872F2">
            <w:pPr>
              <w:jc w:val="center"/>
            </w:pPr>
            <w:r w:rsidRPr="00E83B10">
              <w:rPr>
                <w:rFonts w:hint="eastAsia"/>
              </w:rPr>
              <w:t>干　害</w:t>
            </w:r>
          </w:p>
        </w:tc>
        <w:tc>
          <w:tcPr>
            <w:tcW w:w="6499" w:type="dxa"/>
          </w:tcPr>
          <w:p w:rsidR="00E83B10" w:rsidRPr="00E83B10" w:rsidRDefault="00E83B10" w:rsidP="00B163FE">
            <w:pPr>
              <w:numPr>
                <w:ilvl w:val="0"/>
                <w:numId w:val="28"/>
              </w:numPr>
              <w:jc w:val="left"/>
            </w:pPr>
            <w:r w:rsidRPr="00E83B10">
              <w:rPr>
                <w:rFonts w:hint="eastAsia"/>
              </w:rPr>
              <w:t>敷きわら、敷草等による土壌表面の被覆（蒸発散防止）</w:t>
            </w:r>
          </w:p>
          <w:p w:rsidR="00E83B10" w:rsidRPr="00E83B10" w:rsidRDefault="00E83B10" w:rsidP="00B163FE">
            <w:pPr>
              <w:numPr>
                <w:ilvl w:val="0"/>
                <w:numId w:val="28"/>
              </w:numPr>
              <w:jc w:val="left"/>
            </w:pPr>
            <w:r w:rsidRPr="00E83B10">
              <w:rPr>
                <w:rFonts w:hint="eastAsia"/>
              </w:rPr>
              <w:t>適正結果（摘果）</w:t>
            </w:r>
          </w:p>
          <w:p w:rsidR="00E83B10" w:rsidRDefault="00E83B10" w:rsidP="00B163FE">
            <w:pPr>
              <w:numPr>
                <w:ilvl w:val="0"/>
                <w:numId w:val="28"/>
              </w:numPr>
            </w:pPr>
            <w:r w:rsidRPr="00E83B10">
              <w:rPr>
                <w:rFonts w:hint="eastAsia"/>
              </w:rPr>
              <w:t>熟期に達した果実の収穫</w:t>
            </w:r>
          </w:p>
          <w:p w:rsidR="00EC1792" w:rsidRPr="00E83B10" w:rsidRDefault="00EC1792" w:rsidP="00B163FE">
            <w:pPr>
              <w:numPr>
                <w:ilvl w:val="0"/>
                <w:numId w:val="28"/>
              </w:numPr>
            </w:pPr>
            <w:r>
              <w:rPr>
                <w:rFonts w:hint="eastAsia"/>
              </w:rPr>
              <w:t>灌水の実施</w:t>
            </w:r>
          </w:p>
        </w:tc>
      </w:tr>
      <w:tr w:rsidR="00E83B10" w:rsidTr="00EC1792">
        <w:trPr>
          <w:cantSplit/>
        </w:trPr>
        <w:tc>
          <w:tcPr>
            <w:tcW w:w="1053" w:type="dxa"/>
            <w:vMerge/>
          </w:tcPr>
          <w:p w:rsidR="00E83B10" w:rsidRPr="00E83B10" w:rsidRDefault="00E83B10" w:rsidP="006872F2">
            <w:pPr>
              <w:jc w:val="center"/>
            </w:pPr>
          </w:p>
        </w:tc>
        <w:tc>
          <w:tcPr>
            <w:tcW w:w="1287" w:type="dxa"/>
            <w:vAlign w:val="center"/>
          </w:tcPr>
          <w:p w:rsidR="00E83B10" w:rsidRPr="00E83B10" w:rsidRDefault="00E83B10" w:rsidP="006872F2">
            <w:pPr>
              <w:jc w:val="center"/>
            </w:pPr>
            <w:r w:rsidRPr="00E83B10">
              <w:rPr>
                <w:rFonts w:hint="eastAsia"/>
              </w:rPr>
              <w:t>風水害</w:t>
            </w:r>
          </w:p>
        </w:tc>
        <w:tc>
          <w:tcPr>
            <w:tcW w:w="6499" w:type="dxa"/>
          </w:tcPr>
          <w:p w:rsidR="00E83B10" w:rsidRPr="00E83B10" w:rsidRDefault="00EC1792" w:rsidP="00B163FE">
            <w:pPr>
              <w:numPr>
                <w:ilvl w:val="0"/>
                <w:numId w:val="29"/>
              </w:numPr>
              <w:jc w:val="left"/>
            </w:pPr>
            <w:r>
              <w:rPr>
                <w:rFonts w:hint="eastAsia"/>
              </w:rPr>
              <w:t>台風襲来前における</w:t>
            </w:r>
            <w:r w:rsidR="00E83B10" w:rsidRPr="00E83B10">
              <w:rPr>
                <w:rFonts w:hint="eastAsia"/>
              </w:rPr>
              <w:t>熟期に達した果実の収穫</w:t>
            </w:r>
          </w:p>
          <w:p w:rsidR="00E83B10" w:rsidRPr="00E83B10" w:rsidRDefault="00E83B10" w:rsidP="00B163FE">
            <w:pPr>
              <w:numPr>
                <w:ilvl w:val="0"/>
                <w:numId w:val="29"/>
              </w:numPr>
              <w:jc w:val="left"/>
            </w:pPr>
            <w:r w:rsidRPr="00E83B10">
              <w:rPr>
                <w:rFonts w:hint="eastAsia"/>
              </w:rPr>
              <w:t>倒伏した樹の整復、裂枝の除去又は復元固定</w:t>
            </w:r>
          </w:p>
          <w:p w:rsidR="00E83B10" w:rsidRPr="00E83B10" w:rsidRDefault="00E83B10" w:rsidP="00B163FE">
            <w:pPr>
              <w:numPr>
                <w:ilvl w:val="0"/>
                <w:numId w:val="29"/>
              </w:numPr>
              <w:jc w:val="left"/>
            </w:pPr>
            <w:r w:rsidRPr="00E83B10">
              <w:rPr>
                <w:rFonts w:hint="eastAsia"/>
              </w:rPr>
              <w:t>土砂の除去</w:t>
            </w:r>
            <w:r w:rsidR="00EC1792">
              <w:rPr>
                <w:rFonts w:hint="eastAsia"/>
              </w:rPr>
              <w:t>（土砂崩れ等の場合）</w:t>
            </w:r>
          </w:p>
          <w:p w:rsidR="00E83B10" w:rsidRPr="00E83B10" w:rsidRDefault="00E83B10" w:rsidP="00B163FE">
            <w:pPr>
              <w:numPr>
                <w:ilvl w:val="0"/>
                <w:numId w:val="29"/>
              </w:numPr>
              <w:jc w:val="left"/>
            </w:pPr>
            <w:r w:rsidRPr="00E83B10">
              <w:rPr>
                <w:rFonts w:hint="eastAsia"/>
              </w:rPr>
              <w:t>落葉した樹の藁巻、石灰乳の塗布</w:t>
            </w:r>
          </w:p>
          <w:p w:rsidR="00E83B10" w:rsidRPr="00E83B10" w:rsidRDefault="00E83B10" w:rsidP="00B163FE">
            <w:pPr>
              <w:numPr>
                <w:ilvl w:val="0"/>
                <w:numId w:val="29"/>
              </w:numPr>
            </w:pPr>
            <w:r w:rsidRPr="00E83B10">
              <w:rPr>
                <w:rFonts w:hint="eastAsia"/>
              </w:rPr>
              <w:t>病害防除の徹底</w:t>
            </w:r>
          </w:p>
        </w:tc>
      </w:tr>
      <w:tr w:rsidR="00E83B10" w:rsidTr="00EC1792">
        <w:trPr>
          <w:cantSplit/>
        </w:trPr>
        <w:tc>
          <w:tcPr>
            <w:tcW w:w="1053" w:type="dxa"/>
            <w:vMerge w:val="restart"/>
            <w:vAlign w:val="center"/>
          </w:tcPr>
          <w:p w:rsidR="0095446A" w:rsidRPr="00E83B10" w:rsidRDefault="0095446A" w:rsidP="00466C11">
            <w:pPr>
              <w:jc w:val="center"/>
            </w:pPr>
            <w:r>
              <w:rPr>
                <w:rFonts w:hint="eastAsia"/>
              </w:rPr>
              <w:lastRenderedPageBreak/>
              <w:t>野菜</w:t>
            </w:r>
          </w:p>
        </w:tc>
        <w:tc>
          <w:tcPr>
            <w:tcW w:w="1287" w:type="dxa"/>
            <w:vAlign w:val="center"/>
          </w:tcPr>
          <w:p w:rsidR="00E83B10" w:rsidRPr="00E83B10" w:rsidRDefault="00E83B10" w:rsidP="006872F2">
            <w:pPr>
              <w:jc w:val="center"/>
            </w:pPr>
            <w:r w:rsidRPr="00E83B10">
              <w:rPr>
                <w:rFonts w:hint="eastAsia"/>
              </w:rPr>
              <w:t>干　害</w:t>
            </w:r>
          </w:p>
        </w:tc>
        <w:tc>
          <w:tcPr>
            <w:tcW w:w="6499" w:type="dxa"/>
          </w:tcPr>
          <w:p w:rsidR="00E83B10" w:rsidRPr="00E83B10" w:rsidRDefault="00E83B10" w:rsidP="00B163FE">
            <w:pPr>
              <w:numPr>
                <w:ilvl w:val="0"/>
                <w:numId w:val="30"/>
              </w:numPr>
              <w:jc w:val="left"/>
            </w:pPr>
            <w:r w:rsidRPr="00E83B10">
              <w:rPr>
                <w:rFonts w:hint="eastAsia"/>
              </w:rPr>
              <w:t>若どりの実施</w:t>
            </w:r>
          </w:p>
          <w:p w:rsidR="00E83B10" w:rsidRPr="00E83B10" w:rsidRDefault="00E83B10" w:rsidP="00B163FE">
            <w:pPr>
              <w:numPr>
                <w:ilvl w:val="0"/>
                <w:numId w:val="30"/>
              </w:numPr>
              <w:jc w:val="left"/>
            </w:pPr>
            <w:r w:rsidRPr="00E83B10">
              <w:rPr>
                <w:rFonts w:hint="eastAsia"/>
              </w:rPr>
              <w:t>薬剤散布</w:t>
            </w:r>
          </w:p>
          <w:p w:rsidR="00E83B10" w:rsidRPr="00E83B10" w:rsidRDefault="00E83B10" w:rsidP="00B163FE">
            <w:pPr>
              <w:numPr>
                <w:ilvl w:val="0"/>
                <w:numId w:val="30"/>
              </w:numPr>
              <w:jc w:val="left"/>
            </w:pPr>
            <w:r w:rsidRPr="00E83B10">
              <w:rPr>
                <w:rFonts w:hint="eastAsia"/>
              </w:rPr>
              <w:t>液肥の施用</w:t>
            </w:r>
          </w:p>
          <w:p w:rsidR="00E83B10" w:rsidRPr="00E83B10" w:rsidRDefault="00E83B10" w:rsidP="00B163FE">
            <w:pPr>
              <w:numPr>
                <w:ilvl w:val="0"/>
                <w:numId w:val="30"/>
              </w:numPr>
              <w:jc w:val="left"/>
            </w:pPr>
            <w:r w:rsidRPr="00E83B10">
              <w:rPr>
                <w:rFonts w:hint="eastAsia"/>
              </w:rPr>
              <w:t>代作の実施</w:t>
            </w:r>
          </w:p>
          <w:p w:rsidR="00E83B10" w:rsidRPr="00E83B10" w:rsidRDefault="00E83B10" w:rsidP="00B163FE">
            <w:pPr>
              <w:numPr>
                <w:ilvl w:val="0"/>
                <w:numId w:val="30"/>
              </w:numPr>
            </w:pPr>
            <w:r w:rsidRPr="00E83B10">
              <w:rPr>
                <w:rFonts w:hint="eastAsia"/>
              </w:rPr>
              <w:t>敷わら、敷草又は穴灌水の実施</w:t>
            </w:r>
          </w:p>
        </w:tc>
      </w:tr>
      <w:tr w:rsidR="00E83B10" w:rsidTr="00EC1792">
        <w:trPr>
          <w:cantSplit/>
        </w:trPr>
        <w:tc>
          <w:tcPr>
            <w:tcW w:w="1053" w:type="dxa"/>
            <w:vMerge/>
            <w:vAlign w:val="center"/>
          </w:tcPr>
          <w:p w:rsidR="00E83B10" w:rsidRPr="00E83B10" w:rsidRDefault="00E83B10" w:rsidP="006872F2">
            <w:pPr>
              <w:jc w:val="center"/>
            </w:pPr>
          </w:p>
        </w:tc>
        <w:tc>
          <w:tcPr>
            <w:tcW w:w="1287" w:type="dxa"/>
            <w:vAlign w:val="center"/>
          </w:tcPr>
          <w:p w:rsidR="00E83B10" w:rsidRPr="00E83B10" w:rsidRDefault="00E83B10" w:rsidP="006872F2">
            <w:pPr>
              <w:jc w:val="center"/>
            </w:pPr>
            <w:r w:rsidRPr="00E83B10">
              <w:rPr>
                <w:rFonts w:hint="eastAsia"/>
              </w:rPr>
              <w:t>風水害</w:t>
            </w:r>
          </w:p>
        </w:tc>
        <w:tc>
          <w:tcPr>
            <w:tcW w:w="6499" w:type="dxa"/>
          </w:tcPr>
          <w:p w:rsidR="00E83B10" w:rsidRPr="00E83B10" w:rsidRDefault="00E83B10" w:rsidP="00B163FE">
            <w:pPr>
              <w:numPr>
                <w:ilvl w:val="0"/>
                <w:numId w:val="31"/>
              </w:numPr>
              <w:jc w:val="left"/>
            </w:pPr>
            <w:r w:rsidRPr="00E83B10">
              <w:rPr>
                <w:rFonts w:hint="eastAsia"/>
              </w:rPr>
              <w:t>排水、中耕、土寄せの実施</w:t>
            </w:r>
          </w:p>
          <w:p w:rsidR="00E83B10" w:rsidRPr="00E83B10" w:rsidRDefault="00E83B10" w:rsidP="00B163FE">
            <w:pPr>
              <w:numPr>
                <w:ilvl w:val="0"/>
                <w:numId w:val="31"/>
              </w:numPr>
              <w:jc w:val="left"/>
            </w:pPr>
            <w:r w:rsidRPr="00E83B10">
              <w:rPr>
                <w:rFonts w:hint="eastAsia"/>
              </w:rPr>
              <w:t>窒素質肥料の追肥（草勢が弱っているとき）</w:t>
            </w:r>
          </w:p>
          <w:p w:rsidR="00E83B10" w:rsidRPr="00E83B10" w:rsidRDefault="00E83B10" w:rsidP="00B163FE">
            <w:pPr>
              <w:numPr>
                <w:ilvl w:val="0"/>
                <w:numId w:val="31"/>
              </w:numPr>
              <w:jc w:val="left"/>
            </w:pPr>
            <w:r w:rsidRPr="00E83B10">
              <w:rPr>
                <w:rFonts w:hint="eastAsia"/>
              </w:rPr>
              <w:t>土砂の洗浄、薬剤散布</w:t>
            </w:r>
          </w:p>
          <w:p w:rsidR="00E83B10" w:rsidRPr="00E83B10" w:rsidRDefault="00E83B10" w:rsidP="00B163FE">
            <w:pPr>
              <w:numPr>
                <w:ilvl w:val="0"/>
                <w:numId w:val="31"/>
              </w:numPr>
            </w:pPr>
            <w:r w:rsidRPr="00E83B10">
              <w:rPr>
                <w:rFonts w:hint="eastAsia"/>
              </w:rPr>
              <w:t>代作の実施</w:t>
            </w:r>
          </w:p>
          <w:p w:rsidR="00E83B10" w:rsidRPr="00E83B10" w:rsidRDefault="00E83B10" w:rsidP="00B163FE">
            <w:pPr>
              <w:numPr>
                <w:ilvl w:val="0"/>
                <w:numId w:val="31"/>
              </w:numPr>
            </w:pPr>
            <w:r w:rsidRPr="00E83B10">
              <w:rPr>
                <w:rFonts w:hint="eastAsia"/>
              </w:rPr>
              <w:t>病害</w:t>
            </w:r>
            <w:r w:rsidR="00EC1792">
              <w:rPr>
                <w:rFonts w:hint="eastAsia"/>
              </w:rPr>
              <w:t>虫防除のための薬剤の塗布</w:t>
            </w:r>
          </w:p>
          <w:p w:rsidR="00E83B10" w:rsidRPr="00E83B10" w:rsidRDefault="00E83B10" w:rsidP="00B163FE">
            <w:pPr>
              <w:numPr>
                <w:ilvl w:val="0"/>
                <w:numId w:val="31"/>
              </w:numPr>
            </w:pPr>
            <w:r w:rsidRPr="00E83B10">
              <w:rPr>
                <w:rFonts w:hint="eastAsia"/>
              </w:rPr>
              <w:t>防風措置の実施</w:t>
            </w:r>
          </w:p>
        </w:tc>
      </w:tr>
      <w:tr w:rsidR="00E83B10" w:rsidTr="00EC1792">
        <w:trPr>
          <w:cantSplit/>
        </w:trPr>
        <w:tc>
          <w:tcPr>
            <w:tcW w:w="1053" w:type="dxa"/>
            <w:vMerge w:val="restart"/>
            <w:vAlign w:val="center"/>
          </w:tcPr>
          <w:p w:rsidR="00E83B10" w:rsidRPr="00E83B10" w:rsidRDefault="00E83B10" w:rsidP="006872F2">
            <w:pPr>
              <w:jc w:val="center"/>
            </w:pPr>
            <w:r w:rsidRPr="00E83B10">
              <w:rPr>
                <w:rFonts w:hint="eastAsia"/>
              </w:rPr>
              <w:t>花き</w:t>
            </w:r>
          </w:p>
        </w:tc>
        <w:tc>
          <w:tcPr>
            <w:tcW w:w="1287" w:type="dxa"/>
            <w:vAlign w:val="center"/>
          </w:tcPr>
          <w:p w:rsidR="00E83B10" w:rsidRPr="00E83B10" w:rsidRDefault="00E83B10" w:rsidP="006872F2">
            <w:pPr>
              <w:jc w:val="center"/>
            </w:pPr>
            <w:r w:rsidRPr="00E83B10">
              <w:rPr>
                <w:rFonts w:hint="eastAsia"/>
              </w:rPr>
              <w:t>干　害</w:t>
            </w:r>
          </w:p>
        </w:tc>
        <w:tc>
          <w:tcPr>
            <w:tcW w:w="6499" w:type="dxa"/>
          </w:tcPr>
          <w:p w:rsidR="00E83B10" w:rsidRPr="00E83B10" w:rsidRDefault="00E83B10" w:rsidP="00B163FE">
            <w:pPr>
              <w:numPr>
                <w:ilvl w:val="0"/>
                <w:numId w:val="32"/>
              </w:numPr>
              <w:jc w:val="left"/>
            </w:pPr>
            <w:r w:rsidRPr="00E83B10">
              <w:rPr>
                <w:rFonts w:hint="eastAsia"/>
              </w:rPr>
              <w:t>敷藁、敷草又は穴灌水の実施</w:t>
            </w:r>
          </w:p>
          <w:p w:rsidR="00E83B10" w:rsidRPr="00E83B10" w:rsidRDefault="00E83B10" w:rsidP="00B163FE">
            <w:pPr>
              <w:numPr>
                <w:ilvl w:val="0"/>
                <w:numId w:val="32"/>
              </w:numPr>
              <w:jc w:val="left"/>
            </w:pPr>
            <w:r w:rsidRPr="00E83B10">
              <w:rPr>
                <w:rFonts w:hint="eastAsia"/>
              </w:rPr>
              <w:t>液肥の潅水への加用</w:t>
            </w:r>
          </w:p>
          <w:p w:rsidR="00E83B10" w:rsidRPr="00E83B10" w:rsidRDefault="00E83B10" w:rsidP="00B163FE">
            <w:pPr>
              <w:numPr>
                <w:ilvl w:val="0"/>
                <w:numId w:val="32"/>
              </w:numPr>
            </w:pPr>
            <w:r w:rsidRPr="00E83B10">
              <w:rPr>
                <w:rFonts w:hint="eastAsia"/>
              </w:rPr>
              <w:t>代作の実施</w:t>
            </w:r>
          </w:p>
        </w:tc>
      </w:tr>
      <w:tr w:rsidR="00E83B10" w:rsidTr="00EC1792">
        <w:trPr>
          <w:cantSplit/>
        </w:trPr>
        <w:tc>
          <w:tcPr>
            <w:tcW w:w="1053" w:type="dxa"/>
            <w:vMerge/>
            <w:vAlign w:val="center"/>
          </w:tcPr>
          <w:p w:rsidR="00E83B10" w:rsidRPr="00E83B10" w:rsidRDefault="00E83B10" w:rsidP="006872F2">
            <w:pPr>
              <w:jc w:val="center"/>
            </w:pPr>
          </w:p>
        </w:tc>
        <w:tc>
          <w:tcPr>
            <w:tcW w:w="1287" w:type="dxa"/>
            <w:vAlign w:val="center"/>
          </w:tcPr>
          <w:p w:rsidR="00E83B10" w:rsidRPr="00E83B10" w:rsidRDefault="00E83B10" w:rsidP="00EC1792">
            <w:pPr>
              <w:jc w:val="center"/>
            </w:pPr>
            <w:r w:rsidRPr="00E83B10">
              <w:rPr>
                <w:rFonts w:hint="eastAsia"/>
              </w:rPr>
              <w:t>風水害</w:t>
            </w:r>
          </w:p>
        </w:tc>
        <w:tc>
          <w:tcPr>
            <w:tcW w:w="6499" w:type="dxa"/>
          </w:tcPr>
          <w:p w:rsidR="00E83B10" w:rsidRPr="00E83B10" w:rsidRDefault="00E83B10" w:rsidP="00B163FE">
            <w:pPr>
              <w:numPr>
                <w:ilvl w:val="0"/>
                <w:numId w:val="33"/>
              </w:numPr>
              <w:jc w:val="left"/>
            </w:pPr>
            <w:r w:rsidRPr="00E83B10">
              <w:rPr>
                <w:rFonts w:hint="eastAsia"/>
              </w:rPr>
              <w:t>排水、土寄せの実施</w:t>
            </w:r>
          </w:p>
          <w:p w:rsidR="00E83B10" w:rsidRPr="00E83B10" w:rsidRDefault="00E83B10" w:rsidP="00B163FE">
            <w:pPr>
              <w:numPr>
                <w:ilvl w:val="0"/>
                <w:numId w:val="33"/>
              </w:numPr>
              <w:jc w:val="left"/>
            </w:pPr>
            <w:r w:rsidRPr="00E83B10">
              <w:rPr>
                <w:rFonts w:hint="eastAsia"/>
              </w:rPr>
              <w:t>病害防除の実施（特に地際）</w:t>
            </w:r>
          </w:p>
          <w:p w:rsidR="00E83B10" w:rsidRPr="00E83B10" w:rsidRDefault="00E83B10" w:rsidP="00B163FE">
            <w:pPr>
              <w:numPr>
                <w:ilvl w:val="0"/>
                <w:numId w:val="33"/>
              </w:numPr>
            </w:pPr>
            <w:r w:rsidRPr="00E83B10">
              <w:rPr>
                <w:rFonts w:hint="eastAsia"/>
              </w:rPr>
              <w:t>防風措置の実施</w:t>
            </w:r>
          </w:p>
        </w:tc>
      </w:tr>
      <w:tr w:rsidR="00EC1792" w:rsidTr="00EC1792">
        <w:tc>
          <w:tcPr>
            <w:tcW w:w="1053" w:type="dxa"/>
            <w:vMerge w:val="restart"/>
            <w:vAlign w:val="center"/>
          </w:tcPr>
          <w:p w:rsidR="00EC1792" w:rsidRPr="00E83B10" w:rsidRDefault="00EC1792" w:rsidP="006872F2">
            <w:pPr>
              <w:jc w:val="center"/>
            </w:pPr>
            <w:r w:rsidRPr="00E83B10">
              <w:rPr>
                <w:rFonts w:hint="eastAsia"/>
              </w:rPr>
              <w:t>飼　料</w:t>
            </w:r>
          </w:p>
        </w:tc>
        <w:tc>
          <w:tcPr>
            <w:tcW w:w="1287" w:type="dxa"/>
            <w:vAlign w:val="center"/>
          </w:tcPr>
          <w:p w:rsidR="00EC1792" w:rsidRPr="00E83B10" w:rsidRDefault="00EC1792" w:rsidP="00EC1792">
            <w:pPr>
              <w:jc w:val="center"/>
            </w:pPr>
            <w:r w:rsidRPr="00E83B10">
              <w:rPr>
                <w:rFonts w:hint="eastAsia"/>
              </w:rPr>
              <w:t>干　害</w:t>
            </w:r>
          </w:p>
        </w:tc>
        <w:tc>
          <w:tcPr>
            <w:tcW w:w="6499" w:type="dxa"/>
          </w:tcPr>
          <w:p w:rsidR="00EC1792" w:rsidRPr="00E83B10" w:rsidRDefault="00EC1792" w:rsidP="00B163FE">
            <w:pPr>
              <w:numPr>
                <w:ilvl w:val="0"/>
                <w:numId w:val="34"/>
              </w:numPr>
            </w:pPr>
            <w:r w:rsidRPr="00E83B10">
              <w:rPr>
                <w:rFonts w:hint="eastAsia"/>
              </w:rPr>
              <w:t>灌水の実施</w:t>
            </w:r>
          </w:p>
          <w:p w:rsidR="00EC1792" w:rsidRPr="00E83B10" w:rsidRDefault="00EC1792" w:rsidP="00B163FE">
            <w:pPr>
              <w:numPr>
                <w:ilvl w:val="0"/>
                <w:numId w:val="34"/>
              </w:numPr>
              <w:jc w:val="left"/>
            </w:pPr>
            <w:r w:rsidRPr="00E83B10">
              <w:rPr>
                <w:rFonts w:hint="eastAsia"/>
              </w:rPr>
              <w:t>発芽不良の場合は、追播、播き直しの実施</w:t>
            </w:r>
          </w:p>
        </w:tc>
      </w:tr>
      <w:tr w:rsidR="00EC1792" w:rsidTr="00EC1792">
        <w:tc>
          <w:tcPr>
            <w:tcW w:w="1053" w:type="dxa"/>
            <w:vMerge/>
            <w:vAlign w:val="center"/>
          </w:tcPr>
          <w:p w:rsidR="00EC1792" w:rsidRPr="00E83B10" w:rsidRDefault="00EC1792" w:rsidP="006872F2">
            <w:pPr>
              <w:jc w:val="center"/>
            </w:pPr>
          </w:p>
        </w:tc>
        <w:tc>
          <w:tcPr>
            <w:tcW w:w="1287" w:type="dxa"/>
            <w:vAlign w:val="center"/>
          </w:tcPr>
          <w:p w:rsidR="00EC1792" w:rsidRPr="00E83B10" w:rsidRDefault="00EC1792" w:rsidP="00EC1792">
            <w:pPr>
              <w:jc w:val="center"/>
            </w:pPr>
            <w:r w:rsidRPr="00E83B10">
              <w:rPr>
                <w:rFonts w:hint="eastAsia"/>
              </w:rPr>
              <w:t>風水害</w:t>
            </w:r>
          </w:p>
        </w:tc>
        <w:tc>
          <w:tcPr>
            <w:tcW w:w="6499" w:type="dxa"/>
          </w:tcPr>
          <w:p w:rsidR="00EC1792" w:rsidRPr="00E83B10" w:rsidRDefault="00EC1792" w:rsidP="00B163FE">
            <w:pPr>
              <w:numPr>
                <w:ilvl w:val="0"/>
                <w:numId w:val="106"/>
              </w:numPr>
            </w:pPr>
            <w:r w:rsidRPr="00E83B10">
              <w:rPr>
                <w:rFonts w:hint="eastAsia"/>
              </w:rPr>
              <w:t>早急に地表水の排水実施</w:t>
            </w:r>
          </w:p>
          <w:p w:rsidR="00EC1792" w:rsidRPr="00E83B10" w:rsidRDefault="00EC1792" w:rsidP="00B163FE">
            <w:pPr>
              <w:numPr>
                <w:ilvl w:val="0"/>
                <w:numId w:val="106"/>
              </w:numPr>
            </w:pPr>
            <w:r w:rsidRPr="00E83B10">
              <w:rPr>
                <w:rFonts w:hint="eastAsia"/>
              </w:rPr>
              <w:t>窒素主体の追肥</w:t>
            </w:r>
          </w:p>
          <w:p w:rsidR="00EC1792" w:rsidRPr="00E83B10" w:rsidRDefault="00EC1792" w:rsidP="00B163FE">
            <w:pPr>
              <w:numPr>
                <w:ilvl w:val="0"/>
                <w:numId w:val="106"/>
              </w:numPr>
            </w:pPr>
            <w:r>
              <w:rPr>
                <w:rFonts w:hint="eastAsia"/>
              </w:rPr>
              <w:t>回復の見込みがない場合、</w:t>
            </w:r>
            <w:r w:rsidRPr="00E83B10">
              <w:rPr>
                <w:rFonts w:hint="eastAsia"/>
              </w:rPr>
              <w:t>早急に刈り取り、青刈り、サイレージ調製</w:t>
            </w:r>
          </w:p>
          <w:p w:rsidR="00EC1792" w:rsidRPr="00E83B10" w:rsidRDefault="00EC1792" w:rsidP="00B163FE">
            <w:pPr>
              <w:numPr>
                <w:ilvl w:val="0"/>
                <w:numId w:val="106"/>
              </w:numPr>
              <w:jc w:val="left"/>
            </w:pPr>
            <w:r w:rsidRPr="00E83B10">
              <w:rPr>
                <w:rFonts w:hint="eastAsia"/>
              </w:rPr>
              <w:t>ソルガムは秋冬作に切り替え（９月上旬以降）</w:t>
            </w:r>
          </w:p>
        </w:tc>
      </w:tr>
      <w:tr w:rsidR="00E83B10" w:rsidTr="00EC1792">
        <w:tc>
          <w:tcPr>
            <w:tcW w:w="1053" w:type="dxa"/>
            <w:vAlign w:val="center"/>
          </w:tcPr>
          <w:p w:rsidR="00E83B10" w:rsidRPr="00E83B10" w:rsidRDefault="00E83B10" w:rsidP="006872F2">
            <w:pPr>
              <w:jc w:val="center"/>
            </w:pPr>
            <w:r w:rsidRPr="00E83B10">
              <w:rPr>
                <w:rFonts w:hint="eastAsia"/>
              </w:rPr>
              <w:t>その他</w:t>
            </w:r>
          </w:p>
        </w:tc>
        <w:tc>
          <w:tcPr>
            <w:tcW w:w="1287" w:type="dxa"/>
          </w:tcPr>
          <w:p w:rsidR="00E83B10" w:rsidRPr="00E83B10" w:rsidRDefault="00E83B10" w:rsidP="006872F2">
            <w:pPr>
              <w:jc w:val="center"/>
            </w:pPr>
            <w:r w:rsidRPr="00E83B10">
              <w:rPr>
                <w:rFonts w:hint="eastAsia"/>
              </w:rPr>
              <w:t>風水害</w:t>
            </w:r>
          </w:p>
          <w:p w:rsidR="00E83B10" w:rsidRPr="00E83B10" w:rsidRDefault="00E83B10" w:rsidP="006872F2">
            <w:pPr>
              <w:jc w:val="center"/>
            </w:pPr>
            <w:r w:rsidRPr="00E83B10">
              <w:rPr>
                <w:rFonts w:hint="eastAsia"/>
              </w:rPr>
              <w:t>干　害</w:t>
            </w:r>
          </w:p>
        </w:tc>
        <w:tc>
          <w:tcPr>
            <w:tcW w:w="6499" w:type="dxa"/>
          </w:tcPr>
          <w:p w:rsidR="00E83B10" w:rsidRPr="00E83B10" w:rsidRDefault="00E83B10" w:rsidP="00B163FE">
            <w:pPr>
              <w:numPr>
                <w:ilvl w:val="0"/>
                <w:numId w:val="107"/>
              </w:numPr>
              <w:jc w:val="left"/>
            </w:pPr>
            <w:r w:rsidRPr="00E83B10">
              <w:rPr>
                <w:rFonts w:hint="eastAsia"/>
              </w:rPr>
              <w:t>苗木の確保（農業協同組合等と協力）</w:t>
            </w:r>
          </w:p>
          <w:p w:rsidR="00E83B10" w:rsidRPr="00E83B10" w:rsidRDefault="00E83B10" w:rsidP="00B163FE">
            <w:pPr>
              <w:numPr>
                <w:ilvl w:val="0"/>
                <w:numId w:val="107"/>
              </w:numPr>
            </w:pPr>
            <w:r w:rsidRPr="00E83B10">
              <w:rPr>
                <w:rFonts w:hint="eastAsia"/>
              </w:rPr>
              <w:t>種子の確保</w:t>
            </w:r>
          </w:p>
        </w:tc>
      </w:tr>
    </w:tbl>
    <w:p w:rsidR="00E83B10" w:rsidRDefault="00E83B10" w:rsidP="0041294C">
      <w:pPr>
        <w:ind w:firstLine="234"/>
      </w:pPr>
    </w:p>
    <w:p w:rsidR="00EC1792" w:rsidRDefault="00EC1792" w:rsidP="00EC1792">
      <w:pPr>
        <w:pStyle w:val="5"/>
      </w:pPr>
      <w:bookmarkStart w:id="466" w:name="_Toc374031038"/>
      <w:r>
        <w:rPr>
          <w:rFonts w:hint="eastAsia"/>
        </w:rPr>
        <w:t>種苗の確保</w:t>
      </w:r>
      <w:bookmarkEnd w:id="466"/>
    </w:p>
    <w:p w:rsidR="00EC1792" w:rsidRDefault="00EC1792" w:rsidP="00EC1792">
      <w:pPr>
        <w:ind w:firstLine="234"/>
      </w:pPr>
      <w:r>
        <w:rPr>
          <w:rFonts w:hAnsi="Times New Roman" w:hint="eastAsia"/>
          <w:kern w:val="0"/>
        </w:rPr>
        <w:t>町</w:t>
      </w:r>
      <w:r w:rsidRPr="00E83B10">
        <w:rPr>
          <w:rFonts w:hint="eastAsia"/>
        </w:rPr>
        <w:t>長は、災害により、農作物の播き替え及び植え替えを必要とする場合は、農業協同組合に必要種苗の確保を要請するとともに、その旨を県に報告する。</w:t>
      </w:r>
    </w:p>
    <w:p w:rsidR="00EC1792" w:rsidRPr="00E83B10" w:rsidRDefault="00EC1792" w:rsidP="00EC1792">
      <w:pPr>
        <w:ind w:firstLine="234"/>
      </w:pPr>
    </w:p>
    <w:p w:rsidR="00EC1792" w:rsidRDefault="00EC1792" w:rsidP="00EC1792">
      <w:pPr>
        <w:pStyle w:val="5"/>
      </w:pPr>
      <w:bookmarkStart w:id="467" w:name="_Toc374031039"/>
      <w:r>
        <w:rPr>
          <w:rFonts w:hint="eastAsia"/>
        </w:rPr>
        <w:t>病害虫防除対策</w:t>
      </w:r>
      <w:bookmarkEnd w:id="467"/>
    </w:p>
    <w:p w:rsidR="00EC1792" w:rsidRDefault="00EC1792" w:rsidP="00EC1792">
      <w:pPr>
        <w:ind w:firstLine="234"/>
        <w:rPr>
          <w:rFonts w:hAnsi="Times New Roman"/>
          <w:kern w:val="0"/>
        </w:rPr>
      </w:pPr>
      <w:r>
        <w:rPr>
          <w:rFonts w:hAnsi="Times New Roman" w:hint="eastAsia"/>
          <w:kern w:val="0"/>
        </w:rPr>
        <w:t>病害虫による被害の拡大を防止するため、県の指導を仰ぎながら、農業改良普及センター、農業協同組合及びその他の関係機関と協力して、具体的な防除策を実施する。</w:t>
      </w:r>
    </w:p>
    <w:p w:rsidR="00EC1792" w:rsidRDefault="00EC1792" w:rsidP="0041294C">
      <w:pPr>
        <w:ind w:firstLine="234"/>
      </w:pPr>
    </w:p>
    <w:p w:rsidR="00FC2B6E" w:rsidRDefault="00FC2B6E">
      <w:pPr>
        <w:widowControl/>
        <w:jc w:val="left"/>
        <w:rPr>
          <w:rFonts w:ascii="Arial" w:eastAsia="ＭＳ Ｐゴシック" w:hAnsi="Arial"/>
          <w:sz w:val="24"/>
        </w:rPr>
      </w:pPr>
      <w:r>
        <w:br w:type="page"/>
      </w:r>
    </w:p>
    <w:p w:rsidR="00E83B10" w:rsidRDefault="00E83B10" w:rsidP="00EC1792">
      <w:pPr>
        <w:pStyle w:val="3"/>
        <w:spacing w:after="108"/>
      </w:pPr>
      <w:bookmarkStart w:id="468" w:name="_Toc374027279"/>
      <w:bookmarkStart w:id="469" w:name="_Toc374029241"/>
      <w:bookmarkStart w:id="470" w:name="_Toc374031040"/>
      <w:bookmarkStart w:id="471" w:name="_Toc377453516"/>
      <w:bookmarkStart w:id="472" w:name="_Toc414003556"/>
      <w:r>
        <w:rPr>
          <w:rFonts w:hint="eastAsia"/>
        </w:rPr>
        <w:lastRenderedPageBreak/>
        <w:t>畜産応急対策</w:t>
      </w:r>
      <w:bookmarkEnd w:id="468"/>
      <w:bookmarkEnd w:id="469"/>
      <w:bookmarkEnd w:id="470"/>
      <w:bookmarkEnd w:id="471"/>
      <w:bookmarkEnd w:id="472"/>
    </w:p>
    <w:p w:rsidR="00860C91" w:rsidRDefault="00860C91" w:rsidP="00860C91">
      <w:pPr>
        <w:ind w:firstLineChars="100" w:firstLine="220"/>
        <w:rPr>
          <w:rFonts w:cs="ＭＳ明朝-WinCharSetFFFF-H"/>
          <w:kern w:val="0"/>
          <w:szCs w:val="21"/>
        </w:rPr>
      </w:pPr>
      <w:r w:rsidRPr="00860C91">
        <w:rPr>
          <w:rFonts w:cs="ＭＳ明朝-WinCharSetFFFF-H" w:hint="eastAsia"/>
          <w:kern w:val="0"/>
          <w:szCs w:val="21"/>
        </w:rPr>
        <w:t>災害時に</w:t>
      </w:r>
      <w:r>
        <w:rPr>
          <w:rFonts w:cs="ＭＳ明朝-WinCharSetFFFF-H" w:hint="eastAsia"/>
          <w:kern w:val="0"/>
          <w:szCs w:val="21"/>
        </w:rPr>
        <w:t>おける</w:t>
      </w:r>
      <w:r w:rsidRPr="00860C91">
        <w:rPr>
          <w:rFonts w:cs="ＭＳ明朝-WinCharSetFFFF-H" w:hint="eastAsia"/>
          <w:kern w:val="0"/>
          <w:szCs w:val="21"/>
        </w:rPr>
        <w:t>家畜伝染病の発生予防とまん延の防止</w:t>
      </w:r>
      <w:r>
        <w:rPr>
          <w:rFonts w:cs="ＭＳ明朝-WinCharSetFFFF-H" w:hint="eastAsia"/>
          <w:kern w:val="0"/>
          <w:szCs w:val="21"/>
        </w:rPr>
        <w:t>及び</w:t>
      </w:r>
      <w:r w:rsidRPr="00860C91">
        <w:rPr>
          <w:rFonts w:cs="ＭＳ明朝-WinCharSetFFFF-H" w:hint="eastAsia"/>
          <w:kern w:val="0"/>
          <w:szCs w:val="21"/>
        </w:rPr>
        <w:t>家畜損耗の防止</w:t>
      </w:r>
      <w:r>
        <w:rPr>
          <w:rFonts w:cs="ＭＳ明朝-WinCharSetFFFF-H" w:hint="eastAsia"/>
          <w:kern w:val="0"/>
          <w:szCs w:val="21"/>
        </w:rPr>
        <w:t>のため、以下の応急措置を講ずる</w:t>
      </w:r>
      <w:r w:rsidRPr="00860C91">
        <w:rPr>
          <w:rFonts w:cs="ＭＳ明朝-WinCharSetFFFF-H" w:hint="eastAsia"/>
          <w:kern w:val="0"/>
          <w:szCs w:val="21"/>
        </w:rPr>
        <w:t>。</w:t>
      </w:r>
    </w:p>
    <w:p w:rsidR="00860C91" w:rsidRPr="00860C91" w:rsidRDefault="00860C91" w:rsidP="00860C91">
      <w:pPr>
        <w:ind w:firstLineChars="100" w:firstLine="240"/>
        <w:rPr>
          <w:sz w:val="24"/>
        </w:rPr>
      </w:pPr>
    </w:p>
    <w:p w:rsidR="00E83B10" w:rsidRPr="00E83B10" w:rsidRDefault="00E83B10" w:rsidP="00E83B10">
      <w:pPr>
        <w:ind w:firstLine="234"/>
        <w:jc w:val="center"/>
        <w:rPr>
          <w:rFonts w:ascii="ＭＳ Ｐゴシック" w:eastAsia="ＭＳ Ｐゴシック" w:hAnsi="ＭＳ Ｐゴシック"/>
        </w:rPr>
      </w:pPr>
      <w:r>
        <w:rPr>
          <w:rFonts w:ascii="ＭＳ Ｐゴシック" w:eastAsia="ＭＳ Ｐゴシック" w:hAnsi="ＭＳ Ｐゴシック" w:hint="eastAsia"/>
        </w:rPr>
        <w:t>＜</w:t>
      </w:r>
      <w:r w:rsidRPr="00E83B10">
        <w:rPr>
          <w:rFonts w:ascii="ＭＳ Ｐゴシック" w:eastAsia="ＭＳ Ｐゴシック" w:hAnsi="ＭＳ Ｐゴシック" w:hint="eastAsia"/>
        </w:rPr>
        <w:t>家畜管理のための応急措置方法</w:t>
      </w:r>
      <w:r>
        <w:rPr>
          <w:rFonts w:ascii="ＭＳ Ｐゴシック" w:eastAsia="ＭＳ Ｐゴシック" w:hAnsi="ＭＳ Ｐ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04"/>
      </w:tblGrid>
      <w:tr w:rsidR="00860C91" w:rsidTr="00860C91">
        <w:tc>
          <w:tcPr>
            <w:tcW w:w="1985" w:type="dxa"/>
            <w:shd w:val="clear" w:color="auto" w:fill="F2F2F2" w:themeFill="background1" w:themeFillShade="F2"/>
            <w:vAlign w:val="center"/>
          </w:tcPr>
          <w:p w:rsidR="00860C91" w:rsidRPr="00860C91" w:rsidRDefault="00860C91" w:rsidP="006872F2">
            <w:pPr>
              <w:jc w:val="center"/>
              <w:rPr>
                <w:rFonts w:ascii="ＭＳ Ｐゴシック" w:eastAsia="ＭＳ Ｐゴシック" w:hAnsi="ＭＳ Ｐゴシック"/>
              </w:rPr>
            </w:pPr>
            <w:r w:rsidRPr="00860C91">
              <w:rPr>
                <w:rFonts w:ascii="ＭＳ Ｐゴシック" w:eastAsia="ＭＳ Ｐゴシック" w:hAnsi="ＭＳ Ｐゴシック" w:hint="eastAsia"/>
              </w:rPr>
              <w:t>目的</w:t>
            </w:r>
          </w:p>
        </w:tc>
        <w:tc>
          <w:tcPr>
            <w:tcW w:w="6804" w:type="dxa"/>
            <w:shd w:val="clear" w:color="auto" w:fill="F2F2F2" w:themeFill="background1" w:themeFillShade="F2"/>
          </w:tcPr>
          <w:p w:rsidR="00860C91" w:rsidRPr="00860C91" w:rsidRDefault="00860C91" w:rsidP="00860C91">
            <w:pPr>
              <w:jc w:val="center"/>
              <w:rPr>
                <w:rFonts w:ascii="ＭＳ Ｐゴシック" w:eastAsia="ＭＳ Ｐゴシック" w:hAnsi="ＭＳ Ｐゴシック"/>
              </w:rPr>
            </w:pPr>
            <w:r w:rsidRPr="00860C91">
              <w:rPr>
                <w:rFonts w:ascii="ＭＳ Ｐゴシック" w:eastAsia="ＭＳ Ｐゴシック" w:hAnsi="ＭＳ Ｐゴシック" w:hint="eastAsia"/>
              </w:rPr>
              <w:t>応急措置方法</w:t>
            </w:r>
          </w:p>
        </w:tc>
      </w:tr>
      <w:tr w:rsidR="00E83B10" w:rsidTr="00860C91">
        <w:tc>
          <w:tcPr>
            <w:tcW w:w="1985" w:type="dxa"/>
            <w:vAlign w:val="center"/>
          </w:tcPr>
          <w:p w:rsidR="00E83B10" w:rsidRPr="00E83B10" w:rsidRDefault="00E83B10" w:rsidP="006872F2">
            <w:pPr>
              <w:jc w:val="center"/>
            </w:pPr>
            <w:r w:rsidRPr="00E83B10">
              <w:rPr>
                <w:rFonts w:hint="eastAsia"/>
              </w:rPr>
              <w:t>感染症の予防</w:t>
            </w:r>
          </w:p>
        </w:tc>
        <w:tc>
          <w:tcPr>
            <w:tcW w:w="6804" w:type="dxa"/>
          </w:tcPr>
          <w:p w:rsidR="00E83B10" w:rsidRPr="00E83B10" w:rsidRDefault="00E83B10" w:rsidP="00B163FE">
            <w:pPr>
              <w:numPr>
                <w:ilvl w:val="0"/>
                <w:numId w:val="35"/>
              </w:numPr>
            </w:pPr>
            <w:r w:rsidRPr="00E83B10">
              <w:rPr>
                <w:rFonts w:hint="eastAsia"/>
              </w:rPr>
              <w:t>家畜衛生保健所による予防注射の実施</w:t>
            </w:r>
          </w:p>
          <w:p w:rsidR="00E83B10" w:rsidRPr="00E83B10" w:rsidRDefault="00E83B10" w:rsidP="00B163FE">
            <w:pPr>
              <w:numPr>
                <w:ilvl w:val="0"/>
                <w:numId w:val="35"/>
              </w:numPr>
            </w:pPr>
            <w:r w:rsidRPr="00E83B10">
              <w:rPr>
                <w:rFonts w:hint="eastAsia"/>
              </w:rPr>
              <w:t>診療班（家畜衛生保健所及び獣医師会で編成）による巡回家畜診療の実施</w:t>
            </w:r>
          </w:p>
        </w:tc>
      </w:tr>
      <w:tr w:rsidR="00E83B10" w:rsidTr="00860C91">
        <w:tc>
          <w:tcPr>
            <w:tcW w:w="1985" w:type="dxa"/>
            <w:vAlign w:val="center"/>
          </w:tcPr>
          <w:p w:rsidR="00E83B10" w:rsidRPr="00E83B10" w:rsidRDefault="00E83B10" w:rsidP="006872F2">
            <w:pPr>
              <w:jc w:val="center"/>
            </w:pPr>
            <w:r w:rsidRPr="00E83B10">
              <w:rPr>
                <w:rFonts w:hint="eastAsia"/>
              </w:rPr>
              <w:t>飼料の確保</w:t>
            </w:r>
          </w:p>
        </w:tc>
        <w:tc>
          <w:tcPr>
            <w:tcW w:w="6804" w:type="dxa"/>
          </w:tcPr>
          <w:p w:rsidR="00E83B10" w:rsidRPr="00E83B10" w:rsidRDefault="00E83B10" w:rsidP="00B163FE">
            <w:pPr>
              <w:numPr>
                <w:ilvl w:val="0"/>
                <w:numId w:val="109"/>
              </w:numPr>
            </w:pPr>
            <w:r w:rsidRPr="00E83B10">
              <w:rPr>
                <w:rFonts w:hint="eastAsia"/>
              </w:rPr>
              <w:t>県への政府保有麦、飼料等、放出依頼</w:t>
            </w:r>
          </w:p>
          <w:p w:rsidR="00E83B10" w:rsidRPr="00E83B10" w:rsidRDefault="00E83B10" w:rsidP="00B163FE">
            <w:pPr>
              <w:numPr>
                <w:ilvl w:val="0"/>
                <w:numId w:val="109"/>
              </w:numPr>
            </w:pPr>
            <w:r w:rsidRPr="00E83B10">
              <w:rPr>
                <w:rFonts w:hint="eastAsia"/>
              </w:rPr>
              <w:t>県への飼料業者に対する確保、供給の斡旋依頼</w:t>
            </w:r>
          </w:p>
        </w:tc>
      </w:tr>
    </w:tbl>
    <w:p w:rsidR="00E83B10" w:rsidRDefault="00E83B10" w:rsidP="0041294C">
      <w:pPr>
        <w:ind w:firstLine="234"/>
      </w:pPr>
    </w:p>
    <w:p w:rsidR="00E83B10" w:rsidRDefault="00E83B10" w:rsidP="00860C91">
      <w:pPr>
        <w:pStyle w:val="3"/>
        <w:spacing w:after="108"/>
      </w:pPr>
      <w:bookmarkStart w:id="473" w:name="_Toc374027280"/>
      <w:bookmarkStart w:id="474" w:name="_Toc374029242"/>
      <w:bookmarkStart w:id="475" w:name="_Toc374031041"/>
      <w:bookmarkStart w:id="476" w:name="_Toc377453517"/>
      <w:bookmarkStart w:id="477" w:name="_Toc414003557"/>
      <w:r>
        <w:rPr>
          <w:rFonts w:hint="eastAsia"/>
        </w:rPr>
        <w:t>林産物応急対策</w:t>
      </w:r>
      <w:bookmarkEnd w:id="473"/>
      <w:bookmarkEnd w:id="474"/>
      <w:bookmarkEnd w:id="475"/>
      <w:bookmarkEnd w:id="476"/>
      <w:bookmarkEnd w:id="477"/>
    </w:p>
    <w:p w:rsidR="00E83B10" w:rsidRDefault="00E83B10" w:rsidP="00E83B10">
      <w:pPr>
        <w:ind w:firstLine="234"/>
      </w:pPr>
      <w:r>
        <w:rPr>
          <w:rFonts w:hint="eastAsia"/>
        </w:rPr>
        <w:t>次の措置により、被災立木竹による二次災害</w:t>
      </w:r>
      <w:r w:rsidR="00FC2B6E">
        <w:rPr>
          <w:rFonts w:hint="eastAsia"/>
        </w:rPr>
        <w:t>の</w:t>
      </w:r>
      <w:r>
        <w:rPr>
          <w:rFonts w:hint="eastAsia"/>
        </w:rPr>
        <w:t>防止</w:t>
      </w:r>
      <w:r w:rsidR="002C3553">
        <w:rPr>
          <w:rFonts w:hint="eastAsia"/>
        </w:rPr>
        <w:t>及び</w:t>
      </w:r>
      <w:r>
        <w:rPr>
          <w:rFonts w:hint="eastAsia"/>
        </w:rPr>
        <w:t>林産物被害の軽減に努める。</w:t>
      </w:r>
    </w:p>
    <w:p w:rsidR="00E83B10" w:rsidRPr="00E83B10" w:rsidRDefault="00E83B10" w:rsidP="00B163FE">
      <w:pPr>
        <w:numPr>
          <w:ilvl w:val="0"/>
          <w:numId w:val="36"/>
        </w:numPr>
        <w:autoSpaceDE w:val="0"/>
        <w:autoSpaceDN w:val="0"/>
        <w:jc w:val="left"/>
      </w:pPr>
      <w:r>
        <w:rPr>
          <w:rFonts w:hint="eastAsia"/>
        </w:rPr>
        <w:t>被災</w:t>
      </w:r>
      <w:r w:rsidRPr="00E83B10">
        <w:rPr>
          <w:rFonts w:hint="eastAsia"/>
        </w:rPr>
        <w:t>立木竹</w:t>
      </w:r>
      <w:r w:rsidR="002C3553">
        <w:rPr>
          <w:rFonts w:hint="eastAsia"/>
        </w:rPr>
        <w:t>及び</w:t>
      </w:r>
      <w:r w:rsidRPr="00E83B10">
        <w:rPr>
          <w:rFonts w:hint="eastAsia"/>
        </w:rPr>
        <w:t>土砂</w:t>
      </w:r>
      <w:r w:rsidR="00ED0C47">
        <w:rPr>
          <w:rFonts w:hint="eastAsia"/>
        </w:rPr>
        <w:t>の</w:t>
      </w:r>
      <w:r w:rsidRPr="00E83B10">
        <w:rPr>
          <w:rFonts w:hint="eastAsia"/>
        </w:rPr>
        <w:t>除去</w:t>
      </w:r>
    </w:p>
    <w:p w:rsidR="00E83B10" w:rsidRPr="00E83B10" w:rsidRDefault="00E83B10" w:rsidP="00B163FE">
      <w:pPr>
        <w:numPr>
          <w:ilvl w:val="0"/>
          <w:numId w:val="36"/>
        </w:numPr>
        <w:autoSpaceDE w:val="0"/>
        <w:autoSpaceDN w:val="0"/>
        <w:jc w:val="left"/>
      </w:pPr>
      <w:r w:rsidRPr="00E83B10">
        <w:rPr>
          <w:rFonts w:hint="eastAsia"/>
        </w:rPr>
        <w:t>林道破損箇所</w:t>
      </w:r>
      <w:r w:rsidR="00ED0C47">
        <w:rPr>
          <w:rFonts w:hint="eastAsia"/>
        </w:rPr>
        <w:t>の</w:t>
      </w:r>
      <w:r w:rsidRPr="00E83B10">
        <w:rPr>
          <w:rFonts w:hint="eastAsia"/>
        </w:rPr>
        <w:t>復旧</w:t>
      </w:r>
      <w:r w:rsidR="00ED0C47">
        <w:rPr>
          <w:rFonts w:hint="eastAsia"/>
        </w:rPr>
        <w:t>及び</w:t>
      </w:r>
      <w:r w:rsidRPr="00E83B10">
        <w:rPr>
          <w:rFonts w:hint="eastAsia"/>
        </w:rPr>
        <w:t>機能</w:t>
      </w:r>
      <w:r w:rsidR="002C3553">
        <w:rPr>
          <w:rFonts w:hint="eastAsia"/>
        </w:rPr>
        <w:t>の</w:t>
      </w:r>
      <w:r w:rsidRPr="00E83B10">
        <w:rPr>
          <w:rFonts w:hint="eastAsia"/>
        </w:rPr>
        <w:t>回復</w:t>
      </w:r>
    </w:p>
    <w:p w:rsidR="00ED0C47" w:rsidRPr="00ED0C47" w:rsidRDefault="00ED0C47" w:rsidP="00B163FE">
      <w:pPr>
        <w:numPr>
          <w:ilvl w:val="0"/>
          <w:numId w:val="36"/>
        </w:numPr>
        <w:autoSpaceDE w:val="0"/>
        <w:autoSpaceDN w:val="0"/>
        <w:jc w:val="left"/>
      </w:pPr>
      <w:r>
        <w:rPr>
          <w:rFonts w:hAnsi="Times New Roman" w:hint="eastAsia"/>
          <w:kern w:val="0"/>
        </w:rPr>
        <w:t>病害虫の防除</w:t>
      </w:r>
    </w:p>
    <w:p w:rsidR="00E83B10" w:rsidRPr="00E83B10" w:rsidRDefault="00E83B10" w:rsidP="000C3969">
      <w:pPr>
        <w:pStyle w:val="a1"/>
        <w:numPr>
          <w:ilvl w:val="0"/>
          <w:numId w:val="144"/>
        </w:numPr>
        <w:ind w:left="440" w:hanging="440"/>
      </w:pPr>
      <w:r w:rsidRPr="00E83B10">
        <w:rPr>
          <w:rFonts w:hAnsi="Times New Roman" w:hint="eastAsia"/>
          <w:kern w:val="0"/>
        </w:rPr>
        <w:t>枯損</w:t>
      </w:r>
      <w:r w:rsidRPr="00E83B10">
        <w:rPr>
          <w:rFonts w:hint="eastAsia"/>
        </w:rPr>
        <w:t>、</w:t>
      </w:r>
      <w:r w:rsidRPr="00ED0C47">
        <w:rPr>
          <w:rFonts w:hAnsi="Times New Roman" w:hint="eastAsia"/>
          <w:kern w:val="0"/>
        </w:rPr>
        <w:t>倒伏</w:t>
      </w:r>
      <w:r w:rsidRPr="00E83B10">
        <w:rPr>
          <w:rFonts w:hint="eastAsia"/>
        </w:rPr>
        <w:t>、折損等の木竹は速やかに林外に搬出するほか、焼却</w:t>
      </w:r>
      <w:r w:rsidR="00C51F21">
        <w:rPr>
          <w:rFonts w:hint="eastAsia"/>
        </w:rPr>
        <w:t>また</w:t>
      </w:r>
      <w:r w:rsidRPr="00E83B10">
        <w:rPr>
          <w:rFonts w:hint="eastAsia"/>
        </w:rPr>
        <w:t>は薬剤処理等により病害虫の防除に努める</w:t>
      </w:r>
    </w:p>
    <w:p w:rsidR="00ED0C47" w:rsidRPr="00ED0C47" w:rsidRDefault="00ED0C47" w:rsidP="00B163FE">
      <w:pPr>
        <w:numPr>
          <w:ilvl w:val="0"/>
          <w:numId w:val="36"/>
        </w:numPr>
        <w:autoSpaceDE w:val="0"/>
        <w:autoSpaceDN w:val="0"/>
        <w:jc w:val="left"/>
        <w:rPr>
          <w:rFonts w:hAnsi="Times New Roman"/>
          <w:kern w:val="0"/>
        </w:rPr>
      </w:pPr>
      <w:r>
        <w:rPr>
          <w:rFonts w:hint="eastAsia"/>
        </w:rPr>
        <w:t>林業用種苗の確保</w:t>
      </w:r>
    </w:p>
    <w:p w:rsidR="00E83B10" w:rsidRDefault="00E83B10" w:rsidP="000C3969">
      <w:pPr>
        <w:pStyle w:val="a1"/>
        <w:numPr>
          <w:ilvl w:val="0"/>
          <w:numId w:val="144"/>
        </w:numPr>
        <w:ind w:left="440" w:hanging="440"/>
        <w:rPr>
          <w:rFonts w:hAnsi="Times New Roman"/>
          <w:kern w:val="0"/>
        </w:rPr>
      </w:pPr>
      <w:r>
        <w:rPr>
          <w:rFonts w:hAnsi="Times New Roman" w:hint="eastAsia"/>
          <w:kern w:val="0"/>
        </w:rPr>
        <w:t>森林</w:t>
      </w:r>
      <w:r w:rsidRPr="00ED0C47">
        <w:rPr>
          <w:rFonts w:hint="eastAsia"/>
        </w:rPr>
        <w:t>組合</w:t>
      </w:r>
      <w:r>
        <w:rPr>
          <w:rFonts w:hAnsi="Times New Roman" w:hint="eastAsia"/>
          <w:kern w:val="0"/>
        </w:rPr>
        <w:t>、農業協同組合等と協力し対策の技術指導を行うとともに、必要に応じて助成を行い林業用種苗の確保に努める</w:t>
      </w:r>
    </w:p>
    <w:p w:rsidR="00E83B10" w:rsidRDefault="00E83B10" w:rsidP="00E83B10"/>
    <w:p w:rsidR="00E83B10" w:rsidRDefault="00E83B10" w:rsidP="0041294C">
      <w:pPr>
        <w:ind w:firstLine="234"/>
        <w:sectPr w:rsidR="00E83B10" w:rsidSect="00C367BB">
          <w:footnotePr>
            <w:numRestart w:val="eachSect"/>
          </w:footnotePr>
          <w:pgSz w:w="11907" w:h="16840" w:code="9"/>
          <w:pgMar w:top="1418" w:right="1418" w:bottom="1418" w:left="1701" w:header="340" w:footer="340" w:gutter="0"/>
          <w:cols w:space="425"/>
          <w:docGrid w:type="lines" w:linePitch="360"/>
        </w:sectPr>
      </w:pPr>
    </w:p>
    <w:p w:rsidR="003179DF" w:rsidRDefault="003179DF" w:rsidP="003179DF">
      <w:pPr>
        <w:pStyle w:val="2"/>
        <w:spacing w:after="540"/>
      </w:pPr>
      <w:bookmarkStart w:id="478" w:name="_Toc374027281"/>
      <w:bookmarkStart w:id="479" w:name="_Toc374029243"/>
      <w:bookmarkStart w:id="480" w:name="_Toc374031042"/>
      <w:bookmarkStart w:id="481" w:name="_Toc375649771"/>
      <w:bookmarkStart w:id="482" w:name="_Toc377453518"/>
      <w:bookmarkStart w:id="483" w:name="_Toc414003558"/>
      <w:r>
        <w:rPr>
          <w:rFonts w:hint="eastAsia"/>
        </w:rPr>
        <w:lastRenderedPageBreak/>
        <w:t>林野火災対策計画</w:t>
      </w:r>
      <w:bookmarkEnd w:id="478"/>
      <w:bookmarkEnd w:id="479"/>
      <w:bookmarkEnd w:id="480"/>
      <w:bookmarkEnd w:id="481"/>
      <w:bookmarkEnd w:id="482"/>
      <w:bookmarkEnd w:id="483"/>
    </w:p>
    <w:p w:rsidR="003179DF" w:rsidRDefault="003179DF" w:rsidP="005E74E8">
      <w:pPr>
        <w:pStyle w:val="3"/>
        <w:spacing w:after="108"/>
      </w:pPr>
      <w:bookmarkStart w:id="484" w:name="_Toc374027282"/>
      <w:bookmarkStart w:id="485" w:name="_Toc374029244"/>
      <w:bookmarkStart w:id="486" w:name="_Toc374031043"/>
      <w:bookmarkStart w:id="487" w:name="_Toc377453519"/>
      <w:bookmarkStart w:id="488" w:name="_Toc414003559"/>
      <w:r>
        <w:rPr>
          <w:rFonts w:hint="eastAsia"/>
        </w:rPr>
        <w:t>火災通報</w:t>
      </w:r>
      <w:bookmarkEnd w:id="484"/>
      <w:bookmarkEnd w:id="485"/>
      <w:bookmarkEnd w:id="486"/>
      <w:bookmarkEnd w:id="487"/>
      <w:bookmarkEnd w:id="488"/>
    </w:p>
    <w:p w:rsidR="00695763" w:rsidRPr="00695763" w:rsidRDefault="00695763" w:rsidP="00695763">
      <w:pPr>
        <w:pStyle w:val="5"/>
      </w:pPr>
      <w:r>
        <w:rPr>
          <w:rFonts w:hint="eastAsia"/>
        </w:rPr>
        <w:t>住民及び関係機関等への周知・通報</w:t>
      </w:r>
    </w:p>
    <w:p w:rsidR="00F72A6A" w:rsidRPr="00277E8E" w:rsidRDefault="003179DF" w:rsidP="00F72A6A">
      <w:pPr>
        <w:ind w:firstLine="234"/>
        <w:rPr>
          <w:color w:val="000000" w:themeColor="text1"/>
        </w:rPr>
      </w:pPr>
      <w:r>
        <w:rPr>
          <w:rFonts w:hint="eastAsia"/>
        </w:rPr>
        <w:t>町は、</w:t>
      </w:r>
      <w:r w:rsidR="00F72A6A" w:rsidRPr="00277E8E">
        <w:rPr>
          <w:rFonts w:hint="eastAsia"/>
          <w:color w:val="000000" w:themeColor="text1"/>
        </w:rPr>
        <w:t>林野</w:t>
      </w:r>
      <w:r w:rsidRPr="00277E8E">
        <w:rPr>
          <w:rFonts w:hint="eastAsia"/>
          <w:color w:val="000000" w:themeColor="text1"/>
        </w:rPr>
        <w:t>火災</w:t>
      </w:r>
      <w:r w:rsidR="00F72A6A" w:rsidRPr="00277E8E">
        <w:rPr>
          <w:rFonts w:hint="eastAsia"/>
          <w:color w:val="000000" w:themeColor="text1"/>
        </w:rPr>
        <w:t>の発生を</w:t>
      </w:r>
      <w:r w:rsidRPr="00277E8E">
        <w:rPr>
          <w:rFonts w:hint="eastAsia"/>
          <w:color w:val="000000" w:themeColor="text1"/>
        </w:rPr>
        <w:t>知った場合</w:t>
      </w:r>
      <w:r w:rsidR="00F72A6A" w:rsidRPr="00277E8E">
        <w:rPr>
          <w:rFonts w:hint="eastAsia"/>
          <w:color w:val="000000" w:themeColor="text1"/>
        </w:rPr>
        <w:t>、あらかじめ定める出動体制を取るとともに</w:t>
      </w:r>
      <w:r w:rsidR="00D340B7" w:rsidRPr="00277E8E">
        <w:rPr>
          <w:rFonts w:hint="eastAsia"/>
          <w:color w:val="000000" w:themeColor="text1"/>
        </w:rPr>
        <w:t>、</w:t>
      </w:r>
      <w:r w:rsidR="00F72A6A" w:rsidRPr="00277E8E">
        <w:rPr>
          <w:rFonts w:hint="eastAsia"/>
          <w:color w:val="000000" w:themeColor="text1"/>
        </w:rPr>
        <w:t>関係機関（周辺市町村、警察署等）</w:t>
      </w:r>
      <w:r w:rsidR="00D340B7" w:rsidRPr="00277E8E">
        <w:rPr>
          <w:rFonts w:hint="eastAsia"/>
          <w:color w:val="000000" w:themeColor="text1"/>
        </w:rPr>
        <w:t>への</w:t>
      </w:r>
      <w:r w:rsidR="00F72A6A" w:rsidRPr="00277E8E">
        <w:rPr>
          <w:rFonts w:hint="eastAsia"/>
          <w:color w:val="000000" w:themeColor="text1"/>
        </w:rPr>
        <w:t>通報</w:t>
      </w:r>
      <w:r w:rsidR="00D340B7" w:rsidRPr="00277E8E">
        <w:rPr>
          <w:rFonts w:hint="eastAsia"/>
          <w:color w:val="000000" w:themeColor="text1"/>
        </w:rPr>
        <w:t>及び</w:t>
      </w:r>
      <w:r w:rsidR="00F72A6A" w:rsidRPr="00277E8E">
        <w:rPr>
          <w:rFonts w:hint="eastAsia"/>
          <w:color w:val="000000" w:themeColor="text1"/>
        </w:rPr>
        <w:t>地区住民、入山者等に対</w:t>
      </w:r>
      <w:r w:rsidR="00D340B7" w:rsidRPr="00277E8E">
        <w:rPr>
          <w:rFonts w:hint="eastAsia"/>
          <w:color w:val="000000" w:themeColor="text1"/>
        </w:rPr>
        <w:t>する</w:t>
      </w:r>
      <w:r w:rsidR="00F72A6A" w:rsidRPr="00277E8E">
        <w:rPr>
          <w:rFonts w:hint="eastAsia"/>
          <w:color w:val="000000" w:themeColor="text1"/>
        </w:rPr>
        <w:t>周知を</w:t>
      </w:r>
      <w:r w:rsidR="00D340B7" w:rsidRPr="00277E8E">
        <w:rPr>
          <w:rFonts w:hint="eastAsia"/>
          <w:color w:val="000000" w:themeColor="text1"/>
        </w:rPr>
        <w:t>行う</w:t>
      </w:r>
      <w:r w:rsidR="00F72A6A" w:rsidRPr="00277E8E">
        <w:rPr>
          <w:rFonts w:hint="eastAsia"/>
          <w:color w:val="000000" w:themeColor="text1"/>
        </w:rPr>
        <w:t>。</w:t>
      </w:r>
    </w:p>
    <w:p w:rsidR="00F72A6A" w:rsidRPr="00277E8E" w:rsidRDefault="00F72A6A" w:rsidP="00F72A6A">
      <w:pPr>
        <w:ind w:firstLine="234"/>
        <w:rPr>
          <w:color w:val="000000" w:themeColor="text1"/>
        </w:rPr>
      </w:pPr>
      <w:r w:rsidRPr="00277E8E">
        <w:rPr>
          <w:rFonts w:hint="eastAsia"/>
          <w:color w:val="000000" w:themeColor="text1"/>
        </w:rPr>
        <w:t>また、火災の規模等が、以下に示す通報基準に達したとき、また、特に必要と認めるときは、県（防災</w:t>
      </w:r>
      <w:r w:rsidR="00A9667F">
        <w:rPr>
          <w:rFonts w:hint="eastAsia"/>
          <w:color w:val="000000" w:themeColor="text1"/>
        </w:rPr>
        <w:t>危機管理局</w:t>
      </w:r>
      <w:r w:rsidRPr="00277E8E">
        <w:rPr>
          <w:rFonts w:hint="eastAsia"/>
          <w:color w:val="000000" w:themeColor="text1"/>
        </w:rPr>
        <w:t>）に即報を行う。</w:t>
      </w:r>
    </w:p>
    <w:p w:rsidR="00F94E2C" w:rsidRPr="00277E8E" w:rsidRDefault="00F94E2C" w:rsidP="00B163FE">
      <w:pPr>
        <w:numPr>
          <w:ilvl w:val="0"/>
          <w:numId w:val="108"/>
        </w:numPr>
        <w:autoSpaceDE w:val="0"/>
        <w:autoSpaceDN w:val="0"/>
        <w:jc w:val="left"/>
        <w:rPr>
          <w:color w:val="000000" w:themeColor="text1"/>
        </w:rPr>
      </w:pPr>
      <w:r w:rsidRPr="00277E8E">
        <w:rPr>
          <w:rFonts w:hint="eastAsia"/>
          <w:color w:val="000000" w:themeColor="text1"/>
        </w:rPr>
        <w:t>焼損面積10ha以上と推定されるもの</w:t>
      </w:r>
    </w:p>
    <w:p w:rsidR="00F94E2C" w:rsidRPr="00277E8E" w:rsidRDefault="00F94E2C" w:rsidP="00B163FE">
      <w:pPr>
        <w:numPr>
          <w:ilvl w:val="0"/>
          <w:numId w:val="108"/>
        </w:numPr>
        <w:autoSpaceDE w:val="0"/>
        <w:autoSpaceDN w:val="0"/>
        <w:jc w:val="left"/>
        <w:rPr>
          <w:color w:val="000000" w:themeColor="text1"/>
        </w:rPr>
      </w:pPr>
      <w:r w:rsidRPr="00277E8E">
        <w:rPr>
          <w:rFonts w:hint="eastAsia"/>
          <w:color w:val="000000" w:themeColor="text1"/>
        </w:rPr>
        <w:t>空中消火を要請したもの</w:t>
      </w:r>
    </w:p>
    <w:p w:rsidR="00F94E2C" w:rsidRPr="00277E8E" w:rsidRDefault="00F94E2C" w:rsidP="00B163FE">
      <w:pPr>
        <w:numPr>
          <w:ilvl w:val="0"/>
          <w:numId w:val="108"/>
        </w:numPr>
        <w:autoSpaceDE w:val="0"/>
        <w:autoSpaceDN w:val="0"/>
        <w:jc w:val="left"/>
        <w:rPr>
          <w:color w:val="000000" w:themeColor="text1"/>
        </w:rPr>
      </w:pPr>
      <w:r w:rsidRPr="00277E8E">
        <w:rPr>
          <w:rFonts w:hint="eastAsia"/>
          <w:color w:val="000000" w:themeColor="text1"/>
        </w:rPr>
        <w:t>住家等へ延焼するおそれがあるなど社会的に影響度が高いもの</w:t>
      </w:r>
    </w:p>
    <w:p w:rsidR="00F94E2C" w:rsidRPr="00277E8E" w:rsidRDefault="00F94E2C" w:rsidP="00B163FE">
      <w:pPr>
        <w:numPr>
          <w:ilvl w:val="0"/>
          <w:numId w:val="108"/>
        </w:numPr>
        <w:autoSpaceDE w:val="0"/>
        <w:autoSpaceDN w:val="0"/>
        <w:jc w:val="left"/>
        <w:rPr>
          <w:color w:val="000000" w:themeColor="text1"/>
        </w:rPr>
      </w:pPr>
      <w:r w:rsidRPr="00277E8E">
        <w:rPr>
          <w:rFonts w:hint="eastAsia"/>
          <w:color w:val="000000" w:themeColor="text1"/>
        </w:rPr>
        <w:t>人的被害が発生したもの</w:t>
      </w:r>
    </w:p>
    <w:p w:rsidR="003179DF" w:rsidRPr="00277E8E" w:rsidRDefault="003179DF" w:rsidP="00B163FE">
      <w:pPr>
        <w:numPr>
          <w:ilvl w:val="0"/>
          <w:numId w:val="108"/>
        </w:numPr>
        <w:autoSpaceDE w:val="0"/>
        <w:autoSpaceDN w:val="0"/>
        <w:jc w:val="left"/>
        <w:rPr>
          <w:color w:val="000000" w:themeColor="text1"/>
        </w:rPr>
      </w:pPr>
      <w:r w:rsidRPr="00277E8E">
        <w:rPr>
          <w:rFonts w:hint="eastAsia"/>
          <w:color w:val="000000" w:themeColor="text1"/>
        </w:rPr>
        <w:t>近くに危険物施設などが存在し、二次災害の危険性がある場合</w:t>
      </w:r>
    </w:p>
    <w:p w:rsidR="00E83B10" w:rsidRPr="00277E8E" w:rsidRDefault="00E83B10" w:rsidP="0041294C">
      <w:pPr>
        <w:ind w:firstLine="234"/>
        <w:rPr>
          <w:color w:val="000000" w:themeColor="text1"/>
        </w:rPr>
      </w:pPr>
    </w:p>
    <w:p w:rsidR="00695763" w:rsidRPr="00277E8E" w:rsidRDefault="00695763">
      <w:pPr>
        <w:widowControl/>
        <w:jc w:val="left"/>
        <w:rPr>
          <w:rFonts w:ascii="Arial" w:eastAsia="ＭＳ Ｐゴシック" w:hAnsi="Arial"/>
          <w:color w:val="000000" w:themeColor="text1"/>
          <w:u w:val="single"/>
        </w:rPr>
      </w:pPr>
      <w:r w:rsidRPr="00277E8E">
        <w:rPr>
          <w:color w:val="000000" w:themeColor="text1"/>
        </w:rPr>
        <w:br w:type="page"/>
      </w:r>
    </w:p>
    <w:p w:rsidR="00695763" w:rsidRPr="00277E8E" w:rsidRDefault="00695763" w:rsidP="00695763">
      <w:pPr>
        <w:pStyle w:val="5"/>
        <w:rPr>
          <w:color w:val="000000" w:themeColor="text1"/>
        </w:rPr>
      </w:pPr>
      <w:r w:rsidRPr="00277E8E">
        <w:rPr>
          <w:rFonts w:hint="eastAsia"/>
          <w:color w:val="000000" w:themeColor="text1"/>
        </w:rPr>
        <w:lastRenderedPageBreak/>
        <w:t>火災通報等伝達系統</w:t>
      </w:r>
    </w:p>
    <w:p w:rsidR="00695763" w:rsidRPr="00277E8E" w:rsidRDefault="00695763" w:rsidP="00695763">
      <w:pPr>
        <w:ind w:firstLineChars="100" w:firstLine="220"/>
        <w:rPr>
          <w:color w:val="000000" w:themeColor="text1"/>
        </w:rPr>
      </w:pPr>
      <w:r w:rsidRPr="00277E8E">
        <w:rPr>
          <w:rFonts w:hint="eastAsia"/>
          <w:color w:val="000000" w:themeColor="text1"/>
        </w:rPr>
        <w:t>火災通報等の伝達系統は以下のとおりである。</w:t>
      </w:r>
    </w:p>
    <w:p w:rsidR="00695763" w:rsidRPr="00277E8E" w:rsidRDefault="00695763" w:rsidP="00695763">
      <w:pPr>
        <w:rPr>
          <w:color w:val="000000" w:themeColor="text1"/>
        </w:rPr>
      </w:pPr>
    </w:p>
    <w:p w:rsidR="003179DF" w:rsidRPr="00277E8E" w:rsidRDefault="003179DF" w:rsidP="000D4047">
      <w:pPr>
        <w:ind w:firstLine="234"/>
        <w:jc w:val="center"/>
        <w:rPr>
          <w:rFonts w:ascii="ＭＳ Ｐゴシック" w:eastAsia="ＭＳ Ｐゴシック" w:hAnsi="ＭＳ Ｐゴシック"/>
          <w:bCs/>
          <w:color w:val="000000" w:themeColor="text1"/>
        </w:rPr>
      </w:pPr>
      <w:r w:rsidRPr="00277E8E">
        <w:rPr>
          <w:rFonts w:ascii="ＭＳ Ｐゴシック" w:eastAsia="ＭＳ Ｐゴシック" w:hAnsi="ＭＳ Ｐゴシック" w:hint="eastAsia"/>
          <w:bCs/>
          <w:color w:val="000000" w:themeColor="text1"/>
        </w:rPr>
        <w:t>＜林野火災通報系統図＞</w:t>
      </w:r>
    </w:p>
    <w:p w:rsidR="003179DF" w:rsidRPr="00277E8E" w:rsidRDefault="002554EE" w:rsidP="0041294C">
      <w:pPr>
        <w:ind w:firstLine="234"/>
        <w:rPr>
          <w:color w:val="000000" w:themeColor="text1"/>
        </w:rPr>
      </w:pP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25984" behindDoc="0" locked="0" layoutInCell="1" allowOverlap="1" wp14:anchorId="6F715E07" wp14:editId="6B312A20">
                <wp:simplePos x="0" y="0"/>
                <wp:positionH relativeFrom="column">
                  <wp:posOffset>-10160</wp:posOffset>
                </wp:positionH>
                <wp:positionV relativeFrom="paragraph">
                  <wp:posOffset>19050</wp:posOffset>
                </wp:positionV>
                <wp:extent cx="5598160" cy="5068570"/>
                <wp:effectExtent l="0" t="0" r="21590" b="1778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8160" cy="5068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7A48" id="正方形/長方形 325" o:spid="_x0000_s1026" style="position:absolute;left:0;text-align:left;margin-left:-.8pt;margin-top:1.5pt;width:440.8pt;height:399.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VfvgIAALUFAAAOAAAAZHJzL2Uyb0RvYy54bWysVM1u1DAQviPxDpbvNMm22bZRs9WqVRHS&#10;qlS0qGfXcZoIx2Ns72aX94AHgDNnxIHHoRJvwdj56bZUHBA5WJ7MzDf+5u/oeN1IshLG1qBymuzE&#10;lAjFoajVbU7fXp29OKDEOqYKJkGJnG6Epcez58+OWp2JCVQgC2EIgiibtTqnlXM6iyLLK9EwuwNa&#10;KFSWYBrmUDS3UWFYi+iNjCZxPI1aMIU2wIW1+Pe0U9JZwC9Lwd3rsrTCEZlTfJsLpwnnjT+j2RHL&#10;bg3TVc37Z7B/eEXDaoVBR6hT5hhZmvoPqKbmBiyUbodDE0FZ1lwEDsgmiR+xuayYFoELJsfqMU32&#10;/8Hy89WFIXWR091JSoliDRbp7uuXu0/ff/74HP36+K27Ea/GZLXaZuhzqS+Mp2v1Avg7i4rogcYL&#10;trdZl6bxtkiWrEPmN2PmxdoRjj/T9PAgmWKBOOrSeHqQ7ofaRCwb3LWx7qWAhvhLTg2WNmScrRbW&#10;+QewbDDx0RSc1VKG8kpF2pxOd9M4OFiQdeGVgYBvNHEiDVkxbBG3TjxLxNqyQkmqnmFHKtBzGyk8&#10;hFRvRIkpRBqTLsBDTMa5UC7pVBUrRBcqjfEbgg0eIXQA9MglPnLE7gEGyw5kwO7e3Nt7VxF6f3Tu&#10;mf/NefQIkUG50bmpFZinmElk1Ufu7IckdanxWbqBYoMNZqCbPKv5WY31WzDrLpjBUcOa4/pwr/Eo&#10;JWCdoL9RUoH58NR/b48TgFpKWhzdnNr3S2YEJfKVwtk4TPb2/KwHYS/dn6BgtjU32xq1bE4AS5/g&#10;otI8XL29k8O1NNBc45aZ+6ioYopj7JxyZwbhxHUrBfcUF/N5MMP51swt1KXmHtxn1ffn1fqaGd03&#10;scP+P4dhzFn2qJc7W++pYL50UNah0e/z2ucbd0NonH6P+eWzLQer+207+w0AAP//AwBQSwMEFAAG&#10;AAgAAAAhAMSElSLcAAAACAEAAA8AAABkcnMvZG93bnJldi54bWxMj8FqwzAQRO+F/oPYQm+J5ARS&#10;41oOoTQ9FpK2kOPK2tomlmQsJXb+vttTe5tlhtk35XZ2vbjSGLvgNWRLBYJ8HWznGw2fH/tFDiIm&#10;9Bb74EnDjSJsq/u7EgsbJn+g6zE1gkt8LFBDm9JQSBnrlhzGZRjIs/cdRoeJz7GRdsSJy10vV0pt&#10;pMPO84cWB3ppqT4fL07DuzFf4YaHp1quJ/N2mk/71zxo/fgw755BJJrTXxh+8RkdKmYy4eJtFL2G&#10;RbbhpIY1L2I7zxULw0JlK5BVKf8PqH4AAAD//wMAUEsBAi0AFAAGAAgAAAAhALaDOJL+AAAA4QEA&#10;ABMAAAAAAAAAAAAAAAAAAAAAAFtDb250ZW50X1R5cGVzXS54bWxQSwECLQAUAAYACAAAACEAOP0h&#10;/9YAAACUAQAACwAAAAAAAAAAAAAAAAAvAQAAX3JlbHMvLnJlbHNQSwECLQAUAAYACAAAACEAINd1&#10;X74CAAC1BQAADgAAAAAAAAAAAAAAAAAuAgAAZHJzL2Uyb0RvYy54bWxQSwECLQAUAAYACAAAACEA&#10;xISVItwAAAAIAQAADwAAAAAAAAAAAAAAAAAYBQAAZHJzL2Rvd25yZXYueG1sUEsFBgAAAAAEAAQA&#10;8wAAACEGAAAAAA==&#10;" filled="f" strokecolor="black [3213]" strokeweight=".5pt">
                <v:path arrowok="t"/>
              </v:rect>
            </w:pict>
          </mc:Fallback>
        </mc:AlternateContent>
      </w:r>
      <w:r w:rsidRPr="00277E8E">
        <w:rPr>
          <w:rFonts w:ascii="ＭＳ Ｐゴシック" w:eastAsia="ＭＳ Ｐゴシック" w:hAnsi="ＭＳ Ｐゴシック"/>
          <w:noProof/>
          <w:color w:val="000000" w:themeColor="text1"/>
        </w:rPr>
        <mc:AlternateContent>
          <mc:Choice Requires="wps">
            <w:drawing>
              <wp:anchor distT="0" distB="0" distL="114300" distR="114300" simplePos="0" relativeHeight="251684352" behindDoc="0" locked="0" layoutInCell="1" allowOverlap="1" wp14:anchorId="024F4017" wp14:editId="355A75CB">
                <wp:simplePos x="0" y="0"/>
                <wp:positionH relativeFrom="column">
                  <wp:posOffset>1955800</wp:posOffset>
                </wp:positionH>
                <wp:positionV relativeFrom="paragraph">
                  <wp:posOffset>128905</wp:posOffset>
                </wp:positionV>
                <wp:extent cx="1627505" cy="272415"/>
                <wp:effectExtent l="8255" t="8890" r="12065" b="13970"/>
                <wp:wrapNone/>
                <wp:docPr id="459" name="Text Box 2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2415"/>
                        </a:xfrm>
                        <a:prstGeom prst="rect">
                          <a:avLst/>
                        </a:prstGeom>
                        <a:solidFill>
                          <a:srgbClr val="FFFFFF"/>
                        </a:solidFill>
                        <a:ln w="12700">
                          <a:solidFill>
                            <a:srgbClr val="000000"/>
                          </a:solidFill>
                          <a:miter lim="800000"/>
                          <a:headEnd/>
                          <a:tailEnd/>
                        </a:ln>
                      </wps:spPr>
                      <wps:txbx>
                        <w:txbxContent>
                          <w:p w:rsidR="00824963" w:rsidRDefault="00824963" w:rsidP="004768D1">
                            <w:pPr>
                              <w:kinsoku w:val="0"/>
                              <w:overflowPunct w:val="0"/>
                              <w:autoSpaceDE w:val="0"/>
                              <w:autoSpaceDN w:val="0"/>
                              <w:spacing w:line="296" w:lineRule="atLeast"/>
                              <w:jc w:val="center"/>
                            </w:pPr>
                            <w:r>
                              <w:rPr>
                                <w:rFonts w:hint="eastAsia"/>
                              </w:rPr>
                              <w:t>火災発見者</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F4017" id="Text Box 2078" o:spid="_x0000_s1146" type="#_x0000_t202" style="position:absolute;left:0;text-align:left;margin-left:154pt;margin-top:10.15pt;width:128.15pt;height:21.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ZmLQIAAGEEAAAOAAAAZHJzL2Uyb0RvYy54bWysVNuO2jAQfa/Uf7D8XhIiWLYRYbVlS1Vp&#10;e5F2+wHGcYhVx+OODQn9+o4dlqW3l6p5sDx4fObMOWOWN0Nn2EGh12ArPp3knCkrodZ2V/Evj5tX&#10;15z5IGwtDFhV8aPy/Gb18sWyd6UqoAVTK2QEYn3Zu4q3Ibgyy7xsVSf8BJyydNgAdiJQiLusRtET&#10;emeyIs+vsh6wdghSeU+/3o2HfJXwm0bJ8KlpvArMVJy4hbRiWrdxzVZLUe5QuFbLEw3xDyw6oS0V&#10;PUPdiSDYHvVvUJ2WCB6aMJHQZdA0WqrUA3UzzX/p5qEVTqVeSBzvzjL5/wcrPx4+I9N1xWfz15xZ&#10;0ZFJj2oI7A0MrMgX11Gi3vmSMh8c5YaBTsjq1K539yC/emZh3Qq7U7eI0LdK1ERxGm9mF1dHHB9B&#10;tv0HqKmS2AdIQEODXdSPFGGETlYdz/ZENjKWvCoW83zOmaSzYlHMpvNUQpRPtx368E5Bx+Km4kj2&#10;J3RxuPchshHlU0os5sHoeqONSQHutmuD7CBoVDbpO6H/lGYs64lKscjzUYG/YuTp+xNGpwMNvdFd&#10;xa/PSaKMur21dRrJILQZ98TZ2JOQUbtRxTBsh2TbtEhDHGXeQn0kbRHGKadXSZsW8DtnPU14xf23&#10;vUDFmXlvyZ9iPqMeWLgM8DLYXgbCSoKquAzI2Risw/iQ9g71rqVa40xYuCVXG50Ef+Z1aoHmOPlw&#10;enPxoVzGKev5n2H1AwAA//8DAFBLAwQUAAYACAAAACEAtPdyrN4AAAAJAQAADwAAAGRycy9kb3du&#10;cmV2LnhtbEyPwU7DMBBE70j8g7VI3KjdBKIqZFMVBAckLoRyd+JtEhGvrdhtA1+POcFtVjOafVNt&#10;FzuJE81hdIywXikQxJ0zI/cI+/fnmw2IEDUbPTkmhC8KsK0vLypdGnfmNzo1sRephEOpEYYYfSll&#10;6AayOqycJ07ewc1Wx3TOvTSzPqdyO8lMqUJaPXL6MGhPjwN1n83RIjy9ZN/ysG+tX9PrbvqIzYNX&#10;DeL11bK7BxFpiX9h+MVP6FAnptYd2QQxIeRqk7ZEhEzlIFLgrrhNokUo8gxkXcn/C+ofAAAA//8D&#10;AFBLAQItABQABgAIAAAAIQC2gziS/gAAAOEBAAATAAAAAAAAAAAAAAAAAAAAAABbQ29udGVudF9U&#10;eXBlc10ueG1sUEsBAi0AFAAGAAgAAAAhADj9If/WAAAAlAEAAAsAAAAAAAAAAAAAAAAALwEAAF9y&#10;ZWxzLy5yZWxzUEsBAi0AFAAGAAgAAAAhALqAlmYtAgAAYQQAAA4AAAAAAAAAAAAAAAAALgIAAGRy&#10;cy9lMm9Eb2MueG1sUEsBAi0AFAAGAAgAAAAhALT3cqzeAAAACQEAAA8AAAAAAAAAAAAAAAAAhwQA&#10;AGRycy9kb3ducmV2LnhtbFBLBQYAAAAABAAEAPMAAACSBQAAAAA=&#10;" strokeweight="1pt">
                <v:textbox inset="2pt,2pt,2pt,2pt">
                  <w:txbxContent>
                    <w:p w:rsidR="00824963" w:rsidRDefault="00824963" w:rsidP="004768D1">
                      <w:pPr>
                        <w:kinsoku w:val="0"/>
                        <w:overflowPunct w:val="0"/>
                        <w:autoSpaceDE w:val="0"/>
                        <w:autoSpaceDN w:val="0"/>
                        <w:spacing w:line="296" w:lineRule="atLeast"/>
                        <w:jc w:val="center"/>
                      </w:pPr>
                      <w:r>
                        <w:rPr>
                          <w:rFonts w:hint="eastAsia"/>
                        </w:rPr>
                        <w:t>火災発見者</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04832" behindDoc="0" locked="0" layoutInCell="1" allowOverlap="1" wp14:anchorId="2CFFD43F" wp14:editId="6D7E529F">
                <wp:simplePos x="0" y="0"/>
                <wp:positionH relativeFrom="column">
                  <wp:posOffset>2776855</wp:posOffset>
                </wp:positionH>
                <wp:positionV relativeFrom="paragraph">
                  <wp:posOffset>172720</wp:posOffset>
                </wp:positionV>
                <wp:extent cx="0" cy="228600"/>
                <wp:effectExtent l="57785" t="14605" r="56515" b="23495"/>
                <wp:wrapNone/>
                <wp:docPr id="458" name="Line 2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2700">
                          <a:solidFill>
                            <a:srgbClr val="000000"/>
                          </a:solidFill>
                          <a:round/>
                          <a:headEnd type="none" w="med"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88EE" id="Line 2105" o:spid="_x0000_s1026" style="position:absolute;left:0;text-align:lef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13.6pt" to="218.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b/OAIAAHYEAAAOAAAAZHJzL2Uyb0RvYy54bWysVE2P2yAQvVfqf0DcE3/UyWatOKsqTtpD&#10;ul1ptz+AAI5RMSAgcaKq/70Dzibd9FJV9QEbmHm8N/Pw/OHYSXTg1gmtKpyNU4y4opoJtavwt5f1&#10;aIaR80QxIrXiFT5xhx8W79/Ne1PyXLdaMm4RgChX9qbCrfemTBJHW94RN9aGK9hstO2Ih6ndJcyS&#10;HtA7meRpOk16bZmxmnLnYLUeNvEi4jcNp/5r0zjukawwcPNxtHHchjFZzEm5s8S0gp5pkH9g0RGh&#10;4NALVE08QXsr/oDqBLXa6caPqe4S3TSC8qgB1GTpjZrnlhgetUBxnLmUyf0/WPp4eLJIsAoXE2iV&#10;Ih00aSMUR3mWTkJ5euNKiFqqJxsE0qN6NhtNvzuk9LIlascjzZeTgcwsZCRvUsLEGThk23/RDGLI&#10;3utYq2NjO9RIYT6HxAAO9UDH2JzTpTn86BEdFims5vlsmsa+JaQMCCHPWOc/cd2h8FFhCfwjHjls&#10;nA+MriEhXOm1kDK2XirUw+n5HWCGLaelYGE3Tuxuu5QWHUhwT3yivpswq/eKRbSWE7ZSDPlYDAWO&#10;xwG+4wwjyeGCuG5wnCdCXgO9FVBHeRsc0gbyUgU6UAmQc/4a3PXjPr1fzVazYlTk09WoSOt69HG9&#10;LEbTdXY3qT/Uy2Wd/QzKsqJsBWNcBXGvTs+Kv3PS+c4NHr14/VLG5C16rDeQfX1H0tEUwQeDo7aa&#10;nZ5sUBf8AeaOweeLGG7P7/MYdf1dLH4BAAD//wMAUEsDBBQABgAIAAAAIQCx7Ta/3gAAAAkBAAAP&#10;AAAAZHJzL2Rvd25yZXYueG1sTI/LTsMwEEX3SPyDNUhsEHVIqhZCJhVCYgMLSqlYO/EQR/VLttsG&#10;vh6jLmA5M0d3zm1Wk9HsQCGOziLczApgZHsnRzsgbN+frm+BxSSsFNpZQviiCKv2/KwRtXRH+0aH&#10;TRpYDrGxFggqJV9zHntFRsSZ82Tz7dMFI1Iew8BlEMccbjQvi2LBjRht/qCEp0dF/W6zNwh334Xf&#10;vuxi0Fr5eXf1uh6eP9aIlxfTwz2wRFP6g+FXP6tDm506t7cyMo0wr5ZVRhHKZQksA6dFh7CoSuBt&#10;w/83aH8AAAD//wMAUEsBAi0AFAAGAAgAAAAhALaDOJL+AAAA4QEAABMAAAAAAAAAAAAAAAAAAAAA&#10;AFtDb250ZW50X1R5cGVzXS54bWxQSwECLQAUAAYACAAAACEAOP0h/9YAAACUAQAACwAAAAAAAAAA&#10;AAAAAAAvAQAAX3JlbHMvLnJlbHNQSwECLQAUAAYACAAAACEATrjm/zgCAAB2BAAADgAAAAAAAAAA&#10;AAAAAAAuAgAAZHJzL2Uyb0RvYy54bWxQSwECLQAUAAYACAAAACEAse02v94AAAAJAQAADwAAAAAA&#10;AAAAAAAAAACSBAAAZHJzL2Rvd25yZXYueG1sUEsFBgAAAAAEAAQA8wAAAJ0FAAAAAA==&#10;" strokeweight="1pt">
                <v:stroke startarrowlength="short" endarrow="block"/>
              </v:line>
            </w:pict>
          </mc:Fallback>
        </mc:AlternateContent>
      </w:r>
    </w:p>
    <w:tbl>
      <w:tblPr>
        <w:tblStyle w:val="ae"/>
        <w:tblpPr w:leftFromText="142" w:rightFromText="142" w:vertAnchor="text" w:horzAnchor="margin" w:tblpXSpec="center" w:tblpY="27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8"/>
      </w:tblGrid>
      <w:tr w:rsidR="00277E8E" w:rsidRPr="00277E8E" w:rsidTr="00C367BB">
        <w:trPr>
          <w:trHeight w:val="528"/>
        </w:trPr>
        <w:tc>
          <w:tcPr>
            <w:tcW w:w="2418" w:type="dxa"/>
            <w:vAlign w:val="center"/>
          </w:tcPr>
          <w:p w:rsidR="00D06D08" w:rsidRPr="00277E8E" w:rsidRDefault="002554EE" w:rsidP="00D06D08">
            <w:pPr>
              <w:jc w:val="center"/>
              <w:rPr>
                <w:color w:val="000000" w:themeColor="text1"/>
              </w:rPr>
            </w:pPr>
            <w:r w:rsidRPr="00277E8E">
              <w:rPr>
                <w:noProof/>
                <w:color w:val="000000" w:themeColor="text1"/>
              </w:rPr>
              <mc:AlternateContent>
                <mc:Choice Requires="wps">
                  <w:drawing>
                    <wp:anchor distT="0" distB="0" distL="114300" distR="114300" simplePos="0" relativeHeight="251714048" behindDoc="0" locked="0" layoutInCell="1" allowOverlap="1" wp14:anchorId="6DF45FC6" wp14:editId="530B29BC">
                      <wp:simplePos x="0" y="0"/>
                      <wp:positionH relativeFrom="column">
                        <wp:posOffset>1480185</wp:posOffset>
                      </wp:positionH>
                      <wp:positionV relativeFrom="paragraph">
                        <wp:posOffset>172720</wp:posOffset>
                      </wp:positionV>
                      <wp:extent cx="432435" cy="0"/>
                      <wp:effectExtent l="23495" t="54610" r="10795" b="59690"/>
                      <wp:wrapNone/>
                      <wp:docPr id="457"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9FD46" id="AutoShape 254" o:spid="_x0000_s1026" type="#_x0000_t32" style="position:absolute;left:0;text-align:left;margin-left:116.55pt;margin-top:13.6pt;width:34.0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bOAIAAGEEAAAOAAAAZHJzL2Uyb0RvYy54bWysVMuO2yAU3VfqPyD2ie3EyWSsOKORnXQz&#10;7USa6QcQwDYqBgQkTlT133shj860m6qqFxh8X+eee/Dy4dhLdODWCa1KnI1TjLiimgnVlvjr62a0&#10;wMh5ohiRWvESn7jDD6uPH5aDKfhEd1oybhEkUa4YTIk7702RJI52vCdurA1XYGy07YmHo20TZskA&#10;2XuZTNJ0ngzaMmM15c7B1/psxKuYv2k49c9N47hHssSAzcfVxnUX1mS1JEVriekEvcAg/4CiJ0JB&#10;0VuqmniC9lb8kaoX1GqnGz+muk900wjKYw/QTZb+1s1LRwyPvQA5ztxocv8vLf1y2FokWInz2R1G&#10;ivQwpMe917E2mszyQNFgXAGeldra0CQ9qhfzpOk3h5SuOqJaHt1fTwaisxCRvAsJB2eg0G74rBn4&#10;EKgQ+To2tg8pgQl0jGM53cbCjx5R+JhPJ/l0hhG9mhJSXOOMdf4T1z0KmxI7b4loO19ppWD22max&#10;Cjk8OR9QkeIaEIoqvRFSRglIhQaAPrlL0xjhtBQsWIOfs+2ukhYdSFBRfGKPYHnrZvVesZit44St&#10;FUM+EuKtAIokx6FEzxlGksNlCbvo7YmQ4H3GJ1WoCK0D4svuLKTv9+n9erFe5KN8Ml+P8rSuR4+b&#10;Kh/NN9ndrJ7WVVVnPwL4LC86wRhXAf9V1Fn+d6K5XK+zHG+yvjGVvM8eKQWw13cEHWcfxn0Wzk6z&#10;09aG7oIMQMfR+XLnwkV5e45ev/4Mq58AAAD//wMAUEsDBBQABgAIAAAAIQAXlcQx3QAAAAkBAAAP&#10;AAAAZHJzL2Rvd25yZXYueG1sTI/NTsMwEITvSLyDtUjcqPMjlSrEqRAS4gAHmrZ3N16SFHsdxW6a&#10;vj2LONDb7M5o9ttyPTsrJhxD70lBukhAIDXe9NQq2G1fH1YgQtRktPWECi4YYF3d3pS6MP5MG5zq&#10;2AouoVBoBV2MQyFlaDp0Oiz8gMTelx+djjyOrTSjPnO5szJLkqV0uie+0OkBXzpsvuuTUzD29mM1&#10;Hdvl26d9v8hdvd3s90el7u/m5ycQEef4H4ZffEaHipkO/kQmCKsgy/OUoyweMxAcyJOUxeFvIatS&#10;Xn9Q/QAAAP//AwBQSwECLQAUAAYACAAAACEAtoM4kv4AAADhAQAAEwAAAAAAAAAAAAAAAAAAAAAA&#10;W0NvbnRlbnRfVHlwZXNdLnhtbFBLAQItABQABgAIAAAAIQA4/SH/1gAAAJQBAAALAAAAAAAAAAAA&#10;AAAAAC8BAABfcmVscy8ucmVsc1BLAQItABQABgAIAAAAIQBc+mlbOAIAAGEEAAAOAAAAAAAAAAAA&#10;AAAAAC4CAABkcnMvZTJvRG9jLnhtbFBLAQItABQABgAIAAAAIQAXlcQx3QAAAAkBAAAPAAAAAAAA&#10;AAAAAAAAAJIEAABkcnMvZG93bnJldi54bWxQSwUGAAAAAAQABADzAAAAnAUAAAAA&#10;" strokeweight="1pt">
                      <v:stroke startarrow="block"/>
                    </v:shape>
                  </w:pict>
                </mc:Fallback>
              </mc:AlternateContent>
            </w:r>
            <w:r w:rsidR="00D06D08" w:rsidRPr="00277E8E">
              <w:rPr>
                <w:rFonts w:hint="eastAsia"/>
                <w:color w:val="000000" w:themeColor="text1"/>
              </w:rPr>
              <w:t>町</w:t>
            </w:r>
          </w:p>
        </w:tc>
      </w:tr>
      <w:tr w:rsidR="00277E8E" w:rsidRPr="00277E8E" w:rsidTr="00C367BB">
        <w:trPr>
          <w:trHeight w:val="528"/>
        </w:trPr>
        <w:tc>
          <w:tcPr>
            <w:tcW w:w="2418" w:type="dxa"/>
            <w:vAlign w:val="center"/>
          </w:tcPr>
          <w:p w:rsidR="00D06D08" w:rsidRPr="00277E8E" w:rsidRDefault="002554EE" w:rsidP="00D06D08">
            <w:pPr>
              <w:jc w:val="center"/>
              <w:rPr>
                <w:color w:val="000000" w:themeColor="text1"/>
              </w:rPr>
            </w:pPr>
            <w:r w:rsidRPr="00277E8E">
              <w:rPr>
                <w:noProof/>
                <w:color w:val="000000" w:themeColor="text1"/>
              </w:rPr>
              <mc:AlternateContent>
                <mc:Choice Requires="wps">
                  <w:drawing>
                    <wp:anchor distT="0" distB="0" distL="114300" distR="114300" simplePos="0" relativeHeight="251526656" behindDoc="0" locked="0" layoutInCell="1" allowOverlap="1" wp14:anchorId="4A4D9596" wp14:editId="1D707A5B">
                      <wp:simplePos x="0" y="0"/>
                      <wp:positionH relativeFrom="column">
                        <wp:posOffset>1476375</wp:posOffset>
                      </wp:positionH>
                      <wp:positionV relativeFrom="paragraph">
                        <wp:posOffset>-50800</wp:posOffset>
                      </wp:positionV>
                      <wp:extent cx="279400" cy="0"/>
                      <wp:effectExtent l="10160" t="7620" r="15240" b="11430"/>
                      <wp:wrapNone/>
                      <wp:docPr id="456"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1C16F" id="AutoShape 251" o:spid="_x0000_s1026" type="#_x0000_t32" style="position:absolute;left:0;text-align:left;margin-left:116.25pt;margin-top:-4pt;width:22pt;height:0;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rNLAIAAFcEAAAOAAAAZHJzL2Uyb0RvYy54bWysVM2O2jAQvlfqO1i+Q34aWIgIq1UCvWy7&#10;SLt9AGM7idXEtmxDQFXfvWMHaGkvVdUcnJnMzDd/n7N6PPUdOnJjhZIFTqYxRlxSxYRsCvzlbTtZ&#10;YGQdkYx0SvICn7nFj+v371aDznmqWtUxbhCASJsPusCtczqPIktb3hM7VZpLMNbK9MSBapqIGTIA&#10;et9FaRzPo0EZpo2i3Fr4Wo1GvA74dc2pe6lryx3qCgy1uXCacO79Ga1XJG8M0a2glzLIP1TREyEh&#10;6Q2qIo6ggxF/QPWCGmVV7aZU9ZGqa0F56AG6SeLfunltieahFxiO1bcx2f8HSz8fdwYJVuBsNsdI&#10;kh6W9HRwKuRG6SzxIxq0zcGzlDvjm6Qn+aqfFf1qkVRlS2TDg/vbWUN0iIjuQrxiNSTaD58UAx8C&#10;GcK8TrXpPSRMAp3CWs63tfCTQxQ+pg/LLIbl0aspIvk1ThvrPnLVIy8U2DpDRNO6UkkJu1cmCVnI&#10;8dk66AMCrwE+qVRb0XWBAp1EA5SePkAib7KqE8xbg2KafdkZdCSeReHxUwG0OzcPXRHbjn4MpJFe&#10;Rh0kC1laTtjmIjsiulEGnE76PNAw1HmRRvp8W8bLzWKzyCZZOt9MsriqJk/bMpvMt8nDrPpQlWWV&#10;fPclJ1neCsa49FVfqZxkf0eVy6UaSXgj820+0T16aB2Kvb5D0WHjfskjXfaKnXfGT8kvH9gbnC83&#10;zV+PX/Xg9fN/sP4BAAD//wMAUEsDBBQABgAIAAAAIQCDy04M3QAAAAkBAAAPAAAAZHJzL2Rvd25y&#10;ZXYueG1sTI9NTsMwEIX3SNzBGiR2rdMAoYQ4VRWpLMoCtXCAaTwkEfE4it02vT2DWMBy3nx6P8Vq&#10;cr060Rg6zwYW8wQUce1tx42Bj/fNbAkqRGSLvWcycKEAq/L6qsDc+jPv6LSPjRITDjkaaGMccq1D&#10;3ZLDMPcDsfw+/egwyjk22o54FnPX6zRJMu2wY0locaCqpfprf3QGtsPr2yZZVBGzdfW0C/fd9vJS&#10;GXN7M62fQUWa4h8MP/WlOpTS6eCPbIPqDaR36YOgBmZL2SRA+piJcPgVdFno/wvKbwAAAP//AwBQ&#10;SwECLQAUAAYACAAAACEAtoM4kv4AAADhAQAAEwAAAAAAAAAAAAAAAAAAAAAAW0NvbnRlbnRfVHlw&#10;ZXNdLnhtbFBLAQItABQABgAIAAAAIQA4/SH/1gAAAJQBAAALAAAAAAAAAAAAAAAAAC8BAABfcmVs&#10;cy8ucmVsc1BLAQItABQABgAIAAAAIQBzAhrNLAIAAFcEAAAOAAAAAAAAAAAAAAAAAC4CAABkcnMv&#10;ZTJvRG9jLnhtbFBLAQItABQABgAIAAAAIQCDy04M3QAAAAkBAAAPAAAAAAAAAAAAAAAAAIYEAABk&#10;cnMvZG93bnJldi54bWxQSwUGAAAAAAQABADzAAAAkAUAAAAA&#10;" strokeweight="1pt">
                      <v:stroke dashstyle="dash"/>
                    </v:shape>
                  </w:pict>
                </mc:Fallback>
              </mc:AlternateContent>
            </w:r>
            <w:r w:rsidR="00D06D08" w:rsidRPr="00277E8E">
              <w:rPr>
                <w:rFonts w:hint="eastAsia"/>
                <w:color w:val="000000" w:themeColor="text1"/>
              </w:rPr>
              <w:t>消防本部</w:t>
            </w:r>
          </w:p>
        </w:tc>
      </w:tr>
      <w:tr w:rsidR="00277E8E" w:rsidRPr="00277E8E" w:rsidTr="00C367BB">
        <w:trPr>
          <w:trHeight w:val="540"/>
        </w:trPr>
        <w:tc>
          <w:tcPr>
            <w:tcW w:w="2418" w:type="dxa"/>
            <w:vAlign w:val="center"/>
          </w:tcPr>
          <w:p w:rsidR="00D06D08" w:rsidRPr="00277E8E" w:rsidRDefault="00D06D08" w:rsidP="00D06D08">
            <w:pPr>
              <w:jc w:val="center"/>
              <w:rPr>
                <w:color w:val="000000" w:themeColor="text1"/>
              </w:rPr>
            </w:pPr>
            <w:r w:rsidRPr="00277E8E">
              <w:rPr>
                <w:rFonts w:hint="eastAsia"/>
                <w:color w:val="000000" w:themeColor="text1"/>
              </w:rPr>
              <w:t>森林管理者</w:t>
            </w:r>
          </w:p>
        </w:tc>
      </w:tr>
    </w:tbl>
    <w:p w:rsidR="003179DF" w:rsidRPr="00277E8E" w:rsidRDefault="00B7256D" w:rsidP="0041294C">
      <w:pPr>
        <w:ind w:firstLine="234"/>
        <w:rPr>
          <w:color w:val="000000" w:themeColor="text1"/>
        </w:rPr>
      </w:pPr>
      <w:r w:rsidRPr="00277E8E">
        <w:rPr>
          <w:noProof/>
          <w:color w:val="000000" w:themeColor="text1"/>
        </w:rPr>
        <mc:AlternateContent>
          <mc:Choice Requires="wpg">
            <w:drawing>
              <wp:anchor distT="0" distB="0" distL="114300" distR="114300" simplePos="0" relativeHeight="251696640" behindDoc="0" locked="0" layoutInCell="1" allowOverlap="1" wp14:anchorId="2239EA2C" wp14:editId="22D9503C">
                <wp:simplePos x="0" y="0"/>
                <wp:positionH relativeFrom="column">
                  <wp:posOffset>117475</wp:posOffset>
                </wp:positionH>
                <wp:positionV relativeFrom="paragraph">
                  <wp:posOffset>169545</wp:posOffset>
                </wp:positionV>
                <wp:extent cx="1183640" cy="685800"/>
                <wp:effectExtent l="0" t="0" r="16510" b="19050"/>
                <wp:wrapNone/>
                <wp:docPr id="451" name="Group 2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640" cy="685800"/>
                          <a:chOff x="1317" y="5446"/>
                          <a:chExt cx="1864" cy="1080"/>
                        </a:xfrm>
                      </wpg:grpSpPr>
                      <wps:wsp>
                        <wps:cNvPr id="452" name="Text Box 2094"/>
                        <wps:cNvSpPr txBox="1">
                          <a:spLocks noChangeArrowheads="1"/>
                        </wps:cNvSpPr>
                        <wps:spPr bwMode="auto">
                          <a:xfrm>
                            <a:off x="1317" y="5446"/>
                            <a:ext cx="1864" cy="1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4768D1">
                              <w:pPr>
                                <w:kinsoku w:val="0"/>
                                <w:overflowPunct w:val="0"/>
                                <w:autoSpaceDE w:val="0"/>
                                <w:autoSpaceDN w:val="0"/>
                                <w:spacing w:line="360" w:lineRule="auto"/>
                                <w:jc w:val="center"/>
                              </w:pPr>
                              <w:r>
                                <w:rPr>
                                  <w:rFonts w:hint="eastAsia"/>
                                </w:rPr>
                                <w:t>森林組合等</w:t>
                              </w:r>
                            </w:p>
                            <w:p w:rsidR="00824963" w:rsidRDefault="00824963" w:rsidP="004768D1">
                              <w:pPr>
                                <w:kinsoku w:val="0"/>
                                <w:overflowPunct w:val="0"/>
                                <w:autoSpaceDE w:val="0"/>
                                <w:autoSpaceDN w:val="0"/>
                                <w:spacing w:line="360" w:lineRule="auto"/>
                                <w:jc w:val="center"/>
                              </w:pPr>
                              <w:r>
                                <w:rPr>
                                  <w:rFonts w:hint="eastAsia"/>
                                </w:rPr>
                                <w:t>消防団</w:t>
                              </w:r>
                            </w:p>
                          </w:txbxContent>
                        </wps:txbx>
                        <wps:bodyPr rot="0" vert="horz" wrap="square" lIns="25400" tIns="25400" rIns="25400" bIns="25400" anchor="ctr" anchorCtr="0" upright="1">
                          <a:noAutofit/>
                        </wps:bodyPr>
                      </wps:wsp>
                      <wps:wsp>
                        <wps:cNvPr id="453" name="Line 2095"/>
                        <wps:cNvCnPr/>
                        <wps:spPr bwMode="auto">
                          <a:xfrm>
                            <a:off x="1317" y="6051"/>
                            <a:ext cx="186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9EA2C" id="Group 2093" o:spid="_x0000_s1147" style="position:absolute;left:0;text-align:left;margin-left:9.25pt;margin-top:13.35pt;width:93.2pt;height:54pt;z-index:251696640" coordorigin="1317,5446" coordsize="186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4eNwMAAPEIAAAOAAAAZHJzL2Uyb0RvYy54bWzUVm1v0zAQ/o7Ef7D8vctL0y6Llk6jLxPS&#10;gEkbP8BNnMQisYPtLh2I/87ZTtOuYwKGNIl8SH2xfb7nuXvOPb/YNjW6p1IxwVMcnPgYUZ6JnPEy&#10;xZ/vVqMYI6UJz0ktOE3xA1X4Yvb2zXnXJjQUlahzKhE44Srp2hRXWreJ56msog1RJ6KlHCYLIRui&#10;wZSll0vSgfem9kLfn3qdkHkrRUaVgq8LN4ln1n9R0Ex/KgpFNapTDLFp+5b2vTZvb3ZOklKStmJZ&#10;HwZ5QRQNYRwOHVwtiCZoI9kTVw3LpFCi0CeZaDxRFCyjFgOgCfwjNFdSbFqLpUy6sh1oAmqPeHqx&#10;2+zj/Y1ELE9xNAkw4qSBJNlzUeifjQ0/XVsmsOxKtrftjXQgYXgtsi8Kpr3jeWOXbjFadx9EDh7J&#10;RgvLz7aQjXEByNHWpuFhSAPdapTBxyCIx9MIspXB3DSexH6fp6yCZJptwTg4xQhmJ1E0dTnMquVu&#10;ezyN3N7Aj+1OjyTuXBtrH5sBBjWn9rSqf6P1tiIttdlShq+B1nBH650B+E5sDbORY9auNLQivYUZ&#10;QGZZUo5dxMW8Irykl1KKrqIkhxADsxOADFsdEGWc/I7uX/A2kP48ayRppdJXVDTIDFIsQVY2TnJ/&#10;rbQJZ7/EJJeLFatr+E6SmqMOYg5PIYfGVqJmuZm1hizX81qie2LUaR8L7mhZwzT0iJo1KYZSgMdl&#10;3PCx5Lk9RhNWuzGEUnPjHIBBcP3IafH7mX+2jJdxNIrC6XIU+YvF6HI1j0bTVXA6WYwX8/ki+GHi&#10;DKKkYnlOuQl11xeC6M8KpO9QTtFDZ3ge+co+T5F7j8OwNAOq3a9FZwvB5N5Vgd6ut1bNQWjrxJTJ&#10;WuQPUBtSuOYHzRoGlZDfMOqg8aVYfd0QSTGq33Oor3ASAcNIHxry0FgfGoRn4CrFmZYYOWOuXX/d&#10;tJKVFZzlapqLS2gCBbP1so+rr2XQ4asJcrwT5DXj1IhxYrjvFTXnN7K3/k5SUx8aqC3Gp5J63IX2&#10;Yun1VEMcr6gnuFV62fxnEhr6yguU4VQA+bGKseVmbwO4V62g+v8A5uI+tO36/T+V2U8AAAD//wMA&#10;UEsDBBQABgAIAAAAIQBwGnbn3wAAAAkBAAAPAAAAZHJzL2Rvd25yZXYueG1sTI9NS8NAEIbvgv9h&#10;GcGb3ST9NGZTSlFPpWAriLdpdpqEZndDdpuk/97xpMeX5+WdZ7L1aBrRU+drZxXEkwgE2cLp2pYK&#10;Po9vTysQPqDV2DhLCm7kYZ3f32WYajfYD+oPoRQ8Yn2KCqoQ2lRKX1Rk0E9cS5bZ2XUGA8eulLrD&#10;gcdNI5MoWkiDteULFba0rai4HK5GwfuAw2Yav/a7y3l7+z7O91+7mJR6fBg3LyACjeGvDL/6rA45&#10;O53c1WovGs6rOTcVJIslCOZJNHsGcWIwnS1B5pn8/0H+AwAA//8DAFBLAQItABQABgAIAAAAIQC2&#10;gziS/gAAAOEBAAATAAAAAAAAAAAAAAAAAAAAAABbQ29udGVudF9UeXBlc10ueG1sUEsBAi0AFAAG&#10;AAgAAAAhADj9If/WAAAAlAEAAAsAAAAAAAAAAAAAAAAALwEAAF9yZWxzLy5yZWxzUEsBAi0AFAAG&#10;AAgAAAAhAG1wzh43AwAA8QgAAA4AAAAAAAAAAAAAAAAALgIAAGRycy9lMm9Eb2MueG1sUEsBAi0A&#10;FAAGAAgAAAAhAHAaduffAAAACQEAAA8AAAAAAAAAAAAAAAAAkQUAAGRycy9kb3ducmV2LnhtbFBL&#10;BQYAAAAABAAEAPMAAACdBgAAAAA=&#10;">
                <v:shape id="Text Box 2094" o:spid="_x0000_s1148" type="#_x0000_t202" style="position:absolute;left:1317;top:5446;width:1864;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eqxAAAANwAAAAPAAAAZHJzL2Rvd25yZXYueG1sRI/RisIw&#10;FETfBf8hXME3m1pWWbtGEWFBRBC7/YBrc23LNjelibX+/WZB8HGYmTPMejuYRvTUudqygnkUgyAu&#10;rK65VJD/fM8+QTiPrLGxTAqe5GC7GY/WmGr74Av1mS9FgLBLUUHlfZtK6YqKDLrItsTBu9nOoA+y&#10;K6Xu8BHgppFJHC+lwZrDQoUt7SsqfrO7UXDOz89btsiT4+nQX1dlfJqbe6HUdDLsvkB4Gvw7/Gof&#10;tIKPRQL/Z8IRkJs/AAAA//8DAFBLAQItABQABgAIAAAAIQDb4fbL7gAAAIUBAAATAAAAAAAAAAAA&#10;AAAAAAAAAABbQ29udGVudF9UeXBlc10ueG1sUEsBAi0AFAAGAAgAAAAhAFr0LFu/AAAAFQEAAAsA&#10;AAAAAAAAAAAAAAAAHwEAAF9yZWxzLy5yZWxzUEsBAi0AFAAGAAgAAAAhAFKtx6rEAAAA3AAAAA8A&#10;AAAAAAAAAAAAAAAABwIAAGRycy9kb3ducmV2LnhtbFBLBQYAAAAAAwADALcAAAD4AgAAAAA=&#10;" filled="f" strokeweight="1pt">
                  <v:textbox inset="2pt,2pt,2pt,2pt">
                    <w:txbxContent>
                      <w:p w:rsidR="00824963" w:rsidRDefault="00824963" w:rsidP="004768D1">
                        <w:pPr>
                          <w:kinsoku w:val="0"/>
                          <w:overflowPunct w:val="0"/>
                          <w:autoSpaceDE w:val="0"/>
                          <w:autoSpaceDN w:val="0"/>
                          <w:spacing w:line="360" w:lineRule="auto"/>
                          <w:jc w:val="center"/>
                        </w:pPr>
                        <w:r>
                          <w:rPr>
                            <w:rFonts w:hint="eastAsia"/>
                          </w:rPr>
                          <w:t>森林組合等</w:t>
                        </w:r>
                      </w:p>
                      <w:p w:rsidR="00824963" w:rsidRDefault="00824963" w:rsidP="004768D1">
                        <w:pPr>
                          <w:kinsoku w:val="0"/>
                          <w:overflowPunct w:val="0"/>
                          <w:autoSpaceDE w:val="0"/>
                          <w:autoSpaceDN w:val="0"/>
                          <w:spacing w:line="360" w:lineRule="auto"/>
                          <w:jc w:val="center"/>
                        </w:pPr>
                        <w:r>
                          <w:rPr>
                            <w:rFonts w:hint="eastAsia"/>
                          </w:rPr>
                          <w:t>消防団</w:t>
                        </w:r>
                      </w:p>
                    </w:txbxContent>
                  </v:textbox>
                </v:shape>
                <v:line id="Line 2095" o:spid="_x0000_s1149" style="position:absolute;visibility:visible;mso-wrap-style:square" from="1317,6051" to="318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SJxQAAANwAAAAPAAAAZHJzL2Rvd25yZXYueG1sRI/dagIx&#10;FITvhb5DOAXvatZqxW6NUrRCxQvx5wGOm9PN1s3JkqS69elNoeDlMDPfMJNZa2txJh8qxwr6vQwE&#10;ceF0xaWCw375NAYRIrLG2jEp+KUAs+lDZ4K5dhfe0nkXS5EgHHJUYGJscilDYchi6LmGOHlfzluM&#10;SfpSao+XBLe1fM6ykbRYcVow2NDcUHHa/VgFK39cn/rX0sgjr/xHvVm8BvutVPexfX8DEamN9/B/&#10;+1MrGL4M4O9MOgJyegMAAP//AwBQSwECLQAUAAYACAAAACEA2+H2y+4AAACFAQAAEwAAAAAAAAAA&#10;AAAAAAAAAAAAW0NvbnRlbnRfVHlwZXNdLnhtbFBLAQItABQABgAIAAAAIQBa9CxbvwAAABUBAAAL&#10;AAAAAAAAAAAAAAAAAB8BAABfcmVscy8ucmVsc1BLAQItABQABgAIAAAAIQBuz7SJxQAAANwAAAAP&#10;AAAAAAAAAAAAAAAAAAcCAABkcnMvZG93bnJldi54bWxQSwUGAAAAAAMAAwC3AAAA+QIAAAAA&#10;" strokeweight="1pt"/>
              </v:group>
            </w:pict>
          </mc:Fallback>
        </mc:AlternateContent>
      </w:r>
    </w:p>
    <w:p w:rsidR="003179DF" w:rsidRPr="00277E8E" w:rsidRDefault="00B7256D"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80608" behindDoc="0" locked="0" layoutInCell="1" allowOverlap="1" wp14:anchorId="23398669" wp14:editId="70E626AF">
                <wp:simplePos x="0" y="0"/>
                <wp:positionH relativeFrom="column">
                  <wp:posOffset>1297305</wp:posOffset>
                </wp:positionH>
                <wp:positionV relativeFrom="paragraph">
                  <wp:posOffset>140072</wp:posOffset>
                </wp:positionV>
                <wp:extent cx="726440" cy="0"/>
                <wp:effectExtent l="38100" t="76200" r="16510" b="95250"/>
                <wp:wrapNone/>
                <wp:docPr id="225" name="Line 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3180" id="Line 2096" o:spid="_x0000_s1026" style="position:absolute;left:0;text-align:left;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1.05pt" to="15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u4NQIAAHsEAAAOAAAAZHJzL2Uyb0RvYy54bWysVMuO2yAU3VfqPyD2iR/1ZBIrzqiyk3aR&#10;tpFm+gEEcIyKAQGJE1X9917IY2bazaiqFxjMuYd7zz14/nDsJTpw64RWFc7GKUZcUc2E2lX4+9Nq&#10;NMXIeaIYkVrxCp+4ww+L9+/mgyl5rjstGbcISJQrB1PhzntTJomjHe+JG2vDFWy22vbEw9LuEmbJ&#10;AOy9TPI0nSSDtsxYTblz8LU5b+JF5G9bTv23tnXcI1lhyM3H0cZxG8ZkMSflzhLTCXpJg/xDFj0R&#10;Cg69UTXEE7S34i+qXlCrnW79mOo+0W0rKI81QDVZ+kc1jx0xPNYC4jhzk8n9P1r69bCxSLAK5/kd&#10;Ror00KS1UBzl6WwS5BmMKwFVq40NBdKjejRrTX84pHTdEbXjMc2nk4HILEQkr0LCwhk4ZDt80Qww&#10;ZO911OrY2h61UpjPITCQgx7oGJtzujWHHz2i8PE+nxQFtJBetxJSBoYQZ6zzn7juUZhUWEL+kY8c&#10;1s6HjJ4hAa70SkgZWy8VGuD0/D5NY4TTUrCwG3DO7ra1tOhAgnviE+uDnZcwq/eKRbaOE7ZUDPko&#10;hrcC5JEchyN6zjCSHC5JmEW0J0K+FQ0VSBVyAjmgpsvsbLGfs3S2nC6nxajIJ8tRkTbN6OOqLkaT&#10;VXZ/13xo6rrJfoXysqLsBGNchQqvds+Kt9npcvHORr0Z/qZl8po9ig7JXt8x6eiMYIazrbaanTY2&#10;9CeYBBwewZfbGK7Qy3VEPf8zFr8BAAD//wMAUEsDBBQABgAIAAAAIQBzY2wz2wAAAAkBAAAPAAAA&#10;ZHJzL2Rvd25yZXYueG1sTI9NT8MwDIbvSPyHyEjcWNoOjao0ndAQlx0mMcY9a0xT0ThVk27Zv58R&#10;B7j549Hrx/U6uUGccAq9JwX5IgOB1HrTU6fg8PH2UIIIUZPRgydUcMEA6+b2ptaV8Wd6x9M+doJD&#10;KFRagY1xrKQMrUWnw8KPSLz78pPTkdupk2bSZw53gyyybCWd7okvWD3ixmL7vZ+dgk33emiTTFTu&#10;7LxdfW53aURU6v4uvTyDiJjiHww/+qwODTsd/UwmiEFBkT0uGeWiyEEwsMzLJxDH34Fsavn/g+YK&#10;AAD//wMAUEsBAi0AFAAGAAgAAAAhALaDOJL+AAAA4QEAABMAAAAAAAAAAAAAAAAAAAAAAFtDb250&#10;ZW50X1R5cGVzXS54bWxQSwECLQAUAAYACAAAACEAOP0h/9YAAACUAQAACwAAAAAAAAAAAAAAAAAv&#10;AQAAX3JlbHMvLnJlbHNQSwECLQAUAAYACAAAACEATtqLuDUCAAB7BAAADgAAAAAAAAAAAAAAAAAu&#10;AgAAZHJzL2Uyb0RvYy54bWxQSwECLQAUAAYACAAAACEAc2NsM9sAAAAJAQAADwAAAAAAAAAAAAAA&#10;AACPBAAAZHJzL2Rvd25yZXYueG1sUEsFBgAAAAAEAAQA8wAAAJcFAAAAAA==&#10;" strokeweight="1pt">
                <v:stroke startarrow="block" endarrow="block"/>
              </v:line>
            </w:pict>
          </mc:Fallback>
        </mc:AlternateContent>
      </w:r>
      <w:r w:rsidR="002554EE" w:rsidRPr="00277E8E">
        <w:rPr>
          <w:noProof/>
          <w:color w:val="000000" w:themeColor="text1"/>
        </w:rPr>
        <mc:AlternateContent>
          <mc:Choice Requires="wps">
            <w:drawing>
              <wp:anchor distT="0" distB="0" distL="114300" distR="114300" simplePos="0" relativeHeight="251682304" behindDoc="0" locked="0" layoutInCell="1" allowOverlap="1" wp14:anchorId="5DC9AC0B" wp14:editId="1CDA1517">
                <wp:simplePos x="0" y="0"/>
                <wp:positionH relativeFrom="column">
                  <wp:posOffset>3998595</wp:posOffset>
                </wp:positionH>
                <wp:positionV relativeFrom="paragraph">
                  <wp:posOffset>58420</wp:posOffset>
                </wp:positionV>
                <wp:extent cx="1424940" cy="299085"/>
                <wp:effectExtent l="12700" t="14605" r="10160" b="10160"/>
                <wp:wrapNone/>
                <wp:docPr id="454"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9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4768D1">
                            <w:pPr>
                              <w:jc w:val="center"/>
                            </w:pPr>
                            <w:r>
                              <w:rPr>
                                <w:rFonts w:hint="eastAsia"/>
                              </w:rPr>
                              <w:t>警</w:t>
                            </w:r>
                            <w:r>
                              <w:t xml:space="preserve"> </w:t>
                            </w:r>
                            <w:r>
                              <w:rPr>
                                <w:rFonts w:hint="eastAsia"/>
                              </w:rPr>
                              <w:t>察</w:t>
                            </w:r>
                            <w:r>
                              <w:t xml:space="preserve"> </w:t>
                            </w:r>
                            <w:r>
                              <w:rPr>
                                <w:rFonts w:hint="eastAsia"/>
                              </w:rPr>
                              <w:t>署</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9AC0B" id="Text Box 2075" o:spid="_x0000_s1150" type="#_x0000_t202" style="position:absolute;left:0;text-align:left;margin-left:314.85pt;margin-top:4.6pt;width:112.2pt;height:23.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qZhgIAACAFAAAOAAAAZHJzL2Uyb0RvYy54bWysVNuO2yAQfa/Uf0C8Z32ps5tY66y2cVJV&#10;2l6k3X4AARyjYqBAYm+r/nsHnKRJ96Wq6gcHMuMz58wcuL0bOon23DqhVYWzqxQjrqhmQm0r/OVp&#10;PZlh5DxRjEiteIWfucN3i9evbntT8ly3WjJuEYAoV/amwq33pkwSR1veEXelDVcQbLTtiIet3SbM&#10;kh7QO5nkaXqd9NoyYzXlzsG/9RjEi4jfNJz6T03juEeywsDNx7eN7014J4tbUm4tMa2gBxrkH1h0&#10;RCgoeoKqiSdoZ8ULqE5Qq51u/BXVXaKbRlAeNYCaLP1DzWNLDI9aoDnOnNrk/h8s/bj/bJFgFS6m&#10;BUaKdDCkJz549FYPKE9vpqFFvXElZD4ayPUDRGDUUa4zD5p+dUjpZUvUlt9bq/uWEwYUs/Blcvbp&#10;iOMCyKb/oBlUIjuvI9DQ2C70DzqCAB1G9XwaT2BDQ8kiL+YFhCjE8vk8nUVyCSmPXxvr/DuuOxQW&#10;FbYw/ohO9g/OBzakPKaEYkqvhZTRAlKhHirkN2k6CtNSsBANec5uN0tp0Z4EF8UnaoPIeVonPHhZ&#10;iq7Cs1MSKUM7VorFMp4IOa6BilQBHNQBucNq9MyPeTpfzVazYlLk16tJkdb15H69LCbX6+xmWr+p&#10;l8s6+xl4ZkXZCsa4ClSP/s2Kv/PH4SSNzjs5+ELShfJ1fF4qTy5pxDaDquNvVBd9EEY/msAPmyG6&#10;Lsvzo8E2mj2DNaweDylcKrBotf2OUQ8HtMLu245YjpF8r8Be+bSAWSF/vrHnm835higKUBWm3mI0&#10;bpZ+vAd2xoptC7VGSyt9D6ZsRPRLcO/I62BlOIZR1+HKCOf8fB+zfl9si18AAAD//wMAUEsDBBQA&#10;BgAIAAAAIQBX5fw53wAAAAgBAAAPAAAAZHJzL2Rvd25yZXYueG1sTI/RaoNAFETfC/2H5Qb61qza&#10;aqN1DaVQKCUQav2A1b1RiXtX3NWYv+/2qXkcZpg5k+9XPbAFJ9sbEhBuA2BIjVE9tQKqn4/HHTDr&#10;JCk5GEIBV7SwL+7vcpkpc6FvXErXMl9CNpMCOufGjHPbdKil3ZoRyXsnM2npvJxariZ58eV64FEQ&#10;JFzLnvxCJ0d877A5l7MWcKyO11MZV9HX4XOp0zY4hHpuhHjYrG+vwByu7j8Mf/geHQrPVJuZlGWD&#10;gCRKX3xUQBoB8/4ufg6B1QLi5Al4kfPbA8UvAAAA//8DAFBLAQItABQABgAIAAAAIQC2gziS/gAA&#10;AOEBAAATAAAAAAAAAAAAAAAAAAAAAABbQ29udGVudF9UeXBlc10ueG1sUEsBAi0AFAAGAAgAAAAh&#10;ADj9If/WAAAAlAEAAAsAAAAAAAAAAAAAAAAALwEAAF9yZWxzLy5yZWxzUEsBAi0AFAAGAAgAAAAh&#10;AEMU+pmGAgAAIAUAAA4AAAAAAAAAAAAAAAAALgIAAGRycy9lMm9Eb2MueG1sUEsBAi0AFAAGAAgA&#10;AAAhAFfl/DnfAAAACAEAAA8AAAAAAAAAAAAAAAAA4AQAAGRycy9kb3ducmV2LnhtbFBLBQYAAAAA&#10;BAAEAPMAAADsBQAAAAA=&#10;" filled="f" strokeweight="1pt">
                <v:textbox inset="2pt,2pt,2pt,2pt">
                  <w:txbxContent>
                    <w:p w:rsidR="00824963" w:rsidRDefault="00824963" w:rsidP="004768D1">
                      <w:pPr>
                        <w:jc w:val="center"/>
                      </w:pPr>
                      <w:r>
                        <w:rPr>
                          <w:rFonts w:hint="eastAsia"/>
                        </w:rPr>
                        <w:t>警</w:t>
                      </w:r>
                      <w:r>
                        <w:t xml:space="preserve"> </w:t>
                      </w:r>
                      <w:r>
                        <w:rPr>
                          <w:rFonts w:hint="eastAsia"/>
                        </w:rPr>
                        <w:t>察</w:t>
                      </w:r>
                      <w:r>
                        <w:t xml:space="preserve"> </w:t>
                      </w:r>
                      <w:r>
                        <w:rPr>
                          <w:rFonts w:hint="eastAsia"/>
                        </w:rPr>
                        <w:t>署</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85376" behindDoc="0" locked="0" layoutInCell="1" allowOverlap="1" wp14:anchorId="2405EB1D" wp14:editId="121985C3">
                <wp:simplePos x="0" y="0"/>
                <wp:positionH relativeFrom="column">
                  <wp:posOffset>4889500</wp:posOffset>
                </wp:positionH>
                <wp:positionV relativeFrom="paragraph">
                  <wp:posOffset>128905</wp:posOffset>
                </wp:positionV>
                <wp:extent cx="0" cy="1301115"/>
                <wp:effectExtent l="55880" t="18415" r="58420" b="23495"/>
                <wp:wrapNone/>
                <wp:docPr id="450" name="Line 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115"/>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D8D7" id="Line 208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15pt" to="38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U9NgIAAIoEAAAOAAAAZHJzL2Uyb0RvYy54bWysVE2P2jAQvVfqf7B8hyRsYNmIsKoS6IW2&#10;SLv9AcZ2iFXHtmxDQFX/e8cO0NJeVlU5GH88v5l585zF86mT6MitE1qVOBunGHFFNRNqX+Kvr+vR&#10;HCPniWJEasVLfOYOPy/fv1v0puAT3WrJuEVAolzRmxK33psiSRxteUfcWBuu4LDRtiMelnafMEt6&#10;YO9kMknTWdJry4zVlDsHu/VwiJeRv2k49V+axnGPZIkhNx9HG8ddGJPlghR7S0wr6CUN8g9ZdEQo&#10;CHqjqokn6GDFX1SdoFY73fgx1V2im0ZQHmuAarL0j2peWmJ4rAXEceYmk/t/tPTzcWuRYCXOp6CP&#10;Ih00aSMUR5N0ngV5euMKQFVqa0OB9KRezEbTbw4pXbVE7XlM8/Vs4Ga8kdxdCQtnIMiu/6QZYMjB&#10;66jVqbFdoAQV0Cm25HxrCT95RIdNCrvZQ5pl2TTkk5DietFY5z9y3aEwKbGEtCMxOW6cH6BXSIij&#10;9FpIGTsuFeqBdfKYpvGG01KwcBpwzu53lbToSIJp4u8S+A4WqGvi2gHHYDa4yeqDYjFKywlbKYZ8&#10;1MZbAWpJjkPojjOMJIc3E2YR7YmQb0WDCFKFXEEnqPUyGxz3/Sl9Ws1X83yUT2arUZ7W9ejDuspH&#10;s3X2OK0f6qqqsx+h7CwvWsEYV6Hyq/uz/G3uurzDwbc3/980Tu7ZY98g2et/TDoaJXhjcNlOs/PW&#10;hr4Fz4DhI/jyOMOL+n0dUb8+IcufAAAA//8DAFBLAwQUAAYACAAAACEAQnfrneAAAAAKAQAADwAA&#10;AGRycy9kb3ducmV2LnhtbEyPwU7DMBBE70j8g7VI3KhNEBSFOBWCUqRKFaKUQ29uvCQp8TrYbpv+&#10;PYs4wHFnRzNvisngOrHHEFtPGi5HCgRS5W1LtYbV29PFLYiYDFnTeUINR4wwKU9PCpNbf6BX3C9T&#10;LTiEYm40NCn1uZSxatCZOPI9Ev8+fHAm8RlqaYM5cLjrZKbUjXSmJW5oTI8PDVafy53jkkXc9vPp&#10;8+rxK8yPL9PZ+n07W2t9fjbc34FIOKQ/M/zgMzqUzLTxO7JRdBrGY8VbkoZMXYFgw6+wYSG7zkCW&#10;hfw/ofwGAAD//wMAUEsBAi0AFAAGAAgAAAAhALaDOJL+AAAA4QEAABMAAAAAAAAAAAAAAAAAAAAA&#10;AFtDb250ZW50X1R5cGVzXS54bWxQSwECLQAUAAYACAAAACEAOP0h/9YAAACUAQAACwAAAAAAAAAA&#10;AAAAAAAvAQAAX3JlbHMvLnJlbHNQSwECLQAUAAYACAAAACEA5YwVPTYCAACKBAAADgAAAAAAAAAA&#10;AAAAAAAuAgAAZHJzL2Uyb0RvYy54bWxQSwECLQAUAAYACAAAACEAQnfrneAAAAAKAQAADwAAAAAA&#10;AAAAAAAAAACQBAAAZHJzL2Rvd25yZXYueG1sUEsFBgAAAAAEAAQA8wAAAJ0FAAAAAA==&#10;" strokeweight="1pt">
                <v:stroke dashstyle="dash" startarrow="block" endarrow="block"/>
              </v:line>
            </w:pict>
          </mc:Fallback>
        </mc:AlternateContent>
      </w:r>
      <w:r w:rsidRPr="00277E8E">
        <w:rPr>
          <w:noProof/>
          <w:color w:val="000000" w:themeColor="text1"/>
        </w:rPr>
        <mc:AlternateContent>
          <mc:Choice Requires="wps">
            <w:drawing>
              <wp:anchor distT="0" distB="0" distL="114300" distR="114300" simplePos="0" relativeHeight="251709952" behindDoc="0" locked="0" layoutInCell="1" allowOverlap="1" wp14:anchorId="7E397431" wp14:editId="7D2B830B">
                <wp:simplePos x="0" y="0"/>
                <wp:positionH relativeFrom="column">
                  <wp:posOffset>3841750</wp:posOffset>
                </wp:positionH>
                <wp:positionV relativeFrom="paragraph">
                  <wp:posOffset>66675</wp:posOffset>
                </wp:positionV>
                <wp:extent cx="0" cy="791845"/>
                <wp:effectExtent l="55880" t="13335" r="58420" b="23495"/>
                <wp:wrapNone/>
                <wp:docPr id="3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9632" id="Line 224"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5.25pt" to="30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O7MwIAAGUEAAAOAAAAZHJzL2Uyb0RvYy54bWysVMGO2jAQvVfqP1i+QxI2y0JEWFUEeqFd&#10;pN1+gLEdYtWxLdsQUNV/79gJtLSXqioHM7Znnt88P2fxfG4lOnHrhFYlzsYpRlxRzYQ6lPjL22Y0&#10;w8h5ohiRWvESX7jDz8v37xadKfhEN1oybhGAKFd0psSN96ZIEkcb3hI31oYr2Ky1bYmHqT0kzJIO&#10;0FuZTNJ0mnTaMmM15c7BatVv4mXEr2tO/UtdO+6RLDFw83G0cdyHMVkuSHGwxDSCDjTIP7BoiVBw&#10;6A2qIp6goxV/QLWCWu107cdUt4mua0F57AG6ydLfunltiOGxFxDHmZtM7v/B0s+nnUWClfghw0iR&#10;Fu5oKxRHk0kexOmMKyBnpXY2tEfP6tVsNf3qkNKrhqgDjyTfLgYKs1CR3JWEiTNwxL77pBnkkKPX&#10;UalzbdsACRqgc7yQy+1C+Nkj2i9SWH2aZ7P8MYKT4lpnrPMfuW5RCEosgXTEJaet84EHKa4p4Ril&#10;N0LKeN1SoQ7ITp7SNFY4LQULuyHP2cN+JS06keCY+BsOvksL0BVxTZ/HIApZpLD6qFiMGk7Yeog9&#10;ERJi5KNM3goQTnIcaLScYSQ5PJ4Q9bylClAgAnQyRL2Zvs3T+Xq2nuWjfDJdj/K0qkYfNqt8NN1k&#10;T4/VQ7VaVdn30FSWF41gjKvQ19XYWf53xhmeWG/Jm7VvCib36FFqIHv9j6SjC8LF9xbaa3bZ2dBd&#10;MAR4OSYP7y48ll/nMevn12H5AwAA//8DAFBLAwQUAAYACAAAACEAHMlP/N8AAAAKAQAADwAAAGRy&#10;cy9kb3ducmV2LnhtbEyPQUvDQBCF70L/wzJCL2J3raRIzKaUQpGCIFYv3ja70ySYnU2z2zb11zvi&#10;QY/z3uPN94rl6DtxwiG2gTTczRQIJBtcS7WG97fN7QOImAw50wVCDReMsCwnV4XJXTjTK552qRZc&#10;QjE3GpqU+lzKaBv0Js5Cj8TePgzeJD6HWrrBnLncd3Ku1EJ60xJ/aEyP6wbt5+7oNayebeVferTq&#10;afux2a8P2c0XbbWeXo+rRxAJx/QXhh98RoeSmapwJBdFp2GhMt6S2FAZCA78ChUL99kcZFnI/xPK&#10;bwAAAP//AwBQSwECLQAUAAYACAAAACEAtoM4kv4AAADhAQAAEwAAAAAAAAAAAAAAAAAAAAAAW0Nv&#10;bnRlbnRfVHlwZXNdLnhtbFBLAQItABQABgAIAAAAIQA4/SH/1gAAAJQBAAALAAAAAAAAAAAAAAAA&#10;AC8BAABfcmVscy8ucmVsc1BLAQItABQABgAIAAAAIQDwb1O7MwIAAGUEAAAOAAAAAAAAAAAAAAAA&#10;AC4CAABkcnMvZTJvRG9jLnhtbFBLAQItABQABgAIAAAAIQAcyU/83wAAAAoBAAAPAAAAAAAAAAAA&#10;AAAAAI0EAABkcnMvZG93bnJldi54bWxQSwUGAAAAAAQABADzAAAAmQUAAAAA&#10;" strokeweight="1pt">
                <v:stroke dashstyle="dash" endarrow="block"/>
              </v:line>
            </w:pict>
          </mc:Fallback>
        </mc:AlternateContent>
      </w:r>
    </w:p>
    <w:p w:rsidR="003179DF" w:rsidRPr="00277E8E" w:rsidRDefault="00B7256D"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82656" behindDoc="0" locked="0" layoutInCell="1" allowOverlap="1" wp14:anchorId="56D636B5" wp14:editId="72FD9D23">
                <wp:simplePos x="0" y="0"/>
                <wp:positionH relativeFrom="column">
                  <wp:posOffset>1168849</wp:posOffset>
                </wp:positionH>
                <wp:positionV relativeFrom="paragraph">
                  <wp:posOffset>191770</wp:posOffset>
                </wp:positionV>
                <wp:extent cx="245110" cy="163195"/>
                <wp:effectExtent l="0" t="0" r="2540" b="12700"/>
                <wp:wrapNone/>
                <wp:docPr id="250" name="テキスト ボックス 250"/>
                <wp:cNvGraphicFramePr/>
                <a:graphic xmlns:a="http://schemas.openxmlformats.org/drawingml/2006/main">
                  <a:graphicData uri="http://schemas.microsoft.com/office/word/2010/wordprocessingShape">
                    <wps:wsp>
                      <wps:cNvSpPr txBox="1"/>
                      <wps:spPr>
                        <a:xfrm>
                          <a:off x="0" y="0"/>
                          <a:ext cx="245110" cy="16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B7256D">
                            <w:pPr>
                              <w:jc w:val="center"/>
                            </w:pPr>
                            <w:r>
                              <w:rPr>
                                <w:rFonts w:hint="eastAsia"/>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D636B5" id="テキスト ボックス 250" o:spid="_x0000_s1151" type="#_x0000_t202" style="position:absolute;left:0;text-align:left;margin-left:92.05pt;margin-top:15.1pt;width:19.3pt;height:12.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fTmAIAAG8FAAAOAAAAZHJzL2Uyb0RvYy54bWysVM1u1DAQviPxDpbvNJstrWDVbLW0KkKq&#10;2oot6tnrON0Ixza2d5Pl2JUQD8ErIM48T16Ez06yLYVLERdnMn+e+ebzHB03lSRrYV2pVUbTvREl&#10;QnGdl+o2ox+uz168osR5pnImtRIZ3QhHj6fPnx3VZiLGeqllLixBEuUmtcno0nszSRLHl6Jibk8b&#10;oWAstK2Yx6+9TXLLamSvZDIejQ6TWtvcWM2Fc9CedkY6jfmLQnB/WRROeCIzitp8PG08F+FMpkds&#10;cmuZWZa8L4P9QxUVKxUu3aU6ZZ6RlS3/SFWV3GqnC7/HdZXooii5iD2gm3T0qJv5khkRewE4zuxg&#10;cv8vLb9YX1lS5hkdHwAfxSoMqd1+ae++t3c/2+1X0m6/tdtte/cD/yQ4AbLauAki5waxvnmjG4x+&#10;0DsoAxJNYavwRY8EdiTf7AAXjSccyvHLgzSFhcOUHu6nrw9CluQ+2Fjn3wpdkSBk1GKeEWa2Pne+&#10;cx1cwl1Kn5VSxplKReqMHu6j4N8sSC5V0IjIjj5NaKgrPEp+I0Xwkeq9KIBOrD8oIi/FibRkzcAo&#10;xrlQPrYe88I7eBUo4imBvf99VU8J7voYbtbK74KrUmkbu39Udv5xKLno/IH5g76D6JtFE2mRjveH&#10;yS50vsHAre5ekTP8rMRYzpnzV8zi2WCSWAX+EkchNeDXvUTJUtvPf9MHf7AZVkpqPMOMuk8rZgUl&#10;8p0Cz5HSD4IdhMUgqFV1ojGHFEvG8CgiwHo5iIXV1Q02xCzcAhNTHHdl1A/iie+WATYMF7NZdMLL&#10;NMyfq7nhIXUYSyDZdXPDrOmZ6EHhCz08UDZ5RMjONzLGzFYetIxsDch2KPaI41VHvvcbKKyNh//R&#10;635PTn8BAAD//wMAUEsDBBQABgAIAAAAIQBCiYr73wAAAAkBAAAPAAAAZHJzL2Rvd25yZXYueG1s&#10;TI/BTsMwDIbvSLxDZCRuLFlgMErTCSHYgZ3opolj1qRNoXGqJusKT485wfGXP//+nK8m37HRDrEN&#10;qGA+E8AsVsG02CjYbV+ulsBi0mh0F9Aq+LIRVsX5Wa4zE074ZscyNYxKMGZagUupzziPlbNex1no&#10;LdKsDoPXieLQcDPoE5X7jkshbrnXLdIFp3v75Gz1WR49aew3wq+/a/fuX3UdS7cd188fSl1eTI8P&#10;wJKd0h8Mv/q0AwU5HcIRTWQd5eXNnFAF10ICI0BKeQfsoGCxuAde5Pz/B8UPAAAA//8DAFBLAQIt&#10;ABQABgAIAAAAIQC2gziS/gAAAOEBAAATAAAAAAAAAAAAAAAAAAAAAABbQ29udGVudF9UeXBlc10u&#10;eG1sUEsBAi0AFAAGAAgAAAAhADj9If/WAAAAlAEAAAsAAAAAAAAAAAAAAAAALwEAAF9yZWxzLy5y&#10;ZWxzUEsBAi0AFAAGAAgAAAAhAOXjJ9OYAgAAbwUAAA4AAAAAAAAAAAAAAAAALgIAAGRycy9lMm9E&#10;b2MueG1sUEsBAi0AFAAGAAgAAAAhAEKJivvfAAAACQEAAA8AAAAAAAAAAAAAAAAA8gQAAGRycy9k&#10;b3ducmV2LnhtbFBLBQYAAAAABAAEAPMAAAD+BQAAAAA=&#10;" filled="f" stroked="f" strokeweight=".5pt">
                <v:textbox style="mso-fit-shape-to-text:t" inset="0,0,0,0">
                  <w:txbxContent>
                    <w:p w:rsidR="00824963" w:rsidRDefault="00824963" w:rsidP="00B7256D">
                      <w:pPr>
                        <w:jc w:val="center"/>
                      </w:pPr>
                      <w:r>
                        <w:rPr>
                          <w:rFonts w:hint="eastAsia"/>
                        </w:rPr>
                        <w:t>②</w:t>
                      </w:r>
                    </w:p>
                  </w:txbxContent>
                </v:textbox>
              </v:shape>
            </w:pict>
          </mc:Fallback>
        </mc:AlternateContent>
      </w:r>
      <w:r w:rsidRPr="00277E8E">
        <w:rPr>
          <w:noProof/>
          <w:color w:val="000000" w:themeColor="text1"/>
        </w:rPr>
        <mc:AlternateContent>
          <mc:Choice Requires="wps">
            <w:drawing>
              <wp:anchor distT="0" distB="0" distL="114300" distR="114300" simplePos="0" relativeHeight="251702784" behindDoc="0" locked="0" layoutInCell="1" allowOverlap="1" wp14:anchorId="4A9E6720" wp14:editId="39E72093">
                <wp:simplePos x="0" y="0"/>
                <wp:positionH relativeFrom="column">
                  <wp:posOffset>1508125</wp:posOffset>
                </wp:positionH>
                <wp:positionV relativeFrom="paragraph">
                  <wp:posOffset>635</wp:posOffset>
                </wp:positionV>
                <wp:extent cx="0" cy="568325"/>
                <wp:effectExtent l="76200" t="0" r="57150" b="60325"/>
                <wp:wrapNone/>
                <wp:docPr id="449" name="Line 2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325"/>
                        </a:xfrm>
                        <a:prstGeom prst="line">
                          <a:avLst/>
                        </a:prstGeom>
                        <a:noFill/>
                        <a:ln w="12700">
                          <a:solidFill>
                            <a:srgbClr val="000000"/>
                          </a:solidFill>
                          <a:round/>
                          <a:headEnd type="none" w="med"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F9A50" id="Line 2102"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05pt" to="118.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JMwIAAGwEAAAOAAAAZHJzL2Uyb0RvYy54bWysVMuO2yAU3VfqPyD2iR/jZBIrzqiKk27S&#10;TqSZfgABHKNiQEDiRFX/vRfymGa6qap6gQ3cezj33INnT8dOogO3TmhV4WyYYsQV1UyoXYW/va4G&#10;E4ycJ4oRqRWv8Ik7/DT/+GHWm5LnutWScYsARLmyNxVuvTdlkjja8o64oTZcwWajbUc8TO0uYZb0&#10;gN7JJE/TcdJry4zVlDsHq/V5E88jftNw6p+bxnGPZIWBm4+jjeM2jMl8RsqdJaYV9EKD/AOLjggF&#10;h96gauIJ2lvxB1QnqNVON35IdZfophGUxxqgmix9V81LSwyPtYA4ztxkcv8Pln49bCwSrMJFMcVI&#10;kQ6atBaKozxL8yBPb1wJUQu1saFAelQvZq3pd4eUXrRE7Xik+XoykJmFjOQuJUycgUO2/RfNIIbs&#10;vY5aHRvbBUhQAR1jS063lvCjR/S8SGF1NJ485KMITsprnrHOf+a6Q+GjwhJYR1xyWDsfeJDyGhKO&#10;UXolpIwNlwr1QDZ/TNOY4bQULOyGOGd324W06ECCZ+JzOfguzOq9YhGt5YQtFUM+SqDA5zjAd5xh&#10;JDlcC9cFAFJ6IuRboLcC1JPvg0PambxUIQmUgHIuX2dP/Zim0+VkOSkGRT5eDoq0rgefVotiMF5l&#10;j6P6oV4s6uxnqCwrylYwxlUo7urvrPg7/1xu2tmZN4ffZEzu0aPeQPb6jqSjFUL3zz7aanba2FBd&#10;cAVYOgZfrl+4M7/PY9TbT2L+CwAA//8DAFBLAwQUAAYACAAAACEAR/sahtsAAAAHAQAADwAAAGRy&#10;cy9kb3ducmV2LnhtbEyOTU/DMBBE70j9D9ZW4kadFighjVMhPoSKOEDhwm0bb5OAvY5ipwn/Hlcc&#10;4Dh6o5mXr0drxIE63zhWMJ8lIIhLpxuuFLy/PZylIHxA1mgck4Jv8rAuJic5ZtoN/EqHbahEHGGf&#10;oYI6hDaT0pc1WfQz1xJHtnedxRBjV0nd4RDHrZGLJFlKiw3Hhxpbuq2p/Nr2VsGF+3iy82d/d9+/&#10;9M48psOn2VRKnU7HmxWIQGP4K8NRP6pDEZ12rmfthVGwOL+6jNUjEBH/xp2C9HoJssjlf//iBwAA&#10;//8DAFBLAQItABQABgAIAAAAIQC2gziS/gAAAOEBAAATAAAAAAAAAAAAAAAAAAAAAABbQ29udGVu&#10;dF9UeXBlc10ueG1sUEsBAi0AFAAGAAgAAAAhADj9If/WAAAAlAEAAAsAAAAAAAAAAAAAAAAALwEA&#10;AF9yZWxzLy5yZWxzUEsBAi0AFAAGAAgAAAAhAD9O9gkzAgAAbAQAAA4AAAAAAAAAAAAAAAAALgIA&#10;AGRycy9lMm9Eb2MueG1sUEsBAi0AFAAGAAgAAAAhAEf7GobbAAAABwEAAA8AAAAAAAAAAAAAAAAA&#10;jQQAAGRycy9kb3ducmV2LnhtbFBLBQYAAAAABAAEAPMAAACVBQAAAAA=&#10;" strokeweight="1pt">
                <v:stroke startarrowlength="short" endarrow="block"/>
              </v:line>
            </w:pict>
          </mc:Fallback>
        </mc:AlternateContent>
      </w:r>
      <w:r w:rsidRPr="00277E8E">
        <w:rPr>
          <w:noProof/>
          <w:color w:val="000000" w:themeColor="text1"/>
        </w:rPr>
        <mc:AlternateContent>
          <mc:Choice Requires="wps">
            <w:drawing>
              <wp:anchor distT="0" distB="0" distL="114300" distR="114300" simplePos="0" relativeHeight="251697664" behindDoc="0" locked="0" layoutInCell="1" allowOverlap="1" wp14:anchorId="1C5443CD" wp14:editId="67B9E184">
                <wp:simplePos x="0" y="0"/>
                <wp:positionH relativeFrom="column">
                  <wp:posOffset>1297305</wp:posOffset>
                </wp:positionH>
                <wp:positionV relativeFrom="paragraph">
                  <wp:posOffset>3051</wp:posOffset>
                </wp:positionV>
                <wp:extent cx="726440" cy="0"/>
                <wp:effectExtent l="38100" t="76200" r="16510" b="95250"/>
                <wp:wrapNone/>
                <wp:docPr id="448" name="Line 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1307" id="Line 2096" o:spid="_x0000_s1026" style="position:absolute;left:0;text-align:lef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5pt" to="15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7ICNQIAAHsEAAAOAAAAZHJzL2Uyb0RvYy54bWysVMuO2yAU3VfqPyD2iR91M4kVZ1TZSbtI&#10;p5Fm+gEEcIyKAQGJE1X9917IY2bazaiqFxjMuYd7zz14fn/sJTpw64RWFc7GKUZcUc2E2lX4+9Nq&#10;NMXIeaIYkVrxCp+4w/eL9+/mgyl5rjstGbcISJQrB1PhzntTJomjHe+JG2vDFWy22vbEw9LuEmbJ&#10;AOy9TPI0nSSDtsxYTblz8LU5b+JF5G9bTv23tnXcI1lhyM3H0cZxG8ZkMSflzhLTCXpJg/xDFj0R&#10;Cg69UTXEE7S34i+qXlCrnW79mOo+0W0rKI81QDVZ+kc1jx0xPNYC4jhzk8n9P1r6cNhYJFiFiwJa&#10;pUgPTVoLxVGeziZBnsG4ElC12thQID2qR7PW9IdDStcdUTse03w6GYjMQkTyKiQsnIFDtsNXzQBD&#10;9l5HrY6t7VErhfkSAgM56IGOsTmnW3P40SMKH+/ySVFAC+l1KyFlYAhxxjr/mesehUmFJeQf+chh&#10;7XzI6BkS4EqvhJSx9VKhAU7P79I0RjgtBQu7AefsbltLiw4kuCc+sT7YeQmzeq9YZOs4YUvFkI9i&#10;eCtAHslxOKLnDCPJ4ZKEWUR7IuRb0VCBVCEnkANquszOFvs5S2fL6XJajIp8shwVadOMPq3qYjRZ&#10;ZXcfmw9NXTfZr1BeVpSdYIyrUOHV7lnxNjtdLt7ZqDfD37RMXrNH0SHZ6zsmHZ0RzHC21Vaz08aG&#10;/gSTgMMj+HIbwxV6uY6o53/G4jcAAAD//wMAUEsDBBQABgAIAAAAIQB2kg7j2AAAAAUBAAAPAAAA&#10;ZHJzL2Rvd25yZXYueG1sTI7BbsIwEETvlfoP1iL1VhygpVGaDaqoeuGAVKB3E2/jiHgdxQ64f19z&#10;guNoRm9euYq2E2cafOsYYTbNQBDXTrfcIBz2X885CB8Ua9U5JoQ/8rCqHh9KVWh34W8670IjEoR9&#10;oRBMCH0hpa8NWeWnridO3a8brAopDo3Ug7okuO3kPMuW0qqW04NRPa0N1afdaBHWzeehjjJyvjXj&#10;Zvmz2caeCPFpEj/eQQSK4TaGq35Shyo5Hd3I2osOYZ69LNIU4RVEqhez/A3E8RplVcp7++ofAAD/&#10;/wMAUEsBAi0AFAAGAAgAAAAhALaDOJL+AAAA4QEAABMAAAAAAAAAAAAAAAAAAAAAAFtDb250ZW50&#10;X1R5cGVzXS54bWxQSwECLQAUAAYACAAAACEAOP0h/9YAAACUAQAACwAAAAAAAAAAAAAAAAAvAQAA&#10;X3JlbHMvLnJlbHNQSwECLQAUAAYACAAAACEA3vOyAjUCAAB7BAAADgAAAAAAAAAAAAAAAAAuAgAA&#10;ZHJzL2Uyb0RvYy54bWxQSwECLQAUAAYACAAAACEAdpIO49gAAAAFAQAADwAAAAAAAAAAAAAAAACP&#10;BAAAZHJzL2Rvd25yZXYueG1sUEsFBgAAAAAEAAQA8wAAAJQFAAAAAA==&#10;" strokeweight="1pt">
                <v:stroke startarrow="block" endarrow="block"/>
              </v:line>
            </w:pict>
          </mc:Fallback>
        </mc:AlternateContent>
      </w:r>
    </w:p>
    <w:p w:rsidR="003179DF" w:rsidRPr="00277E8E" w:rsidRDefault="00B7256D"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81632" behindDoc="0" locked="0" layoutInCell="1" allowOverlap="1" wp14:anchorId="66A485CC" wp14:editId="50ADC0FE">
                <wp:simplePos x="0" y="0"/>
                <wp:positionH relativeFrom="column">
                  <wp:posOffset>1541236</wp:posOffset>
                </wp:positionH>
                <wp:positionV relativeFrom="paragraph">
                  <wp:posOffset>121285</wp:posOffset>
                </wp:positionV>
                <wp:extent cx="245110" cy="163195"/>
                <wp:effectExtent l="0" t="0" r="2540" b="12700"/>
                <wp:wrapNone/>
                <wp:docPr id="249" name="テキスト ボックス 249"/>
                <wp:cNvGraphicFramePr/>
                <a:graphic xmlns:a="http://schemas.openxmlformats.org/drawingml/2006/main">
                  <a:graphicData uri="http://schemas.microsoft.com/office/word/2010/wordprocessingShape">
                    <wps:wsp>
                      <wps:cNvSpPr txBox="1"/>
                      <wps:spPr>
                        <a:xfrm>
                          <a:off x="0" y="0"/>
                          <a:ext cx="245110" cy="16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63" w:rsidRDefault="00824963" w:rsidP="00B7256D">
                            <w:pPr>
                              <w:jc w:val="center"/>
                            </w:pPr>
                            <w:r>
                              <w:rPr>
                                <w:rFonts w:hint="eastAsia"/>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A485CC" id="_x0000_s1152" type="#_x0000_t202" style="position:absolute;left:0;text-align:left;margin-left:121.35pt;margin-top:9.55pt;width:19.3pt;height:12.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jvmwIAAG8FAAAOAAAAZHJzL2Uyb0RvYy54bWysVM1O3DAQvlfqO1i+l2yWH5UVWbQFUVVC&#10;gAoVZ69js1Ftj2t7N9keWQn1IfoKVc99nrxIx06yINoLVS/OxPPNeH6+maPjRiuyEs5XYAqa74wo&#10;EYZDWZm7gn66OXvzlhIfmCmZAiMKuhaeHk9fvzqq7USMYQGqFI6gE+MntS3oIgQ7yTLPF0IzvwNW&#10;GFRKcJoF/HV3WelYjd61ysaj0UFWgyutAy68x9vTTkmnyb+UgodLKb0IRBUUYwvpdOmcxzObHrHJ&#10;nWN2UfE+DPYPUWhWGXx06+qUBUaWrvrDla64Aw8y7HDQGUhZcZFywGzy0bNsrhfMipQLFsfbbZn8&#10;/3PLL1ZXjlRlQcd7h5QYprFJ7eahvf/R3v9qN99Iu/nebjbt/U/8JxGEJautn6DltUXb0LyDBls/&#10;3Hu8jJVopNPxizkS1GPx19uCiyYQjpfjvf08Rw1HVX6wmx/uRy/Zo7F1PrwXoEkUCuqwn6nMbHXu&#10;QwcdIPEtA2eVUqmnypC6oAe7+6NksNWgc2UiViR29G5iQl3gSQprJSJGmY9CYnVS/PEi8VKcKEdW&#10;DBnFOBcmpNSTX0RHlMQgXmLY4x+jeolxl8fwMpiwNdaVAZeyfxZ2+XkIWXZ4rPmTvKMYmnmTaJGP&#10;94bOzqFcY8MddFPkLT+rsC3nzIcr5nBssJO4CsIlHlIBlh96iZIFuK9/u494ZDNqKalxDAvqvyyZ&#10;E5SoDwZ5Hmd2ENwgzAfBLPUJYB9yXDKWJxENXFCDKB3oW9wQs/gKqpjh+FZBwyCehG4Z4IbhYjZL&#10;IJxMy8K5ubY8uo5tiSS7aW6Zsz0TA1L4AoYBZZNnhOywiTF2tgxIy8TWWNmuin3FcaoT3/sNFNfG&#10;0/+EetyT098AAAD//wMAUEsDBBQABgAIAAAAIQCOX1tx3gAAAAkBAAAPAAAAZHJzL2Rvd25yZXYu&#10;eG1sTI/BToQwEIbvJr5DMybe3AISZVnKxhjdg55kjfHYhYGidEpol0Wf3vGkx8n/zT/fFNvFDmLG&#10;yfeOFMSrCARS7ZqeOgWv+8erDIQPmho9OEIFX+hhW56fFTpv3IlecK5CJ7iEfK4VmBDGXEpfG7Ta&#10;r9yIxFnrJqsDj1Mnm0mfuNwOMomiG2l1T3zB6BHvDdaf1dGyxttzZHffrXm3T7r1ldnPu4cPpS4v&#10;lrsNiIBL+IPhV593oGSngztS48WgIEmTW0Y5WMcgGEiy+BrEQUGaZiDLQv7/oPwBAAD//wMAUEsB&#10;Ai0AFAAGAAgAAAAhALaDOJL+AAAA4QEAABMAAAAAAAAAAAAAAAAAAAAAAFtDb250ZW50X1R5cGVz&#10;XS54bWxQSwECLQAUAAYACAAAACEAOP0h/9YAAACUAQAACwAAAAAAAAAAAAAAAAAvAQAAX3JlbHMv&#10;LnJlbHNQSwECLQAUAAYACAAAACEAYuu475sCAABvBQAADgAAAAAAAAAAAAAAAAAuAgAAZHJzL2Uy&#10;b0RvYy54bWxQSwECLQAUAAYACAAAACEAjl9bcd4AAAAJAQAADwAAAAAAAAAAAAAAAAD1BAAAZHJz&#10;L2Rvd25yZXYueG1sUEsFBgAAAAAEAAQA8wAAAAAGAAAAAA==&#10;" filled="f" stroked="f" strokeweight=".5pt">
                <v:textbox style="mso-fit-shape-to-text:t" inset="0,0,0,0">
                  <w:txbxContent>
                    <w:p w:rsidR="00824963" w:rsidRDefault="00824963" w:rsidP="00B7256D">
                      <w:pPr>
                        <w:jc w:val="center"/>
                      </w:pPr>
                      <w:r>
                        <w:rPr>
                          <w:rFonts w:hint="eastAsia"/>
                        </w:rPr>
                        <w:t>①</w:t>
                      </w:r>
                    </w:p>
                  </w:txbxContent>
                </v:textbox>
              </v:shape>
            </w:pict>
          </mc:Fallback>
        </mc:AlternateContent>
      </w:r>
      <w:r w:rsidR="002554EE" w:rsidRPr="00277E8E">
        <w:rPr>
          <w:noProof/>
          <w:color w:val="000000" w:themeColor="text1"/>
        </w:rPr>
        <mc:AlternateContent>
          <mc:Choice Requires="wps">
            <w:drawing>
              <wp:anchor distT="0" distB="0" distL="114300" distR="114300" simplePos="0" relativeHeight="251716096" behindDoc="0" locked="0" layoutInCell="1" allowOverlap="1" wp14:anchorId="6DE4A4C3" wp14:editId="7791AF4B">
                <wp:simplePos x="0" y="0"/>
                <wp:positionH relativeFrom="column">
                  <wp:posOffset>409575</wp:posOffset>
                </wp:positionH>
                <wp:positionV relativeFrom="paragraph">
                  <wp:posOffset>172720</wp:posOffset>
                </wp:positionV>
                <wp:extent cx="1101090" cy="0"/>
                <wp:effectExtent l="14605" t="14605" r="8255" b="13970"/>
                <wp:wrapNone/>
                <wp:docPr id="30"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77408" id="AutoShape 256" o:spid="_x0000_s1026" type="#_x0000_t32" style="position:absolute;left:0;text-align:left;margin-left:32.25pt;margin-top:13.6pt;width:86.7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RAIAIAAD8EAAAOAAAAZHJzL2Uyb0RvYy54bWysU8GO2jAQvVfqP1i5s0nYLAsRYbVKoJdt&#10;i7TbDzC2k1hNPJZtCKjqv3dsCGLbS1WVgxlnZt68mXlePh37jhyEsRJUEaV3SUSEYsClaoro29tm&#10;Mo+IdVRx2oESRXQSNnpaffywHHQuptBCx4UhCKJsPugiap3TeRxb1oqe2jvQQqGzBtNTh1fTxNzQ&#10;AdH7Lp4mySwewHBtgAlr8Wt1dkargF/XgrmvdW2FI10RITcXThPOnT/j1ZLmjaG6lexCg/4Di55K&#10;hUWvUBV1lOyN/AOql8yAhdrdMehjqGvJROgBu0mT37p5bakWoRccjtXXMdn/B8u+HLaGSF5E9zge&#10;RXvc0fPeQShNpg8zP6FB2xwDS7U1vkd2VK/6Bdh3SxSULVWNCOFvJ43Zqc+I36X4i9VYZzd8Bo4x&#10;FCuEcR1r03tIHAQ5hq2crlsRR0cYfkxTnMwC2bHRF9N8TNTGuk8CeuKNIrLOUNm0rgSlcPdg0lCG&#10;Hl6s87RoPib4qgo2suuCBDpFBiw1fUySkGGhk9x7fZw1za7sDDlQr6LwC02i5zbMwF7xgNYKytcX&#10;21HZnW2s3imPh50hn4t1lsmPRbJYz9fzbJJNZ+tJllTV5HlTZpPZJn18qO6rsqzSn55amuWt5Fwo&#10;z26UbJr9nSQuj+cstqtor3OI36OHgSHZ8T+QDqv12zzrYgf8tDXjylGlIfjyovwzuL2jffvuV78A&#10;AAD//wMAUEsDBBQABgAIAAAAIQDjvv582wAAAAgBAAAPAAAAZHJzL2Rvd25yZXYueG1sTI9BT4NA&#10;EIXvJv6HzZh4s0uxQEWWRk08N1Iv3gZ2CqTsLGG3Bf+9azzY45v38t43xW4xg7jQ5HrLCtarCARx&#10;Y3XPrYLPw/vDFoTzyBoHy6TgmxzsytubAnNtZ/6gS+VbEUrY5aig837MpXRNRwbdyo7EwTvayaAP&#10;cmqlnnAO5WaQcRSl0mDPYaHDkd46ak7V2SjINvrLYvqa1Mm8P3g6dtV2vyh1f7e8PIPwtPj/MPzi&#10;B3QoA1Ntz6ydGBSkmyQkFcRZDCL48WP2BKL+O8iykNcPlD8AAAD//wMAUEsBAi0AFAAGAAgAAAAh&#10;ALaDOJL+AAAA4QEAABMAAAAAAAAAAAAAAAAAAAAAAFtDb250ZW50X1R5cGVzXS54bWxQSwECLQAU&#10;AAYACAAAACEAOP0h/9YAAACUAQAACwAAAAAAAAAAAAAAAAAvAQAAX3JlbHMvLnJlbHNQSwECLQAU&#10;AAYACAAAACEAGhfEQCACAAA/BAAADgAAAAAAAAAAAAAAAAAuAgAAZHJzL2Uyb0RvYy54bWxQSwEC&#10;LQAUAAYACAAAACEA477+fNsAAAAIAQAADwAAAAAAAAAAAAAAAAB6BAAAZHJzL2Rvd25yZXYueG1s&#10;UEsFBgAAAAAEAAQA8wAAAIIFAAAAAA==&#10;" strokeweight="1pt"/>
            </w:pict>
          </mc:Fallback>
        </mc:AlternateContent>
      </w:r>
      <w:r w:rsidR="002554EE" w:rsidRPr="00277E8E">
        <w:rPr>
          <w:noProof/>
          <w:color w:val="000000" w:themeColor="text1"/>
        </w:rPr>
        <mc:AlternateContent>
          <mc:Choice Requires="wps">
            <w:drawing>
              <wp:anchor distT="0" distB="0" distL="114300" distR="114300" simplePos="0" relativeHeight="251715072" behindDoc="0" locked="0" layoutInCell="1" allowOverlap="1" wp14:anchorId="0AB272FF" wp14:editId="7AF2542F">
                <wp:simplePos x="0" y="0"/>
                <wp:positionH relativeFrom="column">
                  <wp:posOffset>409575</wp:posOffset>
                </wp:positionH>
                <wp:positionV relativeFrom="paragraph">
                  <wp:posOffset>172720</wp:posOffset>
                </wp:positionV>
                <wp:extent cx="0" cy="1664970"/>
                <wp:effectExtent l="62230" t="14605" r="61595" b="15875"/>
                <wp:wrapNone/>
                <wp:docPr id="2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4970"/>
                        </a:xfrm>
                        <a:prstGeom prst="line">
                          <a:avLst/>
                        </a:prstGeom>
                        <a:noFill/>
                        <a:ln w="12700">
                          <a:solidFill>
                            <a:srgbClr val="000000"/>
                          </a:solidFill>
                          <a:round/>
                          <a:headEnd type="none" w="med"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C3BF" id="Line 255"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3.6pt" to="32.2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aMwIAAGsEAAAOAAAAZHJzL2Uyb0RvYy54bWysVMuO2yAU3VfqPyD2ie3UeVlxRlWcdJN2&#10;Is30AwjgGBUDAhInqvrvveAk8+imquoFNnDv4Z5zD148nFuJTtw6oVWJs2GKEVdUM6EOJf7+vBnM&#10;MHKeKEakVrzEF+7ww/Ljh0VnCj7SjZaMWwQgyhWdKXHjvSmSxNGGt8QNteEKNmttW+Jhag8Js6QD&#10;9FYmozSdJJ22zFhNuXOwWvWbeBnx65pT/1jXjnskSwy1+TjaOO7DmCwXpDhYYhpBr2WQf6iiJULB&#10;oXeoiniCjlb8AdUKarXTtR9S3Sa6rgXlkQOwydJ3bJ4aYnjkAuI4c5fJ/T9Y+u20s0iwEo/mGCnS&#10;Qo+2QnE0Go+DOJ1xBcSs1M4GevSsnsxW0x8OKb1qiDrwWOTzxUBiFjKSNylh4gwcse++agYx5Oh1&#10;VOpc2zZAggboHBtyuTeEnz2i/SKF1WwyyefT2KyEFLdEY53/wnWLwkeJJVQdgclp63wohBS3kHCO&#10;0hshZey3VKgD1NE0TWOG01KwsBvinD3sV9KiEwmWiU+kBTuvw6w+KhbRGk7YWjHkowYKbI4DfMsZ&#10;RpLDrXBtbzNPhHwJ9FaAfPJ9cEjri5cqlANSAJ3rV2+pn/N0vp6tZ/kgH03WgzytqsHnzSofTDbZ&#10;dFx9qlarKvsVmGV50QjGuArkbvbO8r+zz/Wi9ca8G/wuY/IWPeoNxd7esejohdD+3kh7zS47G9gF&#10;W4CjY/D19oUr83oeo17+EcvfAAAA//8DAFBLAwQUAAYACAAAACEAGLT2C90AAAAIAQAADwAAAGRy&#10;cy9kb3ducmV2LnhtbEyPy07DMBBF90j8gzVI7KjTKJQ0xKkQDyEQC2jZsHPjIQnY4yh2mvD3DGxg&#10;eXSv7pwpN7Oz4oBD6DwpWC4SEEi1Nx01Cl53d2c5iBA1GW09oYIvDLCpjo9KXRg/0QsetrERPEKh&#10;0AraGPtCylC36HRY+B6Js3c/OB0Zh0aaQU887qxMk2Qlne6IL7S6x+sW68/t6BRk/u3RLZ/Cze34&#10;PHp7n08f9qFR6vRkvroEEXGOf2X40Wd1qNhp70cyQVgFq+ycmwrSixQE57+8Z87XGciqlP8fqL4B&#10;AAD//wMAUEsBAi0AFAAGAAgAAAAhALaDOJL+AAAA4QEAABMAAAAAAAAAAAAAAAAAAAAAAFtDb250&#10;ZW50X1R5cGVzXS54bWxQSwECLQAUAAYACAAAACEAOP0h/9YAAACUAQAACwAAAAAAAAAAAAAAAAAv&#10;AQAAX3JlbHMvLnJlbHNQSwECLQAUAAYACAAAACEA37zfmjMCAABrBAAADgAAAAAAAAAAAAAAAAAu&#10;AgAAZHJzL2Uyb0RvYy54bWxQSwECLQAUAAYACAAAACEAGLT2C90AAAAIAQAADwAAAAAAAAAAAAAA&#10;AACNBAAAZHJzL2Rvd25yZXYueG1sUEsFBgAAAAAEAAQA8wAAAJcFAAAAAA==&#10;" strokeweight="1pt">
                <v:stroke startarrowlength="short" endarrow="block"/>
              </v:lin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89472" behindDoc="0" locked="0" layoutInCell="1" allowOverlap="1" wp14:anchorId="79E1B2F5" wp14:editId="629B6699">
                <wp:simplePos x="0" y="0"/>
                <wp:positionH relativeFrom="column">
                  <wp:posOffset>768350</wp:posOffset>
                </wp:positionH>
                <wp:positionV relativeFrom="paragraph">
                  <wp:posOffset>111760</wp:posOffset>
                </wp:positionV>
                <wp:extent cx="1087755" cy="291465"/>
                <wp:effectExtent l="11430" t="10795" r="15240" b="12065"/>
                <wp:wrapNone/>
                <wp:docPr id="28"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91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CA1FAF">
                            <w:pPr>
                              <w:jc w:val="center"/>
                            </w:pPr>
                            <w:r>
                              <w:rPr>
                                <w:rFonts w:hint="eastAsia"/>
                              </w:rPr>
                              <w:t>農林事務所</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1B2F5" id="Text Box 2086" o:spid="_x0000_s1153" type="#_x0000_t202" style="position:absolute;left:0;text-align:left;margin-left:60.5pt;margin-top:8.8pt;width:85.65pt;height:22.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oKhAIAAB8FAAAOAAAAZHJzL2Uyb0RvYy54bWysVNuO2yAQfa/Uf0C8Z32pc1lrndU2TqpK&#10;vUm7/QACOEbFQIHE3lb99w44yWa7L1VVPxAIw5lzZg7c3A6dRAdundCqwtlVihFXVDOhdhX++rCZ&#10;LDBynihGpFa8wo/c4dvl61c3vSl5rlstGbcIQJQre1Ph1ntTJomjLe+Iu9KGK9hstO2Ih6XdJcyS&#10;HtA7meRpOkt6bZmxmnLn4N963MTLiN80nPrPTeO4R7LCwM3H0cZxG8ZkeUPKnSWmFfRIg/wDi44I&#10;BUnPUDXxBO2teAHVCWq1042/orpLdNMIyqMGUJOlf6i5b4nhUQsUx5lzmdz/g6WfDl8sEqzCOXRK&#10;kQ569MAHj97qAeXpYhYq1BtXQuC9gVA/wA50Oqp15oOm3xxSetUSteN31uq+5YQBwyycTC6Ojjgu&#10;gGz7j5pBJrL3OgINje1C+aAgCNChU4/n7gQ2NKRMF/P5dIoRhb38Oitm05iClKfTxjr/jusOhUmF&#10;LXQ/opPDB+cDG1KeQkIypTdCyugAqVAPGfJ5mo7CtBQs7IY4Z3fblbToQIKJ4ndM7C7DOuHBylJ0&#10;FV6cg0gZyrFWLKbxRMhxDlSkCuCgDsgdZ6Nlfl6n1+vFelFMiny2nhRpXU/uNqtiMttk82n9pl6t&#10;6uxX4JkVZSsY4ypQPdk3K/7OHseLNBrvbOBnkp4p38TvpfLkOY1YZlB1+o3qog9C60cT+GE7RNNl&#10;eexhcMlWs0ewhtXjHYU3BSattj8w6uF+Vth93xPLMZLvFdgrnxbQK+QvF/Zysb1cEEUBqsLUW4zG&#10;xcqPz8DeWLFrIddoaaXvwJSNiH554nW0MtzCqOv4YoRrfrmOUU/v2vI3AAAA//8DAFBLAwQUAAYA&#10;CAAAACEAXe7ZP98AAAAJAQAADwAAAGRycy9kb3ducmV2LnhtbEyPUUvDQBCE3wX/w7GCb/aSlEYb&#10;cykiCCKFYswPuOS2STC3F3KXNP33rk/6tsMOM9/kh9UOYsHJ944UxJsIBFLjTE+tgurr7eEJhA+a&#10;jB4coYIrejgUtze5zoy70CcuZWgFh5DPtIIuhDGT0jcdWu03bkTi39lNVgeWUyvNpC8cbgeZRFEq&#10;re6JGzo94muHzXc5WwWn6nQ9l7sq+Ti+L/W+jY6xnRul7u/Wl2cQAdfwZ4ZffEaHgplqN5PxYmCd&#10;xLwl8PGYgmBDsk+2IGoF6XYHssjl/wXFDwAAAP//AwBQSwECLQAUAAYACAAAACEAtoM4kv4AAADh&#10;AQAAEwAAAAAAAAAAAAAAAAAAAAAAW0NvbnRlbnRfVHlwZXNdLnhtbFBLAQItABQABgAIAAAAIQA4&#10;/SH/1gAAAJQBAAALAAAAAAAAAAAAAAAAAC8BAABfcmVscy8ucmVsc1BLAQItABQABgAIAAAAIQDU&#10;BaoKhAIAAB8FAAAOAAAAAAAAAAAAAAAAAC4CAABkcnMvZTJvRG9jLnhtbFBLAQItABQABgAIAAAA&#10;IQBd7tk/3wAAAAkBAAAPAAAAAAAAAAAAAAAAAN4EAABkcnMvZG93bnJldi54bWxQSwUGAAAAAAQA&#10;BADzAAAA6gUAAAAA&#10;" filled="f" strokeweight="1pt">
                <v:textbox inset="2pt,2pt,2pt,2pt">
                  <w:txbxContent>
                    <w:p w:rsidR="00824963" w:rsidRDefault="00824963" w:rsidP="00CA1FAF">
                      <w:pPr>
                        <w:jc w:val="center"/>
                      </w:pPr>
                      <w:r>
                        <w:rPr>
                          <w:rFonts w:hint="eastAsia"/>
                        </w:rPr>
                        <w:t>農林事務所</w:t>
                      </w:r>
                    </w:p>
                  </w:txbxContent>
                </v:textbox>
              </v:shape>
            </w:pict>
          </mc:Fallback>
        </mc:AlternateContent>
      </w:r>
      <w:r w:rsidRPr="00277E8E">
        <w:rPr>
          <w:noProof/>
          <w:color w:val="000000" w:themeColor="text1"/>
        </w:rPr>
        <mc:AlternateContent>
          <mc:Choice Requires="wps">
            <w:drawing>
              <wp:anchor distT="0" distB="0" distL="114300" distR="114300" simplePos="0" relativeHeight="251710976" behindDoc="0" locked="0" layoutInCell="1" allowOverlap="1" wp14:anchorId="0BF3A87D" wp14:editId="1D938221">
                <wp:simplePos x="0" y="0"/>
                <wp:positionH relativeFrom="column">
                  <wp:posOffset>2776855</wp:posOffset>
                </wp:positionH>
                <wp:positionV relativeFrom="paragraph">
                  <wp:posOffset>86995</wp:posOffset>
                </wp:positionV>
                <wp:extent cx="0" cy="697230"/>
                <wp:effectExtent l="57785" t="24130" r="56515" b="21590"/>
                <wp:wrapNone/>
                <wp:docPr id="27" name="Line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CA1E" id="Line 2079"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6.85pt" to="218.6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MOAIAAIgEAAAOAAAAZHJzL2Uyb0RvYy54bWysVMuO2jAU3VfqP1jeQx5DeUSEUZVAN7RF&#10;mukHGNshVh3bsg0BVf33XjtAZ9rNqCoL48f1uefce5zl47mT6MStE1qVOBunGHFFNRPqUOJvz5vR&#10;HCPniWJEasVLfOEOP67ev1v2puC5brVk3CIAUa7oTYlb702RJI62vCNurA1XcNho2xEPS3tImCU9&#10;oHcyydN0mvTaMmM15c7Bbj0c4lXEbxpO/demcdwjWWLg5uNo47gPY7JakuJgiWkFvdIg/8CiI0JB&#10;0jtUTTxBRyv+guoEtdrpxo+p7hLdNILyqAHUZOkfap5aYnjUAsVx5l4m9/9g6ZfTziLBSpzPMFKk&#10;gx5theIoT2eLUJ3euAKCKrWzQR89qyez1fS7Q0pXLVEHHlk+XwzczMKN5NWVsHAGcuz7z5pBDDl6&#10;HUt1bmwXIKEI6Bw7crl3hJ89osMmhd3pYpY/xGYlpLjdM9b5T1x3KExKLIF1xCWnrfOBByluISGN&#10;0hshZey3VKgHsvksTeMNp6Vg4TTEOXvYV9KiEwmWib+oCk5ehgXomrh2iGMwG7xk9VGxmKXlhK0V&#10;Qz6WxlsBxZIch9QdZxhJDi8mzGK0J0K+NRqUSRW4QplA63U2+O3HIl2s5+v5ZDTJp+vRJK3r0cdN&#10;NRlNN9nsQ/1QV1Wd/Qyys0nRCsa4Cspv3s8mb/PW9RUOrr27/17j5DV6bAaQvf1H0tEnwRqDyfaa&#10;XXY29C1YBuweg69PM7ynl+sY9fsDsvoFAAD//wMAUEsDBBQABgAIAAAAIQDqmTwr4AAAAAoBAAAP&#10;AAAAZHJzL2Rvd25yZXYueG1sTI/NTsMwEITvSLyDtUjcqEMDFIU4FYJSpEoV6g+H3tx4SVLidbDd&#10;Nn17FnGA486MZr7Nx71txQF9aBwpuB4kIJBKZxqqFKxXL1f3IELUZHTrCBWcMMC4OD/LdWbckRZ4&#10;WMZKcAmFTCuoY+wyKUNZo9Vh4Dok9j6ctzry6StpvD5yuW3lMEnupNUN8UKtO3yqsfxc7i2PzMOu&#10;m01e189ffnZ6m0w377vpRqnLi/7xAUTEPv6F4Qef0aFgpq3bkwmiVXCTjlKOspGOQHDgV9iyMExv&#10;QRa5/P9C8Q0AAP//AwBQSwECLQAUAAYACAAAACEAtoM4kv4AAADhAQAAEwAAAAAAAAAAAAAAAAAA&#10;AAAAW0NvbnRlbnRfVHlwZXNdLnhtbFBLAQItABQABgAIAAAAIQA4/SH/1gAAAJQBAAALAAAAAAAA&#10;AAAAAAAAAC8BAABfcmVscy8ucmVsc1BLAQItABQABgAIAAAAIQBQ2+RMOAIAAIgEAAAOAAAAAAAA&#10;AAAAAAAAAC4CAABkcnMvZTJvRG9jLnhtbFBLAQItABQABgAIAAAAIQDqmTwr4AAAAAoBAAAPAAAA&#10;AAAAAAAAAAAAAJIEAABkcnMvZG93bnJldi54bWxQSwUGAAAAAAQABADzAAAAnwUAAAAA&#10;" strokeweight="1pt">
                <v:stroke dashstyle="dash" startarrow="block" endarrow="block"/>
              </v:line>
            </w:pict>
          </mc:Fallback>
        </mc:AlternateContent>
      </w:r>
      <w:r w:rsidRPr="00277E8E">
        <w:rPr>
          <w:noProof/>
          <w:color w:val="000000" w:themeColor="text1"/>
        </w:rPr>
        <mc:AlternateContent>
          <mc:Choice Requires="wps">
            <w:drawing>
              <wp:anchor distT="0" distB="0" distL="114300" distR="114300" simplePos="0" relativeHeight="251690496" behindDoc="0" locked="0" layoutInCell="1" allowOverlap="1" wp14:anchorId="12ABE460" wp14:editId="6764ED1F">
                <wp:simplePos x="0" y="0"/>
                <wp:positionH relativeFrom="column">
                  <wp:posOffset>3290570</wp:posOffset>
                </wp:positionH>
                <wp:positionV relativeFrom="paragraph">
                  <wp:posOffset>182245</wp:posOffset>
                </wp:positionV>
                <wp:extent cx="1397000" cy="300990"/>
                <wp:effectExtent l="9525" t="14605" r="12700" b="8255"/>
                <wp:wrapNone/>
                <wp:docPr id="26"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009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695763" w:rsidRDefault="00824963" w:rsidP="004768D1">
                            <w:pPr>
                              <w:jc w:val="center"/>
                            </w:pPr>
                            <w:r w:rsidRPr="00695763">
                              <w:rPr>
                                <w:rFonts w:hint="eastAsia"/>
                              </w:rPr>
                              <w:t>隣接市町村</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BE460" id="Text Box 2087" o:spid="_x0000_s1154" type="#_x0000_t202" style="position:absolute;left:0;text-align:left;margin-left:259.1pt;margin-top:14.35pt;width:110pt;height:23.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nnhQIAAB8FAAAOAAAAZHJzL2Uyb0RvYy54bWysVNtuGyEQfa/Uf0C8O3vJxrFXWUep164q&#10;pRcp6QdgYL2oLFDA3k2r/nsH1nac5qWqug+Y8Qxn5swcuLkdOon23DqhVYWzixQjrqhmQm0r/PVx&#10;PZlh5DxRjEiteIWfuMO3i7dvbnpT8ly3WjJuEYAoV/amwq33pkwSR1veEXehDVfgbLTtiAfTbhNm&#10;SQ/onUzyNJ0mvbbMWE25c/BvPTrxIuI3Daf+c9M47pGsMNTm42rjuglrsrgh5dYS0wp6KIP8QxUd&#10;EQqSnqBq4gnaWfEKqhPUaqcbf0F1l+imEZRHDsAmS/9g89ASwyMXaI4zpza5/wdLP+2/WCRYhfMp&#10;Rop0MKNHPnj0Tg8oT2fXoUO9cSUEPhgI9QN4YNKRrTP3mn5zSOllS9SW31mr+5YTBhVm4WRydnTE&#10;cQFk03/UDDKRndcRaGhsF9oHDUGADpN6Ok0nVENDysv5dZqCi4LvMk3n8zi+hJTH08Y6/57rDoVN&#10;hS1MP6KT/b3zoRpSHkNCMqXXQsqoAKlQDxlySDAS01Kw4A1xzm43S2nRngQRxS9yA895WCc8SFmK&#10;rsKzUxApQztWisU0ngg57qEUqQI4sIPiDrtRMj/n6Xw1W82KSZFPV5MirevJ3XpZTKbr7PqqvqyX&#10;yzr7FerMirIVjHEVSj3KNyv+Th6HizQK7yTgF5ReMF/H7zXz5GUZsc3A6vgb2UUdhNGPIvDDZoii&#10;y0B10Jmgko1mTyANq8c7Cm8KbFptf2DUw/2ssPu+I5ZjJD8okFd+VQQt+HPDnhubc4MoClAVpt5i&#10;NBpLPz4DO2PFtoVco6SVvgNRNiLq5bmug5ThFkZehxcjXPNzO0Y9v2uL3wAAAP//AwBQSwMEFAAG&#10;AAgAAAAhAHM/eoLeAAAACQEAAA8AAABkcnMvZG93bnJldi54bWxMj91qg0AQRu8LfYdlCr1rVi1J&#10;rHENpVAoJRBifYBVJypxZ8VdjXn7Tq7au/k5fHMm3S+mFzOOrrOkIFwFIJAqW3fUKCh+Pl9iEM5r&#10;qnVvCRXc0ME+e3xIdVLbK51wzn0jOIRcohW03g+JlK5q0Wi3sgMS7852NNpzOzayHvWVw00voyDY&#10;SKM74gutHvCjxeqST0bBsTjezvm6iL4PX3P51gSH0EyVUs9Py/sOhMfF/8Fw12d1yNiptBPVTvQK&#10;1mEcMaogircgGNi+3gclF5sQZJbK/x9kvwAAAP//AwBQSwECLQAUAAYACAAAACEAtoM4kv4AAADh&#10;AQAAEwAAAAAAAAAAAAAAAAAAAAAAW0NvbnRlbnRfVHlwZXNdLnhtbFBLAQItABQABgAIAAAAIQA4&#10;/SH/1gAAAJQBAAALAAAAAAAAAAAAAAAAAC8BAABfcmVscy8ucmVsc1BLAQItABQABgAIAAAAIQBu&#10;lgnnhQIAAB8FAAAOAAAAAAAAAAAAAAAAAC4CAABkcnMvZTJvRG9jLnhtbFBLAQItABQABgAIAAAA&#10;IQBzP3qC3gAAAAkBAAAPAAAAAAAAAAAAAAAAAN8EAABkcnMvZG93bnJldi54bWxQSwUGAAAAAAQA&#10;BADzAAAA6gUAAAAA&#10;" filled="f" strokeweight="1pt">
                <v:textbox inset="2pt,2pt,2pt,2pt">
                  <w:txbxContent>
                    <w:p w:rsidR="00824963" w:rsidRPr="00695763" w:rsidRDefault="00824963" w:rsidP="004768D1">
                      <w:pPr>
                        <w:jc w:val="center"/>
                      </w:pPr>
                      <w:r w:rsidRPr="00695763">
                        <w:rPr>
                          <w:rFonts w:hint="eastAsia"/>
                        </w:rPr>
                        <w:t>隣接市町村</w:t>
                      </w:r>
                    </w:p>
                  </w:txbxContent>
                </v:textbox>
              </v:shape>
            </w:pict>
          </mc:Fallback>
        </mc:AlternateContent>
      </w:r>
    </w:p>
    <w:p w:rsidR="003179DF" w:rsidRPr="00277E8E" w:rsidRDefault="005C58D9"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80256" behindDoc="0" locked="0" layoutInCell="1" allowOverlap="1" wp14:anchorId="0BC2097C" wp14:editId="2DF2A401">
                <wp:simplePos x="0" y="0"/>
                <wp:positionH relativeFrom="column">
                  <wp:posOffset>1509395</wp:posOffset>
                </wp:positionH>
                <wp:positionV relativeFrom="paragraph">
                  <wp:posOffset>175894</wp:posOffset>
                </wp:positionV>
                <wp:extent cx="0" cy="352425"/>
                <wp:effectExtent l="76200" t="38100" r="76200" b="47625"/>
                <wp:wrapNone/>
                <wp:docPr id="23" name="Line 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E513" id="Line 207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13.85pt" to="118.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RILAIAAHAEAAAOAAAAZHJzL2Uyb0RvYy54bWysVMuO2jAU3VfqP1jeQx6Ex0SEUUWgG9oi&#10;zfQDjO0Qq45t2YaAqv57r82jpd2MqrIwflyfe+65x5k/nzqJjtw6oVWFs2GKEVdUM6H2Ff76uh7M&#10;MHKeKEakVrzCZ+7w8+L9u3lvSp7rVkvGLQIQ5creVLj13pRJ4mjLO+KG2nAFh422HfGwtPuEWdID&#10;eieTPE0nSa8tM1ZT7hzs1pdDvIj4TcOp/9I0jnskKwzcfBxtHHdhTBZzUu4tMa2gVxrkH1h0RChI&#10;eoeqiSfoYMVfUJ2gVjvd+CHVXaKbRlAea4BqsvSPal5aYnisBcRx5i6T+3+w9PNxa5FgFc5HGCnS&#10;QY82QnGUp9NRUKc3roSgpdraUB89qRez0fSbQ0ovW6L2PLJ8PRu4mYUbycOVsHAGcuz6T5pBDDl4&#10;HaU6NbYLkCACOsWOnO8d4SeP6GWTwu5onBf5OIKT8nbPWOc/ct2hMKmwBNYRlxw3zgcepLyFhDRK&#10;r4WUsd9SoR7I5tM0jTecloKF0xDn7H63lBYdSbBM/F0TP4RZfVAsorWcsJViyEcJvBUgiuQ4pOg4&#10;w0hyeBlhFqM9EfKt0VCBVIETyAE1XWcXX31/Sp9Ws9WsGBT5ZDUo0roefFgvi8FknU3H9aheLuvs&#10;RygvK8pWMMZVqPDm8ax4m4eur+3izrvL71omj+hRdCB7+4+kox+CBS5m2ml23trQn2ANsHUMvj7B&#10;8G5+X8eoXx+KxU8AAAD//wMAUEsDBBQABgAIAAAAIQARoggG3AAAAAkBAAAPAAAAZHJzL2Rvd25y&#10;ZXYueG1sTI9PS8NAEMXvgt9hGcGb3bgBW2I2pQi9CB6MFjxOk20Smp1ddzdt+u2d4kFP8+/x3m/K&#10;9WxHcTIhDo40PC4yEIYa1w7Uafj82D6sQMSE1OLoyGi4mAjr6vamxKJ1Z3o3pzp1gk0oFqihT8kX&#10;UsamNxbjwnlDfDu4YDHxGDrZBjyzuR2lyrInaXEgTujRm5feNMd6shrCMDfTV33xb9/B+d32oF5z&#10;VFrf382bZxDJzOlPDFd8RoeKmfZuojaKUYPKl0uWcnOtLPhd7DWscgWyKuX/D6ofAAAA//8DAFBL&#10;AQItABQABgAIAAAAIQC2gziS/gAAAOEBAAATAAAAAAAAAAAAAAAAAAAAAABbQ29udGVudF9UeXBl&#10;c10ueG1sUEsBAi0AFAAGAAgAAAAhADj9If/WAAAAlAEAAAsAAAAAAAAAAAAAAAAALwEAAF9yZWxz&#10;Ly5yZWxzUEsBAi0AFAAGAAgAAAAhAJpktEgsAgAAcAQAAA4AAAAAAAAAAAAAAAAALgIAAGRycy9l&#10;Mm9Eb2MueG1sUEsBAi0AFAAGAAgAAAAhABGiCAbcAAAACQEAAA8AAAAAAAAAAAAAAAAAhgQAAGRy&#10;cy9kb3ducmV2LnhtbFBLBQYAAAAABAAEAPMAAACPBQAAAAA=&#10;" strokeweight="1pt">
                <v:stroke startarrow="block" endarrow="block"/>
              </v:line>
            </w:pict>
          </mc:Fallback>
        </mc:AlternateContent>
      </w:r>
      <w:r w:rsidR="002554EE" w:rsidRPr="00277E8E">
        <w:rPr>
          <w:noProof/>
          <w:color w:val="000000" w:themeColor="text1"/>
        </w:rPr>
        <mc:AlternateContent>
          <mc:Choice Requires="wps">
            <w:drawing>
              <wp:anchor distT="0" distB="0" distL="114300" distR="114300" simplePos="0" relativeHeight="251713024" behindDoc="0" locked="0" layoutInCell="1" allowOverlap="1" wp14:anchorId="0C71B6DD" wp14:editId="0180F8D5">
                <wp:simplePos x="0" y="0"/>
                <wp:positionH relativeFrom="column">
                  <wp:posOffset>1856105</wp:posOffset>
                </wp:positionH>
                <wp:positionV relativeFrom="paragraph">
                  <wp:posOffset>26035</wp:posOffset>
                </wp:positionV>
                <wp:extent cx="658495" cy="0"/>
                <wp:effectExtent l="22860" t="58420" r="13970" b="55880"/>
                <wp:wrapNone/>
                <wp:docPr id="25"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56C7D" id="AutoShape 253" o:spid="_x0000_s1026" type="#_x0000_t32" style="position:absolute;left:0;text-align:left;margin-left:146.15pt;margin-top:2.05pt;width:51.8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R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WIknU4wU&#10;6WFGj3uvY2k0md4FhgbjCnCs1NaGHulRvZgnTb85pHTVEdXy6P56MhCdhYjkXUg4OAN1dsNnzcCH&#10;QIVI17GxfUgJRKBjnMrpNhV+9IjCx9l0ni8AHL2aElJc44x1/hPXPQqbEjtviWg7X2mlYPTaZrEK&#10;OTw5H1CR4hoQiiq9EVJGBUiFBoA+uU/TGOG0FCxYg5+z7a6SFh1IEFF8Yo9geetm9V6xmK3jhK0V&#10;Qz4S4q0AiiTHoUTPGUaSw10Ju+jtiZDgfcYnVagIrQPiy+6so++LdLGer+f5KJ/M1qM8revR46bK&#10;R7NNdj+t7+qqqrMfAXyWF51gjKuA/6rpLP87zVxu11mNN1XfmEreZ4+UAtjrO4KOsw/jPgtnp9lp&#10;a0N3QQYg4+h8uXLhnrw9R69fP4bVTwAAAP//AwBQSwMEFAAGAAgAAAAhADz0iNfcAAAABwEAAA8A&#10;AABkcnMvZG93bnJldi54bWxMj8FOwzAQRO9I/IO1SNyo0xRFbYhTISTEAQ40be9uvCQp9jqK3TT9&#10;exYu5Tia0cybYj05K0YcQudJwXyWgECqvemoUbDbvj4sQYSoyWjrCRVcMMC6vL0pdG78mTY4VrER&#10;XEIh1wraGPtcylC36HSY+R6JvS8/OB1ZDo00gz5zubMyTZJMOt0RL7S6x5cW6+/q5BQMnf1Yjscm&#10;e/u07xe5q7ab/f6o1P3d9PwEIuIUr2H4xWd0KJnp4E9kgrAK0lW64KiCxzkI9herjL8d/rQsC/mf&#10;v/wBAAD//wMAUEsBAi0AFAAGAAgAAAAhALaDOJL+AAAA4QEAABMAAAAAAAAAAAAAAAAAAAAAAFtD&#10;b250ZW50X1R5cGVzXS54bWxQSwECLQAUAAYACAAAACEAOP0h/9YAAACUAQAACwAAAAAAAAAAAAAA&#10;AAAvAQAAX3JlbHMvLnJlbHNQSwECLQAUAAYACAAAACEAfgdG0TcCAABgBAAADgAAAAAAAAAAAAAA&#10;AAAuAgAAZHJzL2Uyb0RvYy54bWxQSwECLQAUAAYACAAAACEAPPSI19wAAAAHAQAADwAAAAAAAAAA&#10;AAAAAACRBAAAZHJzL2Rvd25yZXYueG1sUEsFBgAAAAAEAAQA8wAAAJoFAAAAAA==&#10;" strokeweight="1pt">
                <v:stroke startarrow="block"/>
              </v:shape>
            </w:pict>
          </mc:Fallback>
        </mc:AlternateContent>
      </w:r>
      <w:r w:rsidR="002554EE" w:rsidRPr="00277E8E">
        <w:rPr>
          <w:noProof/>
          <w:color w:val="000000" w:themeColor="text1"/>
        </w:rPr>
        <mc:AlternateContent>
          <mc:Choice Requires="wps">
            <w:drawing>
              <wp:anchor distT="0" distB="0" distL="114300" distR="114300" simplePos="0" relativeHeight="251712000" behindDoc="0" locked="0" layoutInCell="1" allowOverlap="1" wp14:anchorId="05D8D0C1" wp14:editId="69CD3668">
                <wp:simplePos x="0" y="0"/>
                <wp:positionH relativeFrom="column">
                  <wp:posOffset>2514600</wp:posOffset>
                </wp:positionH>
                <wp:positionV relativeFrom="paragraph">
                  <wp:posOffset>26035</wp:posOffset>
                </wp:positionV>
                <wp:extent cx="0" cy="521970"/>
                <wp:effectExtent l="62230" t="10795" r="61595" b="19685"/>
                <wp:wrapNone/>
                <wp:docPr id="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line">
                          <a:avLst/>
                        </a:prstGeom>
                        <a:noFill/>
                        <a:ln w="12700">
                          <a:solidFill>
                            <a:srgbClr val="000000"/>
                          </a:solidFill>
                          <a:round/>
                          <a:headEnd type="none" w="med"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0DD8" id="Line 252"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5pt" to="19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vSMwIAAGoEAAAOAAAAZHJzL2Uyb0RvYy54bWysVMtu2zAQvBfoPxC8O3pUTmLBclBYdi9p&#10;EyDpB9AkZRHlCyRt2Sj6711StvPopSiqAyWSu8PZ2aHmdwcl0Z47L4xucHGVY8Q1NUzobYO/P68n&#10;txj5QDQj0mje4CP3+G7x8cN8sDUvTW8k4w4BiPb1YBvch2DrLPO054r4K2O5hs3OOEUCTN02Y44M&#10;gK5kVub5dTYYx6wzlHsPq+24iRcJv+s4DQ9d53lAssHALaTRpXETx2wxJ/XWEdsLeqJB/oGFIkLD&#10;oReolgSCdk78AaUEdcabLlxRozLTdYLyVANUU+TvqnnqieWpFhDH24tM/v/B0m/7R4cEa3BZYaSJ&#10;gh7dC81ROS2jOIP1NcQs9aOL5dGDfrL3hv7wSJtlT/SWJ5LPRwuJRczI3qTEibdwxGb4ahjEkF0w&#10;SalD51SEBA3QITXkeGkIPwREx0UKq9OymN2kXmWkPudZ58MXbhSKHw2WQDrhkv29D5EHqc8h8Rht&#10;1kLK1G6p0QBky5s8TxneSMHibozzbrtZSof2JDomPakq2Hkd5sxOs4TWc8JWmqGQJNDgchzhFWcY&#10;SQ6XwqvRZYEI+RIYnAD15PvgmDaSlzrSASWgnNPX6Kifs3y2ul3dVpOqvF5NqrxtJ5/Xy2pyvS5u&#10;pu2ndrlsi1+xsqKqe8EY17G4s7uL6u/cc7pnoy8v/r7ImL1FT3oD2fM7kU5WiN0ffbQx7PjoYnXR&#10;FWDoFHy6fPHGvJ6nqJdfxOI3AAAA//8DAFBLAwQUAAYACAAAACEAAqHVqt0AAAAIAQAADwAAAGRy&#10;cy9kb3ducmV2LnhtbEyPy07DMBBF90j8gzWV2FEnFEUhxKkQDyEqFlDYsHPjaRKwx1HsNOHvO4gF&#10;LK/u6My55Xp2VhxwCJ0nBekyAYFUe9NRo+D97eE8BxGiJqOtJ1TwjQHW1elJqQvjJ3rFwzY2giEU&#10;Cq2gjbEvpAx1i06Hpe+RuNv7wenIcWikGfTEcGflRZJk0umO+EOre7xtsf7ajk7Bpf/YuPQ53N2P&#10;L6O3j/n0aZ8apc4W8801iIhz/DuGH31Wh4qddn4kE4RVsLrKeEtkWAqC+9+8U5BnK5BVKf8PqI4A&#10;AAD//wMAUEsBAi0AFAAGAAgAAAAhALaDOJL+AAAA4QEAABMAAAAAAAAAAAAAAAAAAAAAAFtDb250&#10;ZW50X1R5cGVzXS54bWxQSwECLQAUAAYACAAAACEAOP0h/9YAAACUAQAACwAAAAAAAAAAAAAAAAAv&#10;AQAAX3JlbHMvLnJlbHNQSwECLQAUAAYACAAAACEAYyCL0jMCAABqBAAADgAAAAAAAAAAAAAAAAAu&#10;AgAAZHJzL2Uyb0RvYy54bWxQSwECLQAUAAYACAAAACEAAqHVqt0AAAAIAQAADwAAAAAAAAAAAAAA&#10;AACNBAAAZHJzL2Rvd25yZXYueG1sUEsFBgAAAAAEAAQA8wAAAJcFAAAAAA==&#10;" strokeweight="1pt">
                <v:stroke startarrowlength="short" endarrow="block"/>
              </v:lin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99712" behindDoc="0" locked="0" layoutInCell="1" allowOverlap="1" wp14:anchorId="24932A4E" wp14:editId="3CCAACDB">
                <wp:simplePos x="0" y="0"/>
                <wp:positionH relativeFrom="column">
                  <wp:posOffset>3422650</wp:posOffset>
                </wp:positionH>
                <wp:positionV relativeFrom="paragraph">
                  <wp:posOffset>24130</wp:posOffset>
                </wp:positionV>
                <wp:extent cx="0" cy="295275"/>
                <wp:effectExtent l="55880" t="18415" r="58420" b="10160"/>
                <wp:wrapNone/>
                <wp:docPr id="22" name="Line 2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2FA0D" id="Line 2098"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9pt" to="26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EkOwIAAHAEAAAOAAAAZHJzL2Uyb0RvYy54bWysVE1vEzEQvSPxHyzf0/0gaZNVNxXKJlwK&#10;VGrh7tjerIXXtmw3mwjx35nxpimBC0Lk4IztN28+/GZv7w69Jnvpg7KmpsVVTok03ApldjX98rSZ&#10;zCkJkRnBtDWypkcZ6N3y7ZvbwVWytJ3VQnoCJCZUg6tpF6OrsizwTvYsXFknDVy21vcswtbvMuHZ&#10;AOy9zso8v84G64XzlssQ4LQZL+ky8bet5PFz2wYZia4p5BbT6tO6xTVb3rJq55nrFD+lwf4hi54p&#10;A0HPVA2LjDx79QdVr7i3wbbxits+s22ruEw1QDVF/ls1jx1zMtUCzQnu3Kbw/2j5p/2DJ0rUtCwp&#10;MayHN7pXRpIyX8yxO4MLFYBW5sFjffxgHt295d8CMXbVMbOTKcunowPPAj2yCxfcBAcxtsNHKwDD&#10;nqNNrTq0vietVu4rOiI5tIMc0tscz28jD5Hw8ZDDabmYlTezFIZVyIB+zof4QdqeoFFTDfknPra/&#10;DxEzeoUg3NiN0jq9vDZkgOjlTZ4nj2C1EniLuOB325X2ZM9QPOl3CnwBw6ANC92IE2AhilXePhuR&#10;rE4ysT7ZkSkNNompYdEraKGWFNPopaBES5gjtMa8tUEqaAJUcrJGXX1f5Iv1fD2fTqbl9XoyzZtm&#10;8n6zmk6uN8XNrHnXrFZN8QOLKqZVp4SQBut60Xgx/TsNnaZtVOdZ5ecOZpfsqdWQ7Mt/SjrpASUw&#10;imlrxfHBY3UoDZB1Ap9GEOfm131CvX4olj8BAAD//wMAUEsDBBQABgAIAAAAIQDB5E7f2wAAAAgB&#10;AAAPAAAAZHJzL2Rvd25yZXYueG1sTI9BS8NAEIXvgv9hGcGb3WhQ2phNqYI3EUxb8LjNjklwdzZk&#10;p2n01zviQW/zeI837yvXc/BqwjH1kQxcLzJQSE10PbUGdtunqyWoxJac9ZHQwCcmWFfnZ6UtXDzR&#10;K041t0pKKBXWQMc8FFqnpsNg0yIOSOK9xzFYFjm22o32JOXB65ssu9PB9iQfOjvgY4fNR30MBtxm&#10;fkNerp7z7X437esX//WgvTGXF/PmHhTjzH9h+Jkv06GSTYd4JJeUN3Cbr4SFDeRCIP6vPsiR5aCr&#10;Uv8HqL4BAAD//wMAUEsBAi0AFAAGAAgAAAAhALaDOJL+AAAA4QEAABMAAAAAAAAAAAAAAAAAAAAA&#10;AFtDb250ZW50X1R5cGVzXS54bWxQSwECLQAUAAYACAAAACEAOP0h/9YAAACUAQAACwAAAAAAAAAA&#10;AAAAAAAvAQAAX3JlbHMvLnJlbHNQSwECLQAUAAYACAAAACEAIM+RJDsCAABwBAAADgAAAAAAAAAA&#10;AAAAAAAuAgAAZHJzL2Uyb0RvYy54bWxQSwECLQAUAAYACAAAACEAweRO39sAAAAIAQAADwAAAAAA&#10;AAAAAAAAAACVBAAAZHJzL2Rvd25yZXYueG1sUEsFBgAAAAAEAAQA8wAAAJ0FAAAAAA==&#10;" strokeweight="1pt">
                <v:stroke dashstyle="dash" endarrow="block"/>
              </v:line>
            </w:pict>
          </mc:Fallback>
        </mc:AlternateContent>
      </w:r>
      <w:r w:rsidRPr="00277E8E">
        <w:rPr>
          <w:noProof/>
          <w:color w:val="000000" w:themeColor="text1"/>
        </w:rPr>
        <mc:AlternateContent>
          <mc:Choice Requires="wps">
            <w:drawing>
              <wp:anchor distT="0" distB="0" distL="114300" distR="114300" simplePos="0" relativeHeight="251681280" behindDoc="0" locked="0" layoutInCell="1" allowOverlap="1" wp14:anchorId="71662EE8" wp14:editId="78226BB8">
                <wp:simplePos x="0" y="0"/>
                <wp:positionH relativeFrom="column">
                  <wp:posOffset>3516630</wp:posOffset>
                </wp:positionH>
                <wp:positionV relativeFrom="paragraph">
                  <wp:posOffset>410845</wp:posOffset>
                </wp:positionV>
                <wp:extent cx="658495" cy="0"/>
                <wp:effectExtent l="16510" t="62230" r="20320" b="61595"/>
                <wp:wrapNone/>
                <wp:docPr id="21" name="Line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7FDC" id="Line 2074"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32.35pt" to="328.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XRNAIAAHoEAAAOAAAAZHJzL2Uyb0RvYy54bWysVMuO2yAU3VfqPyD2iR91XlacURUn7SJt&#10;I830AwjgGBUDAhInqvrvvZDHzLSbUVUvMJhzD/eee/D84dRJdOTWCa0qnA1TjLiimgm1r/D3p/Vg&#10;ipHzRDEiteIVPnOHHxbv3817U/Jct1oybhGQKFf2psKt96ZMEkdb3hE31IYr2Gy07YiHpd0nzJIe&#10;2DuZ5Gk6TnptmbGacufga33ZxIvI3zSc+m9N47hHssKQm4+jjeMujMliTsq9JaYV9JoG+YcsOiIU&#10;HHqnqokn6GDFX1SdoFY73fgh1V2im0ZQHmuAarL0j2oeW2J4rAXEceYuk/t/tPTrcWuRYBXOM4wU&#10;6aBHG6E4ytNJEdTpjSsBtFRbG+qjJ/VoNpr+cEjpZUvUnscsn84GIrMQkbwKCQtn4Ixd/0UzwJCD&#10;11GqU2M71EhhPofAQA5yoFPszfneG37yiMLH8WhazEYY0dtWQsrAEOKMdf4T1x0KkwpLyD/ykePG&#10;+ZDRMyTAlV4LKWPnpUI9nJ5P0jRGOC0FC7sB5+x+t5QWHUkwT3xifbDzEmb1QbHI1nLCVoohH8Xw&#10;VoA8kuNwRMcZRpLDHQmziPZEyLeioQKpQk4gB9R0nV0c9nOWzlbT1bQYFPl4NSjSuh58XC+LwXid&#10;TUb1h3q5rLNfobysKFvBGFehwpvbs+Jtbrreu4tP736/a5m8Zo+iQ7K3d0w6OiOY4WKrnWbnrQ39&#10;CSYBg0fw9TKGG/RyHVHPv4zFbwAAAP//AwBQSwMEFAAGAAgAAAAhAMw4I+bcAAAACQEAAA8AAABk&#10;cnMvZG93bnJldi54bWxMj8FOwzAQRO9I/IO1lbhRp0DSKsSpUBGXHipRyt2NlzgiXkex05q/Z6se&#10;4Lizo5k31Tq5XpxwDJ0nBYt5BgKp8aajVsHh4+1+BSJETUb3nlDBDwZY17c3lS6NP9M7nvaxFRxC&#10;odQKbIxDKWVoLDod5n5A4t+XH52OfI6tNKM+c7jr5UOWFdLpjrjB6gE3Fpvv/eQUbNrXQ5NkotXO&#10;Ttvic7tLA6JSd7P08gwiYop/ZrjgMzrUzHT0E5kgegV5/sjoUUHxtATBhiJf5iCOV0HWlfy/oP4F&#10;AAD//wMAUEsBAi0AFAAGAAgAAAAhALaDOJL+AAAA4QEAABMAAAAAAAAAAAAAAAAAAAAAAFtDb250&#10;ZW50X1R5cGVzXS54bWxQSwECLQAUAAYACAAAACEAOP0h/9YAAACUAQAACwAAAAAAAAAAAAAAAAAv&#10;AQAAX3JlbHMvLnJlbHNQSwECLQAUAAYACAAAACEAQBrF0TQCAAB6BAAADgAAAAAAAAAAAAAAAAAu&#10;AgAAZHJzL2Uyb0RvYy54bWxQSwECLQAUAAYACAAAACEAzDgj5twAAAAJAQAADwAAAAAAAAAAAAAA&#10;AACOBAAAZHJzL2Rvd25yZXYueG1sUEsFBgAAAAAEAAQA8wAAAJcFAAAAAA==&#10;" strokeweight="1pt">
                <v:stroke startarrow="block" endarrow="block"/>
              </v:lin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87424" behindDoc="0" locked="0" layoutInCell="1" allowOverlap="1" wp14:anchorId="2CCAB74C" wp14:editId="77E6AEB4">
                <wp:simplePos x="0" y="0"/>
                <wp:positionH relativeFrom="column">
                  <wp:posOffset>642620</wp:posOffset>
                </wp:positionH>
                <wp:positionV relativeFrom="paragraph">
                  <wp:posOffset>61595</wp:posOffset>
                </wp:positionV>
                <wp:extent cx="1397000" cy="742950"/>
                <wp:effectExtent l="0" t="0" r="12700" b="19050"/>
                <wp:wrapNone/>
                <wp:docPr id="20"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42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0D0367" w:rsidRDefault="00824963" w:rsidP="004768D1">
                            <w:pPr>
                              <w:jc w:val="center"/>
                            </w:pPr>
                            <w:r w:rsidRPr="00277E8E">
                              <w:rPr>
                                <w:rFonts w:hint="eastAsia"/>
                                <w:color w:val="000000" w:themeColor="text1"/>
                              </w:rPr>
                              <w:t>県</w:t>
                            </w:r>
                            <w:r w:rsidRPr="000D0367">
                              <w:rPr>
                                <w:rFonts w:hint="eastAsia"/>
                              </w:rPr>
                              <w:t>（農林水産部）</w:t>
                            </w:r>
                          </w:p>
                          <w:p w:rsidR="00824963" w:rsidRPr="000D0367" w:rsidRDefault="00824963" w:rsidP="005C58D9">
                            <w:pPr>
                              <w:ind w:firstLineChars="150" w:firstLine="330"/>
                            </w:pPr>
                            <w:r w:rsidRPr="000D0367">
                              <w:rPr>
                                <w:rFonts w:hint="eastAsia"/>
                              </w:rPr>
                              <w:t>林業振興課</w:t>
                            </w:r>
                          </w:p>
                          <w:p w:rsidR="00824963" w:rsidRPr="000D0367" w:rsidRDefault="00824963" w:rsidP="005C58D9">
                            <w:pPr>
                              <w:jc w:val="center"/>
                            </w:pPr>
                            <w:r w:rsidRPr="000D0367">
                              <w:rPr>
                                <w:rFonts w:hint="eastAsia"/>
                              </w:rPr>
                              <w:t>農山漁村振興課</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CAB74C" id="Text Box 2084" o:spid="_x0000_s1155" type="#_x0000_t202" style="position:absolute;left:0;text-align:left;margin-left:50.6pt;margin-top:4.85pt;width:110pt;height:5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EagwIAAB8FAAAOAAAAZHJzL2Uyb0RvYy54bWysVF1v2yAUfZ+0/4B4T/1Rt02sOlUXJ9Ok&#10;7kNq9wMI4BgNAwMSu6v233fBSZasL9M0PxDIvZx7zuXA7d3QSbTj1gmtKpxdpBhxRTUTalPhr0+r&#10;yRQj54liRGrFK/zMHb6bv31z25uS57rVknGLAES5sjcVbr03ZZI42vKOuAttuIJgo21HPCztJmGW&#10;9IDeySRP0+uk15YZqyl3Dv6txyCeR/ym4dR/bhrHPZIVBm4+jjaO6zAm81tSbiwxraB7GuQfWHRE&#10;KCh6hKqJJ2hrxSuoTlCrnW78BdVdoptGUB41gJos/UPNY0sMj1qgOc4c2+T+Hyz9tPtikWAVzqE9&#10;inRwRk988OidHlCeTovQod64EhIfDaT6ASJw0lGtMw+afnNI6UVL1IbfW6v7lhMGDLOwMznZOuK4&#10;ALLuP2oGlcjW6wg0NLYL7YOGIEAHKs/H0wlsaCh5ObtJUwhRiN0U+ewqHl9CysNuY51/z3WHwqTC&#10;Fk4/opPdg/OBDSkPKaGY0ishZXSAVKiHCjkUGIVpKViIhjxnN+uFtGhHgoniF7VB5DStEx6sLEVX&#10;4ekxiZShHUvFYhlPhBznQEWqAA7qgNx+NlrmZZbOltPltJgU+fVyUqR1PblfLYrJ9Sq7uaov68Wi&#10;zn4GnllRtoIxrgLVg32z4u/ssb9Io/GOBj6TdKZ8Fb/XypNzGrHNoOrwG9VFH4SjH03gh/UQTQcd&#10;PxhsrdkzWMPq8Y7CmwKTVtsfGPVwPyvsvm+J5RjJDwrslV8VwQv+dGFPF+vTBVEUoCpMvcVoXCz8&#10;+AxsjRWbFmqNllb6HkzZiOiX4N6R197KcAujrv2LEa756Tpm/X7X5r8AAAD//wMAUEsDBBQABgAI&#10;AAAAIQB/pEdv3QAAAAkBAAAPAAAAZHJzL2Rvd25yZXYueG1sTI/RSsMwFIbvBd8hnIF3LmnEzdWm&#10;QwRBZDCsfYC0ydqy5qQ0ade9vWdXevnx//znO9l+cT2b7Rg6jwqStQBmsfamw0ZB+fPx+AIsRI1G&#10;9x6tgqsNsM/v7zKdGn/BbzsXsWE0giHVCtoYh5TzULfW6bD2g0XKTn50OhKODTejvtC467kUYsOd&#10;7pAutHqw762tz8XkFBzL4/VUPJfy6/A5V7tGHBI31Uo9rJa3V2DRLvGvDDd9UoecnCo/oQmsJxaJ&#10;pKqC3RYY5U/yxhUFcrMFnmf8/wf5LwAAAP//AwBQSwECLQAUAAYACAAAACEAtoM4kv4AAADhAQAA&#10;EwAAAAAAAAAAAAAAAAAAAAAAW0NvbnRlbnRfVHlwZXNdLnhtbFBLAQItABQABgAIAAAAIQA4/SH/&#10;1gAAAJQBAAALAAAAAAAAAAAAAAAAAC8BAABfcmVscy8ucmVsc1BLAQItABQABgAIAAAAIQAl9iEa&#10;gwIAAB8FAAAOAAAAAAAAAAAAAAAAAC4CAABkcnMvZTJvRG9jLnhtbFBLAQItABQABgAIAAAAIQB/&#10;pEdv3QAAAAkBAAAPAAAAAAAAAAAAAAAAAN0EAABkcnMvZG93bnJldi54bWxQSwUGAAAAAAQABADz&#10;AAAA5wUAAAAA&#10;" filled="f" strokeweight="1pt">
                <v:textbox inset="2pt,2pt,2pt,2pt">
                  <w:txbxContent>
                    <w:p w:rsidR="00824963" w:rsidRPr="000D0367" w:rsidRDefault="00824963" w:rsidP="004768D1">
                      <w:pPr>
                        <w:jc w:val="center"/>
                      </w:pPr>
                      <w:r w:rsidRPr="00277E8E">
                        <w:rPr>
                          <w:rFonts w:hint="eastAsia"/>
                          <w:color w:val="000000" w:themeColor="text1"/>
                        </w:rPr>
                        <w:t>県</w:t>
                      </w:r>
                      <w:r w:rsidRPr="000D0367">
                        <w:rPr>
                          <w:rFonts w:hint="eastAsia"/>
                        </w:rPr>
                        <w:t>（農林水産部）</w:t>
                      </w:r>
                    </w:p>
                    <w:p w:rsidR="00824963" w:rsidRPr="000D0367" w:rsidRDefault="00824963" w:rsidP="005C58D9">
                      <w:pPr>
                        <w:ind w:firstLineChars="150" w:firstLine="330"/>
                      </w:pPr>
                      <w:r w:rsidRPr="000D0367">
                        <w:rPr>
                          <w:rFonts w:hint="eastAsia"/>
                        </w:rPr>
                        <w:t>林業振興課</w:t>
                      </w:r>
                    </w:p>
                    <w:p w:rsidR="00824963" w:rsidRPr="000D0367" w:rsidRDefault="00824963" w:rsidP="005C58D9">
                      <w:pPr>
                        <w:jc w:val="center"/>
                      </w:pPr>
                      <w:r w:rsidRPr="000D0367">
                        <w:rPr>
                          <w:rFonts w:hint="eastAsia"/>
                        </w:rPr>
                        <w:t>農山漁村振興課</w:t>
                      </w:r>
                    </w:p>
                  </w:txbxContent>
                </v:textbox>
              </v:shape>
            </w:pict>
          </mc:Fallback>
        </mc:AlternateContent>
      </w:r>
      <w:r w:rsidRPr="00277E8E">
        <w:rPr>
          <w:noProof/>
          <w:color w:val="000000" w:themeColor="text1"/>
        </w:rPr>
        <mc:AlternateContent>
          <mc:Choice Requires="wps">
            <w:drawing>
              <wp:anchor distT="0" distB="0" distL="114300" distR="114300" simplePos="0" relativeHeight="251679232" behindDoc="0" locked="0" layoutInCell="1" allowOverlap="1" wp14:anchorId="1AA531A3" wp14:editId="4E6DE765">
                <wp:simplePos x="0" y="0"/>
                <wp:positionH relativeFrom="column">
                  <wp:posOffset>2235200</wp:posOffset>
                </wp:positionH>
                <wp:positionV relativeFrom="paragraph">
                  <wp:posOffset>90805</wp:posOffset>
                </wp:positionV>
                <wp:extent cx="1281430" cy="539115"/>
                <wp:effectExtent l="11430" t="8890" r="12065" b="13970"/>
                <wp:wrapNone/>
                <wp:docPr id="19"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539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277E8E" w:rsidRDefault="00824963" w:rsidP="00CA1FAF">
                            <w:pPr>
                              <w:kinsoku w:val="0"/>
                              <w:overflowPunct w:val="0"/>
                              <w:autoSpaceDE w:val="0"/>
                              <w:autoSpaceDN w:val="0"/>
                              <w:spacing w:line="296" w:lineRule="atLeast"/>
                              <w:jc w:val="center"/>
                              <w:rPr>
                                <w:color w:val="000000" w:themeColor="text1"/>
                              </w:rPr>
                            </w:pPr>
                            <w:r w:rsidRPr="00277E8E">
                              <w:rPr>
                                <w:rFonts w:hint="eastAsia"/>
                                <w:color w:val="000000" w:themeColor="text1"/>
                              </w:rPr>
                              <w:t>防災危機管理局</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531A3" id="Text Box 2072" o:spid="_x0000_s1156" type="#_x0000_t202" style="position:absolute;left:0;text-align:left;margin-left:176pt;margin-top:7.15pt;width:100.9pt;height:42.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tLgwIAAB8FAAAOAAAAZHJzL2Uyb0RvYy54bWysVNtuGyEQfa/Uf0C8O3vJOrFXWUep164q&#10;pRcp6QdgYL2oLFDA3k2r/nsH1nac5qWqug+Y8Qxn5swcuLkdOon23DqhVYWzixQjrqhmQm0r/PVx&#10;PZlh5DxRjEiteIWfuMO3i7dvbnpT8ly3WjJuEYAoV/amwq33pkwSR1veEXehDVfgbLTtiAfTbhNm&#10;SQ/onUzyNL1Kem2ZsZpy5+DfenTiRcRvGk7956Zx3CNZYajNx9XGdRPWZHFDyq0lphX0UAb5hyo6&#10;IhQkPUHVxBO0s+IVVCeo1U43/oLqLtFNIyiPHIBNlv7B5qElhkcu0BxnTm1y/w+Wftp/sUgwmN0c&#10;I0U6mNEjHzx6pweUp9d56FBvXAmBDwZC/QAeiI5snbnX9JtDSi9borb8zlrdt5wwqDALJ5OzoyOO&#10;CyCb/qNmkInsvI5AQ2O70D5oCAJ0mNTTaTqhGhpS5rOsuAQXBd/0cp5l05iClMfTxjr/nusOhU2F&#10;LUw/opP9vfOhGlIeQ0IypddCyqgAqVAfMlyn6UhMS8GCN8Q5u90spUV7EkQUv0Nidx7WCQ9SlqKr&#10;8OwURMrQjpViMY0nQo57KEWqAA7soLjDbpTMz3k6X81Ws2JS5FerSZHW9eRuvSwmV+vselpf1stl&#10;nf0KdWZF2QrGuAqlHuWbFX8nj8NFGoV3EvALSi+Yr+P3mnnysozYZmB1/I3sog7C6EcR+GEzjKLL&#10;ZwEwqGSj2RNIw+rxjsKbAptW2x8Y9XA/K+y+74jlGMkPCuSVTwuYFfLnhj03NucGURSgKky9xWg0&#10;ln58BnbGim0LuUZJK30HomxE1MtzXQcpwy2MvA4vRrjm53aMen7XFr8BAAD//wMAUEsDBBQABgAI&#10;AAAAIQCcXaHs3gAAAAkBAAAPAAAAZHJzL2Rvd25yZXYueG1sTI/RaoNAEEXfC/2HZQJ9a9ZoLdW6&#10;hlIolBIIsX7AqhOVuLPirsb8fadP7eNwL3fOyfarGcSCk+stKdhtAxBItW16ahWU3x+PLyCc19To&#10;wRIquKGDfX5/l+m0sVc64VL4VvAIuVQr6LwfUyld3aHRbmtHJM7OdjLa8zm1spn0lcfNIMMgeJZG&#10;98QfOj3ie4f1pZiNgmN5vJ2LuAy/Dp9LlbTBYWfmWqmHzfr2CsLj6v/K8IvP6JAzU2VnapwYFERx&#10;yC6eg6cIBBfiOGKXSkGShCDzTP43yH8AAAD//wMAUEsBAi0AFAAGAAgAAAAhALaDOJL+AAAA4QEA&#10;ABMAAAAAAAAAAAAAAAAAAAAAAFtDb250ZW50X1R5cGVzXS54bWxQSwECLQAUAAYACAAAACEAOP0h&#10;/9YAAACUAQAACwAAAAAAAAAAAAAAAAAvAQAAX3JlbHMvLnJlbHNQSwECLQAUAAYACAAAACEABR07&#10;S4MCAAAfBQAADgAAAAAAAAAAAAAAAAAuAgAAZHJzL2Uyb0RvYy54bWxQSwECLQAUAAYACAAAACEA&#10;nF2h7N4AAAAJAQAADwAAAAAAAAAAAAAAAADdBAAAZHJzL2Rvd25yZXYueG1sUEsFBgAAAAAEAAQA&#10;8wAAAOgFAAAAAA==&#10;" filled="f" strokeweight="1pt">
                <v:textbox inset="2pt,2pt,2pt,2pt">
                  <w:txbxContent>
                    <w:p w:rsidR="00824963" w:rsidRPr="00277E8E" w:rsidRDefault="00824963" w:rsidP="00CA1FAF">
                      <w:pPr>
                        <w:kinsoku w:val="0"/>
                        <w:overflowPunct w:val="0"/>
                        <w:autoSpaceDE w:val="0"/>
                        <w:autoSpaceDN w:val="0"/>
                        <w:spacing w:line="296" w:lineRule="atLeast"/>
                        <w:jc w:val="center"/>
                        <w:rPr>
                          <w:color w:val="000000" w:themeColor="text1"/>
                        </w:rPr>
                      </w:pPr>
                      <w:r w:rsidRPr="00277E8E">
                        <w:rPr>
                          <w:rFonts w:hint="eastAsia"/>
                          <w:color w:val="000000" w:themeColor="text1"/>
                        </w:rPr>
                        <w:t>防災危機管理局</w:t>
                      </w:r>
                    </w:p>
                  </w:txbxContent>
                </v:textbox>
              </v:shape>
            </w:pict>
          </mc:Fallback>
        </mc:AlternateContent>
      </w:r>
      <w:r w:rsidRPr="00277E8E">
        <w:rPr>
          <w:noProof/>
          <w:color w:val="000000" w:themeColor="text1"/>
        </w:rPr>
        <mc:AlternateContent>
          <mc:Choice Requires="wps">
            <w:drawing>
              <wp:anchor distT="0" distB="0" distL="114300" distR="114300" simplePos="0" relativeHeight="251688448" behindDoc="0" locked="0" layoutInCell="1" allowOverlap="1" wp14:anchorId="5C8EE834" wp14:editId="716F09B9">
                <wp:simplePos x="0" y="0"/>
                <wp:positionH relativeFrom="column">
                  <wp:posOffset>4175125</wp:posOffset>
                </wp:positionH>
                <wp:positionV relativeFrom="paragraph">
                  <wp:posOffset>58420</wp:posOffset>
                </wp:positionV>
                <wp:extent cx="1248410" cy="300990"/>
                <wp:effectExtent l="8255" t="14605" r="10160" b="8255"/>
                <wp:wrapNone/>
                <wp:docPr id="18"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009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4768D1">
                            <w:pPr>
                              <w:jc w:val="center"/>
                            </w:pPr>
                            <w:r>
                              <w:rPr>
                                <w:rFonts w:hint="eastAsia"/>
                              </w:rPr>
                              <w:t>警察本部</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8EE834" id="Text Box 2085" o:spid="_x0000_s1157" type="#_x0000_t202" style="position:absolute;left:0;text-align:left;margin-left:328.75pt;margin-top:4.6pt;width:98.3pt;height:23.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6pgwIAAB8FAAAOAAAAZHJzL2Uyb0RvYy54bWysVNtuGyEQfa/Uf0C8O3vJJrFXWUep164q&#10;pRcp6QdgYL2oLFDA3k2j/nsH1nbt5qWqug+Y8Qxn5swcuL0bOol23DqhVYWzixQjrqhmQm0q/PVp&#10;NZli5DxRjEiteIWfucN387dvbntT8ly3WjJuEYAoV/amwq33pkwSR1veEXehDVfgbLTtiAfTbhJm&#10;SQ/onUzyNL1Oem2ZsZpy5+DfenTiecRvGk7956Zx3CNZYajNx9XGdR3WZH5Lyo0lphV0Xwb5hyo6&#10;IhQkPULVxBO0teIVVCeo1U43/oLqLtFNIyiPHIBNlv7B5rElhkcu0Bxnjm1y/w+Wftp9sUgwmB1M&#10;SpEOZvTEB4/e6QHl6fQqdKg3roTARwOhfgAPREe2zjxo+s0hpRctURt+b63uW04YVJiFk8nJ0RHH&#10;BZB1/1EzyES2XkegobFdaB80BAE6TOr5OJ1QDQ0p82JaZOCi4LtM09ksji8h5eG0sc6/57pDYVNh&#10;C9OP6GT34HyohpSHkJBM6ZWQMipAKtSHDDdpOhLTUrDgDXHObtYLadGOBBHFL3IDz2lYJzxIWYqu&#10;wtNjEClDO5aKxTSeCDnuoRSpAjiwg+L2u1EyL7N0tpwup8WkyK+XkyKt68n9alFMrlfZzVV9WS8W&#10;dfYz1JkVZSsY4yqUepBvVvydPPYXaRTeUcBnlM6Yr+L3mnlyXkZsM7A6/EZ2UQdh9KMI/LAeRtHl&#10;s4PA1po9gzSsHu8ovCmwabX9gVEP97PC7vuWWI6R/KBAXvlVAbNC/tSwp8b61CCKAlSFqbcYjcbC&#10;j8/A1lixaSHXKGml70GUjYh6Ceod69pLGW5h5LV/McI1P7Vj1O93bf4LAAD//wMAUEsDBBQABgAI&#10;AAAAIQBgBJEj3gAAAAgBAAAPAAAAZHJzL2Rvd25yZXYueG1sTI9Ra4MwFIXfB/sP4Rb2tkZlca0z&#10;ljEYjFEoc/6AaG5Vam7ERGv//bKn7fFwDud8Jz+sZmALTq63JCHeRsCQGqt7aiVU3++PO2DOK9Jq&#10;sIQSbujgUNzf5SrT9kpfuJS+ZaGEXKYkdN6PGeeu6dAot7UjUvDOdjLKBzm1XE/qGsrNwJMoSrlR&#10;PYWFTo341mFzKWcj4VSdbudSVMnn8WOp9210jM3cSPmwWV9fgHlc/V8YfvEDOhSBqbYzaccGCal4&#10;FiEqYZ8AC/5OPMXAagkiTYEXOf9/oPgBAAD//wMAUEsBAi0AFAAGAAgAAAAhALaDOJL+AAAA4QEA&#10;ABMAAAAAAAAAAAAAAAAAAAAAAFtDb250ZW50X1R5cGVzXS54bWxQSwECLQAUAAYACAAAACEAOP0h&#10;/9YAAACUAQAACwAAAAAAAAAAAAAAAAAvAQAAX3JlbHMvLnJlbHNQSwECLQAUAAYACAAAACEA5cYO&#10;qYMCAAAfBQAADgAAAAAAAAAAAAAAAAAuAgAAZHJzL2Uyb0RvYy54bWxQSwECLQAUAAYACAAAACEA&#10;YASRI94AAAAIAQAADwAAAAAAAAAAAAAAAADdBAAAZHJzL2Rvd25yZXYueG1sUEsFBgAAAAAEAAQA&#10;8wAAAOgFAAAAAA==&#10;" filled="f" strokeweight="1pt">
                <v:textbox inset="2pt,2pt,2pt,2pt">
                  <w:txbxContent>
                    <w:p w:rsidR="00824963" w:rsidRDefault="00824963" w:rsidP="004768D1">
                      <w:pPr>
                        <w:jc w:val="center"/>
                      </w:pPr>
                      <w:r>
                        <w:rPr>
                          <w:rFonts w:hint="eastAsia"/>
                        </w:rPr>
                        <w:t>警察本部</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08928" behindDoc="0" locked="0" layoutInCell="1" allowOverlap="1" wp14:anchorId="14CB1199" wp14:editId="4D6ECE0F">
                <wp:simplePos x="0" y="0"/>
                <wp:positionH relativeFrom="column">
                  <wp:posOffset>4889500</wp:posOffset>
                </wp:positionH>
                <wp:positionV relativeFrom="paragraph">
                  <wp:posOffset>130810</wp:posOffset>
                </wp:positionV>
                <wp:extent cx="0" cy="398145"/>
                <wp:effectExtent l="55880" t="10795" r="58420" b="19685"/>
                <wp:wrapNone/>
                <wp:docPr id="1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31E7" id="Line 22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3pt" to="3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QjMwIAAGUEAAAOAAAAZHJzL2Uyb0RvYy54bWysVE2P2jAQvVfqf7B8hySQ5SMCVhWBXmgX&#10;abc/wNgOserYlm0IqOp/79gJtLSXqioHM7bHz2/ePGfxfGkkOnPrhFZLnA1TjLiimgl1XOIvb9vB&#10;DCPniWJEasWX+Modfl69f7doTcFHutaScYsARLmiNUtce2+KJHG05g1xQ224gs1K24Z4mNpjwixp&#10;Ab2RyShNJ0mrLTNWU+4crJbdJl5F/Kri1L9UleMeySUGbj6ONo6HMCarBSmOlpha0J4G+QcWDREK&#10;Lr1DlcQTdLLiD6hGUKudrvyQ6ibRVSUojzVANVn6WzWvNTE81gLiOHOXyf0/WPr5vLdIMOjdFCNF&#10;GujRTiiORqNxEKc1roCctdrbUB69qFez0/SrQ0qva6KOPJJ8uxo4mIUTycORMHEGrji0nzSDHHLy&#10;Oip1qWwTIEEDdIkNud4bwi8e0W6Rwup4PsvypwhOits5Y53/yHWDQrDEEkhHXHLeOR94kOKWEq5R&#10;eiukjO2WCrVAdjRN03jCaSlY2A15zh4Pa2nRmQTHxF9/8UNagC6Jq7s8BlHIIoXVJ8ViVHPCNn3s&#10;iZAQIx9l8laAcJLjQKPhDCPJ4fGEqOMtVYACEaCSPurM9G2ezjezzSwf5KPJZpCnZTn4sF3ng8k2&#10;mz6V43K9LrPvoagsL2rBGFehrpuxs/zvjNM/sc6Sd2vfFUwe0aPUQPb2H0lHF4TGdxY6aHbd21Bd&#10;MAR4OSb37y48ll/nMevn12H1AwAA//8DAFBLAwQUAAYACAAAACEA06uRUeAAAAAJAQAADwAAAGRy&#10;cy9kb3ducmV2LnhtbEyPQUsDMRCF74L/IYzgRdrEFtuy7mwphSIFQVq99JZNpruLm8m6SdvVX2/E&#10;gx7fvMeb7+XLwbXiTH1oPCPcjxUIYuNtwxXC2+tmtAARomarW8+E8EkBlsX1Va4z6y+8o/M+ViKV&#10;cMg0Qh1jl0kZTE1Oh7HviJN39L3TMcm+krbXl1TuWjlRaiadbjh9qHVH65rM+/7kEFbPpnQvHRn1&#10;tD1sjuuPh7sv3iLe3gyrRxCRhvgXhh/8hA5FYir9iW0QLcJ8rtKWiDBRMxAp8HsoERbTKcgil/8X&#10;FN8AAAD//wMAUEsBAi0AFAAGAAgAAAAhALaDOJL+AAAA4QEAABMAAAAAAAAAAAAAAAAAAAAAAFtD&#10;b250ZW50X1R5cGVzXS54bWxQSwECLQAUAAYACAAAACEAOP0h/9YAAACUAQAACwAAAAAAAAAAAAAA&#10;AAAvAQAAX3JlbHMvLnJlbHNQSwECLQAUAAYACAAAACEA1hLkIzMCAABlBAAADgAAAAAAAAAAAAAA&#10;AAAuAgAAZHJzL2Uyb0RvYy54bWxQSwECLQAUAAYACAAAACEA06uRUeAAAAAJAQAADwAAAAAAAAAA&#10;AAAAAACNBAAAZHJzL2Rvd25yZXYueG1sUEsFBgAAAAAEAAQA8wAAAJoFAAAAAA==&#10;" strokeweight="1pt">
                <v:stroke dashstyle="dash" endarrow="block"/>
              </v:line>
            </w:pict>
          </mc:Fallback>
        </mc:AlternateContent>
      </w:r>
      <w:r w:rsidRPr="00277E8E">
        <w:rPr>
          <w:noProof/>
          <w:color w:val="000000" w:themeColor="text1"/>
        </w:rPr>
        <mc:AlternateContent>
          <mc:Choice Requires="wps">
            <w:drawing>
              <wp:anchor distT="0" distB="0" distL="114300" distR="114300" simplePos="0" relativeHeight="251706880" behindDoc="0" locked="0" layoutInCell="1" allowOverlap="1" wp14:anchorId="782669A6" wp14:editId="74AFF9E4">
                <wp:simplePos x="0" y="0"/>
                <wp:positionH relativeFrom="column">
                  <wp:posOffset>3981450</wp:posOffset>
                </wp:positionH>
                <wp:positionV relativeFrom="paragraph">
                  <wp:posOffset>172720</wp:posOffset>
                </wp:positionV>
                <wp:extent cx="0" cy="356235"/>
                <wp:effectExtent l="62230" t="14605" r="61595" b="19685"/>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EF8D" id="Line 221"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6pt" to="31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tcMgIAAGUEAAAOAAAAZHJzL2Uyb0RvYy54bWysVNuO2jAQfa/Uf7D8DrlwWTYirCoCfdl2&#10;kXb7AcZ2iFXHtmxDQFX/vWMn0NK+VFV5MGN75syZmeMsn86tRCdundCqxNk4xYgrqplQhxJ/eduO&#10;Fhg5TxQjUite4gt3+Gn1/t2yMwXPdaMl4xYBiHJFZ0rceG+KJHG04S1xY224gsta25Z42NpDwizp&#10;AL2VSZ6m86TTlhmrKXcOTqv+Eq8ifl1z6l/q2nGPZImBm4+rjes+rMlqSYqDJaYRdKBB/oFFS4SC&#10;pDeoiniCjlb8AdUKarXTtR9T3Sa6rgXlsQaoJkt/q+a1IYbHWqA5ztza5P4fLP182lkkGMxujpEi&#10;LczoWSiO8jwLzemMK8BnrXY2lEfP6tU8a/rVIaXXDVEHHkm+XQwExojkLiRsnIEU++6TZuBDjl7H&#10;Tp1r2wZI6AE6x4FcbgPhZ49of0jhdDKb55NZoJOQ4hpnrPMfuW5RMEosgXTEJadn53vXq0tIo/RW&#10;SBnHLRXqgGz+kKYxwmkpWLgNfs4e9mtp0YkExcTfkPjOLUBXxDW9HwOrl5LVR8ViloYTthlsT4QE&#10;G/nYJm8FNE5yHGi0nGEkOTyeYPW8pQpMoAlQyWD1Yvr2mD5uFpvFdDTN55vRNK2q0Yftejqab7OH&#10;WTWp1usq+x6KyqZFIxjjKtR1FXY2/TvhDE+sl+RN2rcOJvfocSpA9vofSUcVhMH3EtprdtnZUF0Q&#10;BGg5Og/vLjyWX/fR6+fXYfUDAAD//wMAUEsDBBQABgAIAAAAIQCoHBS/4AAAAAkBAAAPAAAAZHJz&#10;L2Rvd25yZXYueG1sTI9PS8NAEMXvQr/DMgUvYjem9A8xk1IKRQpCafXibbM7TYLZ2ZjdttFP74oH&#10;Pb55jze/l68G24oL9b5xjPAwSUAQa2carhBeX7b3SxA+KDaqdUwIn+RhVYxucpUZd+UDXY6hErGE&#10;faYQ6hC6TEqva7LKT1xHHL2T660KUfaVNL26xnLbyjRJ5tKqhuOHWnW0qUm/H88WYf2sS7vvSCdP&#10;u7ftafMxu/viHeLteFg/ggg0hL8w/OBHdCgiU+nObLxoEebpIm4JCOkiBREDv4cSYTmdgixy+X9B&#10;8Q0AAP//AwBQSwECLQAUAAYACAAAACEAtoM4kv4AAADhAQAAEwAAAAAAAAAAAAAAAAAAAAAAW0Nv&#10;bnRlbnRfVHlwZXNdLnhtbFBLAQItABQABgAIAAAAIQA4/SH/1gAAAJQBAAALAAAAAAAAAAAAAAAA&#10;AC8BAABfcmVscy8ucmVsc1BLAQItABQABgAIAAAAIQCotRtcMgIAAGUEAAAOAAAAAAAAAAAAAAAA&#10;AC4CAABkcnMvZTJvRG9jLnhtbFBLAQItABQABgAIAAAAIQCoHBS/4AAAAAkBAAAPAAAAAAAAAAAA&#10;AAAAAIwEAABkcnMvZG93bnJldi54bWxQSwUGAAAAAAQABADzAAAAmQUAAAAA&#10;" strokeweight="1pt">
                <v:stroke dashstyle="dash" endarrow="block"/>
              </v:line>
            </w:pict>
          </mc:Fallback>
        </mc:AlternateContent>
      </w:r>
      <w:r w:rsidRPr="00277E8E">
        <w:rPr>
          <w:noProof/>
          <w:color w:val="000000" w:themeColor="text1"/>
        </w:rPr>
        <mc:AlternateContent>
          <mc:Choice Requires="wps">
            <w:drawing>
              <wp:anchor distT="0" distB="0" distL="114300" distR="114300" simplePos="0" relativeHeight="251707904" behindDoc="0" locked="0" layoutInCell="1" allowOverlap="1" wp14:anchorId="4975BCF7" wp14:editId="44DF3795">
                <wp:simplePos x="0" y="0"/>
                <wp:positionH relativeFrom="column">
                  <wp:posOffset>3516630</wp:posOffset>
                </wp:positionH>
                <wp:positionV relativeFrom="paragraph">
                  <wp:posOffset>172720</wp:posOffset>
                </wp:positionV>
                <wp:extent cx="464820" cy="0"/>
                <wp:effectExtent l="16510" t="62230" r="13970" b="61595"/>
                <wp:wrapNone/>
                <wp:docPr id="15"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12700">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A3B2" id="AutoShape 222" o:spid="_x0000_s1026" type="#_x0000_t32" style="position:absolute;left:0;text-align:left;margin-left:276.9pt;margin-top:13.6pt;width:36.6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V9QQIAAHgEAAAOAAAAZHJzL2Uyb0RvYy54bWysVF1v2yAUfZ+0/4B4T/0xN02tOFVlJ3vp&#10;tkjtfgABbKNhQEDiRNP++y44ydrtZZrmBwy+536cew9ePhwHiQ7cOqFVhbObFCOuqGZCdRX++rKZ&#10;LTBynihGpFa8wifu8MPq/bvlaEqe615Lxi2CIMqVo6lw770pk8TRng/E3WjDFRhbbQfi4Wi7hFky&#10;QvRBJnmazpNRW2asptw5+NpMRryK8duWU/+lbR33SFYYavNxtXHdhTVZLUnZWWJ6Qc9lkH+oYiBC&#10;QdJrqIZ4gvZW/BFqENRqp1t/Q/WQ6LYVlEcOwCZLf2Pz3BPDIxdojjPXNrn/F5Z+PmwtEgxmd4uR&#10;IgPM6HHvdUyN8jwPHRqNKwFYq60NHOlRPZsnTb85pHTdE9XxCH85GfDOgkfyxiUcnIE8u/GTZoAh&#10;kCG269jaIYSERqBjnMrpOhV+9IjCx2JeLHKYHb2YElJe/Ix1/iPXAwqbCjtvieh6X2ulYPTaZjEL&#10;OTw5H6oi5cUhJFV6I6SMCpAKjVB6fpem0cNpKViwBpyz3a6WFh1IEFF8IkewvIaF0A1x/YRjsJvU&#10;ZfVesZil54StFUM+NspbAa2THIfUA2cYSQ53KOwi2hMhAT3VLVWoBFoCTM67SV/f79P79WK9KGZF&#10;Pl/PirRpZo+bupjNN9ndbfOhqesm+xFIZUXZC8a4CrwuWs+Kv9PS+dZNKr2q/drB5G302Goo9vKO&#10;RUdNBBlMgtppdtrawC7IA+QdweerGO7P63NE/fphrH4CAAD//wMAUEsDBBQABgAIAAAAIQAwNBus&#10;4AAAAAkBAAAPAAAAZHJzL2Rvd25yZXYueG1sTI/NS8NAEMXvgv/DMoI3u/mgH8ZsiijioYTSWgRv&#10;22SSDWZnQ3bbxv/eEQ96fPMeb34vX0+2F2ccfedIQTyLQCBVru6oVXB4e7lbgfBBU617R6jgCz2s&#10;i+urXGe1u9AOz/vQCi4hn2kFJoQhk9JXBq32Mzcgsde40erAcmxlPeoLl9teJlG0kFZ3xB+MHvDJ&#10;YPW5P1kFQ9ykO7N15Wu62TTvH3H5XG7vlbq9mR4fQAScwl8YfvAZHQpmOroT1V70CubzlNGDgmSZ&#10;gODAIlnyuOPvQRa5/L+g+AYAAP//AwBQSwECLQAUAAYACAAAACEAtoM4kv4AAADhAQAAEwAAAAAA&#10;AAAAAAAAAAAAAAAAW0NvbnRlbnRfVHlwZXNdLnhtbFBLAQItABQABgAIAAAAIQA4/SH/1gAAAJQB&#10;AAALAAAAAAAAAAAAAAAAAC8BAABfcmVscy8ucmVsc1BLAQItABQABgAIAAAAIQC6uJV9QQIAAHgE&#10;AAAOAAAAAAAAAAAAAAAAAC4CAABkcnMvZTJvRG9jLnhtbFBLAQItABQABgAIAAAAIQAwNBus4AAA&#10;AAkBAAAPAAAAAAAAAAAAAAAAAJsEAABkcnMvZG93bnJldi54bWxQSwUGAAAAAAQABADzAAAAqAUA&#10;AAAA&#10;" strokeweight="1pt">
                <v:stroke dashstyle="dash" startarrow="block"/>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03808" behindDoc="0" locked="0" layoutInCell="1" allowOverlap="1" wp14:anchorId="0B17B15F" wp14:editId="26FC4EE6">
                <wp:simplePos x="0" y="0"/>
                <wp:positionH relativeFrom="column">
                  <wp:posOffset>2464435</wp:posOffset>
                </wp:positionH>
                <wp:positionV relativeFrom="paragraph">
                  <wp:posOffset>172720</wp:posOffset>
                </wp:positionV>
                <wp:extent cx="0" cy="457200"/>
                <wp:effectExtent l="59690" t="24130" r="54610" b="13970"/>
                <wp:wrapNone/>
                <wp:docPr id="14" name="Line 2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9761" id="Line 2103"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05pt,13.6pt" to="194.0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M6OQIAAHAEAAAOAAAAZHJzL2Uyb0RvYy54bWysVFFv2jAQfp+0/2D5nSahKaVRoZoI7KVb&#10;kdrt3dgOsebYlm0IaNp/351D6dhepmk8mLN9993dd59z/3DoNNlLH5Q1M1pc5ZRIw61QZjujX15W&#10;oyklITIjmLZGzuhRBvowf//uvneVHNvWaiE9ARATqt7NaBujq7Is8FZ2LFxZJw1cNtZ3LMLWbzPh&#10;WQ/onc7GeT7JeuuF85bLEOC0Hi7pPOE3jeTxqWmCjETPKNQW0+rTusE1m9+zauuZaxU/lcH+oYqO&#10;KQNJz1A1i4zsvPoDqlPc22CbeMVtl9mmUVymHqCbIv+tm+eWOZl6AXKCO9MU/h8s/7xfe6IEzK6k&#10;xLAOZvSojCTjIr9GdnoXKnBamLXH/vjBPLtHy78FYuyiZWYrU5UvRweRBUZkFyG4CQ5ybPpPVoAP&#10;20WbqDo0viONVu4rBiI40EEOaTbH82zkIRI+HHI4LW9uYewpDasQAeOcD/GjtB1BY0Y11J/w2P4x&#10;RKzozQXdjV0prdPktSE9ZB/fAiZeBauVwNu08dvNQnuyZyie9DslvnDDpDUL7eAnwEIvVnm7MyJZ&#10;rWRiebIjUxpsEhNh0SugUEuKZXRSUKIlvCO0hrq1QSggATo5WYOuvt/ld8vpclqOyvFkOSrzuh59&#10;WC3K0WRV3N7U1/ViURc/sKmirFolhDTY16vGi/LvNHR6bYM6zyo/M5hdoieqodjX/1R00gNKYBDT&#10;xorj2mN3KA2QdXI+PUF8N7/uk9fbh2L+EwAA//8DAFBLAwQUAAYACAAAACEAJFRtu90AAAAJAQAA&#10;DwAAAGRycy9kb3ducmV2LnhtbEyPwUrDQBCG74LvsIzgzW6agiYxk1IFbyKYtuBxm50mobuzIbtN&#10;o0/vigc9zszHP99frmdrxESj7x0jLBcJCOLG6Z5bhN325S4D4YNirYxjQvgkD+vq+qpUhXYXfqep&#10;Dq2IIewLhdCFMBRS+qYjq/zCDcTxdnSjVSGOYyv1qC4x3BqZJsm9tKrn+KFTAz131Jzqs0XQm/mD&#10;Qpa/rrb73bSv38zXkzSItzfz5hFEoDn8wfCjH9Whik4Hd2bthUFYZdkyogjpQwoiAr+LA0KepyCr&#10;Uv5vUH0DAAD//wMAUEsBAi0AFAAGAAgAAAAhALaDOJL+AAAA4QEAABMAAAAAAAAAAAAAAAAAAAAA&#10;AFtDb250ZW50X1R5cGVzXS54bWxQSwECLQAUAAYACAAAACEAOP0h/9YAAACUAQAACwAAAAAAAAAA&#10;AAAAAAAvAQAAX3JlbHMvLnJlbHNQSwECLQAUAAYACAAAACEAHFGjOjkCAABwBAAADgAAAAAAAAAA&#10;AAAAAAAuAgAAZHJzL2Uyb0RvYy54bWxQSwECLQAUAAYACAAAACEAJFRtu90AAAAJAQAADwAAAAAA&#10;AAAAAAAAAACTBAAAZHJzL2Rvd25yZXYueG1sUEsFBgAAAAAEAAQA8wAAAJ0FAAAAAA==&#10;" strokeweight="1pt">
                <v:stroke dashstyle="dash" endarrow="block"/>
              </v:line>
            </w:pict>
          </mc:Fallback>
        </mc:AlternateContent>
      </w:r>
      <w:r w:rsidRPr="00277E8E">
        <w:rPr>
          <w:noProof/>
          <w:color w:val="000000" w:themeColor="text1"/>
        </w:rPr>
        <mc:AlternateContent>
          <mc:Choice Requires="wps">
            <w:drawing>
              <wp:anchor distT="0" distB="0" distL="114300" distR="114300" simplePos="0" relativeHeight="251700736" behindDoc="0" locked="0" layoutInCell="1" allowOverlap="1" wp14:anchorId="10671464" wp14:editId="5D85F500">
                <wp:simplePos x="0" y="0"/>
                <wp:positionH relativeFrom="column">
                  <wp:posOffset>2863850</wp:posOffset>
                </wp:positionH>
                <wp:positionV relativeFrom="paragraph">
                  <wp:posOffset>172720</wp:posOffset>
                </wp:positionV>
                <wp:extent cx="0" cy="558165"/>
                <wp:effectExtent l="59055" t="24130" r="55245" b="17780"/>
                <wp:wrapNone/>
                <wp:docPr id="13" name="Line 2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77385" id="Line 2099"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3.6pt" to="22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vANgIAAIgEAAAOAAAAZHJzL2Uyb0RvYy54bWysVMuO2jAU3VfqP1jeQxImMBARRlUC3Uxb&#10;pJl+gLEdYtWxLdsQUNV/77UDtLSbUVUW5to+99zXcZZPp06iI7dOaFXibJxixBXVTKh9ib++bkZz&#10;jJwnihGpFS/xmTv8tHr/btmbgk90qyXjFgGJckVvStx6b4okcbTlHXFjbbiCy0bbjnjY2n3CLOmB&#10;vZPJJE1nSa8tM1ZT7hyc1sMlXkX+puHUf2kaxz2SJYbcfFxtXHdhTVZLUuwtMa2glzTIP2TREaEg&#10;6I2qJp6ggxV/UXWCWu1048dUd4luGkF5rAGqydI/qnlpieGxFmiOM7c2uf9HSz8ftxYJBrN7wEiR&#10;Dmb0LBRHk3SxCN3pjSsAVKmtDfXRk3oxz5p+c0jpqiVqz2OWr2cDnlnwSO5cwsYZiLHrP2kGGHLw&#10;Orbq1NguUEIT0ClO5HybCD95RIdDCqfT6TybTSM5Ka5+xjr/kesOBaPEErKOvOT47HzIgxRXSAij&#10;9EZIGectFeoh2cljmkYPp6Vg4TbgnN3vKmnRkQTJxN8l8B0sUNfEtQOOgRVQpLD6oFi0Wk7YWjHk&#10;Y2u8FdAsyXEI3XGGkeTwYoIV0Z4I+VY0VCZVCAZtglov1qC374t0sZ6v5/kon8zWozyt69GHTZWP&#10;ZpvscVo/1FVVZz9C2VletIIxrkLlV+1n+du0dXmFg2pv6r/1OLlnj8OAZK//MemokyCNQWQ7zc5b&#10;C72I5yD3CL48zfCeft9H1K8PyOonAAAA//8DAFBLAwQUAAYACAAAACEAAap0CeAAAAAKAQAADwAA&#10;AGRycy9kb3ducmV2LnhtbEyPy07DMBBF90j8gzVI7KiTiAIKcSoEpUiVEKKPRXduPCQp8TjYbpv+&#10;PYNYwHLuHN1HMRlsJw7oQ+tIQTpKQCBVzrRUK1gtn6/uQISoyejOESo4YYBJeX5W6Ny4I73jYRFr&#10;wSYUcq2gibHPpQxVg1aHkeuR+PfhvNWRT19L4/WRzW0nsyS5kVa3xAmN7vGxwepzsbcc8hp2/Xz6&#10;snr68vPT23S2We9mG6UuL4aHexARh/gHw099rg4ld9q6PZkgOgXX45S3RAXZbQaCgV9hy2Q6TkGW&#10;hfw/ofwGAAD//wMAUEsBAi0AFAAGAAgAAAAhALaDOJL+AAAA4QEAABMAAAAAAAAAAAAAAAAAAAAA&#10;AFtDb250ZW50X1R5cGVzXS54bWxQSwECLQAUAAYACAAAACEAOP0h/9YAAACUAQAACwAAAAAAAAAA&#10;AAAAAAAvAQAAX3JlbHMvLnJlbHNQSwECLQAUAAYACAAAACEAJWJLwDYCAACIBAAADgAAAAAAAAAA&#10;AAAAAAAuAgAAZHJzL2Uyb0RvYy54bWxQSwECLQAUAAYACAAAACEAAap0CeAAAAAKAQAADwAAAAAA&#10;AAAAAAAAAACQBAAAZHJzL2Rvd25yZXYueG1sUEsFBgAAAAAEAAQA8wAAAJ0FAAAAAA==&#10;" strokeweight="1pt">
                <v:stroke dashstyle="dash" startarrow="block" endarrow="block"/>
              </v:line>
            </w:pict>
          </mc:Fallback>
        </mc:AlternateContent>
      </w:r>
    </w:p>
    <w:p w:rsidR="003179DF" w:rsidRPr="00277E8E" w:rsidRDefault="005C58D9"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01760" behindDoc="0" locked="0" layoutInCell="1" allowOverlap="1" wp14:anchorId="4E726005" wp14:editId="14DA7B02">
                <wp:simplePos x="0" y="0"/>
                <wp:positionH relativeFrom="column">
                  <wp:posOffset>1509395</wp:posOffset>
                </wp:positionH>
                <wp:positionV relativeFrom="paragraph">
                  <wp:posOffset>109220</wp:posOffset>
                </wp:positionV>
                <wp:extent cx="5715" cy="1051560"/>
                <wp:effectExtent l="76200" t="0" r="70485" b="53340"/>
                <wp:wrapNone/>
                <wp:docPr id="11" name="Line 2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5156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1D45" id="Line 2100"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8.6pt" to="119.3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LIOAIAAGoEAAAOAAAAZHJzL2Uyb0RvYy54bWysVE2P2yAQvVfqf0DcE9up87FWnFVlJ72k&#10;3Ui7/QEEcIyKAQGJE1X97x1wkna3l6qqD3gww+O9N4OXj+dOohO3TmhV4mycYsQV1UyoQ4m/vmxG&#10;C4ycJ4oRqRUv8YU7/Lh6/27Zm4JPdKsl4xYBiHJFb0rcem+KJHG05R1xY224gsVG2454mNpDwizp&#10;Ab2TySRNZ0mvLTNWU+4cfK2HRbyK+E3DqX9qGsc9kiUGbj6ONo77MCarJSkOlphW0CsN8g8sOiIU&#10;HHqHqokn6GjFH1CdoFY73fgx1V2im0ZQHjWAmix9o+a5JYZHLWCOM3eb3P+DpV9OO4sEg9plGCnS&#10;QY22QnE0ydLoTm9cAUmV2tmgj57Vs9lq+s0hpauWqAOPLF8uBnZmwc/k1ZYwcQbO2PefNYMccvQ6&#10;WnVubBcgwQR0jhW53CvCzx5R+DidZ1OMKCxk6TSbziKlhBS3vcY6/4nrDoWgxBKYR2xy2jofuJDi&#10;lhKOUnojpIw1lwr1gDqZg8yw5LQULKzGiT3sK2nRiYS2iU9U9iYtQNfEtUMeg2joJ6uPisVTWk7Y&#10;+hp7IiTEyEervBVgnuQ40Og4w0hyuEEhGnhLFZiAEaDkGg0d9f0hfVgv1ot8lE9m61Ge1vXo46bK&#10;R7NNNp/WH+qqqrMfQVSWF61gjKug69bdWf533XO9Z0Nf3vv77mDyGj1aDWRv70g6dkIofriOrthr&#10;dtnZoC7MoKFj8vXyhRvz+zxm/fpFrH4CAAD//wMAUEsDBBQABgAIAAAAIQBH0XCS4QAAAAoBAAAP&#10;AAAAZHJzL2Rvd25yZXYueG1sTI/BSsNAEIbvgu+wjOBF2o0pNiFmU0qhSEEQq5feNrvTJJidjdlt&#10;G316x5MeZ/6Pf74pV5PrxRnH0HlScD9PQCAZbztqFLy/bWc5iBA1Wd17QgVfGGBVXV+VurD+Qq94&#10;3sdGcAmFQitoYxwKKYNp0ekw9wMSZ0c/Oh15HBtpR33hctfLNEmW0umO+EKrB9y0aD72J6dg/Wxq&#10;9zKgSZ52h+1x8/lw9007pW5vpvUjiIhT/IPhV5/VoWKn2p/IBtErSBdZxigHWQqCgXSRL0HUvMjT&#10;HGRVyv8vVD8AAAD//wMAUEsBAi0AFAAGAAgAAAAhALaDOJL+AAAA4QEAABMAAAAAAAAAAAAAAAAA&#10;AAAAAFtDb250ZW50X1R5cGVzXS54bWxQSwECLQAUAAYACAAAACEAOP0h/9YAAACUAQAACwAAAAAA&#10;AAAAAAAAAAAvAQAAX3JlbHMvLnJlbHNQSwECLQAUAAYACAAAACEAFiNiyDgCAABqBAAADgAAAAAA&#10;AAAAAAAAAAAuAgAAZHJzL2Uyb0RvYy54bWxQSwECLQAUAAYACAAAACEAR9FwkuEAAAAKAQAADwAA&#10;AAAAAAAAAAAAAACSBAAAZHJzL2Rvd25yZXYueG1sUEsFBgAAAAAEAAQA8wAAAKAFAAAAAA==&#10;" strokeweight="1pt">
                <v:stroke dashstyle="dash" endarrow="block"/>
              </v:line>
            </w:pict>
          </mc:Fallback>
        </mc:AlternateContent>
      </w:r>
      <w:r w:rsidR="002554EE" w:rsidRPr="00277E8E">
        <w:rPr>
          <w:noProof/>
          <w:color w:val="000000" w:themeColor="text1"/>
        </w:rPr>
        <mc:AlternateContent>
          <mc:Choice Requires="wps">
            <w:drawing>
              <wp:anchor distT="0" distB="0" distL="114300" distR="114300" simplePos="0" relativeHeight="251686400" behindDoc="0" locked="0" layoutInCell="1" allowOverlap="1" wp14:anchorId="4A1B6AFB" wp14:editId="18E3F3EE">
                <wp:simplePos x="0" y="0"/>
                <wp:positionH relativeFrom="column">
                  <wp:posOffset>3516630</wp:posOffset>
                </wp:positionH>
                <wp:positionV relativeFrom="paragraph">
                  <wp:posOffset>71755</wp:posOffset>
                </wp:positionV>
                <wp:extent cx="1906905" cy="266700"/>
                <wp:effectExtent l="6985" t="8890" r="10160" b="10160"/>
                <wp:wrapNone/>
                <wp:docPr id="12"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277E8E" w:rsidRDefault="00824963" w:rsidP="003E7CA9">
                            <w:pPr>
                              <w:jc w:val="center"/>
                              <w:rPr>
                                <w:color w:val="000000" w:themeColor="text1"/>
                              </w:rPr>
                            </w:pPr>
                            <w:r w:rsidRPr="00277E8E">
                              <w:rPr>
                                <w:rFonts w:hint="eastAsia"/>
                                <w:color w:val="000000" w:themeColor="text1"/>
                              </w:rPr>
                              <w:t>陸上自衛隊第４師団</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1B6AFB" id="Text Box 2083" o:spid="_x0000_s1158" type="#_x0000_t202" style="position:absolute;left:0;text-align:left;margin-left:276.9pt;margin-top:5.65pt;width:150.15pt;height:2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P4gAIAAB8FAAAOAAAAZHJzL2Uyb0RvYy54bWysVG1v2yAQ/j5p/wHxPfVL3Syx6lRdnEyT&#10;uhep3Q8ggGM0DAxI7G7af9+BkzRrNWma5g+Eyx3P3XP3wPXN0Em059YJrSqcXaQYcUU1E2pb4S8P&#10;68kMI+eJYkRqxSv8yB2+Wbx+dd2bkue61ZJxiwBEubI3FW69N2WSONryjrgLbbgCZ6NtRzyYdpsw&#10;S3pA72SSp+k06bVlxmrKnYN/69GJFxG/aTj1n5rGcY9khaE2H1cb101Yk8U1KbeWmFbQQxnkH6ro&#10;iFCQ9ARVE0/QzooXUJ2gVjvd+Auqu0Q3jaA8cgA2WfqMzX1LDI9coDnOnNrk/h8s/bj/bJFgMLsc&#10;I0U6mNEDHzx6qweUp7PL0KHeuBIC7w2E+gE8EB3ZOnOn6VeHlF62RG35rbW6bzlhUGEWTiZnR0cc&#10;F0A2/QfNIBPZeR2BhsZ2oX3QEAToMKnH03RCNTSknKfTeXqFEQVfPp2+SeP4ElIeTxvr/DuuOxQ2&#10;FbYw/YhO9nfOh2pIeQwJyZReCymjAqRCfWhBwAwup6VgwRsNu90spUV7EkQUv8jtWVgnPEhZiq7C&#10;s1MQKUM7VorFNJ4IOe6hFKkCOLCD4g67UTI/5ul8NVvNikmRT1eTIq3rye16WUym6+zNVX1ZL5d1&#10;9jPUmRVlKxjjKpR6lG9W/J08DhdpFN5JwH9mvo7fS+bJ72XENgOr429kF3UQRj+KwA+bYRTdZZxh&#10;UMlGs0eQhtXjHYU3BTattt8x6uF+Vth92xHLMZLvFcgrvypgVsifG/bc2JwbRFGAqjD1FqPRWPrx&#10;GdgZK7Yt5BolrfQtiLIRUS9PdR2kDLcw8jq8GOGan9sx6uldW/wCAAD//wMAUEsDBBQABgAIAAAA&#10;IQAkrq1t3gAAAAkBAAAPAAAAZHJzL2Rvd25yZXYueG1sTI/RSsNAEEXfBf9hGcE3u0ljpMZsigiC&#10;SKE05gM22WkSzM6G7CZN/97xSR+Hc7n3TL5f7SAWnHzvSEG8iUAgNc701Cqovt4fdiB80GT04AgV&#10;XNHDvri9yXVm3IVOuJShFVxCPtMKuhDGTErfdGi137gRidnZTVYHPqdWmklfuNwOchtFT9Lqnnih&#10;0yO+ddh8l7NVcKyO13OZVtvPw8dSP7fRIbZzo9T93fr6AiLgGv7C8KvP6lCwU+1mMl4MCtI0YfXA&#10;IE5AcGCXPsYgaiZJArLI5f8Pih8AAAD//wMAUEsBAi0AFAAGAAgAAAAhALaDOJL+AAAA4QEAABMA&#10;AAAAAAAAAAAAAAAAAAAAAFtDb250ZW50X1R5cGVzXS54bWxQSwECLQAUAAYACAAAACEAOP0h/9YA&#10;AACUAQAACwAAAAAAAAAAAAAAAAAvAQAAX3JlbHMvLnJlbHNQSwECLQAUAAYACAAAACEAUmMj+IAC&#10;AAAfBQAADgAAAAAAAAAAAAAAAAAuAgAAZHJzL2Uyb0RvYy54bWxQSwECLQAUAAYACAAAACEAJK6t&#10;bd4AAAAJAQAADwAAAAAAAAAAAAAAAADaBAAAZHJzL2Rvd25yZXYueG1sUEsFBgAAAAAEAAQA8wAA&#10;AOUFAAAAAA==&#10;" filled="f" strokeweight="1pt">
                <v:textbox inset="2pt,2pt,2pt,2pt">
                  <w:txbxContent>
                    <w:p w:rsidR="00824963" w:rsidRPr="00277E8E" w:rsidRDefault="00824963" w:rsidP="003E7CA9">
                      <w:pPr>
                        <w:jc w:val="center"/>
                        <w:rPr>
                          <w:color w:val="000000" w:themeColor="text1"/>
                        </w:rPr>
                      </w:pPr>
                      <w:r w:rsidRPr="00277E8E">
                        <w:rPr>
                          <w:rFonts w:hint="eastAsia"/>
                          <w:color w:val="000000" w:themeColor="text1"/>
                        </w:rPr>
                        <w:t>陸上自衛隊第４師団</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705856" behindDoc="0" locked="0" layoutInCell="1" allowOverlap="1" wp14:anchorId="4E527F88" wp14:editId="4DF35D7F">
                <wp:simplePos x="0" y="0"/>
                <wp:positionH relativeFrom="column">
                  <wp:posOffset>1297305</wp:posOffset>
                </wp:positionH>
                <wp:positionV relativeFrom="paragraph">
                  <wp:posOffset>172720</wp:posOffset>
                </wp:positionV>
                <wp:extent cx="1167130" cy="0"/>
                <wp:effectExtent l="6985" t="14605" r="6985" b="13970"/>
                <wp:wrapNone/>
                <wp:docPr id="10"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13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9051" id="AutoShape 220" o:spid="_x0000_s1026" type="#_x0000_t32" style="position:absolute;left:0;text-align:left;margin-left:102.15pt;margin-top:13.6pt;width:91.9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01LAIAAFcEAAAOAAAAZHJzL2Uyb0RvYy54bWysVM2OmzAQvlfqO1jcE36WZrMoZLWCpJdt&#10;N9JuH8CxDVg1tmU7IVHVd+/YhCjbXqqqHMyY+ftm5htWj6deoCMzlitZRuk8iRCTRFEu2zL69rad&#10;LSNkHZYUCyVZGZ2ZjR7XHz+sBl2wTHVKUGYQBJG2GHQZdc7pIo4t6ViP7VxpJkHZKNNjB1fTxtTg&#10;AaL3Is6SZBEPylBtFGHWwtd6VEbrEL9pGHEvTWOZQ6KMAJsLpwnn3p/xeoWL1mDdcXKBgf8BRY+5&#10;hKTXUDV2GB0M/yNUz4lRVjVuTlQfq6bhhIUaoJo0+a2a1w5rFmqB5lh9bZP9f2HJ1+POIE5hdtAe&#10;iXuY0dPBqZAaZVno0KBtAYaV3BlfIznJV/2syHeLpKo6LFsWzN/OGrxT39P4nYu/WA159sMXRcEG&#10;Q4bQrlNjeh8SGoFOYSrn61TYySECH9N0cZ/eAToy6WJcTI7aWPeZqR55oYysM5i3nauUlDB7ZdKQ&#10;Bh+frfOwcDE5+KxSbbkQgQJCogFSZfdJEjysEpx6rbezpt1XwqAj9iwKTygSNLdmPnSNbTfaUZBG&#10;ehl1kDRk6Rimm4vsMBejDKiE9HmgYsB5kUb6/HhIHjbLzTKf5dliM8uTup49bat8ttim95/qu7qq&#10;6vSnh5zmRccpZdKjnqic5n9HlctSjSS8kvnan/h99NBIADu9A+gwcj9lv3u22Ct63pmJCsDeYHzZ&#10;NL8et3eQb/8H618AAAD//wMAUEsDBBQABgAIAAAAIQCr3a8E3gAAAAkBAAAPAAAAZHJzL2Rvd25y&#10;ZXYueG1sTI9NTsMwEEb3SNzBGiR21E5alTTEqapIZVEWqIUDuPE0iYjHUey26e0ZxAJ28/P0zZti&#10;PbleXHAMnScNyUyBQKq97ajR8PmxfcpAhGjImt4TarhhgHV5f1eY3Por7fFyiI3gEAq50dDGOORS&#10;hrpFZ8LMD0i8O/nRmcjt2Eg7miuHu16mSi2lMx3xhdYMWLVYfx3OTsNueHvfqqSKZrmpVvuw6Ha3&#10;10rrx4dp8wIi4hT/YPjRZ3Uo2enoz2SD6DWkajFnlIvnFAQD8yxLQBx/B7Is5P8Pym8AAAD//wMA&#10;UEsBAi0AFAAGAAgAAAAhALaDOJL+AAAA4QEAABMAAAAAAAAAAAAAAAAAAAAAAFtDb250ZW50X1R5&#10;cGVzXS54bWxQSwECLQAUAAYACAAAACEAOP0h/9YAAACUAQAACwAAAAAAAAAAAAAAAAAvAQAAX3Jl&#10;bHMvLnJlbHNQSwECLQAUAAYACAAAACEAS/INNSwCAABXBAAADgAAAAAAAAAAAAAAAAAuAgAAZHJz&#10;L2Uyb0RvYy54bWxQSwECLQAUAAYACAAAACEAq92vBN4AAAAJAQAADwAAAAAAAAAAAAAAAACGBAAA&#10;ZHJzL2Rvd25yZXYueG1sUEsFBgAAAAAEAAQA8wAAAJEFAAAAAA==&#10;" strokeweight="1pt">
                <v:stroke dashstyle="dash"/>
              </v:shape>
            </w:pict>
          </mc:Fallback>
        </mc:AlternateContent>
      </w:r>
      <w:r w:rsidRPr="00277E8E">
        <w:rPr>
          <w:noProof/>
          <w:color w:val="000000" w:themeColor="text1"/>
        </w:rPr>
        <mc:AlternateContent>
          <mc:Choice Requires="wps">
            <w:drawing>
              <wp:anchor distT="0" distB="0" distL="114300" distR="114300" simplePos="0" relativeHeight="251692544" behindDoc="0" locked="0" layoutInCell="1" allowOverlap="1" wp14:anchorId="3C072F71" wp14:editId="7AB3DC56">
                <wp:simplePos x="0" y="0"/>
                <wp:positionH relativeFrom="column">
                  <wp:posOffset>113665</wp:posOffset>
                </wp:positionH>
                <wp:positionV relativeFrom="paragraph">
                  <wp:posOffset>8890</wp:posOffset>
                </wp:positionV>
                <wp:extent cx="1183640" cy="293370"/>
                <wp:effectExtent l="13970" t="12700" r="12065" b="8255"/>
                <wp:wrapNone/>
                <wp:docPr id="9" name="Text Box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2933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B7256D" w:rsidRDefault="00824963" w:rsidP="00CA1FAF">
                            <w:pPr>
                              <w:jc w:val="center"/>
                            </w:pPr>
                            <w:r w:rsidRPr="00B7256D">
                              <w:rPr>
                                <w:rFonts w:hint="eastAsia"/>
                              </w:rPr>
                              <w:t>九州森林管理局</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072F71" id="Text Box 2089" o:spid="_x0000_s1159" type="#_x0000_t202" style="position:absolute;left:0;text-align:left;margin-left:8.95pt;margin-top:.7pt;width:93.2pt;height:23.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9UhAIAAB4FAAAOAAAAZHJzL2Uyb0RvYy54bWysVNuO2jAQfa/Uf7D8zuZCloWIsKIEqkrb&#10;i7TbDzCOQ6w6tmsbkm3Vf+/YARa6L1XVPBgPMz4zZ+bY8/u+FejAjOVKFji5iTFikqqKy12Bvz5t&#10;RlOMrCOyIkJJVuBnZvH94u2beadzlqpGiYoZBCDS5p0ucOOczqPI0oa1xN4ozSQ4a2Va4sA0u6gy&#10;pAP0VkRpHE+iTplKG0WZtfBvOTjxIuDXNaPuc11b5pAoMNTmwmrCuvVrtJiTfGeIbjg9lkH+oYqW&#10;cAlJz1AlcQTtDX8F1XJqlFW1u6GqjVRdc8oCB2CTxH+weWyIZoELNMfqc5vs/4Olnw5fDOJVgWcY&#10;SdLCiJ5Y79A71aM0ns58gzptc4h71BDpevDAoANZqx8U/WaRVKuGyB1bGqO6hpEKCkz8yeji6IBj&#10;Pci2+6gqyET2TgWgvjat7x70AwE6DOr5PBxfDfUpk+l4koGLgi+djcd3YXoRyU+ntbHuPVMt8psC&#10;Gxh+QCeHB+t8NSQ/hfhkUm24EEEAQqIOMqR3cTwQU4JX3uvjrNltV8KgA/EaCl/gBp7LsJY7ULLg&#10;bYGn5yCS+3asZRXSOMLFsIdShPTgwA6KO+4GxfycxbP1dD3NRlk6WY+yuCxHy80qG002yd1tOS5X&#10;qzL55etMsrzhVcWkL/Wk3iT7O3Uc79Ggu7N+ryhdMd+E7zXz6LqM0GZgdfoN7IIO/OgHEbh+2wfN&#10;JeMgE6+SraqeQRpGDVcUnhTYNMr8wKiD61lg+31PDMNIfJAgr/Q2g1khd2mYS2N7aRBJAarA1BmM&#10;BmPlhldgrw3fNZBrkLRUSxBlzYNeXuo6ShkuYeB1fDD8Lb+0Q9TLs7b4DQAA//8DAFBLAwQUAAYA&#10;CAAAACEA2fIVbN0AAAAHAQAADwAAAGRycy9kb3ducmV2LnhtbEyO0UrDQBRE3wX/YbmCb3bTGFsb&#10;sykiCCKFYswHbLK3STB7N2Q3afr3Xp/s0zDMMHOy/WJ7MePoO0cK1qsIBFLtTEeNgvL7/eEZhA+a&#10;jO4doYILetjntzeZTo070xfORWgEj5BPtYI2hCGV0tctWu1XbkDi7ORGqwPbsZFm1Gcet72Mo2gj&#10;re6IH1o94FuL9U8xWQXH8ng5FU9l/Hn4mKtdEx3WdqqVur9bXl9ABFzCfxn+8Bkdcmaq3ETGi579&#10;dsdN1gQEx3GUPIKoFCTbDcg8k9f8+S8AAAD//wMAUEsBAi0AFAAGAAgAAAAhALaDOJL+AAAA4QEA&#10;ABMAAAAAAAAAAAAAAAAAAAAAAFtDb250ZW50X1R5cGVzXS54bWxQSwECLQAUAAYACAAAACEAOP0h&#10;/9YAAACUAQAACwAAAAAAAAAAAAAAAAAvAQAAX3JlbHMvLnJlbHNQSwECLQAUAAYACAAAACEAADUv&#10;VIQCAAAeBQAADgAAAAAAAAAAAAAAAAAuAgAAZHJzL2Uyb0RvYy54bWxQSwECLQAUAAYACAAAACEA&#10;2fIVbN0AAAAHAQAADwAAAAAAAAAAAAAAAADeBAAAZHJzL2Rvd25yZXYueG1sUEsFBgAAAAAEAAQA&#10;8wAAAOgFAAAAAA==&#10;" filled="f" strokeweight="1pt">
                <v:textbox inset="2pt,2pt,2pt,2pt">
                  <w:txbxContent>
                    <w:p w:rsidR="00824963" w:rsidRPr="00B7256D" w:rsidRDefault="00824963" w:rsidP="00CA1FAF">
                      <w:pPr>
                        <w:jc w:val="center"/>
                      </w:pPr>
                      <w:r w:rsidRPr="00B7256D">
                        <w:rPr>
                          <w:rFonts w:hint="eastAsia"/>
                        </w:rPr>
                        <w:t>九州森林管理局</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98688" behindDoc="0" locked="0" layoutInCell="1" allowOverlap="1" wp14:anchorId="40308845" wp14:editId="20E89C0E">
                <wp:simplePos x="0" y="0"/>
                <wp:positionH relativeFrom="column">
                  <wp:posOffset>409575</wp:posOffset>
                </wp:positionH>
                <wp:positionV relativeFrom="paragraph">
                  <wp:posOffset>73660</wp:posOffset>
                </wp:positionV>
                <wp:extent cx="0" cy="632460"/>
                <wp:effectExtent l="62230" t="20320" r="61595" b="23495"/>
                <wp:wrapNone/>
                <wp:docPr id="8" name="Line 2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2876" id="Line 2097"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5.8pt" to="32.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CNwIAAIcEAAAOAAAAZHJzL2Uyb0RvYy54bWysVMuO2jAU3VfqP1jeQx6T8ogIo4pAN7RF&#10;mukHGNshVh3bsg0BVf33XjtAZ9rNqCoL48f1uefce5zF47mT6MStE1pVOBunGHFFNRPqUOFvz5vR&#10;DCPniWJEasUrfOEOPy7fv1v0puS5brVk3CIAUa7sTYVb702ZJI62vCNurA1XcNho2xEPS3tImCU9&#10;oHcyydN0kvTaMmM15c7Bbj0c4mXEbxpO/demcdwjWWHg5uNo47gPY7JckPJgiWkFvdIg/8CiI0JB&#10;0jtUTTxBRyv+guoEtdrpxo+p7hLdNILyqAHUZOkfap5aYnjUAsVx5l4m9/9g6ZfTziLBKgyNUqSD&#10;Fm2F4ihP59NQnN64EmJWameDPHpWT2ar6XeHlF61RB14JPl8MXAzCzeSV1fCwhlIse8/awYx5Oh1&#10;rNS5sV2AhBqgc2zI5d4QfvaIDpsUdicPeTGJvUpIebtnrPOfuO5QmFRYAuuIS05b5wMPUt5CQhql&#10;N0LK2G6pUA9k82maxhtOS8HCaYhz9rBfSYtOJDgm/qIqOHkZFqBr4tohjsFssJLVR8VilpYTtlYM&#10;+VgabwUUS3IcUnecYSQ5PJgwi9GeCPnWaFAmVeAKZQKt19lgtx/zdL6erWfFqMgn61GR1vXo42ZV&#10;jCabbPqhfqhXqzr7GWRnRdkKxrgKym/Wz4q3Wev6CAfT3s1/r3HyGj02A8je/iPp6JNgjcFke80u&#10;Oxv6FiwDbo/B15cZntPLdYz6/f1Y/gIAAP//AwBQSwMEFAAGAAgAAAAhAB3c4CreAAAACAEAAA8A&#10;AABkcnMvZG93bnJldi54bWxMj8FOwzAQRO+V+Adrkbi1TiqIUIhTIShFqoQQpRx6c+MlSYnXwXbb&#10;9O/ZcoHj7Ixm3hazwXbigD60jhSkkwQEUuVMS7WC9fvT+BZEiJqM7hyhghMGmJUXo0Lnxh3pDQ+r&#10;WAsuoZBrBU2MfS5lqBq0Okxcj8Tep/NWR5a+lsbrI5fbTk6TJJNWt8QLje7xocHqa7W3PPISdv1y&#10;/rx+/PbL0+t8sfnYLTZKXV0O93cgIg7xLwxnfEaHkpm2bk8miE5Bdn3DSb6nGQj2f/X2rNMpyLKQ&#10;/x8ofwAAAP//AwBQSwECLQAUAAYACAAAACEAtoM4kv4AAADhAQAAEwAAAAAAAAAAAAAAAAAAAAAA&#10;W0NvbnRlbnRfVHlwZXNdLnhtbFBLAQItABQABgAIAAAAIQA4/SH/1gAAAJQBAAALAAAAAAAAAAAA&#10;AAAAAC8BAABfcmVscy8ucmVsc1BLAQItABQABgAIAAAAIQBNC/WCNwIAAIcEAAAOAAAAAAAAAAAA&#10;AAAAAC4CAABkcnMvZTJvRG9jLnhtbFBLAQItABQABgAIAAAAIQAd3OAq3gAAAAgBAAAPAAAAAAAA&#10;AAAAAAAAAJEEAABkcnMvZG93bnJldi54bWxQSwUGAAAAAAQABADzAAAAnAUAAAAA&#10;" strokeweight="1pt">
                <v:stroke dashstyle="dash" startarrow="block" endarrow="block"/>
              </v:line>
            </w:pict>
          </mc:Fallback>
        </mc:AlternateContent>
      </w:r>
      <w:r w:rsidRPr="00277E8E">
        <w:rPr>
          <w:noProof/>
          <w:color w:val="000000" w:themeColor="text1"/>
        </w:rPr>
        <mc:AlternateContent>
          <mc:Choice Requires="wps">
            <w:drawing>
              <wp:anchor distT="0" distB="0" distL="114300" distR="114300" simplePos="0" relativeHeight="251683328" behindDoc="0" locked="0" layoutInCell="1" allowOverlap="1" wp14:anchorId="7B21D199" wp14:editId="5B72DDDB">
                <wp:simplePos x="0" y="0"/>
                <wp:positionH relativeFrom="column">
                  <wp:posOffset>2170430</wp:posOffset>
                </wp:positionH>
                <wp:positionV relativeFrom="paragraph">
                  <wp:posOffset>45085</wp:posOffset>
                </wp:positionV>
                <wp:extent cx="1397000" cy="291465"/>
                <wp:effectExtent l="13335" t="10795" r="8890" b="12065"/>
                <wp:wrapNone/>
                <wp:docPr id="7" name="Text Box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1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4768D1">
                            <w:pPr>
                              <w:jc w:val="center"/>
                            </w:pPr>
                            <w:r>
                              <w:rPr>
                                <w:rFonts w:hint="eastAsia"/>
                              </w:rPr>
                              <w:t>消防庁（防災課）</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21D199" id="Text Box 2076" o:spid="_x0000_s1160" type="#_x0000_t202" style="position:absolute;left:0;text-align:left;margin-left:170.9pt;margin-top:3.55pt;width:110pt;height:22.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CEgwIAAB4FAAAOAAAAZHJzL2Uyb0RvYy54bWysVNuO2yAQfa/Uf0C8Z32JNxcrzmobJ1Wl&#10;7UXa7QcQwDEqBhdI7G3Vf++Ak2zSfamq+oEwmeHMnJkDi7u+kejAjRVaFTi5iTHiimom1K7AX582&#10;oxlG1hHFiNSKF/iZW3y3fPtm0bU5T3WtJeMGAYiyedcWuHauzaPI0po3xN7olitwVto0xIFpdhEz&#10;pAP0RkZpHE+iThvWGk25tfBvOTjxMuBXFafuc1VZ7pAsMNTmwmrCuvVrtFyQfGdIWwt6LIP8QxUN&#10;EQqSnqFK4gjaG/EKqhHUaKsrd0N1E+mqEpQHDsAmif9g81iTlgcu0Bzbnttk/x8s/XT4YpBgBZ5i&#10;pEgDI3rivUPvdI/SeDrxDepam0PcYwuRrgcPDDqQte2Dpt8sUnpVE7Xj98boruaEQYGJPxldHB1w&#10;rAfZdh81g0xk73QA6ivT+O5BPxCgw6Cez8Px1VCfcjyfxjG4KPjSeZJNbkMKkp9Ot8a691w3yG8K&#10;bGD4AZ0cHqzz1ZD8FOKTKb0RUgYBSIU6yJBCgoGYloJ5r4+zZrddSYMOxGsofMfE9jKsEQ6ULEVT&#10;4Nk5iOS+HWvFQhpHhBz2UIpUHhzYQXHH3aCYn/N4vp6tZ9koSyfrURaX5eh+s8pGk00yvS3H5WpV&#10;Jr98nUmW14IxrnypJ/Um2d+p43iPBt2d9XtF6Yr5JnyvmUfXZYQ2A6vTb2AXdOBHP4jA9ds+aC4Z&#10;px7Qq2Sr2TNIw+jhisKTAptamx8YdXA9C2y/74nhGMkPCuSV3mZeC+7SMJfG9tIgigJUgakzGA3G&#10;yg2vwL41YldDrkHSSt+DKCsR9PJS11HKcAkDr+OD4W/5pR2iXp615W8AAAD//wMAUEsDBBQABgAI&#10;AAAAIQAYdWuz3gAAAAgBAAAPAAAAZHJzL2Rvd25yZXYueG1sTI9RS8NAEITfBf/DsYJv9pLWVpvm&#10;UkQQRArFmB9wyW2TYG4v5C5p+u/dPtm3GWaZ+Tbdz7YTEw6+daQgXkQgkCpnWqoVFD8fT68gfNBk&#10;dOcIFVzQwz67v0t1YtyZvnHKQy24hHyiFTQh9ImUvmrQar9wPRJnJzdYHdgOtTSDPnO57eQyijbS&#10;6pZ4odE9vjdY/eajVXAsjpdTvi6WX4fPqdzW0SG2Y6XU48P8tgMRcA7/x3DFZ3TImKl0IxkvOgWr&#10;55jRg4KXGATn683VlyxWEcgslbcPZH8AAAD//wMAUEsBAi0AFAAGAAgAAAAhALaDOJL+AAAA4QEA&#10;ABMAAAAAAAAAAAAAAAAAAAAAAFtDb250ZW50X1R5cGVzXS54bWxQSwECLQAUAAYACAAAACEAOP0h&#10;/9YAAACUAQAACwAAAAAAAAAAAAAAAAAvAQAAX3JlbHMvLnJlbHNQSwECLQAUAAYACAAAACEAGfWQ&#10;hIMCAAAeBQAADgAAAAAAAAAAAAAAAAAuAgAAZHJzL2Uyb0RvYy54bWxQSwECLQAUAAYACAAAACEA&#10;GHVrs94AAAAIAQAADwAAAAAAAAAAAAAAAADdBAAAZHJzL2Rvd25yZXYueG1sUEsFBgAAAAAEAAQA&#10;8wAAAOgFAAAAAA==&#10;" filled="f" strokeweight="1pt">
                <v:textbox inset="2pt,2pt,2pt,2pt">
                  <w:txbxContent>
                    <w:p w:rsidR="00824963" w:rsidRDefault="00824963" w:rsidP="004768D1">
                      <w:pPr>
                        <w:jc w:val="center"/>
                      </w:pPr>
                      <w:r>
                        <w:rPr>
                          <w:rFonts w:hint="eastAsia"/>
                        </w:rPr>
                        <w:t>消防庁（防災課）</w:t>
                      </w:r>
                    </w:p>
                  </w:txbxContent>
                </v:textbox>
              </v:shape>
            </w:pict>
          </mc:Fallback>
        </mc:AlternateContent>
      </w: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93568" behindDoc="0" locked="0" layoutInCell="1" allowOverlap="1" wp14:anchorId="03B42030" wp14:editId="30437D6C">
                <wp:simplePos x="0" y="0"/>
                <wp:positionH relativeFrom="column">
                  <wp:posOffset>2462530</wp:posOffset>
                </wp:positionH>
                <wp:positionV relativeFrom="paragraph">
                  <wp:posOffset>172720</wp:posOffset>
                </wp:positionV>
                <wp:extent cx="2959100" cy="1143000"/>
                <wp:effectExtent l="0" t="0" r="12700" b="19050"/>
                <wp:wrapNone/>
                <wp:docPr id="6" name="Text Box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143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Default="00824963" w:rsidP="003179DF">
                            <w:pPr>
                              <w:kinsoku w:val="0"/>
                              <w:overflowPunct w:val="0"/>
                              <w:autoSpaceDE w:val="0"/>
                              <w:autoSpaceDN w:val="0"/>
                              <w:spacing w:line="296" w:lineRule="atLeast"/>
                              <w:jc w:val="center"/>
                              <w:rPr>
                                <w:rFonts w:hAnsi="Times New Roman"/>
                                <w:spacing w:val="16"/>
                              </w:rPr>
                            </w:pPr>
                            <w:r>
                              <w:rPr>
                                <w:rFonts w:hint="eastAsia"/>
                              </w:rPr>
                              <w:t>凡　　　　例</w:t>
                            </w:r>
                          </w:p>
                          <w:p w:rsidR="00824963" w:rsidRPr="00C367BB" w:rsidRDefault="00824963" w:rsidP="00AA5A29">
                            <w:pPr>
                              <w:rPr>
                                <w:rFonts w:hAnsi="Times New Roman"/>
                                <w:spacing w:val="16"/>
                              </w:rPr>
                            </w:pPr>
                            <w:r>
                              <w:rPr>
                                <w:rFonts w:hint="eastAsia"/>
                              </w:rPr>
                              <w:t>①民有林（県営林を含む）にかかる場合</w:t>
                            </w:r>
                          </w:p>
                          <w:p w:rsidR="00824963" w:rsidRDefault="00824963" w:rsidP="003179DF">
                            <w:r>
                              <w:rPr>
                                <w:rFonts w:hint="eastAsia"/>
                              </w:rPr>
                              <w:t>②国有林にかかる場合</w:t>
                            </w:r>
                          </w:p>
                          <w:p w:rsidR="00824963" w:rsidRDefault="00824963" w:rsidP="00C367BB">
                            <w:pPr>
                              <w:kinsoku w:val="0"/>
                              <w:overflowPunct w:val="0"/>
                              <w:autoSpaceDE w:val="0"/>
                              <w:autoSpaceDN w:val="0"/>
                              <w:spacing w:line="296" w:lineRule="atLeast"/>
                              <w:ind w:firstLineChars="697" w:firstLine="1533"/>
                              <w:rPr>
                                <w:rFonts w:hAnsi="Times New Roman"/>
                                <w:spacing w:val="16"/>
                              </w:rPr>
                            </w:pPr>
                            <w:r>
                              <w:rPr>
                                <w:rFonts w:hint="eastAsia"/>
                              </w:rPr>
                              <w:t>通常の通信系統</w:t>
                            </w:r>
                          </w:p>
                          <w:p w:rsidR="00824963" w:rsidRDefault="00824963" w:rsidP="00C367BB">
                            <w:pPr>
                              <w:ind w:firstLineChars="697" w:firstLine="1533"/>
                            </w:pPr>
                            <w:r>
                              <w:rPr>
                                <w:rFonts w:hint="eastAsia"/>
                              </w:rPr>
                              <w:t>必要に応じての通信系統</w:t>
                            </w:r>
                          </w:p>
                        </w:txbxContent>
                      </wps:txbx>
                      <wps:bodyPr rot="0" vert="horz" wrap="square" lIns="25400" tIns="0" rIns="25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B42030" id="Text Box 2090" o:spid="_x0000_s1161" type="#_x0000_t202" style="position:absolute;left:0;text-align:left;margin-left:193.9pt;margin-top:13.6pt;width:233pt;height:9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BhhQIAABcFAAAOAAAAZHJzL2Uyb0RvYy54bWysVNuO2jAQfa/Uf7D8zuZClo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FXiC&#10;kSQttOiJ9Q69Uz1K41koUKdtDn6PGjxdDxZodCBr9YOi3yySatUQuWNLY1TXMFJBgokvbXTxq2+J&#10;za0H2XYfVQWRyN6pANTXpvXVg3ogQIdGPZ+b47OhcJjObmdJDCYKtiTJxjFsfAySn37Xxrr3TLXI&#10;LwpsoPsBnhwerBtcTy4+mlQbLkRQgJCoA9T0DjC9ySrBK28NG7PbroRBB+JFFJ5j4Cu3ljuQsuBt&#10;gadnJ5L7eqxlFcI4wsWwhqyF9OBAD5I7rgbJ/JzFs/V0Pc1GWTpZj7K4LEfLzSobTTbJ3W05Ller&#10;Mvnl80yyvOFVxaRP9STfJPs7eRwHaRDeWcBXlOwl8014XjOPrtMIHQFWp29gF4Tgez+owPXbPogu&#10;GY89oFfGVlXPoA2jhhmFOwUWjTI/MOpgPgtsv++JYRiJDxL0ld5mXgwubGBhLk+3p1MiKUAUmDqD&#10;0bBZuWH899rwXQMxBi1LtQQ11jzo5CWfo4Zh+gKf403hx/tyH7xe7rPFbwAAAP//AwBQSwMEFAAG&#10;AAgAAAAhAP8LSZHeAAAACgEAAA8AAABkcnMvZG93bnJldi54bWxMj8FOwzAMhu9IvENkJG4spROs&#10;Kk0nBAIOXLbBpHFzG6+paJLSZG15e8wJjv786/fnYj3bTow0hNY7BdeLBAS52uvWNQre356uMhAh&#10;otPYeUcKvinAujw/KzDXfnJbGnexEVziQo4KTIx9LmWoDVkMC9+T493RDxYjj0Mj9YATl9tOpkly&#10;Ky22ji8Y7OnBUP25O1kFX+3r/uWgzahrPFYf6eP0jJuNUpcX8/0diEhz/AvDrz6rQ8lOlT85HUSn&#10;YJmtWD0qSFcpCA5kN0sGFYOEiSwL+f+F8gcAAP//AwBQSwECLQAUAAYACAAAACEAtoM4kv4AAADh&#10;AQAAEwAAAAAAAAAAAAAAAAAAAAAAW0NvbnRlbnRfVHlwZXNdLnhtbFBLAQItABQABgAIAAAAIQA4&#10;/SH/1gAAAJQBAAALAAAAAAAAAAAAAAAAAC8BAABfcmVscy8ucmVsc1BLAQItABQABgAIAAAAIQDo&#10;MIBhhQIAABcFAAAOAAAAAAAAAAAAAAAAAC4CAABkcnMvZTJvRG9jLnhtbFBLAQItABQABgAIAAAA&#10;IQD/C0mR3gAAAAoBAAAPAAAAAAAAAAAAAAAAAN8EAABkcnMvZG93bnJldi54bWxQSwUGAAAAAAQA&#10;BADzAAAA6gUAAAAA&#10;" filled="f" strokeweight="1pt">
                <v:textbox inset="2pt,0,2pt,0">
                  <w:txbxContent>
                    <w:p w:rsidR="00824963" w:rsidRDefault="00824963" w:rsidP="003179DF">
                      <w:pPr>
                        <w:kinsoku w:val="0"/>
                        <w:overflowPunct w:val="0"/>
                        <w:autoSpaceDE w:val="0"/>
                        <w:autoSpaceDN w:val="0"/>
                        <w:spacing w:line="296" w:lineRule="atLeast"/>
                        <w:jc w:val="center"/>
                        <w:rPr>
                          <w:rFonts w:hAnsi="Times New Roman"/>
                          <w:spacing w:val="16"/>
                        </w:rPr>
                      </w:pPr>
                      <w:r>
                        <w:rPr>
                          <w:rFonts w:hint="eastAsia"/>
                        </w:rPr>
                        <w:t>凡　　　　例</w:t>
                      </w:r>
                    </w:p>
                    <w:p w:rsidR="00824963" w:rsidRPr="00C367BB" w:rsidRDefault="00824963" w:rsidP="00AA5A29">
                      <w:pPr>
                        <w:rPr>
                          <w:rFonts w:hAnsi="Times New Roman"/>
                          <w:spacing w:val="16"/>
                        </w:rPr>
                      </w:pPr>
                      <w:r>
                        <w:rPr>
                          <w:rFonts w:hint="eastAsia"/>
                        </w:rPr>
                        <w:t>①民有林（県営林を含む）にかかる場合</w:t>
                      </w:r>
                    </w:p>
                    <w:p w:rsidR="00824963" w:rsidRDefault="00824963" w:rsidP="003179DF">
                      <w:r>
                        <w:rPr>
                          <w:rFonts w:hint="eastAsia"/>
                        </w:rPr>
                        <w:t>②国有林にかかる場合</w:t>
                      </w:r>
                    </w:p>
                    <w:p w:rsidR="00824963" w:rsidRDefault="00824963" w:rsidP="00C367BB">
                      <w:pPr>
                        <w:kinsoku w:val="0"/>
                        <w:overflowPunct w:val="0"/>
                        <w:autoSpaceDE w:val="0"/>
                        <w:autoSpaceDN w:val="0"/>
                        <w:spacing w:line="296" w:lineRule="atLeast"/>
                        <w:ind w:firstLineChars="697" w:firstLine="1533"/>
                        <w:rPr>
                          <w:rFonts w:hAnsi="Times New Roman"/>
                          <w:spacing w:val="16"/>
                        </w:rPr>
                      </w:pPr>
                      <w:r>
                        <w:rPr>
                          <w:rFonts w:hint="eastAsia"/>
                        </w:rPr>
                        <w:t>通常の通信系統</w:t>
                      </w:r>
                    </w:p>
                    <w:p w:rsidR="00824963" w:rsidRDefault="00824963" w:rsidP="00C367BB">
                      <w:pPr>
                        <w:ind w:firstLineChars="697" w:firstLine="1533"/>
                      </w:pPr>
                      <w:r>
                        <w:rPr>
                          <w:rFonts w:hint="eastAsia"/>
                        </w:rPr>
                        <w:t>必要に応じての通信系統</w:t>
                      </w:r>
                    </w:p>
                  </w:txbxContent>
                </v:textbox>
              </v:shape>
            </w:pict>
          </mc:Fallback>
        </mc:AlternateContent>
      </w:r>
    </w:p>
    <w:p w:rsidR="003179DF" w:rsidRPr="00277E8E" w:rsidRDefault="003179DF" w:rsidP="0041294C">
      <w:pPr>
        <w:ind w:firstLine="234"/>
        <w:rPr>
          <w:color w:val="000000" w:themeColor="text1"/>
        </w:rPr>
      </w:pPr>
    </w:p>
    <w:p w:rsidR="003179DF" w:rsidRPr="00277E8E" w:rsidRDefault="002554EE" w:rsidP="0041294C">
      <w:pPr>
        <w:ind w:firstLine="234"/>
        <w:rPr>
          <w:color w:val="000000" w:themeColor="text1"/>
        </w:rPr>
      </w:pPr>
      <w:r w:rsidRPr="00277E8E">
        <w:rPr>
          <w:noProof/>
          <w:color w:val="000000" w:themeColor="text1"/>
        </w:rPr>
        <mc:AlternateContent>
          <mc:Choice Requires="wps">
            <w:drawing>
              <wp:anchor distT="0" distB="0" distL="114300" distR="114300" simplePos="0" relativeHeight="251691520" behindDoc="0" locked="0" layoutInCell="1" allowOverlap="1" wp14:anchorId="425EBE4A" wp14:editId="47B707CE">
                <wp:simplePos x="0" y="0"/>
                <wp:positionH relativeFrom="column">
                  <wp:posOffset>109220</wp:posOffset>
                </wp:positionH>
                <wp:positionV relativeFrom="paragraph">
                  <wp:posOffset>23495</wp:posOffset>
                </wp:positionV>
                <wp:extent cx="1627505" cy="333375"/>
                <wp:effectExtent l="0" t="0" r="10795" b="28575"/>
                <wp:wrapNone/>
                <wp:docPr id="5"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33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963" w:rsidRPr="00B7256D" w:rsidRDefault="00824963" w:rsidP="005C58D9">
                            <w:pPr>
                              <w:jc w:val="left"/>
                            </w:pPr>
                            <w:r w:rsidRPr="00B7256D">
                              <w:rPr>
                                <w:rFonts w:hint="eastAsia"/>
                              </w:rPr>
                              <w:t>林野庁（</w:t>
                            </w:r>
                            <w:r w:rsidRPr="000D0367">
                              <w:rPr>
                                <w:rFonts w:hint="eastAsia"/>
                              </w:rPr>
                              <w:t>研究指導課</w:t>
                            </w:r>
                            <w:r w:rsidRPr="00B7256D">
                              <w:rPr>
                                <w:rFonts w:hint="eastAsia"/>
                              </w:rPr>
                              <w:t>）</w:t>
                            </w:r>
                          </w:p>
                        </w:txbxContent>
                      </wps:txbx>
                      <wps:bodyPr rot="0" vert="horz" wrap="square" lIns="25400" tIns="25400" rIns="25400" bIns="2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EBE4A" id="Text Box 2088" o:spid="_x0000_s1162" type="#_x0000_t202" style="position:absolute;left:0;text-align:left;margin-left:8.6pt;margin-top:1.85pt;width:128.15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jgwIAAB4FAAAOAAAAZHJzL2Uyb0RvYy54bWysVNuO2yAQfa/Uf0C8Z32Jc1krzmobJ1Wl&#10;7UXa7QcQwDEqBhdI7G3Vf++Ak2zSfamq+oFAGM6cM3Ngcdc3Eh24sUKrAic3MUZcUc2E2hX469Nm&#10;NMfIOqIYkVrxAj9zi++Wb98sujbnqa61ZNwgAFE279oC1861eRRZWvOG2BvdcgWblTYNcbA0u4gZ&#10;0gF6I6M0jqdRpw1rjabcWvi3HDbxMuBXFafuc1VZ7pAsMHBzYTRh3PoxWi5IvjOkrQU90iD/wKIh&#10;QkHSM1RJHEF7I15BNYIabXXlbqhuIl1VgvKgAdQk8R9qHmvS8qAFimPbc5ns/4Olnw5fDBKswBOM&#10;FGmgRU+8d+id7lEaz+e+QF1rc4h7bCHS9bADjQ5ibfug6TeLlF7VRO34vTG6qzlhQDDxJ6OLowOO&#10;9SDb7qNmkInsnQ5AfWUaXz2oBwJ0aNTzuTmeDfUpp+lsEgNLCntj+GaTkILkp9Otse491w3ykwIb&#10;aH5AJ4cH6zwbkp9CfDKlN0LKYACpUAcZ0lkcD8K0FMzv+jhrdtuVNOhAvIfCd0xsL8Ma4cDJUjQF&#10;np+DSO7LsVYspHFEyGEOVKTy4KAOyB1ng2N+3sa36/l6no2ydLoeZXFZju43q2w03SSzSTkuV6sy&#10;+eV5JlleC8a48lRP7k2yv3PH8R4Nvjv790rSlfJN+F4rj65phDKDqtNvUBd84Fs/mMD12z54Lhln&#10;HtC7ZKvZM1jD6OGKwpMCk1qbHxh1cD0LbL/vieEYyQ8K7JVOMugVcpcLc7nYXi6IogBVYOoMRsNi&#10;5YZXYN8asash12Bppe/BlJUIfnnhdbQyXMKg6/hg+Ft+uQ5RL8/a8jcAAAD//wMAUEsDBBQABgAI&#10;AAAAIQBdFb8X3AAAAAcBAAAPAAAAZHJzL2Rvd25yZXYueG1sTI5RS4RAFIXfg/7DcIPe2nFdXMsc&#10;lwiCiIUl8weMzl2VnDvijK7777s91ePhHL7z5YfVDmLByfeOFGw3EQikxpmeWgXV19vDIwgfNBk9&#10;OEIFV/RwKG5vcp0Zd6FPXMrQCoaQz7SCLoQxk9I3HVrtN25E4u7sJqsDx6mVZtIXhttBxlG0l1b3&#10;xA+dHvG1w+a7nK2CU3W6nsukij+O70v91EbHrZ0bpe7v1pdnEAHX8DeGX31Wh4KdajeT8WLgnMa8&#10;VLBLQXAdp7sERK0g2ccgi1z+9y9+AAAA//8DAFBLAQItABQABgAIAAAAIQC2gziS/gAAAOEBAAAT&#10;AAAAAAAAAAAAAAAAAAAAAABbQ29udGVudF9UeXBlc10ueG1sUEsBAi0AFAAGAAgAAAAhADj9If/W&#10;AAAAlAEAAAsAAAAAAAAAAAAAAAAALwEAAF9yZWxzLy5yZWxzUEsBAi0AFAAGAAgAAAAhAFX++KOD&#10;AgAAHgUAAA4AAAAAAAAAAAAAAAAALgIAAGRycy9lMm9Eb2MueG1sUEsBAi0AFAAGAAgAAAAhAF0V&#10;vxfcAAAABwEAAA8AAAAAAAAAAAAAAAAA3QQAAGRycy9kb3ducmV2LnhtbFBLBQYAAAAABAAEAPMA&#10;AADmBQAAAAA=&#10;" filled="f" strokeweight="1pt">
                <v:textbox inset="2pt,2pt,2pt,2pt">
                  <w:txbxContent>
                    <w:p w:rsidR="00824963" w:rsidRPr="00B7256D" w:rsidRDefault="00824963" w:rsidP="005C58D9">
                      <w:pPr>
                        <w:jc w:val="left"/>
                      </w:pPr>
                      <w:r w:rsidRPr="00B7256D">
                        <w:rPr>
                          <w:rFonts w:hint="eastAsia"/>
                        </w:rPr>
                        <w:t>林野庁（</w:t>
                      </w:r>
                      <w:r w:rsidRPr="000D0367">
                        <w:rPr>
                          <w:rFonts w:hint="eastAsia"/>
                        </w:rPr>
                        <w:t>研究指導課</w:t>
                      </w:r>
                      <w:r w:rsidRPr="00B7256D">
                        <w:rPr>
                          <w:rFonts w:hint="eastAsia"/>
                        </w:rPr>
                        <w:t>）</w:t>
                      </w:r>
                    </w:p>
                  </w:txbxContent>
                </v:textbox>
              </v:shape>
            </w:pict>
          </mc:Fallback>
        </mc:AlternateContent>
      </w:r>
    </w:p>
    <w:p w:rsidR="003179DF" w:rsidRPr="00277E8E" w:rsidRDefault="003179DF" w:rsidP="0041294C">
      <w:pPr>
        <w:ind w:firstLine="234"/>
        <w:rPr>
          <w:color w:val="000000" w:themeColor="text1"/>
        </w:rPr>
      </w:pPr>
    </w:p>
    <w:p w:rsidR="003179DF" w:rsidRDefault="002554EE" w:rsidP="0041294C">
      <w:pPr>
        <w:ind w:firstLine="234"/>
      </w:pPr>
      <w:r>
        <w:rPr>
          <w:noProof/>
        </w:rPr>
        <mc:AlternateContent>
          <mc:Choice Requires="wps">
            <w:drawing>
              <wp:anchor distT="0" distB="0" distL="114300" distR="114300" simplePos="0" relativeHeight="251694592" behindDoc="0" locked="0" layoutInCell="1" allowOverlap="1" wp14:anchorId="51A2F284" wp14:editId="733E923C">
                <wp:simplePos x="0" y="0"/>
                <wp:positionH relativeFrom="column">
                  <wp:posOffset>2637699</wp:posOffset>
                </wp:positionH>
                <wp:positionV relativeFrom="paragraph">
                  <wp:posOffset>46990</wp:posOffset>
                </wp:positionV>
                <wp:extent cx="739775" cy="635"/>
                <wp:effectExtent l="38100" t="76200" r="22225" b="94615"/>
                <wp:wrapNone/>
                <wp:docPr id="4" name="Line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63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90934" id="Line 209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3.7pt" to="26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EMLQIAAHEEAAAOAAAAZHJzL2Uyb0RvYy54bWysVMuO2yAU3VfqPyD2ie3EeVlxRpWddDNt&#10;I830AwjgGBUDAhInqvrvvZBHm3YzquoFBnM499x7D14+nTqJjtw6oVWJs2GKEVdUM6H2Jf76uhnM&#10;MXKeKEakVrzEZ+7w0+r9u2VvCj7SrZaMWwQkyhW9KXHrvSmSxNGWd8QNteEKNhttO+JhafcJs6QH&#10;9k4mozSdJr22zFhNuXPwtb5s4lXkbxpO/ZemcdwjWWLQ5uNo47gLY7JakmJviWkFvcog/6CiI0JB&#10;0DtVTTxBByv+ouoEtdrpxg+p7hLdNILymANkk6V/ZPPSEsNjLlAcZ+5lcv+Pln4+bi0SrMQ5Rop0&#10;0KJnoTgapYssFKc3rgBMpbY2pEdP6sU8a/rNIaWrlqg9jyJfzwZOxhPJw5GwcAZC7PpPmgGGHLyO&#10;lTo1tguUUAN0ig053xvCTx5R+DgbL2azCUYUtqbjSRCUkOJ20ljnP3LdoTApsQTdkZkcn52/QG+Q&#10;EEjpjZAyNlwq1IPc0SxN4wmnpWBhN+Cc3e8qadGRBM/E5xr4AWb1QbHI1nLC1oohH4vgrYCySI5D&#10;iI4zjCSHqxFmEe2JkG9FQ7JSBU1QEMjpOrsY6/siXazn63k+yEfT9SBP63rwYVPlg+kmm03qcV1V&#10;dfYjpJflRSsY4ypkeDN5lr/NRNfrdrHn3eb3WiaP7LE/IPb2jqKjI4IJLnbaaXbe2tCfYA7wdQRf&#10;72C4OL+vI+rXn2L1EwAA//8DAFBLAwQUAAYACAAAACEA5IkXztwAAAAHAQAADwAAAGRycy9kb3du&#10;cmV2LnhtbEyOwU7DMBBE70j8g7VI3KiTtKEQ4lQIqRckDgSQenTjbRIRr4PttOnfs5zoaTSa0cwr&#10;N7MdxBF96B0pSBcJCKTGmZ5aBZ8f27sHECFqMnpwhArOGGBTXV+VujDuRO94rGMreIRCoRV0MY6F&#10;lKHp0OqwcCMSZwfnrY5sfSuN1ycet4PMkuReWt0TP3R6xJcOm+96sgp8PzfTrj6Pbz/ejV/bQ/a6&#10;1JlStzfz8xOIiHP8L8MfPqNDxUx7N5EJYlCwSvMVVxWsWTjPl+kjiD37HGRVykv+6hcAAP//AwBQ&#10;SwECLQAUAAYACAAAACEAtoM4kv4AAADhAQAAEwAAAAAAAAAAAAAAAAAAAAAAW0NvbnRlbnRfVHlw&#10;ZXNdLnhtbFBLAQItABQABgAIAAAAIQA4/SH/1gAAAJQBAAALAAAAAAAAAAAAAAAAAC8BAABfcmVs&#10;cy8ucmVsc1BLAQItABQABgAIAAAAIQDGJ9EMLQIAAHEEAAAOAAAAAAAAAAAAAAAAAC4CAABkcnMv&#10;ZTJvRG9jLnhtbFBLAQItABQABgAIAAAAIQDkiRfO3AAAAAcBAAAPAAAAAAAAAAAAAAAAAIcEAABk&#10;cnMvZG93bnJldi54bWxQSwUGAAAAAAQABADzAAAAkAUAAAAA&#10;" strokeweight="1pt">
                <v:stroke startarrow="block" endarrow="block"/>
              </v:line>
            </w:pict>
          </mc:Fallback>
        </mc:AlternateContent>
      </w:r>
    </w:p>
    <w:p w:rsidR="00695763" w:rsidRDefault="00695763" w:rsidP="0041294C">
      <w:pPr>
        <w:ind w:firstLine="234"/>
      </w:pPr>
      <w:r>
        <w:rPr>
          <w:noProof/>
        </w:rPr>
        <mc:AlternateContent>
          <mc:Choice Requires="wps">
            <w:drawing>
              <wp:anchor distT="0" distB="0" distL="114300" distR="114300" simplePos="0" relativeHeight="251695616" behindDoc="0" locked="0" layoutInCell="1" allowOverlap="1" wp14:anchorId="427CF14C" wp14:editId="4E41C0DB">
                <wp:simplePos x="0" y="0"/>
                <wp:positionH relativeFrom="column">
                  <wp:posOffset>2637155</wp:posOffset>
                </wp:positionH>
                <wp:positionV relativeFrom="paragraph">
                  <wp:posOffset>46899</wp:posOffset>
                </wp:positionV>
                <wp:extent cx="739775" cy="635"/>
                <wp:effectExtent l="38100" t="76200" r="22225" b="94615"/>
                <wp:wrapNone/>
                <wp:docPr id="3" name="Line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635"/>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A770" id="Line 2092"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3.7pt" to="265.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tuNwIAAIkEAAAOAAAAZHJzL2Uyb0RvYy54bWysVMuO2yAU3VfqPyD2iR95W3FGlZ10M20j&#10;zfQDCOAYFQMCEieq+u+9kEebdjOqmgW5wLnnvg5ePp06iY7cOqFVibNhihFXVDOh9iX++roZzDFy&#10;nihGpFa8xGfu8NPq/btlbwqe61ZLxi0CEuWK3pS49d4USeJoyzvihtpwBZeNth3xsLX7hFnSA3sn&#10;kzxNp0mvLTNWU+4cnNaXS7yK/E3Dqf/SNI57JEsMufm42rjuwpqslqTYW2JaQa9pkH/IoiNCQdA7&#10;VU08QQcr/qLqBLXa6cYPqe4S3TSC8lgDVJOlf1Tz0hLDYy3QHGfubXL/j5Z+Pm4tEqzEI4wU6WBE&#10;z0JxlKeLPDSnN64ATKW2NpRHT+rFPGv6zSGlq5aoPY9Jvp4NeGbBI3lwCRtnIMSu/6QZYMjB69ip&#10;U2O7QAk9QKc4kPN9IPzkEYXD2Wgxm00wonA1HU0iPSlunsY6/5HrDgWjxBLyjszk+Ox8yIQUN0gI&#10;pPRGSBkHLhXqId18lqbRw2kpWLgNOGf3u0padCRBM/F3DfwAC9Q1ce0Fx8AKKFJYfVAsWi0nbK0Y&#10;8rE53gpol+Q4hO44w0hyeDLBimhPhHwrGiqTKgSDRkGtV+siuO+LdLGer+fjwTifrgfjtK4HHzbV&#10;eDDdZLNJPaqrqs5+hLKzcdEKxrgKld/En43fJq7rM7zI9i7/e4+TR/Y4DEj29h+TjkoJ4rjIbKfZ&#10;eWuhF/Ec9B7B17cZHtTv+4j69QVZ/QQAAP//AwBQSwMEFAAGAAgAAAAhAOJwTaPfAAAABwEAAA8A&#10;AABkcnMvZG93bnJldi54bWxMj8FOwzAQRO9I/IO1SNyoE9oACnEqBKVIlSpEKYfe3HhJUuJ1sN02&#10;/XuWExxHM5p5U0wH24kD+tA6UpCOEhBIlTMt1QrW789XdyBC1GR05wgVnDDAtDw/K3Ru3JHe8LCK&#10;teASCrlW0MTY51KGqkGrw8j1SOx9Om91ZOlrabw+crnt5HWS3EirW+KFRvf42GD1tdpbHlmGXb+Y&#10;vayfvv3i9Dqbbz52841SlxfDwz2IiEP8C8MvPqNDyUxbtycTRKdgkmZjjiq4nYBgPxunfGXLOgNZ&#10;FvI/f/kDAAD//wMAUEsBAi0AFAAGAAgAAAAhALaDOJL+AAAA4QEAABMAAAAAAAAAAAAAAAAAAAAA&#10;AFtDb250ZW50X1R5cGVzXS54bWxQSwECLQAUAAYACAAAACEAOP0h/9YAAACUAQAACwAAAAAAAAAA&#10;AAAAAAAvAQAAX3JlbHMvLnJlbHNQSwECLQAUAAYACAAAACEAy6xbbjcCAACJBAAADgAAAAAAAAAA&#10;AAAAAAAuAgAAZHJzL2Uyb0RvYy54bWxQSwECLQAUAAYACAAAACEA4nBNo98AAAAHAQAADwAAAAAA&#10;AAAAAAAAAACRBAAAZHJzL2Rvd25yZXYueG1sUEsFBgAAAAAEAAQA8wAAAJ0FAAAAAA==&#10;" strokeweight="1pt">
                <v:stroke dashstyle="dash" startarrow="block" endarrow="block"/>
              </v:line>
            </w:pict>
          </mc:Fallback>
        </mc:AlternateContent>
      </w:r>
    </w:p>
    <w:p w:rsidR="00695763" w:rsidRDefault="00695763" w:rsidP="0041294C">
      <w:pPr>
        <w:ind w:firstLine="234"/>
      </w:pPr>
    </w:p>
    <w:p w:rsidR="003179DF" w:rsidRDefault="003179DF" w:rsidP="0041294C">
      <w:pPr>
        <w:ind w:firstLine="234"/>
      </w:pPr>
    </w:p>
    <w:p w:rsidR="003179DF" w:rsidRDefault="003179DF" w:rsidP="005E74E8">
      <w:pPr>
        <w:pStyle w:val="3"/>
        <w:spacing w:after="108"/>
        <w:rPr>
          <w:rFonts w:hAnsi="Times New Roman"/>
        </w:rPr>
      </w:pPr>
      <w:bookmarkStart w:id="489" w:name="_Toc374027283"/>
      <w:bookmarkStart w:id="490" w:name="_Toc374029245"/>
      <w:bookmarkStart w:id="491" w:name="_Toc374031044"/>
      <w:bookmarkStart w:id="492" w:name="_Toc377453520"/>
      <w:bookmarkStart w:id="493" w:name="_Toc414003560"/>
      <w:r>
        <w:rPr>
          <w:rFonts w:hint="eastAsia"/>
        </w:rPr>
        <w:t>消火活動体制</w:t>
      </w:r>
      <w:bookmarkEnd w:id="489"/>
      <w:bookmarkEnd w:id="490"/>
      <w:bookmarkEnd w:id="491"/>
      <w:bookmarkEnd w:id="492"/>
      <w:bookmarkEnd w:id="493"/>
    </w:p>
    <w:p w:rsidR="003179DF" w:rsidRDefault="0065454A" w:rsidP="0065454A">
      <w:pPr>
        <w:pStyle w:val="5"/>
      </w:pPr>
      <w:bookmarkStart w:id="494" w:name="_Toc374031045"/>
      <w:r>
        <w:rPr>
          <w:rFonts w:hint="eastAsia"/>
        </w:rPr>
        <w:t>現場指揮本部の設置</w:t>
      </w:r>
      <w:bookmarkEnd w:id="494"/>
    </w:p>
    <w:p w:rsidR="003179DF" w:rsidRDefault="0065454A" w:rsidP="0065454A">
      <w:pPr>
        <w:autoSpaceDE w:val="0"/>
        <w:autoSpaceDN w:val="0"/>
        <w:adjustRightInd w:val="0"/>
        <w:ind w:firstLineChars="100" w:firstLine="220"/>
        <w:jc w:val="left"/>
      </w:pPr>
      <w:r w:rsidRPr="0065454A">
        <w:rPr>
          <w:rFonts w:hint="eastAsia"/>
        </w:rPr>
        <w:t>火災を覚知した町</w:t>
      </w:r>
      <w:r>
        <w:rPr>
          <w:rFonts w:hint="eastAsia"/>
        </w:rPr>
        <w:t>及び消防本部</w:t>
      </w:r>
      <w:r w:rsidRPr="0065454A">
        <w:rPr>
          <w:rFonts w:hint="eastAsia"/>
        </w:rPr>
        <w:t>は、現場指揮本部を設置し、関係機関と連携協力して防御に当たるとともに、状況把握を的確に行い、隣接市町村等への応援出動要請の準備を行う。</w:t>
      </w:r>
    </w:p>
    <w:p w:rsidR="003179DF" w:rsidRDefault="003179DF" w:rsidP="003179DF">
      <w:pPr>
        <w:ind w:firstLine="234"/>
        <w:rPr>
          <w:rFonts w:hAnsi="Times New Roman"/>
        </w:rPr>
      </w:pPr>
    </w:p>
    <w:p w:rsidR="003179DF" w:rsidRDefault="003179DF" w:rsidP="0065454A">
      <w:pPr>
        <w:pStyle w:val="5"/>
      </w:pPr>
      <w:bookmarkStart w:id="495" w:name="_Toc374031046"/>
      <w:r>
        <w:rPr>
          <w:rFonts w:hint="eastAsia"/>
        </w:rPr>
        <w:t>現地対策本部の設置</w:t>
      </w:r>
      <w:bookmarkEnd w:id="495"/>
    </w:p>
    <w:p w:rsidR="003179DF" w:rsidRPr="003179DF" w:rsidRDefault="003179DF" w:rsidP="003179DF">
      <w:pPr>
        <w:ind w:firstLine="234"/>
      </w:pPr>
      <w:r>
        <w:rPr>
          <w:rFonts w:hint="eastAsia"/>
        </w:rPr>
        <w:t>火災が</w:t>
      </w:r>
      <w:r w:rsidRPr="003179DF">
        <w:rPr>
          <w:rFonts w:hint="eastAsia"/>
        </w:rPr>
        <w:t>拡大し、町では対処できないと判断されるときは、関係機関の協力を得て、現地対策本部を設置する。</w:t>
      </w:r>
    </w:p>
    <w:p w:rsidR="003179DF" w:rsidRDefault="003179DF" w:rsidP="003179DF">
      <w:pPr>
        <w:ind w:firstLine="234"/>
      </w:pPr>
      <w:r w:rsidRPr="003179DF">
        <w:rPr>
          <w:rFonts w:hint="eastAsia"/>
        </w:rPr>
        <w:t>現地対</w:t>
      </w:r>
      <w:r>
        <w:rPr>
          <w:rFonts w:hint="eastAsia"/>
        </w:rPr>
        <w:t>策本部の任務の概要は次のとおりである。</w:t>
      </w:r>
    </w:p>
    <w:p w:rsidR="003179DF" w:rsidRDefault="003179DF" w:rsidP="00B163FE">
      <w:pPr>
        <w:numPr>
          <w:ilvl w:val="0"/>
          <w:numId w:val="37"/>
        </w:numPr>
        <w:autoSpaceDE w:val="0"/>
        <w:autoSpaceDN w:val="0"/>
        <w:jc w:val="left"/>
      </w:pPr>
      <w:r>
        <w:rPr>
          <w:rFonts w:hint="eastAsia"/>
        </w:rPr>
        <w:lastRenderedPageBreak/>
        <w:t>応援協定に基づく周辺市町村等の応援隊の出動要請</w:t>
      </w:r>
    </w:p>
    <w:p w:rsidR="003179DF" w:rsidRDefault="003179DF" w:rsidP="00B163FE">
      <w:pPr>
        <w:numPr>
          <w:ilvl w:val="0"/>
          <w:numId w:val="37"/>
        </w:numPr>
        <w:tabs>
          <w:tab w:val="num" w:pos="709"/>
        </w:tabs>
        <w:autoSpaceDE w:val="0"/>
        <w:autoSpaceDN w:val="0"/>
        <w:jc w:val="left"/>
      </w:pPr>
      <w:r>
        <w:rPr>
          <w:rFonts w:hint="eastAsia"/>
        </w:rPr>
        <w:t>自衛隊出動要請の検討</w:t>
      </w:r>
    </w:p>
    <w:p w:rsidR="003179DF" w:rsidRDefault="003179DF" w:rsidP="00B163FE">
      <w:pPr>
        <w:numPr>
          <w:ilvl w:val="0"/>
          <w:numId w:val="37"/>
        </w:numPr>
        <w:tabs>
          <w:tab w:val="num" w:pos="709"/>
        </w:tabs>
        <w:autoSpaceDE w:val="0"/>
        <w:autoSpaceDN w:val="0"/>
        <w:jc w:val="left"/>
      </w:pPr>
      <w:r>
        <w:rPr>
          <w:rFonts w:hint="eastAsia"/>
        </w:rPr>
        <w:t>応援隊、飛火警戒隊、補給隊等の編成</w:t>
      </w:r>
    </w:p>
    <w:p w:rsidR="003179DF" w:rsidRDefault="003179DF" w:rsidP="00B163FE">
      <w:pPr>
        <w:numPr>
          <w:ilvl w:val="0"/>
          <w:numId w:val="37"/>
        </w:numPr>
        <w:tabs>
          <w:tab w:val="num" w:pos="709"/>
        </w:tabs>
        <w:autoSpaceDE w:val="0"/>
        <w:autoSpaceDN w:val="0"/>
        <w:jc w:val="left"/>
      </w:pPr>
      <w:r>
        <w:rPr>
          <w:rFonts w:hint="eastAsia"/>
        </w:rPr>
        <w:t>警戒区域の指定</w:t>
      </w:r>
    </w:p>
    <w:p w:rsidR="003179DF" w:rsidRDefault="003179DF" w:rsidP="003179DF">
      <w:pPr>
        <w:autoSpaceDE w:val="0"/>
        <w:autoSpaceDN w:val="0"/>
        <w:jc w:val="left"/>
      </w:pPr>
    </w:p>
    <w:p w:rsidR="003179DF" w:rsidRDefault="003179DF" w:rsidP="0065454A">
      <w:pPr>
        <w:pStyle w:val="5"/>
      </w:pPr>
      <w:bookmarkStart w:id="496" w:name="_Toc374031047"/>
      <w:r>
        <w:rPr>
          <w:rFonts w:hint="eastAsia"/>
        </w:rPr>
        <w:t>空中消火体制</w:t>
      </w:r>
      <w:bookmarkEnd w:id="496"/>
    </w:p>
    <w:p w:rsidR="0065454A" w:rsidRPr="0065454A" w:rsidRDefault="002247F2" w:rsidP="0065454A">
      <w:pPr>
        <w:pStyle w:val="6"/>
      </w:pPr>
      <w:r>
        <w:rPr>
          <w:rFonts w:hint="eastAsia"/>
        </w:rPr>
        <w:t>関係機関への出動要請</w:t>
      </w:r>
    </w:p>
    <w:p w:rsidR="003179DF" w:rsidRDefault="003179DF" w:rsidP="003179DF">
      <w:pPr>
        <w:ind w:firstLine="234"/>
      </w:pPr>
      <w:r w:rsidRPr="003179DF">
        <w:rPr>
          <w:rFonts w:hint="eastAsia"/>
        </w:rPr>
        <w:t>地上隊</w:t>
      </w:r>
      <w:r>
        <w:rPr>
          <w:rFonts w:hint="eastAsia"/>
        </w:rPr>
        <w:t>による消火が困難と判断されるときは、県（</w:t>
      </w:r>
      <w:r w:rsidR="0065454A" w:rsidRPr="00277E8E">
        <w:rPr>
          <w:rFonts w:hint="eastAsia"/>
          <w:color w:val="000000" w:themeColor="text1"/>
        </w:rPr>
        <w:t>防災</w:t>
      </w:r>
      <w:r w:rsidR="00607F08">
        <w:rPr>
          <w:rFonts w:hint="eastAsia"/>
          <w:color w:val="000000" w:themeColor="text1"/>
        </w:rPr>
        <w:t>危機管理局</w:t>
      </w:r>
      <w:r>
        <w:rPr>
          <w:rFonts w:hint="eastAsia"/>
        </w:rPr>
        <w:t>）への通報を行うとともに、</w:t>
      </w:r>
      <w:r w:rsidR="0065454A">
        <w:rPr>
          <w:rFonts w:hint="eastAsia"/>
        </w:rPr>
        <w:t>以下のとおり</w:t>
      </w:r>
      <w:r>
        <w:rPr>
          <w:rFonts w:hint="eastAsia"/>
        </w:rPr>
        <w:t>空中消火体制の準備を行う。</w:t>
      </w:r>
    </w:p>
    <w:p w:rsidR="003179DF" w:rsidRDefault="003179DF" w:rsidP="00B163FE">
      <w:pPr>
        <w:numPr>
          <w:ilvl w:val="0"/>
          <w:numId w:val="38"/>
        </w:numPr>
        <w:autoSpaceDE w:val="0"/>
        <w:autoSpaceDN w:val="0"/>
        <w:jc w:val="left"/>
      </w:pPr>
      <w:r>
        <w:rPr>
          <w:rFonts w:hint="eastAsia"/>
        </w:rPr>
        <w:t>広域消防本部を経由して福岡市及び北九州市局消防航空隊への出動要請準備</w:t>
      </w:r>
    </w:p>
    <w:p w:rsidR="003179DF" w:rsidRDefault="003179DF" w:rsidP="00B163FE">
      <w:pPr>
        <w:numPr>
          <w:ilvl w:val="0"/>
          <w:numId w:val="38"/>
        </w:numPr>
        <w:tabs>
          <w:tab w:val="num" w:pos="709"/>
        </w:tabs>
        <w:autoSpaceDE w:val="0"/>
        <w:autoSpaceDN w:val="0"/>
        <w:jc w:val="left"/>
      </w:pPr>
      <w:r>
        <w:rPr>
          <w:rFonts w:hint="eastAsia"/>
        </w:rPr>
        <w:t>自衛隊出動要請のための準備</w:t>
      </w:r>
    </w:p>
    <w:p w:rsidR="003179DF" w:rsidRDefault="003179DF" w:rsidP="003179DF">
      <w:pPr>
        <w:autoSpaceDE w:val="0"/>
        <w:autoSpaceDN w:val="0"/>
        <w:jc w:val="left"/>
      </w:pPr>
    </w:p>
    <w:p w:rsidR="003179DF" w:rsidRDefault="002247F2" w:rsidP="003179DF">
      <w:pPr>
        <w:pStyle w:val="6"/>
      </w:pPr>
      <w:r>
        <w:rPr>
          <w:rFonts w:hint="eastAsia"/>
        </w:rPr>
        <w:t>空中消火活動の準備</w:t>
      </w:r>
    </w:p>
    <w:p w:rsidR="003179DF" w:rsidRDefault="003179DF" w:rsidP="003179DF">
      <w:pPr>
        <w:ind w:firstLine="234"/>
      </w:pPr>
      <w:r>
        <w:rPr>
          <w:rFonts w:hint="eastAsia"/>
        </w:rPr>
        <w:t>円滑な空中消火を実施するため、町</w:t>
      </w:r>
      <w:r w:rsidR="00BE7760">
        <w:rPr>
          <w:rFonts w:hint="eastAsia"/>
        </w:rPr>
        <w:t>において</w:t>
      </w:r>
      <w:r>
        <w:rPr>
          <w:rFonts w:hint="eastAsia"/>
        </w:rPr>
        <w:t>は</w:t>
      </w:r>
      <w:r w:rsidR="0065454A">
        <w:rPr>
          <w:rFonts w:hint="eastAsia"/>
        </w:rPr>
        <w:t>以下</w:t>
      </w:r>
      <w:r>
        <w:rPr>
          <w:rFonts w:hint="eastAsia"/>
        </w:rPr>
        <w:t>の事項を行う。</w:t>
      </w:r>
    </w:p>
    <w:p w:rsidR="003179DF" w:rsidRDefault="003179DF" w:rsidP="00B163FE">
      <w:pPr>
        <w:numPr>
          <w:ilvl w:val="0"/>
          <w:numId w:val="39"/>
        </w:numPr>
        <w:autoSpaceDE w:val="0"/>
        <w:autoSpaceDN w:val="0"/>
        <w:jc w:val="left"/>
      </w:pPr>
      <w:r>
        <w:rPr>
          <w:rFonts w:hint="eastAsia"/>
        </w:rPr>
        <w:t>陸空通信隊の編成</w:t>
      </w:r>
    </w:p>
    <w:p w:rsidR="003179DF" w:rsidRDefault="003179DF" w:rsidP="00B163FE">
      <w:pPr>
        <w:numPr>
          <w:ilvl w:val="0"/>
          <w:numId w:val="39"/>
        </w:numPr>
        <w:tabs>
          <w:tab w:val="num" w:pos="709"/>
        </w:tabs>
        <w:autoSpaceDE w:val="0"/>
        <w:autoSpaceDN w:val="0"/>
        <w:jc w:val="left"/>
      </w:pPr>
      <w:r>
        <w:rPr>
          <w:rFonts w:hint="eastAsia"/>
        </w:rPr>
        <w:t>林野火災用防災地図の作成</w:t>
      </w:r>
    </w:p>
    <w:p w:rsidR="003179DF" w:rsidRDefault="003179DF" w:rsidP="00B163FE">
      <w:pPr>
        <w:numPr>
          <w:ilvl w:val="0"/>
          <w:numId w:val="39"/>
        </w:numPr>
        <w:tabs>
          <w:tab w:val="num" w:pos="709"/>
        </w:tabs>
        <w:autoSpaceDE w:val="0"/>
        <w:autoSpaceDN w:val="0"/>
        <w:jc w:val="left"/>
      </w:pPr>
      <w:r>
        <w:rPr>
          <w:rFonts w:hint="eastAsia"/>
        </w:rPr>
        <w:t>空中消火補給基地の設定</w:t>
      </w:r>
    </w:p>
    <w:p w:rsidR="003179DF" w:rsidRDefault="003179DF" w:rsidP="00B163FE">
      <w:pPr>
        <w:numPr>
          <w:ilvl w:val="0"/>
          <w:numId w:val="39"/>
        </w:numPr>
        <w:tabs>
          <w:tab w:val="num" w:pos="709"/>
        </w:tabs>
        <w:autoSpaceDE w:val="0"/>
        <w:autoSpaceDN w:val="0"/>
        <w:jc w:val="left"/>
      </w:pPr>
      <w:r>
        <w:rPr>
          <w:rFonts w:hint="eastAsia"/>
        </w:rPr>
        <w:t>ヘリポート等の設定</w:t>
      </w:r>
    </w:p>
    <w:p w:rsidR="003179DF" w:rsidRDefault="003179DF" w:rsidP="00B163FE">
      <w:pPr>
        <w:numPr>
          <w:ilvl w:val="0"/>
          <w:numId w:val="39"/>
        </w:numPr>
        <w:tabs>
          <w:tab w:val="num" w:pos="709"/>
        </w:tabs>
        <w:autoSpaceDE w:val="0"/>
        <w:autoSpaceDN w:val="0"/>
        <w:jc w:val="left"/>
      </w:pPr>
      <w:r>
        <w:rPr>
          <w:rFonts w:hint="eastAsia"/>
        </w:rPr>
        <w:t>空中消火用資機材等の点検・搬入</w:t>
      </w:r>
    </w:p>
    <w:p w:rsidR="003179DF" w:rsidRDefault="003179DF" w:rsidP="0041294C">
      <w:pPr>
        <w:ind w:firstLine="234"/>
      </w:pPr>
    </w:p>
    <w:p w:rsidR="0065454A" w:rsidRDefault="0065454A" w:rsidP="0041294C">
      <w:pPr>
        <w:ind w:firstLine="234"/>
        <w:sectPr w:rsidR="0065454A" w:rsidSect="00C367BB">
          <w:footnotePr>
            <w:numRestart w:val="eachSect"/>
          </w:footnotePr>
          <w:pgSz w:w="11907" w:h="16840" w:code="9"/>
          <w:pgMar w:top="1418" w:right="1418" w:bottom="1418" w:left="1701" w:header="340" w:footer="340" w:gutter="0"/>
          <w:cols w:space="425"/>
          <w:docGrid w:type="lines" w:linePitch="360"/>
        </w:sectPr>
      </w:pPr>
    </w:p>
    <w:p w:rsidR="002247F2" w:rsidRPr="002C06F1" w:rsidRDefault="006872F2" w:rsidP="002247F2">
      <w:pPr>
        <w:pStyle w:val="2"/>
        <w:spacing w:after="540"/>
      </w:pPr>
      <w:bookmarkStart w:id="497" w:name="_Toc374027284"/>
      <w:bookmarkStart w:id="498" w:name="_Toc374029246"/>
      <w:bookmarkStart w:id="499" w:name="_Toc374031048"/>
      <w:bookmarkStart w:id="500" w:name="_Toc375649772"/>
      <w:bookmarkStart w:id="501" w:name="_Toc377453521"/>
      <w:bookmarkStart w:id="502" w:name="_Toc414003561"/>
      <w:r w:rsidRPr="002C06F1">
        <w:rPr>
          <w:rFonts w:hint="eastAsia"/>
        </w:rPr>
        <w:lastRenderedPageBreak/>
        <w:t>中高層建築物災害応急対策計画</w:t>
      </w:r>
      <w:bookmarkEnd w:id="497"/>
      <w:bookmarkEnd w:id="498"/>
      <w:bookmarkEnd w:id="499"/>
      <w:bookmarkEnd w:id="500"/>
      <w:bookmarkEnd w:id="501"/>
      <w:bookmarkEnd w:id="502"/>
    </w:p>
    <w:p w:rsidR="006872F2" w:rsidRPr="002C06F1" w:rsidRDefault="00BA4C7B" w:rsidP="005E74E8">
      <w:pPr>
        <w:pStyle w:val="3"/>
        <w:spacing w:after="108"/>
      </w:pPr>
      <w:bookmarkStart w:id="503" w:name="_Toc374027285"/>
      <w:bookmarkStart w:id="504" w:name="_Toc374029247"/>
      <w:bookmarkStart w:id="505" w:name="_Toc374031049"/>
      <w:bookmarkStart w:id="506" w:name="_Toc377453522"/>
      <w:bookmarkStart w:id="507" w:name="_Toc414003562"/>
      <w:r w:rsidRPr="002C06F1">
        <w:rPr>
          <w:rFonts w:hint="eastAsia"/>
        </w:rPr>
        <w:t>警察による措置</w:t>
      </w:r>
      <w:bookmarkEnd w:id="503"/>
      <w:bookmarkEnd w:id="504"/>
      <w:bookmarkEnd w:id="505"/>
      <w:bookmarkEnd w:id="506"/>
      <w:bookmarkEnd w:id="507"/>
    </w:p>
    <w:p w:rsidR="006872F2" w:rsidRPr="002C06F1" w:rsidRDefault="006872F2" w:rsidP="006872F2">
      <w:pPr>
        <w:ind w:firstLine="234"/>
      </w:pPr>
      <w:r w:rsidRPr="002C06F1">
        <w:rPr>
          <w:rFonts w:hint="eastAsia"/>
        </w:rPr>
        <w:t>人命救助を最重点として、本章第</w:t>
      </w:r>
      <w:r w:rsidRPr="002C06F1">
        <w:t>1</w:t>
      </w:r>
      <w:r w:rsidRPr="002C06F1">
        <w:rPr>
          <w:rFonts w:hint="eastAsia"/>
        </w:rPr>
        <w:t>2</w:t>
      </w:r>
      <w:r w:rsidR="00BA4C7B" w:rsidRPr="002C06F1">
        <w:rPr>
          <w:rFonts w:hint="eastAsia"/>
        </w:rPr>
        <w:t>節「救出計画」、その他の関係計画に基づき以下の</w:t>
      </w:r>
      <w:r w:rsidRPr="002C06F1">
        <w:rPr>
          <w:rFonts w:hint="eastAsia"/>
        </w:rPr>
        <w:t>活動を行う。</w:t>
      </w:r>
    </w:p>
    <w:p w:rsidR="006872F2" w:rsidRPr="002C06F1" w:rsidRDefault="006872F2" w:rsidP="006872F2">
      <w:pPr>
        <w:ind w:firstLine="234"/>
      </w:pPr>
    </w:p>
    <w:p w:rsidR="00BA4C7B" w:rsidRPr="002C06F1" w:rsidRDefault="00BA4C7B" w:rsidP="00BA4C7B">
      <w:pPr>
        <w:ind w:firstLine="234"/>
        <w:jc w:val="center"/>
        <w:rPr>
          <w:rFonts w:ascii="ＭＳ Ｐゴシック" w:eastAsia="ＭＳ Ｐゴシック" w:hAnsi="ＭＳ Ｐゴシック"/>
        </w:rPr>
      </w:pPr>
      <w:r w:rsidRPr="002C06F1">
        <w:rPr>
          <w:rFonts w:ascii="ＭＳ Ｐゴシック" w:eastAsia="ＭＳ Ｐゴシック" w:hAnsi="ＭＳ Ｐゴシック" w:hint="eastAsia"/>
        </w:rPr>
        <w:t>＜警察による応急活動＞</w:t>
      </w:r>
    </w:p>
    <w:tbl>
      <w:tblPr>
        <w:tblStyle w:val="ae"/>
        <w:tblW w:w="0" w:type="auto"/>
        <w:tblInd w:w="108" w:type="dxa"/>
        <w:tblLook w:val="04A0" w:firstRow="1" w:lastRow="0" w:firstColumn="1" w:lastColumn="0" w:noHBand="0" w:noVBand="1"/>
      </w:tblPr>
      <w:tblGrid>
        <w:gridCol w:w="2240"/>
        <w:gridCol w:w="6430"/>
      </w:tblGrid>
      <w:tr w:rsidR="00BA4C7B" w:rsidTr="00BA4C7B">
        <w:tc>
          <w:tcPr>
            <w:tcW w:w="2268" w:type="dxa"/>
            <w:shd w:val="clear" w:color="auto" w:fill="F2F2F2" w:themeFill="background1" w:themeFillShade="F2"/>
          </w:tcPr>
          <w:p w:rsidR="00BA4C7B" w:rsidRDefault="00BA4C7B" w:rsidP="00BA4C7B">
            <w:pPr>
              <w:jc w:val="center"/>
              <w:rPr>
                <w:rFonts w:ascii="ＭＳ Ｐゴシック" w:eastAsia="ＭＳ Ｐゴシック" w:hAnsi="ＭＳ Ｐゴシック"/>
              </w:rPr>
            </w:pPr>
            <w:r>
              <w:rPr>
                <w:rFonts w:ascii="ＭＳ Ｐゴシック" w:eastAsia="ＭＳ Ｐゴシック" w:hAnsi="ＭＳ Ｐゴシック" w:hint="eastAsia"/>
              </w:rPr>
              <w:t>活動事項</w:t>
            </w:r>
          </w:p>
        </w:tc>
        <w:tc>
          <w:tcPr>
            <w:tcW w:w="6521" w:type="dxa"/>
            <w:shd w:val="clear" w:color="auto" w:fill="F2F2F2" w:themeFill="background1" w:themeFillShade="F2"/>
          </w:tcPr>
          <w:p w:rsidR="00BA4C7B" w:rsidRDefault="00BA4C7B" w:rsidP="00BA4C7B">
            <w:pPr>
              <w:jc w:val="center"/>
              <w:rPr>
                <w:rFonts w:ascii="ＭＳ Ｐゴシック" w:eastAsia="ＭＳ Ｐゴシック" w:hAnsi="ＭＳ Ｐゴシック"/>
              </w:rPr>
            </w:pPr>
            <w:r>
              <w:rPr>
                <w:rFonts w:ascii="ＭＳ Ｐゴシック" w:eastAsia="ＭＳ Ｐゴシック" w:hAnsi="ＭＳ Ｐゴシック" w:hint="eastAsia"/>
              </w:rPr>
              <w:t>内容</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Pr>
                <w:rFonts w:hint="eastAsia"/>
              </w:rPr>
              <w:t>警備本部等の設置</w:t>
            </w:r>
          </w:p>
        </w:tc>
        <w:tc>
          <w:tcPr>
            <w:tcW w:w="6521" w:type="dxa"/>
          </w:tcPr>
          <w:p w:rsidR="00BA4C7B" w:rsidRDefault="00BA4C7B" w:rsidP="00BA4C7B">
            <w:pPr>
              <w:jc w:val="left"/>
              <w:rPr>
                <w:rFonts w:ascii="ＭＳ Ｐゴシック" w:eastAsia="ＭＳ Ｐゴシック" w:hAnsi="ＭＳ Ｐゴシック"/>
              </w:rPr>
            </w:pPr>
            <w:r>
              <w:rPr>
                <w:rFonts w:hint="eastAsia"/>
              </w:rPr>
              <w:t>幹部の早期現場急行により現場指揮体制を確立し、警備本部を設置する。</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Pr>
                <w:rFonts w:hint="eastAsia"/>
              </w:rPr>
              <w:t>救出救護</w:t>
            </w:r>
          </w:p>
        </w:tc>
        <w:tc>
          <w:tcPr>
            <w:tcW w:w="6521" w:type="dxa"/>
          </w:tcPr>
          <w:p w:rsidR="00BA4C7B" w:rsidRDefault="00BA4C7B" w:rsidP="00BA4C7B">
            <w:pPr>
              <w:jc w:val="left"/>
              <w:rPr>
                <w:rFonts w:ascii="ＭＳ Ｐゴシック" w:eastAsia="ＭＳ Ｐゴシック" w:hAnsi="ＭＳ Ｐゴシック"/>
              </w:rPr>
            </w:pPr>
            <w:r>
              <w:rPr>
                <w:rFonts w:hint="eastAsia"/>
              </w:rPr>
              <w:t>被災者の有無</w:t>
            </w:r>
            <w:r w:rsidRPr="006872F2">
              <w:rPr>
                <w:rFonts w:hint="eastAsia"/>
              </w:rPr>
              <w:t>の確認及びその速やかな救助活動と消防機関、医療機関等と連携した負傷者の救護搬送措置を行う。</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sidRPr="006872F2">
              <w:rPr>
                <w:rFonts w:hint="eastAsia"/>
              </w:rPr>
              <w:t>避難誘導</w:t>
            </w:r>
          </w:p>
        </w:tc>
        <w:tc>
          <w:tcPr>
            <w:tcW w:w="6521" w:type="dxa"/>
          </w:tcPr>
          <w:p w:rsidR="00BA4C7B" w:rsidRDefault="00BA4C7B" w:rsidP="00BA4C7B">
            <w:pPr>
              <w:jc w:val="left"/>
              <w:rPr>
                <w:rFonts w:ascii="ＭＳ Ｐゴシック" w:eastAsia="ＭＳ Ｐゴシック" w:hAnsi="ＭＳ Ｐゴシック"/>
              </w:rPr>
            </w:pPr>
            <w:r w:rsidRPr="006872F2">
              <w:rPr>
                <w:rFonts w:hint="eastAsia"/>
              </w:rPr>
              <w:t>避難経路、方向、避難先の明示と危険箇所の要員配置による各種資機材を活用した安全、迅速な避難誘導を行う。</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sidRPr="006872F2">
              <w:rPr>
                <w:rFonts w:hint="eastAsia"/>
              </w:rPr>
              <w:t>警戒区域の設定</w:t>
            </w:r>
          </w:p>
        </w:tc>
        <w:tc>
          <w:tcPr>
            <w:tcW w:w="6521" w:type="dxa"/>
          </w:tcPr>
          <w:p w:rsidR="00BA4C7B" w:rsidRDefault="00BA4C7B" w:rsidP="00BA4C7B">
            <w:pPr>
              <w:jc w:val="left"/>
              <w:rPr>
                <w:rFonts w:ascii="ＭＳ Ｐゴシック" w:eastAsia="ＭＳ Ｐゴシック" w:hAnsi="ＭＳ Ｐゴシック"/>
              </w:rPr>
            </w:pPr>
            <w:r>
              <w:rPr>
                <w:rFonts w:hint="eastAsia"/>
              </w:rPr>
              <w:t>二次災害防止を図るため、警戒区域の設定を行う。</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sidRPr="006872F2">
              <w:rPr>
                <w:rFonts w:hint="eastAsia"/>
              </w:rPr>
              <w:t>交通規制</w:t>
            </w:r>
          </w:p>
        </w:tc>
        <w:tc>
          <w:tcPr>
            <w:tcW w:w="6521" w:type="dxa"/>
          </w:tcPr>
          <w:p w:rsidR="00BA4C7B" w:rsidRDefault="00BA4C7B" w:rsidP="00BA4C7B">
            <w:pPr>
              <w:jc w:val="left"/>
              <w:rPr>
                <w:rFonts w:ascii="ＭＳ Ｐゴシック" w:eastAsia="ＭＳ Ｐゴシック" w:hAnsi="ＭＳ Ｐゴシック"/>
              </w:rPr>
            </w:pPr>
            <w:r w:rsidRPr="006872F2">
              <w:rPr>
                <w:rFonts w:hint="eastAsia"/>
              </w:rPr>
              <w:t>救出救護活動及び復旧活動の迅速円滑を図るために必要な交通規制を実施する。</w:t>
            </w:r>
          </w:p>
        </w:tc>
      </w:tr>
      <w:tr w:rsidR="00BA4C7B" w:rsidTr="00BA4C7B">
        <w:tc>
          <w:tcPr>
            <w:tcW w:w="2268" w:type="dxa"/>
          </w:tcPr>
          <w:p w:rsidR="00BA4C7B" w:rsidRDefault="00BA4C7B" w:rsidP="00BA4C7B">
            <w:pPr>
              <w:jc w:val="left"/>
              <w:rPr>
                <w:rFonts w:ascii="ＭＳ Ｐゴシック" w:eastAsia="ＭＳ Ｐゴシック" w:hAnsi="ＭＳ Ｐゴシック"/>
              </w:rPr>
            </w:pPr>
            <w:r w:rsidRPr="006872F2">
              <w:rPr>
                <w:rFonts w:hint="eastAsia"/>
              </w:rPr>
              <w:t>その他</w:t>
            </w:r>
          </w:p>
        </w:tc>
        <w:tc>
          <w:tcPr>
            <w:tcW w:w="6521" w:type="dxa"/>
          </w:tcPr>
          <w:p w:rsidR="00BA4C7B" w:rsidRDefault="00BA4C7B" w:rsidP="00BA4C7B">
            <w:pPr>
              <w:jc w:val="left"/>
              <w:rPr>
                <w:rFonts w:ascii="ＭＳ Ｐゴシック" w:eastAsia="ＭＳ Ｐゴシック" w:hAnsi="ＭＳ Ｐゴシック"/>
              </w:rPr>
            </w:pPr>
            <w:r w:rsidRPr="006872F2">
              <w:rPr>
                <w:rFonts w:hint="eastAsia"/>
              </w:rPr>
              <w:t>町、その他関係機関との連携による被害調査、事故原因の究明及び死体検視等所要の措置をとる。</w:t>
            </w:r>
          </w:p>
        </w:tc>
      </w:tr>
    </w:tbl>
    <w:p w:rsidR="006872F2" w:rsidRPr="006872F2" w:rsidRDefault="006872F2" w:rsidP="006872F2">
      <w:pPr>
        <w:ind w:firstLine="234"/>
      </w:pPr>
    </w:p>
    <w:p w:rsidR="006872F2" w:rsidRDefault="006872F2" w:rsidP="005E74E8">
      <w:pPr>
        <w:pStyle w:val="3"/>
        <w:spacing w:after="108"/>
        <w:rPr>
          <w:rFonts w:ascii="ＭＳ 明朝" w:hAnsi="Times New Roman"/>
        </w:rPr>
      </w:pPr>
      <w:bookmarkStart w:id="508" w:name="_Toc374027286"/>
      <w:bookmarkStart w:id="509" w:name="_Toc374029248"/>
      <w:bookmarkStart w:id="510" w:name="_Toc374031050"/>
      <w:bookmarkStart w:id="511" w:name="_Toc377453523"/>
      <w:bookmarkStart w:id="512" w:name="_Toc414003563"/>
      <w:r>
        <w:rPr>
          <w:rFonts w:hint="eastAsia"/>
        </w:rPr>
        <w:t>消防</w:t>
      </w:r>
      <w:r w:rsidR="00FD2DC7">
        <w:rPr>
          <w:rFonts w:hint="eastAsia"/>
        </w:rPr>
        <w:t>機関による措置</w:t>
      </w:r>
      <w:bookmarkEnd w:id="508"/>
      <w:bookmarkEnd w:id="509"/>
      <w:bookmarkEnd w:id="510"/>
      <w:bookmarkEnd w:id="511"/>
      <w:bookmarkEnd w:id="512"/>
    </w:p>
    <w:p w:rsidR="009C3E08" w:rsidRDefault="009C3E08" w:rsidP="009C3E08">
      <w:pPr>
        <w:pStyle w:val="5"/>
      </w:pPr>
      <w:bookmarkStart w:id="513" w:name="_Toc374031051"/>
      <w:r>
        <w:rPr>
          <w:rFonts w:hint="eastAsia"/>
        </w:rPr>
        <w:t>消防活動体制の確立</w:t>
      </w:r>
      <w:bookmarkEnd w:id="513"/>
    </w:p>
    <w:p w:rsidR="006872F2" w:rsidRDefault="009C3E08" w:rsidP="006872F2">
      <w:pPr>
        <w:ind w:firstLine="234"/>
      </w:pPr>
      <w:r>
        <w:rPr>
          <w:rFonts w:hint="eastAsia"/>
        </w:rPr>
        <w:t>中</w:t>
      </w:r>
      <w:r w:rsidR="006872F2">
        <w:rPr>
          <w:rFonts w:hint="eastAsia"/>
        </w:rPr>
        <w:t>高層建築物等に係わる災害が発生した場合は、</w:t>
      </w:r>
      <w:r w:rsidR="006872F2" w:rsidRPr="00D81B46">
        <w:rPr>
          <w:rFonts w:hint="eastAsia"/>
        </w:rPr>
        <w:t>警防計画に定める「火災基本防ぎょ要領」</w:t>
      </w:r>
      <w:r w:rsidR="006872F2">
        <w:rPr>
          <w:rFonts w:hint="eastAsia"/>
        </w:rPr>
        <w:t>に基づき</w:t>
      </w:r>
      <w:r>
        <w:rPr>
          <w:rFonts w:hint="eastAsia"/>
        </w:rPr>
        <w:t>以下の</w:t>
      </w:r>
      <w:r w:rsidR="006446A7">
        <w:rPr>
          <w:rFonts w:hint="eastAsia"/>
        </w:rPr>
        <w:t>とおり</w:t>
      </w:r>
      <w:r w:rsidR="006872F2">
        <w:rPr>
          <w:rFonts w:hint="eastAsia"/>
        </w:rPr>
        <w:t>消防活動</w:t>
      </w:r>
      <w:r w:rsidR="006446A7">
        <w:rPr>
          <w:rFonts w:hint="eastAsia"/>
        </w:rPr>
        <w:t>体制を確立する</w:t>
      </w:r>
      <w:r w:rsidR="006872F2">
        <w:rPr>
          <w:rFonts w:hint="eastAsia"/>
        </w:rPr>
        <w:t>。</w:t>
      </w:r>
    </w:p>
    <w:p w:rsidR="006872F2" w:rsidRDefault="006872F2" w:rsidP="00B163FE">
      <w:pPr>
        <w:numPr>
          <w:ilvl w:val="0"/>
          <w:numId w:val="40"/>
        </w:numPr>
        <w:autoSpaceDE w:val="0"/>
        <w:autoSpaceDN w:val="0"/>
        <w:jc w:val="left"/>
      </w:pPr>
      <w:r>
        <w:rPr>
          <w:rFonts w:hint="eastAsia"/>
        </w:rPr>
        <w:t>出動基準の決定</w:t>
      </w:r>
    </w:p>
    <w:p w:rsidR="006872F2" w:rsidRDefault="006872F2" w:rsidP="00B163FE">
      <w:pPr>
        <w:numPr>
          <w:ilvl w:val="0"/>
          <w:numId w:val="40"/>
        </w:numPr>
        <w:tabs>
          <w:tab w:val="num" w:pos="709"/>
        </w:tabs>
        <w:autoSpaceDE w:val="0"/>
        <w:autoSpaceDN w:val="0"/>
        <w:jc w:val="left"/>
      </w:pPr>
      <w:r>
        <w:rPr>
          <w:rFonts w:hint="eastAsia"/>
        </w:rPr>
        <w:t>指揮本部の</w:t>
      </w:r>
      <w:r w:rsidR="006446A7">
        <w:rPr>
          <w:rFonts w:hint="eastAsia"/>
        </w:rPr>
        <w:t>設置</w:t>
      </w:r>
    </w:p>
    <w:p w:rsidR="006872F2" w:rsidRDefault="006872F2" w:rsidP="00B163FE">
      <w:pPr>
        <w:numPr>
          <w:ilvl w:val="0"/>
          <w:numId w:val="40"/>
        </w:numPr>
        <w:tabs>
          <w:tab w:val="num" w:pos="709"/>
        </w:tabs>
        <w:autoSpaceDE w:val="0"/>
        <w:autoSpaceDN w:val="0"/>
        <w:jc w:val="left"/>
      </w:pPr>
      <w:r>
        <w:rPr>
          <w:rFonts w:hint="eastAsia"/>
        </w:rPr>
        <w:t>危険度の判定</w:t>
      </w:r>
    </w:p>
    <w:p w:rsidR="006872F2" w:rsidRDefault="006872F2" w:rsidP="00B163FE">
      <w:pPr>
        <w:numPr>
          <w:ilvl w:val="0"/>
          <w:numId w:val="40"/>
        </w:numPr>
        <w:tabs>
          <w:tab w:val="num" w:pos="709"/>
        </w:tabs>
        <w:autoSpaceDE w:val="0"/>
        <w:autoSpaceDN w:val="0"/>
        <w:jc w:val="left"/>
      </w:pPr>
      <w:r>
        <w:rPr>
          <w:rFonts w:hint="eastAsia"/>
        </w:rPr>
        <w:t>関係機関との通報、連携体制の確立</w:t>
      </w:r>
    </w:p>
    <w:p w:rsidR="006872F2" w:rsidRDefault="006872F2" w:rsidP="006872F2">
      <w:pPr>
        <w:jc w:val="left"/>
      </w:pPr>
    </w:p>
    <w:p w:rsidR="006872F2" w:rsidRDefault="006872F2" w:rsidP="006872F2">
      <w:pPr>
        <w:pStyle w:val="5"/>
      </w:pPr>
      <w:bookmarkStart w:id="514" w:name="_Toc374031052"/>
      <w:r>
        <w:rPr>
          <w:rFonts w:hint="eastAsia"/>
        </w:rPr>
        <w:t>消防活動計画</w:t>
      </w:r>
      <w:bookmarkEnd w:id="514"/>
    </w:p>
    <w:p w:rsidR="006872F2" w:rsidRDefault="006872F2" w:rsidP="006872F2">
      <w:pPr>
        <w:ind w:firstLine="234"/>
      </w:pPr>
      <w:r>
        <w:rPr>
          <w:rFonts w:hint="eastAsia"/>
        </w:rPr>
        <w:t>消防活動は、ガス</w:t>
      </w:r>
      <w:r w:rsidRPr="006872F2">
        <w:rPr>
          <w:rFonts w:hint="eastAsia"/>
        </w:rPr>
        <w:t>漏れ</w:t>
      </w:r>
      <w:r w:rsidR="009C3E08">
        <w:rPr>
          <w:rFonts w:hint="eastAsia"/>
        </w:rPr>
        <w:t>事故及び火災等の事故に区分し、各々必要な措置また</w:t>
      </w:r>
      <w:r>
        <w:rPr>
          <w:rFonts w:hint="eastAsia"/>
        </w:rPr>
        <w:t>は対策を実施する。なお、人命救助は、他の活動に優先して行う。</w:t>
      </w:r>
    </w:p>
    <w:p w:rsidR="006872F2" w:rsidRDefault="006872F2" w:rsidP="006872F2">
      <w:pPr>
        <w:ind w:firstLine="234"/>
      </w:pPr>
    </w:p>
    <w:p w:rsidR="006872F2" w:rsidRDefault="006872F2" w:rsidP="006872F2">
      <w:pPr>
        <w:pStyle w:val="6"/>
      </w:pPr>
      <w:r>
        <w:rPr>
          <w:rFonts w:hint="eastAsia"/>
        </w:rPr>
        <w:t>ガス漏れ事故</w:t>
      </w:r>
    </w:p>
    <w:p w:rsidR="006872F2" w:rsidRDefault="006872F2" w:rsidP="006872F2">
      <w:pPr>
        <w:ind w:firstLine="234"/>
      </w:pPr>
      <w:r>
        <w:rPr>
          <w:rFonts w:hint="eastAsia"/>
        </w:rPr>
        <w:t>ガス漏れ事故については、特に、</w:t>
      </w:r>
      <w:r w:rsidR="009C3E08">
        <w:rPr>
          <w:rFonts w:hint="eastAsia"/>
        </w:rPr>
        <w:t>以下</w:t>
      </w:r>
      <w:r>
        <w:rPr>
          <w:rFonts w:hint="eastAsia"/>
        </w:rPr>
        <w:t>の事項に留意する。</w:t>
      </w:r>
    </w:p>
    <w:p w:rsidR="00226C47" w:rsidRDefault="00226C47" w:rsidP="006872F2">
      <w:pPr>
        <w:ind w:firstLine="234"/>
      </w:pPr>
    </w:p>
    <w:p w:rsidR="009C3E08" w:rsidRDefault="009C3E08" w:rsidP="009C3E08">
      <w:pPr>
        <w:ind w:firstLine="234"/>
        <w:jc w:val="center"/>
        <w:rPr>
          <w:rFonts w:ascii="ＭＳ Ｐゴシック" w:eastAsia="ＭＳ Ｐゴシック" w:hAnsi="ＭＳ Ｐゴシック"/>
        </w:rPr>
      </w:pPr>
      <w:r w:rsidRPr="009C3E08">
        <w:rPr>
          <w:rFonts w:ascii="ＭＳ Ｐゴシック" w:eastAsia="ＭＳ Ｐゴシック" w:hAnsi="ＭＳ Ｐゴシック" w:hint="eastAsia"/>
        </w:rPr>
        <w:lastRenderedPageBreak/>
        <w:t>＜ガス漏れ事故対応時の留意事項＞</w:t>
      </w:r>
    </w:p>
    <w:tbl>
      <w:tblPr>
        <w:tblStyle w:val="ae"/>
        <w:tblW w:w="0" w:type="auto"/>
        <w:tblInd w:w="108" w:type="dxa"/>
        <w:tblLook w:val="04A0" w:firstRow="1" w:lastRow="0" w:firstColumn="1" w:lastColumn="0" w:noHBand="0" w:noVBand="1"/>
      </w:tblPr>
      <w:tblGrid>
        <w:gridCol w:w="1820"/>
        <w:gridCol w:w="6850"/>
      </w:tblGrid>
      <w:tr w:rsidR="00797FD9" w:rsidTr="00797FD9">
        <w:tc>
          <w:tcPr>
            <w:tcW w:w="1843" w:type="dxa"/>
            <w:shd w:val="clear" w:color="auto" w:fill="F2F2F2" w:themeFill="background1" w:themeFillShade="F2"/>
          </w:tcPr>
          <w:p w:rsidR="00797FD9" w:rsidRDefault="00797FD9" w:rsidP="00797FD9">
            <w:pPr>
              <w:jc w:val="center"/>
              <w:rPr>
                <w:rFonts w:ascii="ＭＳ Ｐゴシック" w:eastAsia="ＭＳ Ｐゴシック" w:hAnsi="ＭＳ Ｐゴシック"/>
              </w:rPr>
            </w:pPr>
            <w:r>
              <w:rPr>
                <w:rFonts w:ascii="ＭＳ Ｐゴシック" w:eastAsia="ＭＳ Ｐゴシック" w:hAnsi="ＭＳ Ｐゴシック" w:hint="eastAsia"/>
              </w:rPr>
              <w:t>時期</w:t>
            </w:r>
          </w:p>
        </w:tc>
        <w:tc>
          <w:tcPr>
            <w:tcW w:w="6946" w:type="dxa"/>
            <w:shd w:val="clear" w:color="auto" w:fill="F2F2F2" w:themeFill="background1" w:themeFillShade="F2"/>
          </w:tcPr>
          <w:p w:rsidR="00797FD9" w:rsidRDefault="00797FD9" w:rsidP="00797FD9">
            <w:pPr>
              <w:jc w:val="center"/>
              <w:rPr>
                <w:rFonts w:ascii="ＭＳ Ｐゴシック" w:eastAsia="ＭＳ Ｐゴシック" w:hAnsi="ＭＳ Ｐゴシック"/>
              </w:rPr>
            </w:pPr>
            <w:r>
              <w:rPr>
                <w:rFonts w:ascii="ＭＳ Ｐゴシック" w:eastAsia="ＭＳ Ｐゴシック" w:hAnsi="ＭＳ Ｐゴシック" w:hint="eastAsia"/>
              </w:rPr>
              <w:t>留意事項</w:t>
            </w:r>
          </w:p>
        </w:tc>
      </w:tr>
      <w:tr w:rsidR="00797FD9" w:rsidTr="00797FD9">
        <w:tc>
          <w:tcPr>
            <w:tcW w:w="1843" w:type="dxa"/>
          </w:tcPr>
          <w:p w:rsidR="00797FD9" w:rsidRDefault="00797FD9" w:rsidP="00797FD9">
            <w:pPr>
              <w:jc w:val="left"/>
              <w:rPr>
                <w:rFonts w:ascii="ＭＳ Ｐゴシック" w:eastAsia="ＭＳ Ｐゴシック" w:hAnsi="ＭＳ Ｐゴシック"/>
              </w:rPr>
            </w:pPr>
            <w:r>
              <w:rPr>
                <w:rFonts w:hint="eastAsia"/>
              </w:rPr>
              <w:t>現場到着時</w:t>
            </w:r>
          </w:p>
        </w:tc>
        <w:tc>
          <w:tcPr>
            <w:tcW w:w="6946" w:type="dxa"/>
          </w:tcPr>
          <w:p w:rsidR="00797FD9" w:rsidRPr="00797FD9" w:rsidRDefault="00797FD9" w:rsidP="00B163FE">
            <w:pPr>
              <w:numPr>
                <w:ilvl w:val="0"/>
                <w:numId w:val="110"/>
              </w:numPr>
            </w:pPr>
            <w:r w:rsidRPr="00797FD9">
              <w:rPr>
                <w:rFonts w:hint="eastAsia"/>
              </w:rPr>
              <w:t>消防機関は、情報収集に努めるとともに、ガス漏れ事故の発生か所及び拡散範囲を推定し、直ちに、火災警戒区域を設定し、必要な措置を行う。</w:t>
            </w:r>
          </w:p>
        </w:tc>
      </w:tr>
      <w:tr w:rsidR="00797FD9" w:rsidTr="00797FD9">
        <w:tc>
          <w:tcPr>
            <w:tcW w:w="1843" w:type="dxa"/>
          </w:tcPr>
          <w:p w:rsidR="00797FD9" w:rsidRDefault="00797FD9" w:rsidP="009C3E08">
            <w:pPr>
              <w:jc w:val="left"/>
              <w:rPr>
                <w:rFonts w:ascii="ＭＳ Ｐゴシック" w:eastAsia="ＭＳ Ｐゴシック" w:hAnsi="ＭＳ Ｐゴシック"/>
              </w:rPr>
            </w:pPr>
            <w:r>
              <w:rPr>
                <w:rFonts w:hint="eastAsia"/>
              </w:rPr>
              <w:t>ガス漏れ場所への進入時</w:t>
            </w:r>
          </w:p>
        </w:tc>
        <w:tc>
          <w:tcPr>
            <w:tcW w:w="6946" w:type="dxa"/>
          </w:tcPr>
          <w:p w:rsidR="00797FD9" w:rsidRPr="00797FD9" w:rsidRDefault="00797FD9" w:rsidP="00B163FE">
            <w:pPr>
              <w:numPr>
                <w:ilvl w:val="0"/>
                <w:numId w:val="111"/>
              </w:numPr>
            </w:pPr>
            <w:r w:rsidRPr="00797FD9">
              <w:rPr>
                <w:rFonts w:hint="eastAsia"/>
              </w:rPr>
              <w:t>ガス検知器等による検知が、爆発下限界の</w:t>
            </w:r>
            <w:r w:rsidRPr="00797FD9">
              <w:t>30</w:t>
            </w:r>
            <w:r w:rsidRPr="00797FD9">
              <w:rPr>
                <w:rFonts w:hint="eastAsia"/>
              </w:rPr>
              <w:t>％に達した地点を進入限界区域とする。</w:t>
            </w:r>
          </w:p>
          <w:p w:rsidR="00797FD9" w:rsidRDefault="00797FD9" w:rsidP="00B163FE">
            <w:pPr>
              <w:numPr>
                <w:ilvl w:val="0"/>
                <w:numId w:val="111"/>
              </w:numPr>
            </w:pPr>
            <w:r w:rsidRPr="00797FD9">
              <w:rPr>
                <w:rFonts w:hint="eastAsia"/>
              </w:rPr>
              <w:t>防火服を着装し、身体の露出部分をできる限り少なくするとともに、着衣を濡らして静電気の発生を防止する。</w:t>
            </w:r>
          </w:p>
          <w:p w:rsidR="00797FD9" w:rsidRPr="00277E8E" w:rsidRDefault="00797FD9" w:rsidP="00B163FE">
            <w:pPr>
              <w:numPr>
                <w:ilvl w:val="0"/>
                <w:numId w:val="111"/>
              </w:numPr>
              <w:rPr>
                <w:color w:val="000000" w:themeColor="text1"/>
              </w:rPr>
            </w:pPr>
            <w:r w:rsidRPr="00277E8E">
              <w:rPr>
                <w:rFonts w:hint="eastAsia"/>
                <w:color w:val="000000" w:themeColor="text1"/>
              </w:rPr>
              <w:t>爆破に伴う爆風、飛散物等による被害を防止するため、窓、出入口等の開口部、無筋のパネル及びブロック壁の付近を避け、柱部又は鉄筋コンクリート壁等を体の遮蔽にするとともに、できる限りの低姿勢で進入する。</w:t>
            </w:r>
          </w:p>
          <w:p w:rsidR="00797FD9" w:rsidRPr="00797FD9" w:rsidRDefault="00797FD9" w:rsidP="00B163FE">
            <w:pPr>
              <w:numPr>
                <w:ilvl w:val="0"/>
                <w:numId w:val="111"/>
              </w:numPr>
            </w:pPr>
            <w:r w:rsidRPr="00277E8E">
              <w:rPr>
                <w:rFonts w:hint="eastAsia"/>
                <w:color w:val="000000" w:themeColor="text1"/>
              </w:rPr>
              <w:t>火花を発する機器の使用及びスイッチの操作により、火花を発する機器等のスイッチ操作を厳禁する。なお、エアーソーを用いて破壊活動を行う場合は、切断面に対し、注水活動を併用する。</w:t>
            </w:r>
          </w:p>
        </w:tc>
      </w:tr>
    </w:tbl>
    <w:p w:rsidR="00226C47" w:rsidRDefault="00226C47" w:rsidP="00226C47">
      <w:pPr>
        <w:tabs>
          <w:tab w:val="num" w:pos="1276"/>
        </w:tabs>
        <w:autoSpaceDE w:val="0"/>
        <w:autoSpaceDN w:val="0"/>
        <w:jc w:val="left"/>
        <w:rPr>
          <w:color w:val="FF0000"/>
        </w:rPr>
      </w:pPr>
    </w:p>
    <w:p w:rsidR="006872F2" w:rsidRDefault="006872F2" w:rsidP="00226C47">
      <w:pPr>
        <w:pStyle w:val="6"/>
      </w:pPr>
      <w:r>
        <w:rPr>
          <w:rFonts w:hint="eastAsia"/>
        </w:rPr>
        <w:t>火災等</w:t>
      </w:r>
    </w:p>
    <w:p w:rsidR="00797FD9" w:rsidRDefault="00797FD9" w:rsidP="00797FD9">
      <w:pPr>
        <w:ind w:firstLineChars="100" w:firstLine="220"/>
      </w:pPr>
      <w:r>
        <w:rPr>
          <w:rFonts w:hint="eastAsia"/>
        </w:rPr>
        <w:t>火災への対応は、人命救助を最優先として行う。また、各活動に</w:t>
      </w:r>
      <w:r w:rsidR="00A76340">
        <w:rPr>
          <w:rFonts w:hint="eastAsia"/>
        </w:rPr>
        <w:t>あたって</w:t>
      </w:r>
      <w:r>
        <w:rPr>
          <w:rFonts w:hint="eastAsia"/>
        </w:rPr>
        <w:t>は以下の事項に留意する。</w:t>
      </w:r>
    </w:p>
    <w:p w:rsidR="00797FD9" w:rsidRDefault="00797FD9" w:rsidP="00797FD9">
      <w:pPr>
        <w:ind w:firstLineChars="100" w:firstLine="220"/>
      </w:pPr>
    </w:p>
    <w:p w:rsidR="00797FD9" w:rsidRDefault="00797FD9" w:rsidP="00797FD9">
      <w:pPr>
        <w:ind w:firstLineChars="100" w:firstLine="220"/>
        <w:jc w:val="center"/>
        <w:rPr>
          <w:rFonts w:ascii="ＭＳ Ｐゴシック" w:eastAsia="ＭＳ Ｐゴシック" w:hAnsi="ＭＳ Ｐゴシック"/>
        </w:rPr>
      </w:pPr>
      <w:r w:rsidRPr="00797FD9">
        <w:rPr>
          <w:rFonts w:ascii="ＭＳ Ｐゴシック" w:eastAsia="ＭＳ Ｐゴシック" w:hAnsi="ＭＳ Ｐゴシック" w:hint="eastAsia"/>
        </w:rPr>
        <w:t>＜火災対応活動時の留意事項＞</w:t>
      </w:r>
    </w:p>
    <w:tbl>
      <w:tblPr>
        <w:tblStyle w:val="ae"/>
        <w:tblW w:w="0" w:type="auto"/>
        <w:tblInd w:w="108" w:type="dxa"/>
        <w:tblLook w:val="04A0" w:firstRow="1" w:lastRow="0" w:firstColumn="1" w:lastColumn="0" w:noHBand="0" w:noVBand="1"/>
      </w:tblPr>
      <w:tblGrid>
        <w:gridCol w:w="2238"/>
        <w:gridCol w:w="6432"/>
      </w:tblGrid>
      <w:tr w:rsidR="00797FD9" w:rsidTr="003E0AB0">
        <w:tc>
          <w:tcPr>
            <w:tcW w:w="2268" w:type="dxa"/>
            <w:shd w:val="clear" w:color="auto" w:fill="F2F2F2" w:themeFill="background1" w:themeFillShade="F2"/>
          </w:tcPr>
          <w:p w:rsidR="00797FD9" w:rsidRDefault="00797FD9" w:rsidP="00797FD9">
            <w:pPr>
              <w:jc w:val="center"/>
              <w:rPr>
                <w:rFonts w:ascii="ＭＳ Ｐゴシック" w:eastAsia="ＭＳ Ｐゴシック" w:hAnsi="ＭＳ Ｐゴシック"/>
              </w:rPr>
            </w:pPr>
            <w:r>
              <w:rPr>
                <w:rFonts w:ascii="ＭＳ Ｐゴシック" w:eastAsia="ＭＳ Ｐゴシック" w:hAnsi="ＭＳ Ｐゴシック" w:hint="eastAsia"/>
              </w:rPr>
              <w:t>活動区分</w:t>
            </w:r>
          </w:p>
        </w:tc>
        <w:tc>
          <w:tcPr>
            <w:tcW w:w="6521" w:type="dxa"/>
            <w:shd w:val="clear" w:color="auto" w:fill="F2F2F2" w:themeFill="background1" w:themeFillShade="F2"/>
          </w:tcPr>
          <w:p w:rsidR="00797FD9" w:rsidRDefault="00797FD9" w:rsidP="00797FD9">
            <w:pPr>
              <w:jc w:val="center"/>
              <w:rPr>
                <w:rFonts w:ascii="ＭＳ Ｐゴシック" w:eastAsia="ＭＳ Ｐゴシック" w:hAnsi="ＭＳ Ｐゴシック"/>
              </w:rPr>
            </w:pPr>
            <w:r>
              <w:rPr>
                <w:rFonts w:ascii="ＭＳ Ｐゴシック" w:eastAsia="ＭＳ Ｐゴシック" w:hAnsi="ＭＳ Ｐゴシック" w:hint="eastAsia"/>
              </w:rPr>
              <w:t>留意事項</w:t>
            </w:r>
          </w:p>
        </w:tc>
      </w:tr>
      <w:tr w:rsidR="00797FD9" w:rsidTr="003E0AB0">
        <w:tc>
          <w:tcPr>
            <w:tcW w:w="2268" w:type="dxa"/>
          </w:tcPr>
          <w:p w:rsidR="00797FD9" w:rsidRDefault="00797FD9" w:rsidP="00797FD9">
            <w:pPr>
              <w:jc w:val="left"/>
              <w:rPr>
                <w:rFonts w:ascii="ＭＳ Ｐゴシック" w:eastAsia="ＭＳ Ｐゴシック" w:hAnsi="ＭＳ Ｐゴシック"/>
              </w:rPr>
            </w:pPr>
            <w:r>
              <w:rPr>
                <w:rFonts w:hint="eastAsia"/>
              </w:rPr>
              <w:t>人命救助</w:t>
            </w:r>
          </w:p>
        </w:tc>
        <w:tc>
          <w:tcPr>
            <w:tcW w:w="6521" w:type="dxa"/>
          </w:tcPr>
          <w:p w:rsidR="00797FD9" w:rsidRPr="003E0AB0" w:rsidRDefault="00797FD9" w:rsidP="00B163FE">
            <w:pPr>
              <w:numPr>
                <w:ilvl w:val="0"/>
                <w:numId w:val="112"/>
              </w:numPr>
            </w:pPr>
            <w:r w:rsidRPr="003E0AB0">
              <w:rPr>
                <w:rFonts w:hint="eastAsia"/>
              </w:rPr>
              <w:t>救助活動体制の早期確立と実施時期</w:t>
            </w:r>
          </w:p>
          <w:p w:rsidR="00797FD9" w:rsidRPr="003E0AB0" w:rsidRDefault="00797FD9" w:rsidP="00B163FE">
            <w:pPr>
              <w:numPr>
                <w:ilvl w:val="0"/>
                <w:numId w:val="112"/>
              </w:numPr>
            </w:pPr>
            <w:r w:rsidRPr="003E0AB0">
              <w:rPr>
                <w:rFonts w:hint="eastAsia"/>
              </w:rPr>
              <w:t>活動時における出動分隊の任務分担</w:t>
            </w:r>
          </w:p>
          <w:p w:rsidR="00797FD9" w:rsidRPr="003E0AB0" w:rsidRDefault="00797FD9" w:rsidP="00B163FE">
            <w:pPr>
              <w:numPr>
                <w:ilvl w:val="0"/>
                <w:numId w:val="112"/>
              </w:numPr>
            </w:pPr>
            <w:r w:rsidRPr="003E0AB0">
              <w:rPr>
                <w:rFonts w:hint="eastAsia"/>
              </w:rPr>
              <w:t>活動時における情報収集、連絡及び資機材の活用</w:t>
            </w:r>
          </w:p>
        </w:tc>
      </w:tr>
      <w:tr w:rsidR="00797FD9" w:rsidTr="003E0AB0">
        <w:tc>
          <w:tcPr>
            <w:tcW w:w="2268" w:type="dxa"/>
          </w:tcPr>
          <w:p w:rsidR="00797FD9" w:rsidRDefault="003E0AB0" w:rsidP="00797FD9">
            <w:pPr>
              <w:jc w:val="left"/>
              <w:rPr>
                <w:rFonts w:ascii="ＭＳ Ｐゴシック" w:eastAsia="ＭＳ Ｐゴシック" w:hAnsi="ＭＳ Ｐゴシック"/>
              </w:rPr>
            </w:pPr>
            <w:r>
              <w:rPr>
                <w:rFonts w:hint="eastAsia"/>
              </w:rPr>
              <w:t>消火</w:t>
            </w:r>
          </w:p>
        </w:tc>
        <w:tc>
          <w:tcPr>
            <w:tcW w:w="6521" w:type="dxa"/>
          </w:tcPr>
          <w:p w:rsidR="003E0AB0" w:rsidRPr="003E0AB0" w:rsidRDefault="003E0AB0" w:rsidP="00B163FE">
            <w:pPr>
              <w:numPr>
                <w:ilvl w:val="0"/>
                <w:numId w:val="113"/>
              </w:numPr>
            </w:pPr>
            <w:r w:rsidRPr="003E0AB0">
              <w:rPr>
                <w:rFonts w:hint="eastAsia"/>
              </w:rPr>
              <w:t>高層建築物等の消防用設備等の活用</w:t>
            </w:r>
          </w:p>
          <w:p w:rsidR="003E0AB0" w:rsidRPr="003E0AB0" w:rsidRDefault="003E0AB0" w:rsidP="00B163FE">
            <w:pPr>
              <w:numPr>
                <w:ilvl w:val="0"/>
                <w:numId w:val="113"/>
              </w:numPr>
            </w:pPr>
            <w:r w:rsidRPr="003E0AB0">
              <w:rPr>
                <w:rFonts w:hint="eastAsia"/>
              </w:rPr>
              <w:t>活動時における出動分隊の任務分担</w:t>
            </w:r>
          </w:p>
          <w:p w:rsidR="003E0AB0" w:rsidRPr="003E0AB0" w:rsidRDefault="003E0AB0" w:rsidP="00B163FE">
            <w:pPr>
              <w:numPr>
                <w:ilvl w:val="0"/>
                <w:numId w:val="113"/>
              </w:numPr>
            </w:pPr>
            <w:r w:rsidRPr="003E0AB0">
              <w:rPr>
                <w:rFonts w:hint="eastAsia"/>
              </w:rPr>
              <w:t>浸水、水損防止対策</w:t>
            </w:r>
          </w:p>
          <w:p w:rsidR="00797FD9" w:rsidRPr="003E0AB0" w:rsidRDefault="003E0AB0" w:rsidP="00B163FE">
            <w:pPr>
              <w:numPr>
                <w:ilvl w:val="0"/>
                <w:numId w:val="113"/>
              </w:numPr>
            </w:pPr>
            <w:r w:rsidRPr="003E0AB0">
              <w:rPr>
                <w:rFonts w:hint="eastAsia"/>
              </w:rPr>
              <w:t>排煙、進入時における資機材対策</w:t>
            </w:r>
          </w:p>
        </w:tc>
      </w:tr>
    </w:tbl>
    <w:p w:rsidR="006872F2" w:rsidRPr="006872F2" w:rsidRDefault="006872F2" w:rsidP="006872F2">
      <w:pPr>
        <w:ind w:leftChars="62" w:left="136"/>
        <w:jc w:val="left"/>
      </w:pPr>
    </w:p>
    <w:p w:rsidR="006872F2" w:rsidRDefault="006872F2" w:rsidP="00226C47">
      <w:pPr>
        <w:pStyle w:val="5"/>
      </w:pPr>
      <w:bookmarkStart w:id="515" w:name="_Toc374031053"/>
      <w:r>
        <w:rPr>
          <w:rFonts w:hint="eastAsia"/>
        </w:rPr>
        <w:t>航空応援要請</w:t>
      </w:r>
      <w:bookmarkEnd w:id="515"/>
    </w:p>
    <w:p w:rsidR="00D00F45" w:rsidRPr="003E0AB0" w:rsidRDefault="003E0AB0" w:rsidP="006872F2">
      <w:pPr>
        <w:ind w:firstLine="234"/>
      </w:pPr>
      <w:r>
        <w:rPr>
          <w:rFonts w:hint="eastAsia"/>
        </w:rPr>
        <w:t>中</w:t>
      </w:r>
      <w:r w:rsidR="006872F2">
        <w:rPr>
          <w:rFonts w:hint="eastAsia"/>
        </w:rPr>
        <w:t>高層建築物火災により、消火活動及び人命救助のための特別な活動を要する場合</w:t>
      </w:r>
      <w:r>
        <w:rPr>
          <w:rFonts w:hint="eastAsia"/>
        </w:rPr>
        <w:t>や、</w:t>
      </w:r>
      <w:r w:rsidR="006872F2">
        <w:rPr>
          <w:rFonts w:hint="eastAsia"/>
        </w:rPr>
        <w:t>ヘリコプターを使用することが極めて有効な場合については、「福岡県消防相互応援協定」に基づき</w:t>
      </w:r>
      <w:r w:rsidR="00DA72EB">
        <w:rPr>
          <w:rFonts w:hint="eastAsia"/>
        </w:rPr>
        <w:t>応援を要請す</w:t>
      </w:r>
      <w:r w:rsidR="006872F2">
        <w:rPr>
          <w:rFonts w:hint="eastAsia"/>
        </w:rPr>
        <w:t>る。</w:t>
      </w:r>
    </w:p>
    <w:p w:rsidR="009C3E08" w:rsidRDefault="009C3E08" w:rsidP="006872F2">
      <w:pPr>
        <w:ind w:firstLine="234"/>
        <w:sectPr w:rsidR="009C3E08" w:rsidSect="00C367BB">
          <w:footnotePr>
            <w:numRestart w:val="eachSect"/>
          </w:footnotePr>
          <w:pgSz w:w="11907" w:h="16840" w:code="9"/>
          <w:pgMar w:top="1418" w:right="1418" w:bottom="1418" w:left="1701" w:header="340" w:footer="340" w:gutter="0"/>
          <w:cols w:space="425"/>
          <w:docGrid w:type="lines" w:linePitch="360"/>
        </w:sectPr>
      </w:pPr>
    </w:p>
    <w:p w:rsidR="00451F31" w:rsidRDefault="00451F31" w:rsidP="00A658FF">
      <w:pPr>
        <w:pStyle w:val="2"/>
        <w:spacing w:after="540"/>
      </w:pPr>
      <w:bookmarkStart w:id="516" w:name="_Toc374027287"/>
      <w:bookmarkStart w:id="517" w:name="_Toc374029249"/>
      <w:bookmarkStart w:id="518" w:name="_Toc374031054"/>
      <w:bookmarkStart w:id="519" w:name="_Toc375649773"/>
      <w:bookmarkStart w:id="520" w:name="_Toc377453524"/>
      <w:bookmarkStart w:id="521" w:name="_Toc414003564"/>
      <w:r>
        <w:rPr>
          <w:rFonts w:hint="eastAsia"/>
        </w:rPr>
        <w:lastRenderedPageBreak/>
        <w:t>災害救助法適用計画</w:t>
      </w:r>
      <w:bookmarkEnd w:id="516"/>
      <w:bookmarkEnd w:id="517"/>
      <w:bookmarkEnd w:id="518"/>
      <w:bookmarkEnd w:id="519"/>
      <w:bookmarkEnd w:id="520"/>
      <w:bookmarkEnd w:id="521"/>
    </w:p>
    <w:p w:rsidR="00451F31" w:rsidRDefault="00451F31" w:rsidP="005E74E8">
      <w:pPr>
        <w:pStyle w:val="3"/>
        <w:spacing w:after="108"/>
        <w:rPr>
          <w:rFonts w:ascii="ＭＳ 明朝" w:hAnsi="Times New Roman"/>
        </w:rPr>
      </w:pPr>
      <w:bookmarkStart w:id="522" w:name="_Toc374027288"/>
      <w:bookmarkStart w:id="523" w:name="_Toc374029250"/>
      <w:bookmarkStart w:id="524" w:name="_Toc374031055"/>
      <w:bookmarkStart w:id="525" w:name="_Toc377453525"/>
      <w:bookmarkStart w:id="526" w:name="_Toc414003565"/>
      <w:r>
        <w:rPr>
          <w:rFonts w:hint="eastAsia"/>
        </w:rPr>
        <w:t>救助法の適用</w:t>
      </w:r>
      <w:r w:rsidR="00837869">
        <w:rPr>
          <w:rFonts w:hint="eastAsia"/>
        </w:rPr>
        <w:t>基準</w:t>
      </w:r>
      <w:bookmarkEnd w:id="522"/>
      <w:bookmarkEnd w:id="523"/>
      <w:bookmarkEnd w:id="524"/>
      <w:bookmarkEnd w:id="525"/>
      <w:bookmarkEnd w:id="526"/>
    </w:p>
    <w:p w:rsidR="00451F31" w:rsidRDefault="00837869" w:rsidP="00A658FF">
      <w:pPr>
        <w:pStyle w:val="5"/>
      </w:pPr>
      <w:bookmarkStart w:id="527" w:name="_Toc374031056"/>
      <w:r>
        <w:rPr>
          <w:rFonts w:hint="eastAsia"/>
        </w:rPr>
        <w:t>町の</w:t>
      </w:r>
      <w:r w:rsidR="00451F31">
        <w:rPr>
          <w:rFonts w:hint="eastAsia"/>
        </w:rPr>
        <w:t>救助法適用基準</w:t>
      </w:r>
      <w:bookmarkEnd w:id="527"/>
    </w:p>
    <w:p w:rsidR="003F7176" w:rsidRDefault="003F7176" w:rsidP="003F7176">
      <w:pPr>
        <w:ind w:firstLine="234"/>
        <w:rPr>
          <w:kern w:val="0"/>
        </w:rPr>
      </w:pPr>
      <w:r>
        <w:rPr>
          <w:rFonts w:hint="eastAsia"/>
          <w:kern w:val="0"/>
        </w:rPr>
        <w:t>救助法</w:t>
      </w:r>
      <w:r>
        <w:rPr>
          <w:rFonts w:hint="eastAsia"/>
        </w:rPr>
        <w:t>（</w:t>
      </w:r>
      <w:r w:rsidRPr="00A658FF">
        <w:rPr>
          <w:rFonts w:hint="eastAsia"/>
        </w:rPr>
        <w:t>昭和</w:t>
      </w:r>
      <w:r>
        <w:rPr>
          <w:rFonts w:hint="eastAsia"/>
        </w:rPr>
        <w:t>22年法律第118号）</w:t>
      </w:r>
      <w:r>
        <w:rPr>
          <w:rFonts w:hint="eastAsia"/>
          <w:kern w:val="0"/>
        </w:rPr>
        <w:t>の適用は、</w:t>
      </w:r>
      <w:r>
        <w:rPr>
          <w:rFonts w:hint="eastAsia"/>
        </w:rPr>
        <w:t>救助</w:t>
      </w:r>
      <w:r>
        <w:rPr>
          <w:rFonts w:hint="eastAsia"/>
          <w:kern w:val="0"/>
        </w:rPr>
        <w:t>法、</w:t>
      </w:r>
      <w:r>
        <w:rPr>
          <w:rFonts w:hint="eastAsia"/>
        </w:rPr>
        <w:t>救助</w:t>
      </w:r>
      <w:r>
        <w:rPr>
          <w:rFonts w:hint="eastAsia"/>
          <w:kern w:val="0"/>
        </w:rPr>
        <w:t>法施行令</w:t>
      </w:r>
      <w:r>
        <w:rPr>
          <w:rFonts w:hint="eastAsia"/>
        </w:rPr>
        <w:t>（昭和22年政令225号）</w:t>
      </w:r>
      <w:r>
        <w:rPr>
          <w:rFonts w:hint="eastAsia"/>
          <w:kern w:val="0"/>
        </w:rPr>
        <w:t>等の定めにより行われる。</w:t>
      </w:r>
    </w:p>
    <w:p w:rsidR="00837869" w:rsidRDefault="00837869" w:rsidP="00300B89">
      <w:pPr>
        <w:ind w:firstLineChars="100" w:firstLine="220"/>
      </w:pPr>
      <w:r>
        <w:rPr>
          <w:rFonts w:hint="eastAsia"/>
        </w:rPr>
        <w:t>町</w:t>
      </w:r>
      <w:r w:rsidR="003F7176">
        <w:rPr>
          <w:rFonts w:hint="eastAsia"/>
        </w:rPr>
        <w:t>における</w:t>
      </w:r>
      <w:r>
        <w:rPr>
          <w:rFonts w:hint="eastAsia"/>
        </w:rPr>
        <w:t>救助法適用基準は以下のとおりであり、いずれかを満たした場合に救助法が適用される。</w:t>
      </w:r>
    </w:p>
    <w:p w:rsidR="00837869" w:rsidRDefault="00837869" w:rsidP="00300B89">
      <w:pPr>
        <w:ind w:firstLineChars="100" w:firstLine="220"/>
      </w:pPr>
    </w:p>
    <w:p w:rsidR="006446A7" w:rsidRDefault="003C6D71" w:rsidP="006446A7">
      <w:pPr>
        <w:ind w:firstLineChars="100" w:firstLine="22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834880" behindDoc="0" locked="0" layoutInCell="1" allowOverlap="1">
                <wp:simplePos x="0" y="0"/>
                <wp:positionH relativeFrom="column">
                  <wp:posOffset>-365760</wp:posOffset>
                </wp:positionH>
                <wp:positionV relativeFrom="paragraph">
                  <wp:posOffset>272415</wp:posOffset>
                </wp:positionV>
                <wp:extent cx="6105525" cy="6334125"/>
                <wp:effectExtent l="0" t="0" r="9525" b="9525"/>
                <wp:wrapNone/>
                <wp:docPr id="348" name="グループ化 348"/>
                <wp:cNvGraphicFramePr/>
                <a:graphic xmlns:a="http://schemas.openxmlformats.org/drawingml/2006/main">
                  <a:graphicData uri="http://schemas.microsoft.com/office/word/2010/wordprocessingGroup">
                    <wpg:wgp>
                      <wpg:cNvGrpSpPr/>
                      <wpg:grpSpPr>
                        <a:xfrm>
                          <a:off x="0" y="0"/>
                          <a:ext cx="6105525" cy="6334125"/>
                          <a:chOff x="0" y="0"/>
                          <a:chExt cx="6105525" cy="6334125"/>
                        </a:xfrm>
                      </wpg:grpSpPr>
                      <wps:wsp>
                        <wps:cNvPr id="261" name="正方形/長方形 261"/>
                        <wps:cNvSpPr/>
                        <wps:spPr>
                          <a:xfrm>
                            <a:off x="295275" y="0"/>
                            <a:ext cx="5715000" cy="61353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正方形/長方形 346"/>
                        <wps:cNvSpPr/>
                        <wps:spPr>
                          <a:xfrm>
                            <a:off x="0" y="6096000"/>
                            <a:ext cx="610552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B30414" id="グループ化 348" o:spid="_x0000_s1026" style="position:absolute;left:0;text-align:left;margin-left:-28.8pt;margin-top:21.45pt;width:480.75pt;height:498.75pt;z-index:251834880" coordsize="61055,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GtcgMAAOcKAAAOAAAAZHJzL2Uyb0RvYy54bWzsVk1rHDcYvhf6H4Tu9XzszjoePA7GqU3B&#10;JCZOyFnWaHYGNJIqaT3rHutrr03uybEUeiuB9teYBPov+r6aD2/tJQEXSg+5aKV5v5/31bPaf7xu&#10;JbkU1jVaFTTZiSkRiuuyUcuCvnxx/M0jSpxnqmRSK1HQK+Ho44Ovv9rvTC5SXWtZCkvAiXJ5Zwpa&#10;e2/yKHK8Fi1zO9oIBcJK25Z5ONplVFrWgfdWRmkcL6JO29JYzYVz8PVJL6QHwX9VCe6fVZUTnsiC&#10;Qm4+rDasF7hGB/ssX1pm6oYPabAHZNGyRkHQydUT5hlZ2eaeq7bhVjtd+R2u20hXVcNFqAGqSeI7&#10;1ZxYvTKhlmXeLc0EE0B7B6cHu+VPL88sacqCzubQKsVaaNLNj7/dXP9yc/3HzfWbDz+9JigCoDqz&#10;zEH/xJpzc2aHD8v+hLWvK9viL1RF1gHiqwlisfaEw8dFEmdZmlHCQbaYzeYJHEITeA2dumfH628/&#10;YxmNgSPMb0qnMzBQ7hYz9+8wO6+ZEaEVDjEYMEsXyYjZx1/ffXz9/sOfb6O/fv693xEUB5iCzQSa&#10;yx3gtwWxdC9LdwGb+7Blu0kWxzDAAbZkls12w+xOxbPcWOdPhG4JbgpqYfTDRLLLU+chC1AdVTC0&#10;0seNlAF5qUiHzcjiYOC0bEoUolq4iOJIWnLJ4Ar5dagIfG1owUkqCICQ95WFnb+SAl1I9VxUMGLQ&#10;/bQPgJf71ifjXCif9KKalaIPhfWONU5ZhDKCQ/RcQZKT78HBdt99/YM+morADZPxUPmnjCeLEFkr&#10;Pxm3jdJ2W2USqhoi9/ojSD00iNKFLq9gmKzumckZftxA/06Z82fMAhVBz4Fe/TNYKqmhT3rYUVJr&#10;+8O276gP0w5SSjqgtoK671fMCkrkdwruwV4ynyMXhsM8203hYDclF5sStWqPNLQeJh2yC1vU93Lc&#10;Vla3r4CFDzEqiJjiELug3NvxcOR7ygUe5+LwMKgB/xnmT9W54egcUcX5fLF+xawZhtgDbTzV491j&#10;+Z1Z7nXRUunDlddVEwb9FtcBb+ABZK//gBBm88WnCAHFMBCYCpDI5wkB0ESajPcWw12Awd1Gh+ns&#10;0cCjDyeEjQt979pfLMdB/ocW3voNJvnCA1944P/PA+GZAK+p8FcyvPzwubZ5Drxx+z49+BsAAP//&#10;AwBQSwMEFAAGAAgAAAAhAI4wTIXiAAAACwEAAA8AAABkcnMvZG93bnJldi54bWxMj8FOwkAQhu8m&#10;vsNmTLzBbqGg1G4JIeqJkAgmxtvSDm1Dd7bpLm15e8eT3mYyX/75/nQ92kb02PnakYZoqkAg5a6o&#10;qdTweXybPIPwwVBhGkeo4YYe1tn9XWqSwg30gf0hlIJDyCdGQxVCm0jp8wqt8VPXIvHt7DprAq9d&#10;KYvODBxuGzlTaimtqYk/VKbFbYX55XC1Gt4HM2zm0Wu/u5y3t+/jYv+1i1Drx4dx8wIi4Bj+YPjV&#10;Z3XI2OnkrlR40WiYLJ6WjGqIZysQDKzUnIcTkypWMcgslf87ZD8AAAD//wMAUEsBAi0AFAAGAAgA&#10;AAAhALaDOJL+AAAA4QEAABMAAAAAAAAAAAAAAAAAAAAAAFtDb250ZW50X1R5cGVzXS54bWxQSwEC&#10;LQAUAAYACAAAACEAOP0h/9YAAACUAQAACwAAAAAAAAAAAAAAAAAvAQAAX3JlbHMvLnJlbHNQSwEC&#10;LQAUAAYACAAAACEAwijhrXIDAADnCgAADgAAAAAAAAAAAAAAAAAuAgAAZHJzL2Uyb0RvYy54bWxQ&#10;SwECLQAUAAYACAAAACEAjjBMheIAAAALAQAADwAAAAAAAAAAAAAAAADMBQAAZHJzL2Rvd25yZXYu&#10;eG1sUEsFBgAAAAAEAAQA8wAAANsGAAAAAA==&#10;">
                <v:rect id="正方形/長方形 261" o:spid="_x0000_s1027" style="position:absolute;left:2952;width:57150;height:61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isIA&#10;AADcAAAADwAAAGRycy9kb3ducmV2LnhtbESPzWrDMBCE74W+g9hCb7VsF0xwLZtgKJT2FCf0vFjr&#10;H2KtjKUk6ttXhUKOw8x8w1RNMIu40uZmywqyJAVB3Fs986jgdHx/2YFwHlnjYpkU/JCDpn58qLDU&#10;9sYHunZ+FBHCrkQFk/drKaXrJzLoErsSR2+wm0Ef5TZKveEtws0i8zQtpMGZ48KEK7UT9efuYhR8&#10;7w56PIXPzny9XtohL5wJ3in1/BT2byA8BX8P/7c/tIK8yODvTDw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s+KwgAAANwAAAAPAAAAAAAAAAAAAAAAAJgCAABkcnMvZG93&#10;bnJldi54bWxQSwUGAAAAAAQABAD1AAAAhwMAAAAA&#10;" filled="f" strokecolor="black [3213]" strokeweight=".5pt"/>
                <v:rect id="正方形/長方形 346" o:spid="_x0000_s1028" style="position:absolute;top:60960;width:6105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KNcMA&#10;AADcAAAADwAAAGRycy9kb3ducmV2LnhtbESPT4vCMBTE74LfITzBm6b+X7pGEVFRb+tu9/xo3rZl&#10;m5faRK3f3giCx2FmfsPMl40pxZVqV1hWMOhHIIhTqwvOFPx8b3sfIJxH1lhaJgV3crBctFtzjLW9&#10;8RddTz4TAcIuRgW591UspUtzMuj6tiIO3p+tDfog60zqGm8Bbko5jKKpNFhwWMixonVO6f/pYhRc&#10;JrPDpvk970ZJlMyOSTnZ+12lVLfTrD5BeGr8O/xq77WC0XgKz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KNcMAAADcAAAADwAAAAAAAAAAAAAAAACYAgAAZHJzL2Rv&#10;d25yZXYueG1sUEsFBgAAAAAEAAQA9QAAAIgDAAAAAA==&#10;" fillcolor="white [3212]" stroked="f" strokeweight="2pt"/>
              </v:group>
            </w:pict>
          </mc:Fallback>
        </mc:AlternateContent>
      </w:r>
      <w:r w:rsidR="00837869" w:rsidRPr="00837869">
        <w:rPr>
          <w:rFonts w:ascii="ＭＳ Ｐゴシック" w:eastAsia="ＭＳ Ｐゴシック" w:hAnsi="ＭＳ Ｐゴシック" w:hint="eastAsia"/>
        </w:rPr>
        <w:t>＜町の救助法適用基準＞</w:t>
      </w:r>
    </w:p>
    <w:p w:rsidR="00B173F6" w:rsidRDefault="00B173F6" w:rsidP="00B173F6">
      <w:pPr>
        <w:spacing w:line="160" w:lineRule="exact"/>
      </w:pPr>
    </w:p>
    <w:p w:rsidR="00B173F6" w:rsidRDefault="00B173F6" w:rsidP="000C3969">
      <w:pPr>
        <w:pStyle w:val="a1"/>
        <w:numPr>
          <w:ilvl w:val="0"/>
          <w:numId w:val="158"/>
        </w:numPr>
        <w:ind w:firstLineChars="0"/>
      </w:pPr>
      <w:r w:rsidRPr="00165582">
        <w:rPr>
          <w:rFonts w:hint="eastAsia"/>
        </w:rPr>
        <w:t>町の住家滅失世帯数が60世帯以上であること</w:t>
      </w:r>
    </w:p>
    <w:p w:rsidR="00B173F6" w:rsidRPr="00165582" w:rsidRDefault="00B173F6" w:rsidP="00B173F6">
      <w:pPr>
        <w:pStyle w:val="ad"/>
        <w:spacing w:line="120" w:lineRule="exact"/>
      </w:pPr>
    </w:p>
    <w:p w:rsidR="00B173F6" w:rsidRDefault="00B173F6" w:rsidP="000C3969">
      <w:pPr>
        <w:pStyle w:val="a1"/>
        <w:numPr>
          <w:ilvl w:val="0"/>
          <w:numId w:val="158"/>
        </w:numPr>
        <w:ind w:firstLineChars="0"/>
        <w:rPr>
          <w:szCs w:val="20"/>
        </w:rPr>
      </w:pPr>
      <w:r w:rsidRPr="00165582">
        <w:rPr>
          <w:rFonts w:hint="eastAsia"/>
          <w:szCs w:val="20"/>
        </w:rPr>
        <w:t>県</w:t>
      </w:r>
      <w:r w:rsidRPr="00B77A9F">
        <w:rPr>
          <w:rFonts w:hint="eastAsia"/>
        </w:rPr>
        <w:t>全区</w:t>
      </w:r>
      <w:r w:rsidRPr="00165582">
        <w:rPr>
          <w:rFonts w:hint="eastAsia"/>
          <w:szCs w:val="20"/>
        </w:rPr>
        <w:t>域内の住家滅失世帯数が2,500世帯以上であって、町の住家滅失世帯数が30世帯以上であること</w:t>
      </w:r>
    </w:p>
    <w:p w:rsidR="00B173F6" w:rsidRPr="00165582" w:rsidRDefault="00B173F6" w:rsidP="00B173F6">
      <w:pPr>
        <w:pStyle w:val="ad"/>
        <w:spacing w:line="120" w:lineRule="exact"/>
      </w:pPr>
    </w:p>
    <w:p w:rsidR="00B173F6" w:rsidRDefault="00B173F6" w:rsidP="000C3969">
      <w:pPr>
        <w:pStyle w:val="a1"/>
        <w:numPr>
          <w:ilvl w:val="0"/>
          <w:numId w:val="158"/>
        </w:numPr>
        <w:ind w:firstLineChars="0"/>
        <w:rPr>
          <w:szCs w:val="20"/>
        </w:rPr>
      </w:pPr>
      <w:r w:rsidRPr="00165582">
        <w:rPr>
          <w:rFonts w:hint="eastAsia"/>
          <w:szCs w:val="20"/>
        </w:rPr>
        <w:t>県全区</w:t>
      </w:r>
      <w:r w:rsidRPr="00B77A9F">
        <w:rPr>
          <w:rFonts w:hint="eastAsia"/>
        </w:rPr>
        <w:t>域内</w:t>
      </w:r>
      <w:r w:rsidRPr="00165582">
        <w:rPr>
          <w:rFonts w:hint="eastAsia"/>
          <w:szCs w:val="20"/>
        </w:rPr>
        <w:t>の住家滅失世帯数が12,000世帯以上であって、町の区域内の被害世帯数が多数であること</w:t>
      </w:r>
    </w:p>
    <w:p w:rsidR="00B173F6" w:rsidRPr="00165582" w:rsidRDefault="00B173F6" w:rsidP="00B173F6">
      <w:pPr>
        <w:pStyle w:val="ad"/>
        <w:spacing w:line="120" w:lineRule="exact"/>
      </w:pPr>
    </w:p>
    <w:p w:rsidR="00B173F6" w:rsidRPr="00165582" w:rsidRDefault="00B173F6" w:rsidP="000C3969">
      <w:pPr>
        <w:pStyle w:val="a1"/>
        <w:numPr>
          <w:ilvl w:val="0"/>
          <w:numId w:val="158"/>
        </w:numPr>
        <w:ind w:firstLineChars="0"/>
        <w:rPr>
          <w:szCs w:val="20"/>
        </w:rPr>
      </w:pPr>
      <w:r w:rsidRPr="00165582">
        <w:rPr>
          <w:rFonts w:hint="eastAsia"/>
          <w:szCs w:val="20"/>
        </w:rPr>
        <w:t>当該災害が隔絶した地域に発生したものである等、被災者の救護を著しく困難とする以下の特別の事情がある場合で、かつ多数の世帯の住家が滅失したこと</w:t>
      </w:r>
    </w:p>
    <w:p w:rsidR="00B173F6" w:rsidRPr="00165582" w:rsidRDefault="00B173F6" w:rsidP="00B173F6">
      <w:pPr>
        <w:numPr>
          <w:ilvl w:val="0"/>
          <w:numId w:val="115"/>
        </w:numPr>
        <w:rPr>
          <w:szCs w:val="20"/>
        </w:rPr>
      </w:pPr>
      <w:r w:rsidRPr="00165582">
        <w:rPr>
          <w:rFonts w:hint="eastAsia"/>
          <w:szCs w:val="20"/>
        </w:rPr>
        <w:t>被災者に対する食品若しくは生活必需品の給与について特殊の補給方法を必要とすること</w:t>
      </w:r>
    </w:p>
    <w:p w:rsidR="00B173F6" w:rsidRDefault="00B173F6" w:rsidP="00B173F6">
      <w:pPr>
        <w:numPr>
          <w:ilvl w:val="0"/>
          <w:numId w:val="115"/>
        </w:numPr>
        <w:rPr>
          <w:szCs w:val="20"/>
        </w:rPr>
      </w:pPr>
      <w:r w:rsidRPr="00165582">
        <w:rPr>
          <w:rFonts w:hint="eastAsia"/>
          <w:szCs w:val="20"/>
        </w:rPr>
        <w:t>被災者の救出について特殊の技術を必要とすること</w:t>
      </w:r>
    </w:p>
    <w:p w:rsidR="00B173F6" w:rsidRDefault="00B173F6" w:rsidP="00B173F6">
      <w:pPr>
        <w:ind w:firstLineChars="100" w:firstLine="220"/>
        <w:rPr>
          <w:szCs w:val="20"/>
        </w:rPr>
      </w:pPr>
      <w:r w:rsidRPr="006446A7">
        <w:rPr>
          <w:rFonts w:hint="eastAsia"/>
          <w:szCs w:val="20"/>
        </w:rPr>
        <w:t>※④に該当する例：</w:t>
      </w:r>
    </w:p>
    <w:p w:rsidR="00B173F6" w:rsidRPr="006446A7" w:rsidRDefault="00B173F6" w:rsidP="007D174B">
      <w:pPr>
        <w:pStyle w:val="a1"/>
        <w:numPr>
          <w:ilvl w:val="0"/>
          <w:numId w:val="114"/>
        </w:numPr>
        <w:ind w:firstLineChars="0"/>
      </w:pPr>
      <w:r w:rsidRPr="006446A7">
        <w:rPr>
          <w:rFonts w:hint="eastAsia"/>
        </w:rPr>
        <w:t>被害地域が他の集落から隔離又は孤立している等のため、生活必需品等の補給が極めて困難な場合で、被災者の救助に特殊の補給方法を必要とする場合</w:t>
      </w:r>
    </w:p>
    <w:p w:rsidR="00B173F6" w:rsidRDefault="00B173F6" w:rsidP="007D174B">
      <w:pPr>
        <w:pStyle w:val="a1"/>
        <w:numPr>
          <w:ilvl w:val="0"/>
          <w:numId w:val="114"/>
        </w:numPr>
        <w:ind w:firstLineChars="0"/>
        <w:rPr>
          <w:szCs w:val="20"/>
        </w:rPr>
      </w:pPr>
      <w:r w:rsidRPr="006446A7">
        <w:rPr>
          <w:rFonts w:hint="eastAsia"/>
          <w:szCs w:val="20"/>
        </w:rPr>
        <w:t>有毒ガスの発生、放射線物質の放出等のため、被災者の救出が極めて困難であり、そのために特殊の技術を必要とする場合</w:t>
      </w:r>
    </w:p>
    <w:p w:rsidR="00B173F6" w:rsidRDefault="00B173F6" w:rsidP="00B173F6">
      <w:pPr>
        <w:pStyle w:val="ad"/>
        <w:spacing w:line="120" w:lineRule="exact"/>
        <w:rPr>
          <w:szCs w:val="20"/>
        </w:rPr>
      </w:pPr>
    </w:p>
    <w:p w:rsidR="00B173F6" w:rsidRPr="00165582" w:rsidRDefault="00B173F6" w:rsidP="000C3969">
      <w:pPr>
        <w:pStyle w:val="a1"/>
        <w:numPr>
          <w:ilvl w:val="0"/>
          <w:numId w:val="158"/>
        </w:numPr>
        <w:ind w:firstLineChars="0"/>
        <w:rPr>
          <w:szCs w:val="20"/>
        </w:rPr>
      </w:pPr>
      <w:r w:rsidRPr="00165582">
        <w:rPr>
          <w:rFonts w:hint="eastAsia"/>
          <w:szCs w:val="20"/>
        </w:rPr>
        <w:t>多数の者が生命又は身体に危害を受け、又はおそれが生じた場合であって、以下の基準に該当すること</w:t>
      </w:r>
    </w:p>
    <w:p w:rsidR="00B173F6" w:rsidRPr="00165582" w:rsidRDefault="00B173F6" w:rsidP="000C3969">
      <w:pPr>
        <w:numPr>
          <w:ilvl w:val="0"/>
          <w:numId w:val="116"/>
        </w:numPr>
        <w:rPr>
          <w:szCs w:val="20"/>
        </w:rPr>
      </w:pPr>
      <w:r w:rsidRPr="00165582">
        <w:rPr>
          <w:szCs w:val="20"/>
        </w:rPr>
        <w:t>災害が発生し、又は発生するおそれのある地域に所在する多数の者が、避難して継続的に救助を必要とすること</w:t>
      </w:r>
    </w:p>
    <w:p w:rsidR="00B173F6" w:rsidRPr="00165582" w:rsidRDefault="00B173F6" w:rsidP="000C3969">
      <w:pPr>
        <w:numPr>
          <w:ilvl w:val="0"/>
          <w:numId w:val="116"/>
        </w:numPr>
        <w:rPr>
          <w:szCs w:val="20"/>
        </w:rPr>
      </w:pPr>
      <w:r w:rsidRPr="00165582">
        <w:rPr>
          <w:rFonts w:hint="eastAsia"/>
          <w:szCs w:val="20"/>
        </w:rPr>
        <w:t>被災者に対する食品若しくは生活必需品の給与について特殊の補給方法を必要とすること</w:t>
      </w:r>
    </w:p>
    <w:p w:rsidR="00B173F6" w:rsidRPr="006446A7" w:rsidRDefault="00B173F6" w:rsidP="000C3969">
      <w:pPr>
        <w:numPr>
          <w:ilvl w:val="0"/>
          <w:numId w:val="116"/>
        </w:numPr>
        <w:rPr>
          <w:rFonts w:ascii="ＭＳ Ｐゴシック" w:eastAsia="ＭＳ Ｐゴシック" w:hAnsi="ＭＳ Ｐゴシック"/>
          <w:sz w:val="20"/>
          <w:szCs w:val="20"/>
        </w:rPr>
      </w:pPr>
      <w:r w:rsidRPr="00165582">
        <w:rPr>
          <w:rFonts w:hint="eastAsia"/>
          <w:szCs w:val="20"/>
        </w:rPr>
        <w:t>被災者の救出について特殊の技術を必要とすること</w:t>
      </w:r>
    </w:p>
    <w:p w:rsidR="00B173F6" w:rsidRPr="006446A7" w:rsidRDefault="00B173F6" w:rsidP="00B173F6">
      <w:pPr>
        <w:ind w:firstLineChars="100" w:firstLine="220"/>
        <w:rPr>
          <w:szCs w:val="20"/>
        </w:rPr>
      </w:pPr>
      <w:r w:rsidRPr="006446A7">
        <w:rPr>
          <w:rFonts w:hint="eastAsia"/>
          <w:szCs w:val="20"/>
        </w:rPr>
        <w:t>※⑤に該当する例：</w:t>
      </w:r>
    </w:p>
    <w:p w:rsidR="00B173F6" w:rsidRDefault="00B173F6" w:rsidP="007D174B">
      <w:pPr>
        <w:pStyle w:val="a1"/>
        <w:numPr>
          <w:ilvl w:val="0"/>
          <w:numId w:val="114"/>
        </w:numPr>
        <w:ind w:firstLineChars="0"/>
        <w:rPr>
          <w:szCs w:val="20"/>
        </w:rPr>
      </w:pPr>
      <w:r w:rsidRPr="006446A7">
        <w:rPr>
          <w:rFonts w:hint="eastAsia"/>
          <w:szCs w:val="20"/>
        </w:rPr>
        <w:t>火山</w:t>
      </w:r>
      <w:r w:rsidRPr="007D174B">
        <w:rPr>
          <w:rFonts w:hint="eastAsia"/>
        </w:rPr>
        <w:t>噴火</w:t>
      </w:r>
      <w:r w:rsidRPr="006446A7">
        <w:rPr>
          <w:rFonts w:hint="eastAsia"/>
          <w:szCs w:val="20"/>
        </w:rPr>
        <w:t>、有毒ガスの発生、放射線物質の放出等のため、多数の住民が避難の指示を受けて避難生活を余儀なくされる場合</w:t>
      </w:r>
    </w:p>
    <w:p w:rsidR="007D174B" w:rsidRPr="006446A7" w:rsidRDefault="003C6D71" w:rsidP="007D174B">
      <w:pPr>
        <w:pStyle w:val="a1"/>
        <w:numPr>
          <w:ilvl w:val="0"/>
          <w:numId w:val="114"/>
        </w:numPr>
        <w:ind w:firstLineChars="0"/>
        <w:rPr>
          <w:szCs w:val="20"/>
        </w:rPr>
      </w:pPr>
      <w:r>
        <w:rPr>
          <w:noProof/>
        </w:rPr>
        <w:lastRenderedPageBreak/>
        <mc:AlternateContent>
          <mc:Choice Requires="wpg">
            <w:drawing>
              <wp:anchor distT="0" distB="0" distL="114300" distR="114300" simplePos="0" relativeHeight="251831808" behindDoc="0" locked="0" layoutInCell="1" allowOverlap="1">
                <wp:simplePos x="0" y="0"/>
                <wp:positionH relativeFrom="column">
                  <wp:posOffset>-243205</wp:posOffset>
                </wp:positionH>
                <wp:positionV relativeFrom="paragraph">
                  <wp:posOffset>-224155</wp:posOffset>
                </wp:positionV>
                <wp:extent cx="6105525" cy="962025"/>
                <wp:effectExtent l="0" t="0" r="9525" b="28575"/>
                <wp:wrapNone/>
                <wp:docPr id="347" name="グループ化 347"/>
                <wp:cNvGraphicFramePr/>
                <a:graphic xmlns:a="http://schemas.openxmlformats.org/drawingml/2006/main">
                  <a:graphicData uri="http://schemas.microsoft.com/office/word/2010/wordprocessingGroup">
                    <wpg:wgp>
                      <wpg:cNvGrpSpPr/>
                      <wpg:grpSpPr>
                        <a:xfrm>
                          <a:off x="0" y="0"/>
                          <a:ext cx="6105525" cy="962025"/>
                          <a:chOff x="0" y="0"/>
                          <a:chExt cx="6105525" cy="962025"/>
                        </a:xfrm>
                      </wpg:grpSpPr>
                      <wps:wsp>
                        <wps:cNvPr id="302" name="正方形/長方形 302"/>
                        <wps:cNvSpPr/>
                        <wps:spPr>
                          <a:xfrm>
                            <a:off x="180975" y="190500"/>
                            <a:ext cx="5715000" cy="771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正方形/長方形 345"/>
                        <wps:cNvSpPr/>
                        <wps:spPr>
                          <a:xfrm>
                            <a:off x="0" y="0"/>
                            <a:ext cx="610552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41E940" id="グループ化 347" o:spid="_x0000_s1026" style="position:absolute;left:0;text-align:left;margin-left:-19.15pt;margin-top:-17.65pt;width:480.75pt;height:75.75pt;z-index:251831808" coordsize="6105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evdAMAAOMKAAAOAAAAZHJzL2Uyb0RvYy54bWzsVk9rFDEUvwt+h5C7nZntbrcdOiultUUo&#10;WqzSczaT2RnIJDHJdrYe7dWretejCN5E0E9TKvgtfElmpmstCi2Ih15mk7x/eb/33m+zeX9Rc3TM&#10;tKmkyHCyEmPEBJV5JWYZfvZ09946RsYSkRMuBcvwCTP4/uTunc1GpWwgS8lzphE4ESZtVIZLa1Ua&#10;RYaWrCZmRSomQFhIXRMLWz2Lck0a8F7zaBDHa1Ejda60pMwYON0JQjzx/ouCUfu4KAyziGcY7mb9&#10;V/vv1H2jySZJZ5qosqLtNcg1blGTSkDQ3tUOsQTNdfWbq7qiWhpZ2BUq60gWRUWZzwGySeJL2exp&#10;OVc+l1nazFQPE0B7Cadru6WPjg80qvIMrw7HGAlSQ5HOXn46O/1wdvr17PTt+as3yIkAqEbNUtDf&#10;0+pQHej2YBZ2LvdFoWv3C1mhhYf4pIeYLSyicLiWxKPRYIQRBdnG2iCGta8BLaFQv5nR8sGfDaMu&#10;bORu11+mUdBO5gIxczPEDkuimC+EcQh0iMWDDrHvH99/f/Pl/Nu76Mfrz2GFVkHsQfI2PWQmNYDe&#10;FXgl6/HGGJABYJKNeBS3zdkhNxoncAY97JAbwyYg1wNAUqWN3WOyRm6RYQ3N73uSHO8bCzcB1U7F&#10;hRdyt+Lcg88FaqA2q6PYGxjJq9wJnZofRbbNNTomMER2kbiswNeSFuy4gEMHe8jOr+wJZ84FF09Y&#10;AU0G9R+EAG68L3wSSpmwSRCVJGchlEvXg+CCdRY+tHfoPBdwyd5366DTDE463+HOrb4zZZ4deuM2&#10;8z8Z9xY+shS2N64rIfVVmXHIqo0c9DuQAjQOpanMT6ChtAzcZBTdraB++8TYA6KBjKDkQLD2MXwK&#10;LqFOsl1hVEr94qpzpw8dD1KMGiC3DJvnc6IZRvyhgFnYSIZDx4Z+MxyNB7DRy5LpskTM620JpU+A&#10;yhX1S6dvebcstKyPgIe3XFQQEUEhdoap1d1m2wbSBSanbGvLqwEDKmL3xaGizrlD1fXn08UR0apt&#10;Ygvt/0h280fSS70cdJ2lkFtzK4vKN/oFri3ewAWOv/4FKQxhhAONXkkKIIaGcFcBIvk7KQCafyHR&#10;wep6clMqWBrlpVELAzSddS38i5ab9yUOuWWAWwb4/xnAPxLgJeX/RNpXn3uqLe89Y1y8TSc/AQAA&#10;//8DAFBLAwQUAAYACAAAACEAwKrs0+AAAAALAQAADwAAAGRycy9kb3ducmV2LnhtbEyPTWvCQBCG&#10;74X+h2UKvenmA8Wm2YhI25MUqoXS25odk2B2NmTXJP77jqd6e4d5eOeZfD3ZVgzY+8aRgngegUAq&#10;nWmoUvB9eJ+tQPigyejWESq4ood18fiQ68y4kb5w2IdKcAn5TCuoQ+gyKX1Zo9V+7jok3p1cb3Xg&#10;sa+k6fXI5baVSRQtpdUN8YVad7itsTzvL1bBx6jHTRq/DbvzaXv9PSw+f3YxKvX8NG1eQQScwj8M&#10;N31Wh4Kdju5CxotWwSxdpYzewoIDEy9JmoA4MhovE5BFLu9/KP4AAAD//wMAUEsBAi0AFAAGAAgA&#10;AAAhALaDOJL+AAAA4QEAABMAAAAAAAAAAAAAAAAAAAAAAFtDb250ZW50X1R5cGVzXS54bWxQSwEC&#10;LQAUAAYACAAAACEAOP0h/9YAAACUAQAACwAAAAAAAAAAAAAAAAAvAQAAX3JlbHMvLnJlbHNQSwEC&#10;LQAUAAYACAAAACEAzwAHr3QDAADjCgAADgAAAAAAAAAAAAAAAAAuAgAAZHJzL2Uyb0RvYy54bWxQ&#10;SwECLQAUAAYACAAAACEAwKrs0+AAAAALAQAADwAAAAAAAAAAAAAAAADOBQAAZHJzL2Rvd25yZXYu&#10;eG1sUEsFBgAAAAAEAAQA8wAAANsGAAAAAA==&#10;">
                <v:rect id="正方形/長方形 302" o:spid="_x0000_s1027" style="position:absolute;left:1809;top:1905;width:57150;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7wL4A&#10;AADcAAAADwAAAGRycy9kb3ducmV2LnhtbESPwQrCMBBE74L/EFbwpqkVRKpRRBBET1bxvDRrW2w2&#10;pYka/94IgsdhZt4wy3UwjXhS52rLCibjBARxYXXNpYLLeTeag3AeWWNjmRS8ycF61e8tMdP2xSd6&#10;5r4UEcIuQwWV920mpSsqMujGtiWO3s12Bn2UXSl1h68IN41Mk2QmDdYcFypsaVtRcc8fRsF1ftLl&#10;JRxyc5w+trd05kzwTqnhIGwWIDwF/w//2nutYJqk8D0Tj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Ou8C+AAAA3AAAAA8AAAAAAAAAAAAAAAAAmAIAAGRycy9kb3ducmV2&#10;LnhtbFBLBQYAAAAABAAEAPUAAACDAwAAAAA=&#10;" filled="f" strokecolor="black [3213]" strokeweight=".5pt"/>
                <v:rect id="正方形/長方形 345" o:spid="_x0000_s1028" style="position:absolute;width:6105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UQsQA&#10;AADcAAAADwAAAGRycy9kb3ducmV2LnhtbESPQWvCQBSE7wX/w/IEb3WjNiqpq0ixot5MG8+P7GsS&#10;zL5Ns6vGf+8KhR6HmfmGWaw6U4srta6yrGA0jEAQ51ZXXCj4/vp8nYNwHlljbZkU3MnBatl7WWCi&#10;7Y2PdE19IQKEXYIKSu+bREqXl2TQDW1DHLwf2xr0QbaF1C3eAtzUchxFU2mw4rBQYkMfJeXn9GIU&#10;XOLZftOdfreTLMpmh6yOd37bKDXod+t3EJ46/x/+a++0gslbDM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mVELEAAAA3AAAAA8AAAAAAAAAAAAAAAAAmAIAAGRycy9k&#10;b3ducmV2LnhtbFBLBQYAAAAABAAEAPUAAACJAwAAAAA=&#10;" fillcolor="white [3212]" stroked="f" strokeweight="2pt"/>
              </v:group>
            </w:pict>
          </mc:Fallback>
        </mc:AlternateContent>
      </w:r>
      <w:r w:rsidR="007D174B">
        <w:rPr>
          <w:noProof/>
        </w:rPr>
        <mc:AlternateContent>
          <mc:Choice Requires="wps">
            <w:drawing>
              <wp:anchor distT="0" distB="0" distL="114300" distR="114300" simplePos="0" relativeHeight="251686912" behindDoc="0" locked="0" layoutInCell="1" allowOverlap="1" wp14:anchorId="0945B16D" wp14:editId="51B455D9">
                <wp:simplePos x="0" y="0"/>
                <wp:positionH relativeFrom="column">
                  <wp:posOffset>-62230</wp:posOffset>
                </wp:positionH>
                <wp:positionV relativeFrom="paragraph">
                  <wp:posOffset>-33655</wp:posOffset>
                </wp:positionV>
                <wp:extent cx="5715000" cy="771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15000" cy="771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A89028" id="正方形/長方形 1" o:spid="_x0000_s1026" style="position:absolute;left:0;text-align:left;margin-left:-4.9pt;margin-top:-2.65pt;width:450pt;height:60.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ORsAIAAJcFAAAOAAAAZHJzL2Uyb0RvYy54bWysVMFu1DAQvSPxD5bvNNml20LUbLVqVYRU&#10;lYoW9ew6dhPJ8Rjbu9nlP+AD4MwZceBzqMRfMLaT7KpUHBCXxOOZeeM38+yj43WryEpY14Au6WQv&#10;p0RoDlWj70r67vrs2QtKnGe6Ygq0KOlGOHo8f/rkqDOFmEINqhKWIIh2RWdKWntviixzvBYtc3tg&#10;hEanBNsyj6a9yyrLOkRvVTbN84OsA1sZC1w4h7unyUnnEV9Kwf0bKZ3wRJUUz+bj18bvbfhm8yNW&#10;3Flm6ob3x2D/cIqWNRqLjlCnzDOytM0fUG3DLTiQfo9Dm4GUDReRA7KZ5A/YXNXMiMgFm+PM2Cb3&#10;/2D5xerSkqbC2VGiWYsjuv/65f7T958/Pme/Pn5LKzIJjeqMKzD+ylza3nK4DKzX0rbhj3zIOjZ3&#10;MzZXrD3huDk7nMzyHGfA0XeIxnQWQLNttrHOvxLQkrAoqcXhxZ6y1bnzKXQICcU0nDVK4T4rlCZd&#10;SQ+ez/KY4EA1VXAGX5SSOFGWrBiKwK8jFyy7E4WW0niWwDBxiiu/USLBvxUSm4QspqlAkOcWk3Eu&#10;tJ8kV80qkUoFulFhodiQERkrjYABWeIhR+weYIhMIAN24t/Hh1QR1T0m98z/ljxmxMqg/ZjcNhrs&#10;Y8wUsuorp/ihSak1oUu3UG1QQhbS3XKGnzU4v3Pm/CWzeJlw5PhA+Df4kQpwTtCvKKnBfnhsP8Sj&#10;xtFLSYeXs6Tu/ZJZQYl6rVH9Lyf7++E2R2N/djhFw+56bnc9etmeAI4eFY6ni8sQ79WwlBbaG3xH&#10;FqEqupjmWLuk3NvBOPHp0cCXiIvFIobhDTbMn+srwwN46GrQ5/X6hlnTi9ij/C9guMiseKDlFBsy&#10;NSyWHmQThb7ta99vvP1ROP1LFZ6XXTtGbd/T+W8AAAD//wMAUEsDBBQABgAIAAAAIQB5rZwZ3QAA&#10;AAkBAAAPAAAAZHJzL2Rvd25yZXYueG1sTI/BasMwEETvhf6D2EJuiRyHGse1HEqgl+YUN/SsWBvb&#10;1FoZS06Uv8/21J6GZYaZt+Uu2kFccfK9IwXrVQICqXGmp1bB6etjmYPwQZPRgyNUcEcPu+r5qdSF&#10;cTc64rUOreAS8oVW0IUwFlL6pkOr/cqNSOxd3GR14HNqpZn0jcvtINMkyaTVPfFCp0fcd9j81LNV&#10;8J0fTXuKn7U9bOb9Jc28jcErtXiJ728gAsbwF4ZffEaHipnObibjxaBguWXywPq6AcF+vk1SEGcO&#10;rrMUZFXK/x9UDwAAAP//AwBQSwECLQAUAAYACAAAACEAtoM4kv4AAADhAQAAEwAAAAAAAAAAAAAA&#10;AAAAAAAAW0NvbnRlbnRfVHlwZXNdLnhtbFBLAQItABQABgAIAAAAIQA4/SH/1gAAAJQBAAALAAAA&#10;AAAAAAAAAAAAAC8BAABfcmVscy8ucmVsc1BLAQItABQABgAIAAAAIQBnxkORsAIAAJcFAAAOAAAA&#10;AAAAAAAAAAAAAC4CAABkcnMvZTJvRG9jLnhtbFBLAQItABQABgAIAAAAIQB5rZwZ3QAAAAkBAAAP&#10;AAAAAAAAAAAAAAAAAAoFAABkcnMvZG93bnJldi54bWxQSwUGAAAAAAQABADzAAAAFAYAAAAA&#10;" filled="f" strokecolor="black [3213]" strokeweight=".5pt"/>
            </w:pict>
          </mc:Fallback>
        </mc:AlternateContent>
      </w:r>
      <w:r w:rsidR="007D174B" w:rsidRPr="006446A7">
        <w:rPr>
          <w:rFonts w:hint="eastAsia"/>
          <w:szCs w:val="20"/>
        </w:rPr>
        <w:t>交通事故により多数の者が死傷した場合</w:t>
      </w:r>
    </w:p>
    <w:p w:rsidR="007D174B" w:rsidRPr="006446A7" w:rsidRDefault="007D174B" w:rsidP="007D174B">
      <w:pPr>
        <w:pStyle w:val="a1"/>
        <w:numPr>
          <w:ilvl w:val="0"/>
          <w:numId w:val="114"/>
        </w:numPr>
        <w:ind w:firstLineChars="0"/>
        <w:rPr>
          <w:szCs w:val="20"/>
        </w:rPr>
      </w:pPr>
      <w:r w:rsidRPr="006446A7">
        <w:rPr>
          <w:rFonts w:hint="eastAsia"/>
          <w:szCs w:val="20"/>
        </w:rPr>
        <w:t>交通路の途絶のため多数の登山者等が放置すれば飢餓状態に陥る場合</w:t>
      </w:r>
    </w:p>
    <w:p w:rsidR="007D174B" w:rsidRPr="007D174B" w:rsidRDefault="007D174B" w:rsidP="007D174B">
      <w:pPr>
        <w:pStyle w:val="a1"/>
        <w:numPr>
          <w:ilvl w:val="0"/>
          <w:numId w:val="114"/>
        </w:numPr>
        <w:ind w:firstLineChars="0"/>
      </w:pPr>
      <w:r w:rsidRPr="006446A7">
        <w:rPr>
          <w:rFonts w:hint="eastAsia"/>
          <w:szCs w:val="20"/>
        </w:rPr>
        <w:t>火山噴火、有毒ガス発生等のため多数の者が危険にさらされている場合</w:t>
      </w:r>
    </w:p>
    <w:p w:rsidR="00165582" w:rsidRDefault="00165582" w:rsidP="007D174B">
      <w:pPr>
        <w:spacing w:line="160" w:lineRule="exact"/>
        <w:rPr>
          <w:sz w:val="21"/>
          <w:szCs w:val="20"/>
        </w:rPr>
      </w:pPr>
    </w:p>
    <w:p w:rsidR="007D174B" w:rsidRDefault="007D174B" w:rsidP="00165582">
      <w:pPr>
        <w:jc w:val="left"/>
        <w:rPr>
          <w:sz w:val="21"/>
          <w:szCs w:val="20"/>
        </w:rPr>
      </w:pPr>
    </w:p>
    <w:p w:rsidR="00C559A9" w:rsidRDefault="00C559A9" w:rsidP="00A658FF">
      <w:pPr>
        <w:pStyle w:val="5"/>
      </w:pPr>
      <w:bookmarkStart w:id="528" w:name="_Toc374031057"/>
      <w:r>
        <w:rPr>
          <w:rFonts w:hint="eastAsia"/>
        </w:rPr>
        <w:t>救助法適用基準の充足性判断方法</w:t>
      </w:r>
      <w:bookmarkEnd w:id="528"/>
      <w:r w:rsidR="00BF72D4" w:rsidRPr="00BF72D4">
        <w:rPr>
          <w:rFonts w:ascii="ＭＳ 明朝" w:eastAsia="ＭＳ 明朝" w:hAnsi="ＭＳ 明朝" w:hint="eastAsia"/>
          <w:u w:val="none"/>
          <w:vertAlign w:val="superscript"/>
        </w:rPr>
        <w:t>*</w:t>
      </w:r>
      <w:r w:rsidR="00BF72D4" w:rsidRPr="00BF72D4">
        <w:rPr>
          <w:rStyle w:val="af6"/>
          <w:rFonts w:ascii="ＭＳ 明朝" w:eastAsia="ＭＳ 明朝" w:hAnsi="ＭＳ 明朝"/>
          <w:u w:val="none"/>
        </w:rPr>
        <w:footnoteReference w:id="7"/>
      </w:r>
    </w:p>
    <w:p w:rsidR="00451F31" w:rsidRDefault="00C559A9" w:rsidP="00C559A9">
      <w:pPr>
        <w:pStyle w:val="6"/>
      </w:pPr>
      <w:r>
        <w:rPr>
          <w:rFonts w:hint="eastAsia"/>
        </w:rPr>
        <w:t>滅失</w:t>
      </w:r>
      <w:r w:rsidR="00451F31">
        <w:rPr>
          <w:rFonts w:hint="eastAsia"/>
        </w:rPr>
        <w:t>世帯</w:t>
      </w:r>
      <w:r>
        <w:rPr>
          <w:rFonts w:hint="eastAsia"/>
        </w:rPr>
        <w:t>数</w:t>
      </w:r>
      <w:r w:rsidR="00451F31">
        <w:rPr>
          <w:rFonts w:hint="eastAsia"/>
        </w:rPr>
        <w:t>の算定</w:t>
      </w:r>
      <w:r>
        <w:rPr>
          <w:rFonts w:hint="eastAsia"/>
        </w:rPr>
        <w:t>単位</w:t>
      </w:r>
    </w:p>
    <w:p w:rsidR="00C559A9" w:rsidRPr="00C559A9" w:rsidRDefault="00C559A9" w:rsidP="00C559A9">
      <w:pPr>
        <w:ind w:firstLineChars="100" w:firstLine="220"/>
      </w:pPr>
      <w:r>
        <w:rPr>
          <w:rFonts w:hint="eastAsia"/>
        </w:rPr>
        <w:t>滅失世帯数の算定は以下の基準により行う。</w:t>
      </w:r>
    </w:p>
    <w:p w:rsidR="00CF4496" w:rsidRDefault="00CF4496" w:rsidP="00C559A9"/>
    <w:p w:rsidR="00CF4496" w:rsidRDefault="00CF4496" w:rsidP="00CF4496">
      <w:pPr>
        <w:jc w:val="center"/>
        <w:rPr>
          <w:rFonts w:ascii="ＭＳ Ｐゴシック" w:eastAsia="ＭＳ Ｐゴシック" w:hAnsi="ＭＳ Ｐゴシック"/>
        </w:rPr>
      </w:pPr>
      <w:r w:rsidRPr="00CF4496">
        <w:rPr>
          <w:rFonts w:ascii="ＭＳ Ｐゴシック" w:eastAsia="ＭＳ Ｐゴシック" w:hAnsi="ＭＳ Ｐゴシック" w:hint="eastAsia"/>
        </w:rPr>
        <w:t>＜滅失世帯数の算定単位＞</w:t>
      </w:r>
    </w:p>
    <w:tbl>
      <w:tblPr>
        <w:tblStyle w:val="ae"/>
        <w:tblW w:w="0" w:type="auto"/>
        <w:tblInd w:w="392" w:type="dxa"/>
        <w:tblLook w:val="04A0" w:firstRow="1" w:lastRow="0" w:firstColumn="1" w:lastColumn="0" w:noHBand="0" w:noVBand="1"/>
      </w:tblPr>
      <w:tblGrid>
        <w:gridCol w:w="5386"/>
        <w:gridCol w:w="2835"/>
      </w:tblGrid>
      <w:tr w:rsidR="00CF4496" w:rsidTr="00CF4496">
        <w:tc>
          <w:tcPr>
            <w:tcW w:w="5386" w:type="dxa"/>
            <w:shd w:val="clear" w:color="auto" w:fill="F2F2F2" w:themeFill="background1" w:themeFillShade="F2"/>
          </w:tcPr>
          <w:p w:rsidR="00CF4496" w:rsidRDefault="00CF4496" w:rsidP="00CF4496">
            <w:pPr>
              <w:jc w:val="center"/>
              <w:rPr>
                <w:rFonts w:ascii="ＭＳ Ｐゴシック" w:eastAsia="ＭＳ Ｐゴシック" w:hAnsi="ＭＳ Ｐゴシック"/>
              </w:rPr>
            </w:pPr>
            <w:r>
              <w:rPr>
                <w:rFonts w:ascii="ＭＳ Ｐゴシック" w:eastAsia="ＭＳ Ｐゴシック" w:hAnsi="ＭＳ Ｐゴシック" w:hint="eastAsia"/>
              </w:rPr>
              <w:t>被害の程度</w:t>
            </w:r>
          </w:p>
        </w:tc>
        <w:tc>
          <w:tcPr>
            <w:tcW w:w="2835" w:type="dxa"/>
            <w:shd w:val="clear" w:color="auto" w:fill="F2F2F2" w:themeFill="background1" w:themeFillShade="F2"/>
          </w:tcPr>
          <w:p w:rsidR="00CF4496" w:rsidRDefault="00CF4496" w:rsidP="00CF4496">
            <w:pPr>
              <w:jc w:val="center"/>
              <w:rPr>
                <w:rFonts w:ascii="ＭＳ Ｐゴシック" w:eastAsia="ＭＳ Ｐゴシック" w:hAnsi="ＭＳ Ｐゴシック"/>
              </w:rPr>
            </w:pPr>
            <w:r>
              <w:rPr>
                <w:rFonts w:ascii="ＭＳ Ｐゴシック" w:eastAsia="ＭＳ Ｐゴシック" w:hAnsi="ＭＳ Ｐゴシック" w:hint="eastAsia"/>
              </w:rPr>
              <w:t>算定単位</w:t>
            </w:r>
          </w:p>
        </w:tc>
      </w:tr>
      <w:tr w:rsidR="00CF4496" w:rsidTr="00CF4496">
        <w:tc>
          <w:tcPr>
            <w:tcW w:w="5386" w:type="dxa"/>
          </w:tcPr>
          <w:p w:rsidR="00CF4496" w:rsidRPr="00CF4496" w:rsidRDefault="00CF4496" w:rsidP="00CF4496">
            <w:pPr>
              <w:jc w:val="left"/>
            </w:pPr>
            <w:r w:rsidRPr="00CF4496">
              <w:rPr>
                <w:rFonts w:hint="eastAsia"/>
              </w:rPr>
              <w:t>住家が全壊、全焼または流出した世帯</w:t>
            </w:r>
          </w:p>
        </w:tc>
        <w:tc>
          <w:tcPr>
            <w:tcW w:w="2835" w:type="dxa"/>
          </w:tcPr>
          <w:p w:rsidR="00CF4496" w:rsidRPr="00CF4496" w:rsidRDefault="00CF4496" w:rsidP="00CF4496">
            <w:pPr>
              <w:jc w:val="center"/>
            </w:pPr>
            <w:r w:rsidRPr="00CF4496">
              <w:rPr>
                <w:rFonts w:hint="eastAsia"/>
              </w:rPr>
              <w:t>1</w:t>
            </w:r>
          </w:p>
        </w:tc>
      </w:tr>
      <w:tr w:rsidR="00CF4496" w:rsidTr="00CF4496">
        <w:tc>
          <w:tcPr>
            <w:tcW w:w="5386" w:type="dxa"/>
          </w:tcPr>
          <w:p w:rsidR="00CF4496" w:rsidRPr="00CF4496" w:rsidRDefault="00CF4496" w:rsidP="00CF4496">
            <w:r w:rsidRPr="00CF4496">
              <w:t>住家が半壊</w:t>
            </w:r>
            <w:r w:rsidRPr="00CF4496">
              <w:rPr>
                <w:rFonts w:hint="eastAsia"/>
              </w:rPr>
              <w:t>、</w:t>
            </w:r>
            <w:r w:rsidRPr="00CF4496">
              <w:t>半焼した世帯</w:t>
            </w:r>
          </w:p>
        </w:tc>
        <w:tc>
          <w:tcPr>
            <w:tcW w:w="2835" w:type="dxa"/>
          </w:tcPr>
          <w:p w:rsidR="00CF4496" w:rsidRPr="00CF4496" w:rsidRDefault="00CF4496" w:rsidP="00CF4496">
            <w:pPr>
              <w:jc w:val="center"/>
            </w:pPr>
            <w:r w:rsidRPr="00CF4496">
              <w:rPr>
                <w:rFonts w:hint="eastAsia"/>
              </w:rPr>
              <w:t>2世帯をもって1とする</w:t>
            </w:r>
          </w:p>
        </w:tc>
      </w:tr>
      <w:tr w:rsidR="00CF4496" w:rsidTr="00CF4496">
        <w:tc>
          <w:tcPr>
            <w:tcW w:w="5386" w:type="dxa"/>
          </w:tcPr>
          <w:p w:rsidR="00CF4496" w:rsidRPr="00CF4496" w:rsidRDefault="00CF4496" w:rsidP="00CF4496">
            <w:r w:rsidRPr="00CF4496">
              <w:rPr>
                <w:rFonts w:hint="eastAsia"/>
              </w:rPr>
              <w:t>住家が床上浸水または土砂の堆積等により一時的に居住することができない状態となった世帯</w:t>
            </w:r>
          </w:p>
        </w:tc>
        <w:tc>
          <w:tcPr>
            <w:tcW w:w="2835" w:type="dxa"/>
          </w:tcPr>
          <w:p w:rsidR="00CF4496" w:rsidRPr="00CF4496" w:rsidRDefault="00CF4496" w:rsidP="00CF4496">
            <w:pPr>
              <w:jc w:val="center"/>
            </w:pPr>
            <w:r w:rsidRPr="00CF4496">
              <w:rPr>
                <w:rFonts w:hint="eastAsia"/>
              </w:rPr>
              <w:t>3世帯をもって1とする</w:t>
            </w:r>
          </w:p>
        </w:tc>
      </w:tr>
    </w:tbl>
    <w:p w:rsidR="00CF4496" w:rsidRDefault="00CF4496" w:rsidP="00CF4496">
      <w:pPr>
        <w:jc w:val="left"/>
        <w:rPr>
          <w:rFonts w:ascii="ＭＳ Ｐゴシック" w:eastAsia="ＭＳ Ｐゴシック" w:hAnsi="ＭＳ Ｐゴシック"/>
        </w:rPr>
      </w:pPr>
    </w:p>
    <w:p w:rsidR="00451F31" w:rsidRDefault="00CF4496" w:rsidP="00CF4496">
      <w:pPr>
        <w:pStyle w:val="6"/>
      </w:pPr>
      <w:r>
        <w:rPr>
          <w:rFonts w:hint="eastAsia"/>
        </w:rPr>
        <w:t>被害の程度の認定基準</w:t>
      </w:r>
    </w:p>
    <w:p w:rsidR="00451F31" w:rsidRDefault="00CF4496" w:rsidP="006872F2">
      <w:pPr>
        <w:ind w:firstLine="234"/>
      </w:pPr>
      <w:r>
        <w:rPr>
          <w:rFonts w:hint="eastAsia"/>
        </w:rPr>
        <w:t>住家の被害程度の認定は以下の基準により行う。</w:t>
      </w:r>
    </w:p>
    <w:p w:rsidR="00451F31" w:rsidRPr="00CF4496" w:rsidRDefault="00451F31" w:rsidP="006872F2">
      <w:pPr>
        <w:ind w:firstLine="234"/>
      </w:pPr>
    </w:p>
    <w:p w:rsidR="00451F31" w:rsidRPr="00CF4496" w:rsidRDefault="00CF4496" w:rsidP="00CF4496">
      <w:pPr>
        <w:ind w:firstLine="234"/>
        <w:jc w:val="center"/>
        <w:rPr>
          <w:rFonts w:ascii="ＭＳ Ｐゴシック" w:eastAsia="ＭＳ Ｐゴシック" w:hAnsi="ＭＳ Ｐゴシック"/>
        </w:rPr>
      </w:pPr>
      <w:r w:rsidRPr="00CF4496">
        <w:rPr>
          <w:rFonts w:ascii="ＭＳ Ｐゴシック" w:eastAsia="ＭＳ Ｐゴシック" w:hAnsi="ＭＳ Ｐゴシック" w:hint="eastAsia"/>
        </w:rPr>
        <w:t>＜住家の被害程度認定基準＞</w:t>
      </w:r>
    </w:p>
    <w:tbl>
      <w:tblPr>
        <w:tblStyle w:val="ae"/>
        <w:tblW w:w="0" w:type="auto"/>
        <w:tblInd w:w="108" w:type="dxa"/>
        <w:tblLook w:val="04A0" w:firstRow="1" w:lastRow="0" w:firstColumn="1" w:lastColumn="0" w:noHBand="0" w:noVBand="1"/>
      </w:tblPr>
      <w:tblGrid>
        <w:gridCol w:w="3074"/>
        <w:gridCol w:w="5596"/>
      </w:tblGrid>
      <w:tr w:rsidR="00CF4496" w:rsidTr="00CF4496">
        <w:tc>
          <w:tcPr>
            <w:tcW w:w="3119" w:type="dxa"/>
            <w:shd w:val="clear" w:color="auto" w:fill="F2F2F2" w:themeFill="background1" w:themeFillShade="F2"/>
          </w:tcPr>
          <w:p w:rsidR="00CF4496" w:rsidRPr="00CF4496" w:rsidRDefault="00CF4496" w:rsidP="00CF4496">
            <w:pPr>
              <w:jc w:val="center"/>
              <w:rPr>
                <w:rFonts w:ascii="ＭＳ Ｐゴシック" w:eastAsia="ＭＳ Ｐゴシック" w:hAnsi="ＭＳ Ｐゴシック"/>
              </w:rPr>
            </w:pPr>
            <w:r w:rsidRPr="00CF4496">
              <w:rPr>
                <w:rFonts w:ascii="ＭＳ Ｐゴシック" w:eastAsia="ＭＳ Ｐゴシック" w:hAnsi="ＭＳ Ｐゴシック" w:hint="eastAsia"/>
              </w:rPr>
              <w:t>被害区分</w:t>
            </w:r>
          </w:p>
        </w:tc>
        <w:tc>
          <w:tcPr>
            <w:tcW w:w="5670" w:type="dxa"/>
            <w:shd w:val="clear" w:color="auto" w:fill="F2F2F2" w:themeFill="background1" w:themeFillShade="F2"/>
          </w:tcPr>
          <w:p w:rsidR="00CF4496" w:rsidRPr="00CF4496" w:rsidRDefault="00CF4496" w:rsidP="00CF4496">
            <w:pPr>
              <w:jc w:val="center"/>
              <w:rPr>
                <w:rFonts w:ascii="ＭＳ Ｐゴシック" w:eastAsia="ＭＳ Ｐゴシック" w:hAnsi="ＭＳ Ｐゴシック"/>
              </w:rPr>
            </w:pPr>
            <w:r w:rsidRPr="00CF4496">
              <w:rPr>
                <w:rFonts w:ascii="ＭＳ Ｐゴシック" w:eastAsia="ＭＳ Ｐゴシック" w:hAnsi="ＭＳ Ｐゴシック" w:hint="eastAsia"/>
              </w:rPr>
              <w:t>基準</w:t>
            </w:r>
          </w:p>
        </w:tc>
      </w:tr>
      <w:tr w:rsidR="00CF4496" w:rsidTr="00CF4496">
        <w:tc>
          <w:tcPr>
            <w:tcW w:w="3119" w:type="dxa"/>
          </w:tcPr>
          <w:p w:rsidR="00CF4496" w:rsidRDefault="00CF4496" w:rsidP="00CF4496">
            <w:r>
              <w:rPr>
                <w:rFonts w:hint="eastAsia"/>
              </w:rPr>
              <w:t>全壊、全焼または流出</w:t>
            </w:r>
          </w:p>
        </w:tc>
        <w:tc>
          <w:tcPr>
            <w:tcW w:w="5670" w:type="dxa"/>
          </w:tcPr>
          <w:p w:rsidR="00CF4496" w:rsidRDefault="00CF4496" w:rsidP="00CF4496">
            <w:pPr>
              <w:tabs>
                <w:tab w:val="left" w:pos="1608"/>
              </w:tabs>
              <w:ind w:right="21"/>
              <w:jc w:val="left"/>
            </w:pPr>
            <w:r>
              <w:rPr>
                <w:rFonts w:hint="eastAsia"/>
              </w:rPr>
              <w:t>住家の損壊（焼失）又は流失した程度が１棟の延床面積の70％以上に達したもの</w:t>
            </w:r>
          </w:p>
          <w:p w:rsidR="00CF4496" w:rsidRDefault="00CF4496" w:rsidP="00CF4496">
            <w:r>
              <w:rPr>
                <w:rFonts w:hint="eastAsia"/>
              </w:rPr>
              <w:t>また、全壊、全焼に達しない場合でも、残存部分に補修を加えても再使用できないもの</w:t>
            </w:r>
          </w:p>
        </w:tc>
      </w:tr>
      <w:tr w:rsidR="00CF4496" w:rsidTr="00CF4496">
        <w:tc>
          <w:tcPr>
            <w:tcW w:w="3119" w:type="dxa"/>
          </w:tcPr>
          <w:p w:rsidR="00CF4496" w:rsidRDefault="00CF4496" w:rsidP="00CF4496">
            <w:r>
              <w:rPr>
                <w:rFonts w:hint="eastAsia"/>
              </w:rPr>
              <w:t>半壊または半焼</w:t>
            </w:r>
          </w:p>
        </w:tc>
        <w:tc>
          <w:tcPr>
            <w:tcW w:w="5670" w:type="dxa"/>
          </w:tcPr>
          <w:p w:rsidR="00CF4496" w:rsidRPr="00CF4496" w:rsidRDefault="00CF4496" w:rsidP="006872F2">
            <w:r>
              <w:rPr>
                <w:rFonts w:hint="eastAsia"/>
                <w:spacing w:val="4"/>
              </w:rPr>
              <w:t>住家の損壊又は焼失した部分の床面積が、その住家の延床面積の</w:t>
            </w:r>
            <w:r>
              <w:rPr>
                <w:rFonts w:hint="eastAsia"/>
              </w:rPr>
              <w:t>20％以上70％未満の場合であって、その部分を修理することによって住家として使用できるもの</w:t>
            </w:r>
          </w:p>
        </w:tc>
      </w:tr>
      <w:tr w:rsidR="00CF4496" w:rsidTr="00CF4496">
        <w:tc>
          <w:tcPr>
            <w:tcW w:w="3119" w:type="dxa"/>
          </w:tcPr>
          <w:p w:rsidR="00CF4496" w:rsidRDefault="00CF4496" w:rsidP="006872F2">
            <w:r>
              <w:rPr>
                <w:rFonts w:hint="eastAsia"/>
              </w:rPr>
              <w:t>床上浸水</w:t>
            </w:r>
          </w:p>
        </w:tc>
        <w:tc>
          <w:tcPr>
            <w:tcW w:w="5670" w:type="dxa"/>
          </w:tcPr>
          <w:p w:rsidR="00CF4496" w:rsidRDefault="00CF4496" w:rsidP="00CF4496">
            <w:pPr>
              <w:ind w:left="1167" w:hanging="1167"/>
              <w:jc w:val="left"/>
            </w:pPr>
            <w:r>
              <w:rPr>
                <w:rFonts w:hint="eastAsia"/>
              </w:rPr>
              <w:t>浸水がその住家の床上に達した程度のもの</w:t>
            </w:r>
          </w:p>
          <w:p w:rsidR="00CF4496" w:rsidRDefault="00CF4496" w:rsidP="00CF4496">
            <w:r>
              <w:rPr>
                <w:rFonts w:hint="eastAsia"/>
              </w:rPr>
              <w:t>全壊又は半壊に該当しないが、土砂、竹木等の堆積のため、一時的に居住することができないもの</w:t>
            </w:r>
          </w:p>
        </w:tc>
      </w:tr>
    </w:tbl>
    <w:p w:rsidR="00451F31" w:rsidRDefault="00451F31" w:rsidP="006872F2">
      <w:pPr>
        <w:ind w:firstLine="234"/>
      </w:pPr>
    </w:p>
    <w:p w:rsidR="00165582" w:rsidRDefault="00165582">
      <w:pPr>
        <w:widowControl/>
        <w:jc w:val="left"/>
        <w:rPr>
          <w:rFonts w:eastAsia="ＭＳ Ｐゴシック"/>
          <w:bCs/>
        </w:rPr>
      </w:pPr>
      <w:r>
        <w:br w:type="page"/>
      </w:r>
    </w:p>
    <w:p w:rsidR="00165582" w:rsidRDefault="00165582" w:rsidP="00165582">
      <w:pPr>
        <w:pStyle w:val="6"/>
      </w:pPr>
      <w:r>
        <w:rPr>
          <w:rFonts w:hint="eastAsia"/>
        </w:rPr>
        <w:lastRenderedPageBreak/>
        <w:t>住家、世帯の定義</w:t>
      </w:r>
    </w:p>
    <w:p w:rsidR="00165582" w:rsidRPr="00165582" w:rsidRDefault="00165582" w:rsidP="00165582">
      <w:pPr>
        <w:ind w:firstLineChars="100" w:firstLine="220"/>
      </w:pPr>
      <w:r>
        <w:rPr>
          <w:rFonts w:hint="eastAsia"/>
        </w:rPr>
        <w:t>住家、世帯の定義は以下のとおりである。</w:t>
      </w:r>
    </w:p>
    <w:p w:rsidR="00165582" w:rsidRDefault="00165582">
      <w:pPr>
        <w:widowControl/>
        <w:jc w:val="left"/>
        <w:rPr>
          <w:rFonts w:ascii="ＭＳ Ｐゴシック" w:eastAsia="ＭＳ Ｐゴシック" w:hAnsi="ＭＳ Ｐゴシック"/>
        </w:rPr>
      </w:pPr>
    </w:p>
    <w:p w:rsidR="00165582" w:rsidRDefault="00165582" w:rsidP="00165582">
      <w:pPr>
        <w:jc w:val="center"/>
        <w:rPr>
          <w:rFonts w:ascii="ＭＳ Ｐゴシック" w:eastAsia="ＭＳ Ｐゴシック" w:hAnsi="ＭＳ Ｐゴシック"/>
        </w:rPr>
      </w:pPr>
      <w:r>
        <w:rPr>
          <w:rFonts w:ascii="ＭＳ Ｐゴシック" w:eastAsia="ＭＳ Ｐゴシック" w:hAnsi="ＭＳ Ｐゴシック" w:hint="eastAsia"/>
        </w:rPr>
        <w:t>＜住家、世帯の定義＞</w:t>
      </w:r>
    </w:p>
    <w:tbl>
      <w:tblPr>
        <w:tblStyle w:val="ae"/>
        <w:tblW w:w="0" w:type="auto"/>
        <w:tblInd w:w="108" w:type="dxa"/>
        <w:tblLook w:val="04A0" w:firstRow="1" w:lastRow="0" w:firstColumn="1" w:lastColumn="0" w:noHBand="0" w:noVBand="1"/>
      </w:tblPr>
      <w:tblGrid>
        <w:gridCol w:w="983"/>
        <w:gridCol w:w="2801"/>
        <w:gridCol w:w="4886"/>
      </w:tblGrid>
      <w:tr w:rsidR="00165582" w:rsidTr="00693304">
        <w:tc>
          <w:tcPr>
            <w:tcW w:w="993" w:type="dxa"/>
            <w:shd w:val="clear" w:color="auto" w:fill="F2F2F2" w:themeFill="background1" w:themeFillShade="F2"/>
          </w:tcPr>
          <w:p w:rsidR="00165582" w:rsidRDefault="00165582" w:rsidP="00693304">
            <w:pPr>
              <w:jc w:val="center"/>
              <w:rPr>
                <w:rFonts w:ascii="ＭＳ Ｐゴシック" w:eastAsia="ＭＳ Ｐゴシック" w:hAnsi="ＭＳ Ｐゴシック"/>
              </w:rPr>
            </w:pPr>
            <w:r>
              <w:rPr>
                <w:rFonts w:ascii="ＭＳ Ｐゴシック" w:eastAsia="ＭＳ Ｐゴシック" w:hAnsi="ＭＳ Ｐゴシック" w:hint="eastAsia"/>
              </w:rPr>
              <w:t>語句</w:t>
            </w:r>
          </w:p>
        </w:tc>
        <w:tc>
          <w:tcPr>
            <w:tcW w:w="2835" w:type="dxa"/>
            <w:shd w:val="clear" w:color="auto" w:fill="F2F2F2" w:themeFill="background1" w:themeFillShade="F2"/>
          </w:tcPr>
          <w:p w:rsidR="00165582" w:rsidRDefault="00165582" w:rsidP="00693304">
            <w:pPr>
              <w:jc w:val="center"/>
              <w:rPr>
                <w:rFonts w:ascii="ＭＳ Ｐゴシック" w:eastAsia="ＭＳ Ｐゴシック" w:hAnsi="ＭＳ Ｐゴシック"/>
              </w:rPr>
            </w:pPr>
            <w:r>
              <w:rPr>
                <w:rFonts w:ascii="ＭＳ Ｐゴシック" w:eastAsia="ＭＳ Ｐゴシック" w:hAnsi="ＭＳ Ｐゴシック" w:hint="eastAsia"/>
              </w:rPr>
              <w:t>定義</w:t>
            </w:r>
          </w:p>
        </w:tc>
        <w:tc>
          <w:tcPr>
            <w:tcW w:w="4961" w:type="dxa"/>
            <w:shd w:val="clear" w:color="auto" w:fill="F2F2F2" w:themeFill="background1" w:themeFillShade="F2"/>
          </w:tcPr>
          <w:p w:rsidR="00165582" w:rsidRDefault="00165582" w:rsidP="00693304">
            <w:pPr>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165582" w:rsidTr="00693304">
        <w:tc>
          <w:tcPr>
            <w:tcW w:w="993" w:type="dxa"/>
          </w:tcPr>
          <w:p w:rsidR="00165582" w:rsidRPr="00165582" w:rsidRDefault="00165582" w:rsidP="00693304">
            <w:pPr>
              <w:jc w:val="left"/>
            </w:pPr>
            <w:r w:rsidRPr="00165582">
              <w:rPr>
                <w:rFonts w:hint="eastAsia"/>
              </w:rPr>
              <w:t>住家</w:t>
            </w:r>
          </w:p>
        </w:tc>
        <w:tc>
          <w:tcPr>
            <w:tcW w:w="2835" w:type="dxa"/>
          </w:tcPr>
          <w:p w:rsidR="00165582" w:rsidRPr="00C02413" w:rsidRDefault="00165582" w:rsidP="000C3969">
            <w:pPr>
              <w:pStyle w:val="a1"/>
              <w:numPr>
                <w:ilvl w:val="0"/>
                <w:numId w:val="154"/>
              </w:numPr>
              <w:ind w:left="440" w:hanging="440"/>
            </w:pPr>
            <w:r w:rsidRPr="00C02413">
              <w:rPr>
                <w:rFonts w:hint="eastAsia"/>
              </w:rPr>
              <w:t>人が起居できる設備のある建物</w:t>
            </w:r>
          </w:p>
          <w:p w:rsidR="00165582" w:rsidRPr="00165582" w:rsidRDefault="00165582" w:rsidP="000C3969">
            <w:pPr>
              <w:pStyle w:val="a1"/>
              <w:numPr>
                <w:ilvl w:val="0"/>
                <w:numId w:val="154"/>
              </w:numPr>
              <w:ind w:left="440" w:hanging="440"/>
            </w:pPr>
            <w:r w:rsidRPr="00165582">
              <w:rPr>
                <w:rFonts w:hint="eastAsia"/>
              </w:rPr>
              <w:t>または現に人が居住のため使用している建物</w:t>
            </w:r>
          </w:p>
        </w:tc>
        <w:tc>
          <w:tcPr>
            <w:tcW w:w="4961" w:type="dxa"/>
          </w:tcPr>
          <w:p w:rsidR="00165582" w:rsidRPr="00165582" w:rsidRDefault="00165582" w:rsidP="00693304">
            <w:pPr>
              <w:ind w:firstLineChars="100" w:firstLine="220"/>
            </w:pPr>
            <w:r w:rsidRPr="00165582">
              <w:rPr>
                <w:rFonts w:hint="eastAsia"/>
              </w:rPr>
              <w:t>必ずしも１棟の建物に限らない。例えば炊事場、浴場又は便所が別棟であったり、離家が別棟であるような場合には、これら生活に必要な部分の棟数は合して１棟とする。</w:t>
            </w:r>
          </w:p>
          <w:p w:rsidR="00165582" w:rsidRDefault="00165582" w:rsidP="00693304">
            <w:pPr>
              <w:ind w:firstLineChars="100" w:firstLine="220"/>
              <w:rPr>
                <w:rFonts w:ascii="ＭＳ Ｐゴシック" w:eastAsia="ＭＳ Ｐゴシック" w:hAnsi="ＭＳ Ｐゴシック"/>
              </w:rPr>
            </w:pPr>
            <w:r w:rsidRPr="00165582">
              <w:rPr>
                <w:rFonts w:hint="eastAsia"/>
              </w:rPr>
              <w:t>なお、社会通念上住家と称せられる程度であることを要しない。従って学校、病院等の施設の一部に住み込んで居住しているものはもちろん、一般に非住家として取り扱われる土蔵、小屋等であっても、現実に住家として人が居住しているときは住家とみなす。</w:t>
            </w:r>
          </w:p>
        </w:tc>
      </w:tr>
      <w:tr w:rsidR="00165582" w:rsidTr="00693304">
        <w:tc>
          <w:tcPr>
            <w:tcW w:w="993" w:type="dxa"/>
          </w:tcPr>
          <w:p w:rsidR="00165582" w:rsidRPr="00165582" w:rsidRDefault="00165582" w:rsidP="00693304">
            <w:pPr>
              <w:jc w:val="left"/>
            </w:pPr>
            <w:r w:rsidRPr="00165582">
              <w:rPr>
                <w:rFonts w:hint="eastAsia"/>
              </w:rPr>
              <w:t>世帯</w:t>
            </w:r>
          </w:p>
        </w:tc>
        <w:tc>
          <w:tcPr>
            <w:tcW w:w="2835" w:type="dxa"/>
          </w:tcPr>
          <w:p w:rsidR="00165582" w:rsidRPr="00165582" w:rsidRDefault="00165582" w:rsidP="000C3969">
            <w:pPr>
              <w:pStyle w:val="a1"/>
              <w:numPr>
                <w:ilvl w:val="0"/>
                <w:numId w:val="154"/>
              </w:numPr>
              <w:ind w:left="440" w:hanging="440"/>
            </w:pPr>
            <w:r w:rsidRPr="00165582">
              <w:rPr>
                <w:rFonts w:hint="eastAsia"/>
              </w:rPr>
              <w:t>生計を一つにしている実際の生活単位</w:t>
            </w:r>
          </w:p>
        </w:tc>
        <w:tc>
          <w:tcPr>
            <w:tcW w:w="4961" w:type="dxa"/>
          </w:tcPr>
          <w:p w:rsidR="00165582" w:rsidRPr="00165582" w:rsidRDefault="00165582" w:rsidP="00693304">
            <w:pPr>
              <w:ind w:firstLineChars="100" w:firstLine="220"/>
              <w:rPr>
                <w:rFonts w:ascii="ＭＳ Ｐゴシック" w:eastAsia="ＭＳ Ｐゴシック" w:hAnsi="ＭＳ Ｐゴシック"/>
              </w:rPr>
            </w:pPr>
            <w:r>
              <w:rPr>
                <w:rFonts w:hint="eastAsia"/>
              </w:rPr>
              <w:t>同一家屋内の親子</w:t>
            </w:r>
            <w:r w:rsidRPr="00165582">
              <w:rPr>
                <w:rFonts w:hint="eastAsia"/>
              </w:rPr>
              <w:t>夫婦であっても、生活の実態が別々であれば当然２世帯となる。又主として学生等を宿泊させている寄宿舎、下宿その他これらに類する施設等に宿泊するもので、生活共同体を営んでいるものについては、原則としてその寄宿舎等を１世帯として取り扱う。</w:t>
            </w:r>
          </w:p>
        </w:tc>
      </w:tr>
    </w:tbl>
    <w:p w:rsidR="00165582" w:rsidRDefault="00165582" w:rsidP="00165582">
      <w:pPr>
        <w:jc w:val="left"/>
        <w:rPr>
          <w:rFonts w:ascii="ＭＳ Ｐゴシック" w:eastAsia="ＭＳ Ｐゴシック" w:hAnsi="ＭＳ Ｐゴシック"/>
        </w:rPr>
      </w:pPr>
    </w:p>
    <w:p w:rsidR="003E34D4" w:rsidRPr="003E34D4" w:rsidRDefault="003E34D4" w:rsidP="003E34D4">
      <w:pPr>
        <w:pStyle w:val="3"/>
        <w:spacing w:after="108"/>
      </w:pPr>
      <w:bookmarkStart w:id="529" w:name="_Toc377453526"/>
      <w:bookmarkStart w:id="530" w:name="_Toc414003566"/>
      <w:bookmarkStart w:id="531" w:name="_Toc374027289"/>
      <w:bookmarkStart w:id="532" w:name="_Toc374029251"/>
      <w:bookmarkStart w:id="533" w:name="_Toc374031058"/>
      <w:r>
        <w:rPr>
          <w:rFonts w:hint="eastAsia"/>
        </w:rPr>
        <w:t>災害救助法の手続き</w:t>
      </w:r>
      <w:bookmarkEnd w:id="529"/>
      <w:bookmarkEnd w:id="530"/>
    </w:p>
    <w:p w:rsidR="00A658FF" w:rsidRDefault="003E34D4" w:rsidP="003E34D4">
      <w:pPr>
        <w:pStyle w:val="5"/>
      </w:pPr>
      <w:r>
        <w:rPr>
          <w:rFonts w:hint="eastAsia"/>
        </w:rPr>
        <w:t>救助法の適用申請</w:t>
      </w:r>
      <w:bookmarkEnd w:id="531"/>
      <w:bookmarkEnd w:id="532"/>
      <w:bookmarkEnd w:id="533"/>
    </w:p>
    <w:p w:rsidR="00BF16F1" w:rsidRDefault="00BF16F1" w:rsidP="00BF16F1">
      <w:pPr>
        <w:ind w:firstLineChars="100" w:firstLine="220"/>
      </w:pPr>
      <w:r>
        <w:rPr>
          <w:rFonts w:hint="eastAsia"/>
        </w:rPr>
        <w:t>救助法に基づく応急救助にかかる事務処理は、すべて法令の規定によって実施する。救助法</w:t>
      </w:r>
      <w:r w:rsidR="00BD4F0C">
        <w:rPr>
          <w:rFonts w:hint="eastAsia"/>
        </w:rPr>
        <w:t>の</w:t>
      </w:r>
      <w:r>
        <w:rPr>
          <w:rFonts w:hint="eastAsia"/>
        </w:rPr>
        <w:t>適用申請</w:t>
      </w:r>
      <w:r w:rsidR="00BD4F0C">
        <w:rPr>
          <w:rFonts w:hint="eastAsia"/>
        </w:rPr>
        <w:t>要領は以下のとおりである。</w:t>
      </w:r>
    </w:p>
    <w:p w:rsidR="00BD4F0C" w:rsidRPr="00BD4F0C" w:rsidRDefault="00BD4F0C" w:rsidP="000C3969">
      <w:pPr>
        <w:numPr>
          <w:ilvl w:val="0"/>
          <w:numId w:val="150"/>
        </w:numPr>
        <w:autoSpaceDE w:val="0"/>
        <w:autoSpaceDN w:val="0"/>
        <w:jc w:val="left"/>
      </w:pPr>
      <w:r>
        <w:rPr>
          <w:rFonts w:hAnsi="Times New Roman" w:hint="eastAsia"/>
          <w:kern w:val="0"/>
        </w:rPr>
        <w:t>町における被害が第１項に掲</w:t>
      </w:r>
      <w:r w:rsidRPr="00BD4F0C">
        <w:rPr>
          <w:rFonts w:hint="eastAsia"/>
        </w:rPr>
        <w:t>げた適用基準のいずれかに該当し、</w:t>
      </w:r>
      <w:r>
        <w:rPr>
          <w:rFonts w:hint="eastAsia"/>
        </w:rPr>
        <w:t>また</w:t>
      </w:r>
      <w:r w:rsidRPr="00BD4F0C">
        <w:rPr>
          <w:rFonts w:hint="eastAsia"/>
        </w:rPr>
        <w:t>は該当する見込であるときは、町長は直ちに災害発生の日時及び場所、災害の要因、被害状況、すでにとった救助措置と今後の救助措置の見込を知事に報告するとともに、被災者が現に救助を要する状態にある場合は、併せて法の適用を要請する。</w:t>
      </w:r>
    </w:p>
    <w:p w:rsidR="00BD4F0C" w:rsidRPr="00BD4F0C" w:rsidRDefault="00BD4F0C" w:rsidP="000C3969">
      <w:pPr>
        <w:numPr>
          <w:ilvl w:val="0"/>
          <w:numId w:val="150"/>
        </w:numPr>
        <w:tabs>
          <w:tab w:val="num" w:pos="709"/>
        </w:tabs>
        <w:autoSpaceDE w:val="0"/>
        <w:autoSpaceDN w:val="0"/>
        <w:jc w:val="left"/>
      </w:pPr>
      <w:r w:rsidRPr="00BD4F0C">
        <w:rPr>
          <w:rFonts w:hint="eastAsia"/>
        </w:rPr>
        <w:t>救助法適用の要請を受けた知事は、県災対本部会議を開いて適用の要否を判断し、必要があると認めたときは、直ちに法に基づく救助を実施するよう町長に指示するとともに、関係機関に通知又は報告し、一般に告示する。</w:t>
      </w:r>
    </w:p>
    <w:p w:rsidR="00BD4F0C" w:rsidRPr="00BD4F0C" w:rsidRDefault="00BD4F0C" w:rsidP="000C3969">
      <w:pPr>
        <w:numPr>
          <w:ilvl w:val="0"/>
          <w:numId w:val="150"/>
        </w:numPr>
        <w:tabs>
          <w:tab w:val="num" w:pos="709"/>
        </w:tabs>
        <w:autoSpaceDE w:val="0"/>
        <w:autoSpaceDN w:val="0"/>
        <w:jc w:val="left"/>
      </w:pPr>
      <w:r w:rsidRPr="00BD4F0C">
        <w:rPr>
          <w:rFonts w:hint="eastAsia"/>
        </w:rPr>
        <w:t>知事は、災害による被害が第１項に該当する場合に救助法を適用しようとするときは、事前に</w:t>
      </w:r>
      <w:r w:rsidRPr="00277E8E">
        <w:rPr>
          <w:rFonts w:hint="eastAsia"/>
          <w:color w:val="000000" w:themeColor="text1"/>
        </w:rPr>
        <w:t>内閣総理大臣と</w:t>
      </w:r>
      <w:r>
        <w:rPr>
          <w:rFonts w:hint="eastAsia"/>
        </w:rPr>
        <w:t>協議する。</w:t>
      </w:r>
    </w:p>
    <w:p w:rsidR="006C0588" w:rsidRPr="00BD4F0C" w:rsidRDefault="00BD4F0C" w:rsidP="000C3969">
      <w:pPr>
        <w:numPr>
          <w:ilvl w:val="0"/>
          <w:numId w:val="150"/>
        </w:numPr>
        <w:tabs>
          <w:tab w:val="num" w:pos="709"/>
        </w:tabs>
        <w:autoSpaceDE w:val="0"/>
        <w:autoSpaceDN w:val="0"/>
        <w:jc w:val="left"/>
        <w:rPr>
          <w:rFonts w:ascii="ＭＳ Ｐゴシック" w:eastAsia="ＭＳ Ｐゴシック" w:hAnsi="ＭＳ Ｐゴシック"/>
          <w:kern w:val="0"/>
        </w:rPr>
      </w:pPr>
      <w:r w:rsidRPr="00BD4F0C">
        <w:rPr>
          <w:rFonts w:hint="eastAsia"/>
        </w:rPr>
        <w:t>災害の事態が急迫して、知事による救助の実施を待つことができないときは、町長は救助法による救助に着手するとともに、その状況を直ちに知事に報告し、その後の措置に</w:t>
      </w:r>
      <w:r w:rsidRPr="00BD4F0C">
        <w:rPr>
          <w:rFonts w:hAnsi="Times New Roman" w:hint="eastAsia"/>
          <w:kern w:val="0"/>
        </w:rPr>
        <w:t>関して知事の指揮を受けなければならない。</w:t>
      </w:r>
    </w:p>
    <w:p w:rsidR="00693304" w:rsidRDefault="00693304" w:rsidP="00693304">
      <w:pPr>
        <w:ind w:firstLineChars="100" w:firstLine="220"/>
        <w:jc w:val="center"/>
        <w:rPr>
          <w:rFonts w:ascii="ＭＳ Ｐゴシック" w:eastAsia="ＭＳ Ｐゴシック" w:hAnsi="ＭＳ Ｐゴシック"/>
          <w:kern w:val="0"/>
        </w:rPr>
      </w:pPr>
      <w:r w:rsidRPr="00693304">
        <w:rPr>
          <w:rFonts w:ascii="ＭＳ Ｐゴシック" w:eastAsia="ＭＳ Ｐゴシック" w:hAnsi="ＭＳ Ｐゴシック" w:hint="eastAsia"/>
          <w:kern w:val="0"/>
        </w:rPr>
        <w:lastRenderedPageBreak/>
        <w:t>＜知事への報告事項＞</w:t>
      </w:r>
    </w:p>
    <w:tbl>
      <w:tblPr>
        <w:tblStyle w:val="ae"/>
        <w:tblW w:w="0" w:type="auto"/>
        <w:tblInd w:w="817" w:type="dxa"/>
        <w:tblLook w:val="04A0" w:firstRow="1" w:lastRow="0" w:firstColumn="1" w:lastColumn="0" w:noHBand="0" w:noVBand="1"/>
      </w:tblPr>
      <w:tblGrid>
        <w:gridCol w:w="7088"/>
      </w:tblGrid>
      <w:tr w:rsidR="00693304" w:rsidTr="006C0588">
        <w:tc>
          <w:tcPr>
            <w:tcW w:w="7088" w:type="dxa"/>
          </w:tcPr>
          <w:p w:rsidR="006C0588" w:rsidRPr="006C0588" w:rsidRDefault="006C0588" w:rsidP="000C3969">
            <w:pPr>
              <w:numPr>
                <w:ilvl w:val="0"/>
                <w:numId w:val="117"/>
              </w:numPr>
            </w:pPr>
            <w:r w:rsidRPr="006C0588">
              <w:rPr>
                <w:rFonts w:hint="eastAsia"/>
              </w:rPr>
              <w:t>災害発生の日時及び場所</w:t>
            </w:r>
          </w:p>
          <w:p w:rsidR="006C0588" w:rsidRPr="006C0588" w:rsidRDefault="006C0588" w:rsidP="000C3969">
            <w:pPr>
              <w:numPr>
                <w:ilvl w:val="0"/>
                <w:numId w:val="117"/>
              </w:numPr>
            </w:pPr>
            <w:r w:rsidRPr="006C0588">
              <w:rPr>
                <w:rFonts w:hint="eastAsia"/>
              </w:rPr>
              <w:t>災害の原因及び被害の概況</w:t>
            </w:r>
          </w:p>
          <w:p w:rsidR="006C0588" w:rsidRPr="006C0588" w:rsidRDefault="006C0588" w:rsidP="000C3969">
            <w:pPr>
              <w:numPr>
                <w:ilvl w:val="0"/>
                <w:numId w:val="117"/>
              </w:numPr>
            </w:pPr>
            <w:r w:rsidRPr="006C0588">
              <w:rPr>
                <w:rFonts w:hint="eastAsia"/>
              </w:rPr>
              <w:t>被害状況調（様式１）</w:t>
            </w:r>
          </w:p>
          <w:p w:rsidR="006C0588" w:rsidRPr="006C0588" w:rsidRDefault="006C0588" w:rsidP="000C3969">
            <w:pPr>
              <w:numPr>
                <w:ilvl w:val="0"/>
                <w:numId w:val="117"/>
              </w:numPr>
            </w:pPr>
            <w:r w:rsidRPr="006C0588">
              <w:rPr>
                <w:rFonts w:hint="eastAsia"/>
              </w:rPr>
              <w:t>法適用（見込）市町村名及び年月日</w:t>
            </w:r>
          </w:p>
          <w:p w:rsidR="006C0588" w:rsidRPr="006C0588" w:rsidRDefault="006C0588" w:rsidP="000C3969">
            <w:pPr>
              <w:numPr>
                <w:ilvl w:val="0"/>
                <w:numId w:val="117"/>
              </w:numPr>
            </w:pPr>
            <w:r w:rsidRPr="006C0588">
              <w:rPr>
                <w:rFonts w:hint="eastAsia"/>
              </w:rPr>
              <w:t>すでにとった救助措置及びとろうとする措置</w:t>
            </w:r>
          </w:p>
          <w:p w:rsidR="00693304" w:rsidRPr="006C0588" w:rsidRDefault="006C0588" w:rsidP="000C3969">
            <w:pPr>
              <w:numPr>
                <w:ilvl w:val="0"/>
                <w:numId w:val="117"/>
              </w:numPr>
              <w:rPr>
                <w:rFonts w:ascii="ＭＳ Ｐゴシック" w:eastAsia="ＭＳ Ｐゴシック" w:hAnsi="ＭＳ Ｐゴシック"/>
                <w:kern w:val="0"/>
              </w:rPr>
            </w:pPr>
            <w:r w:rsidRPr="006C0588">
              <w:rPr>
                <w:rFonts w:hint="eastAsia"/>
              </w:rPr>
              <w:t>その他必要事項</w:t>
            </w:r>
          </w:p>
          <w:p w:rsidR="006C0588" w:rsidRDefault="006C0588" w:rsidP="006C0588">
            <w:pPr>
              <w:ind w:left="220" w:hangingChars="100" w:hanging="220"/>
              <w:rPr>
                <w:rFonts w:ascii="ＭＳ Ｐゴシック" w:eastAsia="ＭＳ Ｐゴシック" w:hAnsi="ＭＳ Ｐゴシック"/>
                <w:kern w:val="0"/>
              </w:rPr>
            </w:pPr>
            <w:r>
              <w:rPr>
                <w:rFonts w:hint="eastAsia"/>
              </w:rPr>
              <w:t>※様式は「</w:t>
            </w:r>
            <w:r w:rsidRPr="006C0588">
              <w:rPr>
                <w:rFonts w:hint="eastAsia"/>
              </w:rPr>
              <w:t>災害救助法による救助の実施について</w:t>
            </w:r>
            <w:r>
              <w:rPr>
                <w:rFonts w:hint="eastAsia"/>
                <w:sz w:val="20"/>
              </w:rPr>
              <w:t>（昭和40年５月11日社施第99号）</w:t>
            </w:r>
            <w:r>
              <w:rPr>
                <w:rFonts w:hint="eastAsia"/>
              </w:rPr>
              <w:t>」による</w:t>
            </w:r>
          </w:p>
        </w:tc>
      </w:tr>
    </w:tbl>
    <w:p w:rsidR="00693304" w:rsidRDefault="00693304" w:rsidP="00693304">
      <w:pPr>
        <w:ind w:firstLineChars="100" w:firstLine="220"/>
        <w:jc w:val="left"/>
        <w:rPr>
          <w:rFonts w:ascii="ＭＳ Ｐゴシック" w:eastAsia="ＭＳ Ｐゴシック" w:hAnsi="ＭＳ Ｐゴシック"/>
          <w:kern w:val="0"/>
        </w:rPr>
      </w:pPr>
    </w:p>
    <w:p w:rsidR="00BD4F0C" w:rsidRDefault="00BD4F0C" w:rsidP="00BD4F0C">
      <w:pPr>
        <w:pStyle w:val="5"/>
      </w:pPr>
      <w:bookmarkStart w:id="534" w:name="_Toc374031062"/>
      <w:r>
        <w:rPr>
          <w:rFonts w:hint="eastAsia"/>
        </w:rPr>
        <w:t>救助に要した費用の請求</w:t>
      </w:r>
      <w:bookmarkEnd w:id="534"/>
    </w:p>
    <w:p w:rsidR="00BD4F0C" w:rsidRDefault="00BD4F0C" w:rsidP="00BD4F0C">
      <w:pPr>
        <w:pStyle w:val="6"/>
      </w:pPr>
      <w:r>
        <w:rPr>
          <w:rFonts w:hAnsi="Times New Roman" w:hint="eastAsia"/>
          <w:kern w:val="0"/>
        </w:rPr>
        <w:t>帳簿</w:t>
      </w:r>
      <w:r>
        <w:rPr>
          <w:rFonts w:hint="eastAsia"/>
        </w:rPr>
        <w:t>の作成</w:t>
      </w:r>
      <w:r w:rsidR="00573A01" w:rsidRPr="00BF72D4">
        <w:rPr>
          <w:rFonts w:hint="eastAsia"/>
          <w:sz w:val="24"/>
          <w:vertAlign w:val="superscript"/>
        </w:rPr>
        <w:t>*</w:t>
      </w:r>
      <w:r w:rsidR="00573A01" w:rsidRPr="00BF72D4">
        <w:rPr>
          <w:rStyle w:val="af6"/>
          <w:sz w:val="24"/>
        </w:rPr>
        <w:footnoteReference w:id="8"/>
      </w:r>
    </w:p>
    <w:p w:rsidR="00BD4F0C" w:rsidRDefault="00BD4F0C" w:rsidP="00BD4F0C">
      <w:pPr>
        <w:ind w:firstLineChars="100" w:firstLine="220"/>
      </w:pPr>
      <w:r w:rsidRPr="00E326A0">
        <w:rPr>
          <w:rFonts w:hint="eastAsia"/>
        </w:rPr>
        <w:t>町において救助法に基づく救助を行</w:t>
      </w:r>
      <w:r>
        <w:rPr>
          <w:rFonts w:hint="eastAsia"/>
        </w:rPr>
        <w:t>う場合、救助に要する費用は町が一時繰替支弁をする。この場合において、町は</w:t>
      </w:r>
      <w:r w:rsidRPr="00E326A0">
        <w:rPr>
          <w:rFonts w:hint="eastAsia"/>
        </w:rPr>
        <w:t>以下の帳簿を作成する</w:t>
      </w:r>
      <w:r>
        <w:rPr>
          <w:rFonts w:hint="eastAsia"/>
        </w:rPr>
        <w:t>とともに、</w:t>
      </w:r>
      <w:r w:rsidRPr="00E326A0">
        <w:rPr>
          <w:rFonts w:hint="eastAsia"/>
        </w:rPr>
        <w:t>支払証拠書類も整理</w:t>
      </w:r>
      <w:r>
        <w:rPr>
          <w:rFonts w:hint="eastAsia"/>
        </w:rPr>
        <w:t>しておく</w:t>
      </w:r>
      <w:r w:rsidRPr="00E326A0">
        <w:rPr>
          <w:rFonts w:hint="eastAsia"/>
        </w:rPr>
        <w:t>。</w:t>
      </w:r>
    </w:p>
    <w:p w:rsidR="00BD4F0C" w:rsidRPr="00E326A0" w:rsidRDefault="00BD4F0C" w:rsidP="000C3969">
      <w:pPr>
        <w:numPr>
          <w:ilvl w:val="0"/>
          <w:numId w:val="118"/>
        </w:numPr>
        <w:autoSpaceDE w:val="0"/>
        <w:autoSpaceDN w:val="0"/>
        <w:jc w:val="left"/>
      </w:pPr>
      <w:r>
        <w:rPr>
          <w:rFonts w:hint="eastAsia"/>
        </w:rPr>
        <w:t>救助の</w:t>
      </w:r>
      <w:r w:rsidRPr="00E326A0">
        <w:rPr>
          <w:rFonts w:hint="eastAsia"/>
        </w:rPr>
        <w:t>種目別物資状況</w:t>
      </w:r>
    </w:p>
    <w:p w:rsidR="00BD4F0C" w:rsidRPr="00E326A0" w:rsidRDefault="00BD4F0C" w:rsidP="000C3969">
      <w:pPr>
        <w:numPr>
          <w:ilvl w:val="0"/>
          <w:numId w:val="118"/>
        </w:numPr>
        <w:tabs>
          <w:tab w:val="num" w:pos="709"/>
        </w:tabs>
        <w:autoSpaceDE w:val="0"/>
        <w:autoSpaceDN w:val="0"/>
        <w:jc w:val="left"/>
      </w:pPr>
      <w:r w:rsidRPr="00E326A0">
        <w:rPr>
          <w:rFonts w:hint="eastAsia"/>
        </w:rPr>
        <w:t>避難所設置及び収容状況</w:t>
      </w:r>
    </w:p>
    <w:p w:rsidR="00BD4F0C" w:rsidRPr="00E326A0" w:rsidRDefault="00BD4F0C" w:rsidP="000C3969">
      <w:pPr>
        <w:numPr>
          <w:ilvl w:val="0"/>
          <w:numId w:val="118"/>
        </w:numPr>
        <w:tabs>
          <w:tab w:val="num" w:pos="709"/>
        </w:tabs>
        <w:autoSpaceDE w:val="0"/>
        <w:autoSpaceDN w:val="0"/>
        <w:jc w:val="left"/>
      </w:pPr>
      <w:r w:rsidRPr="00E326A0">
        <w:rPr>
          <w:rFonts w:hint="eastAsia"/>
        </w:rPr>
        <w:t>炊出し給与状況</w:t>
      </w:r>
    </w:p>
    <w:p w:rsidR="00BD4F0C" w:rsidRPr="00E326A0" w:rsidRDefault="00BD4F0C" w:rsidP="000C3969">
      <w:pPr>
        <w:numPr>
          <w:ilvl w:val="0"/>
          <w:numId w:val="118"/>
        </w:numPr>
        <w:tabs>
          <w:tab w:val="num" w:pos="709"/>
        </w:tabs>
        <w:autoSpaceDE w:val="0"/>
        <w:autoSpaceDN w:val="0"/>
        <w:jc w:val="left"/>
      </w:pPr>
      <w:r w:rsidRPr="00E326A0">
        <w:rPr>
          <w:rFonts w:hint="eastAsia"/>
        </w:rPr>
        <w:t>飲料水の供給簿</w:t>
      </w:r>
    </w:p>
    <w:p w:rsidR="00BD4F0C" w:rsidRPr="00E326A0" w:rsidRDefault="00BD4F0C" w:rsidP="000C3969">
      <w:pPr>
        <w:numPr>
          <w:ilvl w:val="0"/>
          <w:numId w:val="118"/>
        </w:numPr>
        <w:tabs>
          <w:tab w:val="num" w:pos="709"/>
        </w:tabs>
        <w:autoSpaceDE w:val="0"/>
        <w:autoSpaceDN w:val="0"/>
        <w:jc w:val="left"/>
      </w:pPr>
      <w:r w:rsidRPr="00E326A0">
        <w:rPr>
          <w:rFonts w:hint="eastAsia"/>
        </w:rPr>
        <w:t>物資の給与状況</w:t>
      </w:r>
    </w:p>
    <w:p w:rsidR="00BD4F0C" w:rsidRPr="00E326A0" w:rsidRDefault="00BD4F0C" w:rsidP="000C3969">
      <w:pPr>
        <w:numPr>
          <w:ilvl w:val="0"/>
          <w:numId w:val="118"/>
        </w:numPr>
        <w:tabs>
          <w:tab w:val="num" w:pos="709"/>
        </w:tabs>
        <w:autoSpaceDE w:val="0"/>
        <w:autoSpaceDN w:val="0"/>
        <w:jc w:val="left"/>
      </w:pPr>
      <w:r w:rsidRPr="00E326A0">
        <w:rPr>
          <w:rFonts w:hint="eastAsia"/>
        </w:rPr>
        <w:t>救護班活動状況</w:t>
      </w:r>
    </w:p>
    <w:p w:rsidR="00BD4F0C" w:rsidRPr="00E326A0" w:rsidRDefault="00BD4F0C" w:rsidP="000C3969">
      <w:pPr>
        <w:numPr>
          <w:ilvl w:val="0"/>
          <w:numId w:val="118"/>
        </w:numPr>
        <w:tabs>
          <w:tab w:val="num" w:pos="709"/>
        </w:tabs>
        <w:autoSpaceDE w:val="0"/>
        <w:autoSpaceDN w:val="0"/>
        <w:jc w:val="left"/>
      </w:pPr>
      <w:r w:rsidRPr="00E326A0">
        <w:rPr>
          <w:rFonts w:hint="eastAsia"/>
        </w:rPr>
        <w:t>病院診療所医療実施状況</w:t>
      </w:r>
    </w:p>
    <w:p w:rsidR="00BD4F0C" w:rsidRPr="00E326A0" w:rsidRDefault="00BD4F0C" w:rsidP="000C3969">
      <w:pPr>
        <w:numPr>
          <w:ilvl w:val="0"/>
          <w:numId w:val="118"/>
        </w:numPr>
        <w:tabs>
          <w:tab w:val="num" w:pos="709"/>
        </w:tabs>
        <w:autoSpaceDE w:val="0"/>
        <w:autoSpaceDN w:val="0"/>
        <w:jc w:val="left"/>
      </w:pPr>
      <w:r w:rsidRPr="00E326A0">
        <w:rPr>
          <w:rFonts w:hint="eastAsia"/>
        </w:rPr>
        <w:t>助産台帳</w:t>
      </w:r>
    </w:p>
    <w:p w:rsidR="00BD4F0C" w:rsidRPr="00E326A0" w:rsidRDefault="00BD4F0C" w:rsidP="000C3969">
      <w:pPr>
        <w:numPr>
          <w:ilvl w:val="0"/>
          <w:numId w:val="118"/>
        </w:numPr>
        <w:tabs>
          <w:tab w:val="num" w:pos="709"/>
        </w:tabs>
        <w:autoSpaceDE w:val="0"/>
        <w:autoSpaceDN w:val="0"/>
        <w:jc w:val="left"/>
      </w:pPr>
      <w:r w:rsidRPr="00E326A0">
        <w:rPr>
          <w:rFonts w:hint="eastAsia"/>
        </w:rPr>
        <w:t>被災者救出状況記録簿</w:t>
      </w:r>
    </w:p>
    <w:p w:rsidR="00BD4F0C" w:rsidRPr="00E326A0" w:rsidRDefault="00BD4F0C" w:rsidP="000C3969">
      <w:pPr>
        <w:numPr>
          <w:ilvl w:val="0"/>
          <w:numId w:val="118"/>
        </w:numPr>
        <w:tabs>
          <w:tab w:val="num" w:pos="709"/>
        </w:tabs>
        <w:autoSpaceDE w:val="0"/>
        <w:autoSpaceDN w:val="0"/>
        <w:jc w:val="left"/>
      </w:pPr>
      <w:r w:rsidRPr="00E326A0">
        <w:rPr>
          <w:rFonts w:hint="eastAsia"/>
        </w:rPr>
        <w:t>住宅応急修理記録簿</w:t>
      </w:r>
    </w:p>
    <w:p w:rsidR="00BD4F0C" w:rsidRPr="00E326A0" w:rsidRDefault="00BD4F0C" w:rsidP="000C3969">
      <w:pPr>
        <w:numPr>
          <w:ilvl w:val="0"/>
          <w:numId w:val="118"/>
        </w:numPr>
        <w:tabs>
          <w:tab w:val="num" w:pos="709"/>
        </w:tabs>
        <w:autoSpaceDE w:val="0"/>
        <w:autoSpaceDN w:val="0"/>
        <w:jc w:val="left"/>
      </w:pPr>
      <w:r w:rsidRPr="00E326A0">
        <w:rPr>
          <w:rFonts w:hint="eastAsia"/>
        </w:rPr>
        <w:t>学用品の給与状況</w:t>
      </w:r>
    </w:p>
    <w:p w:rsidR="00BD4F0C" w:rsidRPr="00E326A0" w:rsidRDefault="00BD4F0C" w:rsidP="000C3969">
      <w:pPr>
        <w:numPr>
          <w:ilvl w:val="0"/>
          <w:numId w:val="118"/>
        </w:numPr>
        <w:tabs>
          <w:tab w:val="num" w:pos="709"/>
        </w:tabs>
        <w:autoSpaceDE w:val="0"/>
        <w:autoSpaceDN w:val="0"/>
        <w:jc w:val="left"/>
      </w:pPr>
      <w:r w:rsidRPr="00E326A0">
        <w:rPr>
          <w:rFonts w:hint="eastAsia"/>
        </w:rPr>
        <w:t>埋葬台帳</w:t>
      </w:r>
    </w:p>
    <w:p w:rsidR="00BD4F0C" w:rsidRPr="00E326A0" w:rsidRDefault="00BD4F0C" w:rsidP="000C3969">
      <w:pPr>
        <w:numPr>
          <w:ilvl w:val="0"/>
          <w:numId w:val="118"/>
        </w:numPr>
        <w:tabs>
          <w:tab w:val="num" w:pos="709"/>
        </w:tabs>
        <w:autoSpaceDE w:val="0"/>
        <w:autoSpaceDN w:val="0"/>
        <w:jc w:val="left"/>
      </w:pPr>
      <w:r w:rsidRPr="00E326A0">
        <w:rPr>
          <w:rFonts w:hint="eastAsia"/>
        </w:rPr>
        <w:t>死体処理台帳</w:t>
      </w:r>
    </w:p>
    <w:p w:rsidR="00BD4F0C" w:rsidRPr="00E326A0" w:rsidRDefault="00BD4F0C" w:rsidP="000C3969">
      <w:pPr>
        <w:numPr>
          <w:ilvl w:val="0"/>
          <w:numId w:val="118"/>
        </w:numPr>
        <w:tabs>
          <w:tab w:val="num" w:pos="709"/>
        </w:tabs>
        <w:autoSpaceDE w:val="0"/>
        <w:autoSpaceDN w:val="0"/>
        <w:jc w:val="left"/>
      </w:pPr>
      <w:r w:rsidRPr="00E326A0">
        <w:rPr>
          <w:rFonts w:hint="eastAsia"/>
        </w:rPr>
        <w:t>障害物除去の状況</w:t>
      </w:r>
    </w:p>
    <w:p w:rsidR="00BD4F0C" w:rsidRPr="00E326A0" w:rsidRDefault="00BD4F0C" w:rsidP="000C3969">
      <w:pPr>
        <w:numPr>
          <w:ilvl w:val="0"/>
          <w:numId w:val="118"/>
        </w:numPr>
        <w:tabs>
          <w:tab w:val="num" w:pos="709"/>
        </w:tabs>
        <w:autoSpaceDE w:val="0"/>
        <w:autoSpaceDN w:val="0"/>
        <w:jc w:val="left"/>
        <w:rPr>
          <w:b/>
        </w:rPr>
      </w:pPr>
      <w:r w:rsidRPr="00E326A0">
        <w:rPr>
          <w:rFonts w:hint="eastAsia"/>
        </w:rPr>
        <w:t>輸送記録</w:t>
      </w:r>
      <w:r>
        <w:rPr>
          <w:rFonts w:hint="eastAsia"/>
        </w:rPr>
        <w:t>簿</w:t>
      </w:r>
    </w:p>
    <w:p w:rsidR="00BD4F0C" w:rsidRPr="00E326A0" w:rsidRDefault="00BD4F0C" w:rsidP="00BD4F0C">
      <w:pPr>
        <w:autoSpaceDE w:val="0"/>
        <w:autoSpaceDN w:val="0"/>
        <w:ind w:leftChars="100" w:left="440" w:hangingChars="100" w:hanging="220"/>
        <w:jc w:val="left"/>
      </w:pPr>
      <w:r w:rsidRPr="00E326A0">
        <w:rPr>
          <w:rFonts w:hint="eastAsia"/>
        </w:rPr>
        <w:t>※様式は「災害救助法による救助の実施について（昭和40年５月11日社施第99号）」による</w:t>
      </w:r>
    </w:p>
    <w:p w:rsidR="00BD4F0C" w:rsidRPr="00E326A0" w:rsidRDefault="00BD4F0C" w:rsidP="00BD4F0C">
      <w:pPr>
        <w:autoSpaceDE w:val="0"/>
        <w:autoSpaceDN w:val="0"/>
        <w:ind w:firstLineChars="100" w:firstLine="221"/>
        <w:jc w:val="left"/>
        <w:rPr>
          <w:b/>
        </w:rPr>
      </w:pPr>
    </w:p>
    <w:p w:rsidR="00BD4F0C" w:rsidRDefault="00BD4F0C" w:rsidP="00BD4F0C">
      <w:pPr>
        <w:pStyle w:val="6"/>
      </w:pPr>
      <w:r>
        <w:rPr>
          <w:rFonts w:hint="eastAsia"/>
        </w:rPr>
        <w:t>繰替支弁金の請求</w:t>
      </w:r>
    </w:p>
    <w:p w:rsidR="00BD4F0C" w:rsidRDefault="00BD4F0C" w:rsidP="00BD4F0C">
      <w:pPr>
        <w:ind w:firstLineChars="100" w:firstLine="220"/>
      </w:pPr>
      <w:r>
        <w:rPr>
          <w:rFonts w:hint="eastAsia"/>
        </w:rPr>
        <w:t>町は、救助費を繰替支弁した場合には、救助に関する業務の完</w:t>
      </w:r>
      <w:r w:rsidRPr="00601627">
        <w:rPr>
          <w:rFonts w:hint="eastAsia"/>
        </w:rPr>
        <w:t>了後60日以</w:t>
      </w:r>
      <w:r>
        <w:rPr>
          <w:rFonts w:hint="eastAsia"/>
        </w:rPr>
        <w:t>内に以下の書類を知事に提出する。</w:t>
      </w:r>
    </w:p>
    <w:p w:rsidR="00BD4F0C" w:rsidRDefault="00BD4F0C" w:rsidP="00BD4F0C">
      <w:pPr>
        <w:ind w:firstLineChars="100" w:firstLine="220"/>
      </w:pPr>
      <w:r>
        <w:rPr>
          <w:rFonts w:hint="eastAsia"/>
        </w:rPr>
        <w:t>また、同費用の概算払いを受けようとするときは災害救助費繰替支弁金概算払請求書を、</w:t>
      </w:r>
      <w:r>
        <w:rPr>
          <w:rFonts w:hint="eastAsia"/>
        </w:rPr>
        <w:lastRenderedPageBreak/>
        <w:t>清算を行うときは災害救助費繰替支弁金清算払請求書を、以下のイ～オの書類を添えて知事に提出する。</w:t>
      </w:r>
    </w:p>
    <w:p w:rsidR="00BD4F0C" w:rsidRPr="002F1975" w:rsidRDefault="00BD4F0C" w:rsidP="000C3969">
      <w:pPr>
        <w:numPr>
          <w:ilvl w:val="0"/>
          <w:numId w:val="119"/>
        </w:numPr>
        <w:autoSpaceDE w:val="0"/>
        <w:autoSpaceDN w:val="0"/>
        <w:jc w:val="left"/>
      </w:pPr>
      <w:r>
        <w:rPr>
          <w:rFonts w:hint="eastAsia"/>
        </w:rPr>
        <w:t>災害救</w:t>
      </w:r>
      <w:r w:rsidRPr="002F1975">
        <w:rPr>
          <w:rFonts w:hint="eastAsia"/>
        </w:rPr>
        <w:t>助費繰替支弁金請求書</w:t>
      </w:r>
    </w:p>
    <w:p w:rsidR="00BD4F0C" w:rsidRPr="002F1975" w:rsidRDefault="00BD4F0C" w:rsidP="000C3969">
      <w:pPr>
        <w:numPr>
          <w:ilvl w:val="0"/>
          <w:numId w:val="119"/>
        </w:numPr>
        <w:tabs>
          <w:tab w:val="num" w:pos="709"/>
        </w:tabs>
        <w:autoSpaceDE w:val="0"/>
        <w:autoSpaceDN w:val="0"/>
        <w:jc w:val="left"/>
      </w:pPr>
      <w:r w:rsidRPr="002F1975">
        <w:rPr>
          <w:rFonts w:hint="eastAsia"/>
        </w:rPr>
        <w:t>救助業務に要した経費算出内訳</w:t>
      </w:r>
    </w:p>
    <w:p w:rsidR="00BD4F0C" w:rsidRPr="002F1975" w:rsidRDefault="00BD4F0C" w:rsidP="000C3969">
      <w:pPr>
        <w:numPr>
          <w:ilvl w:val="0"/>
          <w:numId w:val="119"/>
        </w:numPr>
        <w:tabs>
          <w:tab w:val="num" w:pos="709"/>
        </w:tabs>
        <w:autoSpaceDE w:val="0"/>
        <w:autoSpaceDN w:val="0"/>
        <w:jc w:val="left"/>
      </w:pPr>
      <w:r w:rsidRPr="002F1975">
        <w:rPr>
          <w:rFonts w:hint="eastAsia"/>
        </w:rPr>
        <w:t>決定報告による被害状況調</w:t>
      </w:r>
    </w:p>
    <w:p w:rsidR="00BD4F0C" w:rsidRPr="002F1975" w:rsidRDefault="00BD4F0C" w:rsidP="000C3969">
      <w:pPr>
        <w:numPr>
          <w:ilvl w:val="0"/>
          <w:numId w:val="119"/>
        </w:numPr>
        <w:tabs>
          <w:tab w:val="num" w:pos="709"/>
        </w:tabs>
        <w:autoSpaceDE w:val="0"/>
        <w:autoSpaceDN w:val="0"/>
        <w:jc w:val="left"/>
      </w:pPr>
      <w:r w:rsidRPr="002F1975">
        <w:rPr>
          <w:rFonts w:hint="eastAsia"/>
        </w:rPr>
        <w:t>災害救助費繰替支弁状況調</w:t>
      </w:r>
    </w:p>
    <w:p w:rsidR="00BD4F0C" w:rsidRPr="00E326A0" w:rsidRDefault="00BD4F0C" w:rsidP="000C3969">
      <w:pPr>
        <w:numPr>
          <w:ilvl w:val="0"/>
          <w:numId w:val="119"/>
        </w:numPr>
        <w:tabs>
          <w:tab w:val="num" w:pos="709"/>
        </w:tabs>
        <w:autoSpaceDE w:val="0"/>
        <w:autoSpaceDN w:val="0"/>
        <w:jc w:val="left"/>
      </w:pPr>
      <w:r w:rsidRPr="002F1975">
        <w:rPr>
          <w:rFonts w:hint="eastAsia"/>
        </w:rPr>
        <w:t>歳入歳</w:t>
      </w:r>
      <w:r>
        <w:rPr>
          <w:rFonts w:hint="eastAsia"/>
        </w:rPr>
        <w:t>出予算抄本及び支払い証拠書類の写</w:t>
      </w:r>
    </w:p>
    <w:p w:rsidR="00BD4F0C" w:rsidRPr="00693304" w:rsidRDefault="00BD4F0C" w:rsidP="00693304">
      <w:pPr>
        <w:ind w:firstLineChars="100" w:firstLine="220"/>
        <w:jc w:val="left"/>
        <w:rPr>
          <w:rFonts w:ascii="ＭＳ Ｐゴシック" w:eastAsia="ＭＳ Ｐゴシック" w:hAnsi="ＭＳ Ｐゴシック"/>
          <w:kern w:val="0"/>
        </w:rPr>
      </w:pPr>
    </w:p>
    <w:p w:rsidR="006C0588" w:rsidRDefault="006C0588" w:rsidP="006C0588">
      <w:pPr>
        <w:pStyle w:val="3"/>
        <w:spacing w:after="108"/>
      </w:pPr>
      <w:bookmarkStart w:id="535" w:name="_Toc374027290"/>
      <w:bookmarkStart w:id="536" w:name="_Toc374029252"/>
      <w:bookmarkStart w:id="537" w:name="_Toc374031059"/>
      <w:bookmarkStart w:id="538" w:name="_Toc377453527"/>
      <w:bookmarkStart w:id="539" w:name="_Toc414003567"/>
      <w:r>
        <w:rPr>
          <w:rFonts w:hint="eastAsia"/>
        </w:rPr>
        <w:t>救助の実施</w:t>
      </w:r>
      <w:bookmarkEnd w:id="535"/>
      <w:bookmarkEnd w:id="536"/>
      <w:bookmarkEnd w:id="537"/>
      <w:bookmarkEnd w:id="538"/>
      <w:bookmarkEnd w:id="539"/>
    </w:p>
    <w:p w:rsidR="006C0588" w:rsidRDefault="006C0588" w:rsidP="006C0588">
      <w:pPr>
        <w:ind w:firstLine="234"/>
        <w:rPr>
          <w:kern w:val="0"/>
        </w:rPr>
      </w:pPr>
      <w:r w:rsidRPr="00A658FF">
        <w:rPr>
          <w:rFonts w:hint="eastAsia"/>
        </w:rPr>
        <w:t>救助法</w:t>
      </w:r>
      <w:r>
        <w:rPr>
          <w:rFonts w:hint="eastAsia"/>
          <w:kern w:val="0"/>
        </w:rPr>
        <w:t>に基づく救助は知事</w:t>
      </w:r>
      <w:r w:rsidR="00E326A0">
        <w:rPr>
          <w:rFonts w:hint="eastAsia"/>
          <w:kern w:val="0"/>
        </w:rPr>
        <w:t>により</w:t>
      </w:r>
      <w:r>
        <w:rPr>
          <w:rFonts w:hint="eastAsia"/>
          <w:kern w:val="0"/>
        </w:rPr>
        <w:t>実施</w:t>
      </w:r>
      <w:r w:rsidR="00E326A0">
        <w:rPr>
          <w:rFonts w:hint="eastAsia"/>
          <w:kern w:val="0"/>
        </w:rPr>
        <w:t>され</w:t>
      </w:r>
      <w:r>
        <w:rPr>
          <w:rFonts w:hint="eastAsia"/>
          <w:kern w:val="0"/>
        </w:rPr>
        <w:t>、町長は知事の補助機関として</w:t>
      </w:r>
      <w:r w:rsidR="00E326A0">
        <w:rPr>
          <w:rFonts w:hint="eastAsia"/>
          <w:kern w:val="0"/>
        </w:rPr>
        <w:t>必要な事務を行う</w:t>
      </w:r>
      <w:r>
        <w:rPr>
          <w:rFonts w:hint="eastAsia"/>
          <w:kern w:val="0"/>
        </w:rPr>
        <w:t>。</w:t>
      </w:r>
      <w:r w:rsidR="00E326A0">
        <w:rPr>
          <w:rFonts w:hint="eastAsia"/>
          <w:kern w:val="0"/>
        </w:rPr>
        <w:t>また、知事から救助の実施について一部委任を受けた場合においては、町長が救助を実施する。</w:t>
      </w:r>
    </w:p>
    <w:p w:rsidR="006C0588" w:rsidRDefault="006C0588" w:rsidP="006C0588">
      <w:pPr>
        <w:ind w:firstLineChars="100" w:firstLine="220"/>
        <w:rPr>
          <w:kern w:val="0"/>
        </w:rPr>
      </w:pPr>
      <w:r>
        <w:rPr>
          <w:rFonts w:hint="eastAsia"/>
          <w:kern w:val="0"/>
        </w:rPr>
        <w:t>なお、救助法の適用にいたらない災害についての被災者の救助は、本計画に定めるところにより町長が実施する。</w:t>
      </w:r>
    </w:p>
    <w:p w:rsidR="006C0588" w:rsidRDefault="006C0588" w:rsidP="006C0588"/>
    <w:p w:rsidR="006C0588" w:rsidRDefault="006C0588" w:rsidP="006C0588">
      <w:pPr>
        <w:pStyle w:val="5"/>
      </w:pPr>
      <w:bookmarkStart w:id="540" w:name="_Toc374031060"/>
      <w:r>
        <w:rPr>
          <w:rFonts w:hint="eastAsia"/>
        </w:rPr>
        <w:t>救助の種類</w:t>
      </w:r>
      <w:bookmarkEnd w:id="540"/>
    </w:p>
    <w:p w:rsidR="006C0588" w:rsidRDefault="006C0588" w:rsidP="006C0588">
      <w:pPr>
        <w:ind w:firstLineChars="100" w:firstLine="220"/>
      </w:pPr>
      <w:r>
        <w:rPr>
          <w:rFonts w:hint="eastAsia"/>
        </w:rPr>
        <w:t>救助法による救助の種類及びそれぞれの担当班は以下のとおりである。</w:t>
      </w:r>
    </w:p>
    <w:p w:rsidR="006C0588" w:rsidRDefault="006C0588" w:rsidP="006C0588">
      <w:pPr>
        <w:ind w:firstLineChars="100" w:firstLine="220"/>
      </w:pPr>
    </w:p>
    <w:p w:rsidR="006C0588" w:rsidRDefault="006C0588" w:rsidP="006C0588">
      <w:pPr>
        <w:ind w:firstLine="234"/>
        <w:jc w:val="center"/>
        <w:rPr>
          <w:rFonts w:ascii="ＭＳ Ｐゴシック" w:eastAsia="ＭＳ Ｐゴシック" w:hAnsi="ＭＳ Ｐゴシック"/>
        </w:rPr>
      </w:pPr>
      <w:bookmarkStart w:id="541" w:name="OLE_LINK14"/>
      <w:r w:rsidRPr="00A658FF">
        <w:rPr>
          <w:rFonts w:ascii="ＭＳ Ｐゴシック" w:eastAsia="ＭＳ Ｐゴシック" w:hAnsi="ＭＳ Ｐゴシック" w:hint="eastAsia"/>
        </w:rPr>
        <w:t>＜救助の</w:t>
      </w:r>
      <w:r>
        <w:rPr>
          <w:rFonts w:ascii="ＭＳ Ｐゴシック" w:eastAsia="ＭＳ Ｐゴシック" w:hAnsi="ＭＳ Ｐゴシック" w:hint="eastAsia"/>
        </w:rPr>
        <w:t>種類及び担当班</w:t>
      </w:r>
      <w:r w:rsidRPr="00A658FF">
        <w:rPr>
          <w:rFonts w:ascii="ＭＳ Ｐゴシック" w:eastAsia="ＭＳ Ｐゴシック" w:hAnsi="ＭＳ Ｐゴシック" w:hint="eastAsia"/>
        </w:rPr>
        <w:t>＞</w:t>
      </w:r>
    </w:p>
    <w:tbl>
      <w:tblPr>
        <w:tblStyle w:val="ae"/>
        <w:tblW w:w="0" w:type="auto"/>
        <w:tblInd w:w="108" w:type="dxa"/>
        <w:tblLook w:val="04A0" w:firstRow="1" w:lastRow="0" w:firstColumn="1" w:lastColumn="0" w:noHBand="0" w:noVBand="1"/>
      </w:tblPr>
      <w:tblGrid>
        <w:gridCol w:w="5870"/>
        <w:gridCol w:w="2800"/>
      </w:tblGrid>
      <w:tr w:rsidR="006C0588" w:rsidTr="00E326A0">
        <w:tc>
          <w:tcPr>
            <w:tcW w:w="5954" w:type="dxa"/>
            <w:shd w:val="clear" w:color="auto" w:fill="F2F2F2" w:themeFill="background1" w:themeFillShade="F2"/>
            <w:vAlign w:val="center"/>
          </w:tcPr>
          <w:p w:rsidR="006C0588" w:rsidRPr="00A658FF" w:rsidRDefault="006C0588" w:rsidP="009F089A">
            <w:pPr>
              <w:spacing w:line="320" w:lineRule="exact"/>
              <w:jc w:val="center"/>
              <w:rPr>
                <w:rFonts w:ascii="ＭＳ Ｐゴシック" w:eastAsia="ＭＳ Ｐゴシック" w:hAnsi="ＭＳ Ｐゴシック"/>
              </w:rPr>
            </w:pPr>
            <w:r w:rsidRPr="00A658FF">
              <w:rPr>
                <w:rFonts w:ascii="ＭＳ Ｐゴシック" w:eastAsia="ＭＳ Ｐゴシック" w:hAnsi="ＭＳ Ｐゴシック" w:hint="eastAsia"/>
                <w:kern w:val="0"/>
              </w:rPr>
              <w:t>救助の種類</w:t>
            </w:r>
          </w:p>
        </w:tc>
        <w:tc>
          <w:tcPr>
            <w:tcW w:w="2835" w:type="dxa"/>
            <w:shd w:val="clear" w:color="auto" w:fill="F2F2F2" w:themeFill="background1" w:themeFillShade="F2"/>
            <w:vAlign w:val="center"/>
          </w:tcPr>
          <w:p w:rsidR="006C0588" w:rsidRPr="00A658FF" w:rsidRDefault="006C0588" w:rsidP="009F089A">
            <w:pPr>
              <w:autoSpaceDE w:val="0"/>
              <w:autoSpaceDN w:val="0"/>
              <w:adjustRightInd w:val="0"/>
              <w:spacing w:line="320" w:lineRule="exact"/>
              <w:jc w:val="center"/>
              <w:rPr>
                <w:rFonts w:ascii="ＭＳ Ｐゴシック" w:eastAsia="ＭＳ Ｐゴシック" w:hAnsi="ＭＳ Ｐゴシック"/>
                <w:kern w:val="0"/>
              </w:rPr>
            </w:pPr>
            <w:r w:rsidRPr="00A658FF">
              <w:rPr>
                <w:rFonts w:ascii="ＭＳ Ｐゴシック" w:eastAsia="ＭＳ Ｐゴシック" w:hAnsi="ＭＳ Ｐゴシック" w:hint="eastAsia"/>
                <w:kern w:val="0"/>
              </w:rPr>
              <w:t>担当班</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避難所及び応急仮設住宅の供与</w:t>
            </w:r>
          </w:p>
        </w:tc>
        <w:tc>
          <w:tcPr>
            <w:tcW w:w="2835" w:type="dxa"/>
          </w:tcPr>
          <w:p w:rsidR="00E326A0" w:rsidRPr="00E326A0" w:rsidRDefault="00E326A0" w:rsidP="00E326A0">
            <w:pPr>
              <w:jc w:val="left"/>
            </w:pPr>
            <w:r w:rsidRPr="00E326A0">
              <w:rPr>
                <w:rFonts w:hint="eastAsia"/>
              </w:rPr>
              <w:t>土木建築･教育</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炊き出しその他による食品の給与及び飲料水の供給</w:t>
            </w:r>
          </w:p>
        </w:tc>
        <w:tc>
          <w:tcPr>
            <w:tcW w:w="2835" w:type="dxa"/>
          </w:tcPr>
          <w:p w:rsidR="00E326A0" w:rsidRPr="000D0367" w:rsidRDefault="00DE5962" w:rsidP="00C0787B">
            <w:pPr>
              <w:jc w:val="left"/>
            </w:pPr>
            <w:r w:rsidRPr="000D0367">
              <w:rPr>
                <w:rFonts w:hint="eastAsia"/>
              </w:rPr>
              <w:t>福祉</w:t>
            </w:r>
            <w:r w:rsidR="00F26CA3" w:rsidRPr="000D0367">
              <w:rPr>
                <w:rFonts w:hint="eastAsia"/>
              </w:rPr>
              <w:t>・</w:t>
            </w:r>
            <w:r w:rsidR="00F26CA3" w:rsidRPr="000D0367">
              <w:t>経済</w:t>
            </w:r>
            <w:r w:rsidRPr="000D0367">
              <w:rPr>
                <w:rFonts w:hint="eastAsia"/>
              </w:rPr>
              <w:t>、</w:t>
            </w:r>
            <w:r w:rsidR="00E326A0" w:rsidRPr="000D0367">
              <w:rPr>
                <w:rFonts w:hint="eastAsia"/>
              </w:rPr>
              <w:t>教育</w:t>
            </w:r>
            <w:r w:rsidRPr="000D0367">
              <w:rPr>
                <w:rFonts w:hint="eastAsia"/>
              </w:rPr>
              <w:t>、</w:t>
            </w:r>
            <w:r w:rsidR="00E326A0" w:rsidRPr="000D0367">
              <w:rPr>
                <w:rFonts w:hint="eastAsia"/>
              </w:rPr>
              <w:t>上下水道</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被服、寝具その他生活必需品の給与又は貸与</w:t>
            </w:r>
          </w:p>
        </w:tc>
        <w:tc>
          <w:tcPr>
            <w:tcW w:w="2835" w:type="dxa"/>
          </w:tcPr>
          <w:p w:rsidR="00F26CA3" w:rsidRPr="000D0367" w:rsidRDefault="00E326A0" w:rsidP="00C0787B">
            <w:pPr>
              <w:jc w:val="left"/>
            </w:pPr>
            <w:r w:rsidRPr="000D0367">
              <w:rPr>
                <w:rFonts w:hint="eastAsia"/>
              </w:rPr>
              <w:t>福祉</w:t>
            </w:r>
            <w:r w:rsidR="00F26CA3" w:rsidRPr="000D0367">
              <w:rPr>
                <w:rFonts w:hint="eastAsia"/>
              </w:rPr>
              <w:t>・</w:t>
            </w:r>
            <w:r w:rsidR="00F26CA3" w:rsidRPr="000D0367">
              <w:t>経済</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医療及び助産</w:t>
            </w:r>
          </w:p>
        </w:tc>
        <w:tc>
          <w:tcPr>
            <w:tcW w:w="2835" w:type="dxa"/>
          </w:tcPr>
          <w:p w:rsidR="00E326A0" w:rsidRPr="000D0367" w:rsidRDefault="00E326A0" w:rsidP="00C0787B">
            <w:pPr>
              <w:jc w:val="left"/>
            </w:pPr>
            <w:r w:rsidRPr="000D0367">
              <w:rPr>
                <w:rFonts w:hint="eastAsia"/>
              </w:rPr>
              <w:t>福祉</w:t>
            </w:r>
            <w:r w:rsidR="00F26CA3" w:rsidRPr="000D0367">
              <w:rPr>
                <w:rFonts w:hint="eastAsia"/>
              </w:rPr>
              <w:t>・</w:t>
            </w:r>
            <w:r w:rsidR="00F26CA3" w:rsidRPr="000D0367">
              <w:t>経済</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被災者の救出</w:t>
            </w:r>
          </w:p>
        </w:tc>
        <w:tc>
          <w:tcPr>
            <w:tcW w:w="2835" w:type="dxa"/>
          </w:tcPr>
          <w:p w:rsidR="00E326A0" w:rsidRPr="000D0367" w:rsidRDefault="00E326A0" w:rsidP="00E326A0">
            <w:pPr>
              <w:jc w:val="left"/>
            </w:pPr>
            <w:r w:rsidRPr="000D0367">
              <w:rPr>
                <w:rFonts w:hint="eastAsia"/>
              </w:rPr>
              <w:t>各班</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被災した住宅の応急修理</w:t>
            </w:r>
          </w:p>
        </w:tc>
        <w:tc>
          <w:tcPr>
            <w:tcW w:w="2835" w:type="dxa"/>
          </w:tcPr>
          <w:p w:rsidR="00E326A0" w:rsidRPr="000D0367" w:rsidRDefault="00E326A0" w:rsidP="00E326A0">
            <w:pPr>
              <w:jc w:val="left"/>
            </w:pPr>
            <w:r w:rsidRPr="000D0367">
              <w:rPr>
                <w:rFonts w:hint="eastAsia"/>
              </w:rPr>
              <w:t>土木建築</w:t>
            </w:r>
          </w:p>
        </w:tc>
      </w:tr>
      <w:tr w:rsidR="00E326A0" w:rsidTr="00E326A0">
        <w:tc>
          <w:tcPr>
            <w:tcW w:w="5954" w:type="dxa"/>
          </w:tcPr>
          <w:p w:rsidR="00E326A0" w:rsidRDefault="00E326A0" w:rsidP="006C0588">
            <w:pPr>
              <w:jc w:val="left"/>
              <w:rPr>
                <w:rFonts w:ascii="ＭＳ Ｐゴシック" w:eastAsia="ＭＳ Ｐゴシック" w:hAnsi="ＭＳ Ｐゴシック"/>
              </w:rPr>
            </w:pPr>
            <w:r>
              <w:t>生業に必要な資金、器具又は資料の給与又は貸与</w:t>
            </w:r>
          </w:p>
        </w:tc>
        <w:tc>
          <w:tcPr>
            <w:tcW w:w="2835" w:type="dxa"/>
          </w:tcPr>
          <w:p w:rsidR="00E326A0" w:rsidRPr="000D0367" w:rsidRDefault="00C0787B" w:rsidP="00F26CA3">
            <w:pPr>
              <w:jc w:val="left"/>
            </w:pPr>
            <w:r w:rsidRPr="000D0367">
              <w:rPr>
                <w:rFonts w:hint="eastAsia"/>
              </w:rPr>
              <w:t>環境</w:t>
            </w:r>
            <w:r w:rsidR="00F26CA3" w:rsidRPr="000D0367">
              <w:rPr>
                <w:rFonts w:hint="eastAsia"/>
              </w:rPr>
              <w:t>農林</w:t>
            </w:r>
            <w:r w:rsidR="00DE5962" w:rsidRPr="000D0367">
              <w:rPr>
                <w:rFonts w:hint="eastAsia"/>
              </w:rPr>
              <w:t>、</w:t>
            </w:r>
            <w:r w:rsidR="00E326A0" w:rsidRPr="000D0367">
              <w:rPr>
                <w:rFonts w:hint="eastAsia"/>
              </w:rPr>
              <w:t>福祉</w:t>
            </w:r>
            <w:r w:rsidR="00F26CA3" w:rsidRPr="000D0367">
              <w:rPr>
                <w:rFonts w:hint="eastAsia"/>
              </w:rPr>
              <w:t>・</w:t>
            </w:r>
            <w:r w:rsidR="00F26CA3" w:rsidRPr="000D0367">
              <w:t>経済</w:t>
            </w:r>
          </w:p>
        </w:tc>
      </w:tr>
      <w:tr w:rsidR="00E326A0" w:rsidTr="00E326A0">
        <w:tc>
          <w:tcPr>
            <w:tcW w:w="5954" w:type="dxa"/>
          </w:tcPr>
          <w:p w:rsidR="00E326A0" w:rsidRDefault="00E326A0" w:rsidP="006C0588">
            <w:pPr>
              <w:jc w:val="left"/>
            </w:pPr>
            <w:r>
              <w:t>学用品の給与</w:t>
            </w:r>
          </w:p>
        </w:tc>
        <w:tc>
          <w:tcPr>
            <w:tcW w:w="2835" w:type="dxa"/>
          </w:tcPr>
          <w:p w:rsidR="00E326A0" w:rsidRPr="000D0367" w:rsidRDefault="00E326A0" w:rsidP="00E326A0">
            <w:pPr>
              <w:jc w:val="left"/>
            </w:pPr>
            <w:r w:rsidRPr="000D0367">
              <w:rPr>
                <w:rFonts w:hint="eastAsia"/>
              </w:rPr>
              <w:t>教育</w:t>
            </w:r>
          </w:p>
        </w:tc>
      </w:tr>
      <w:tr w:rsidR="00E326A0" w:rsidTr="00E326A0">
        <w:tc>
          <w:tcPr>
            <w:tcW w:w="5954" w:type="dxa"/>
          </w:tcPr>
          <w:p w:rsidR="00E326A0" w:rsidRDefault="00E326A0" w:rsidP="006C0588">
            <w:pPr>
              <w:jc w:val="left"/>
            </w:pPr>
            <w:r>
              <w:t>埋葬</w:t>
            </w:r>
          </w:p>
        </w:tc>
        <w:tc>
          <w:tcPr>
            <w:tcW w:w="2835" w:type="dxa"/>
          </w:tcPr>
          <w:p w:rsidR="00E326A0" w:rsidRPr="000D0367" w:rsidRDefault="00DE5962" w:rsidP="00C0787B">
            <w:pPr>
              <w:jc w:val="left"/>
            </w:pPr>
            <w:r w:rsidRPr="000D0367">
              <w:rPr>
                <w:rFonts w:hint="eastAsia"/>
              </w:rPr>
              <w:t>福祉</w:t>
            </w:r>
            <w:r w:rsidR="00F26CA3" w:rsidRPr="000D0367">
              <w:rPr>
                <w:rFonts w:hint="eastAsia"/>
              </w:rPr>
              <w:t>・</w:t>
            </w:r>
            <w:r w:rsidR="00F26CA3" w:rsidRPr="000D0367">
              <w:t>経済</w:t>
            </w:r>
          </w:p>
        </w:tc>
      </w:tr>
      <w:tr w:rsidR="00E326A0" w:rsidTr="00E326A0">
        <w:tc>
          <w:tcPr>
            <w:tcW w:w="5954" w:type="dxa"/>
          </w:tcPr>
          <w:p w:rsidR="00E326A0" w:rsidRDefault="00E326A0" w:rsidP="006C0588">
            <w:pPr>
              <w:jc w:val="left"/>
            </w:pPr>
            <w:r>
              <w:t>死体の捜索及び処理</w:t>
            </w:r>
          </w:p>
        </w:tc>
        <w:tc>
          <w:tcPr>
            <w:tcW w:w="2835" w:type="dxa"/>
          </w:tcPr>
          <w:p w:rsidR="00E326A0" w:rsidRPr="000D0367" w:rsidRDefault="00DE5962" w:rsidP="00C0787B">
            <w:pPr>
              <w:jc w:val="left"/>
            </w:pPr>
            <w:r w:rsidRPr="000D0367">
              <w:rPr>
                <w:rFonts w:hint="eastAsia"/>
              </w:rPr>
              <w:t>総括、福祉</w:t>
            </w:r>
            <w:r w:rsidR="00F26CA3" w:rsidRPr="000D0367">
              <w:rPr>
                <w:rFonts w:hint="eastAsia"/>
              </w:rPr>
              <w:t>・</w:t>
            </w:r>
            <w:r w:rsidR="00F26CA3" w:rsidRPr="000D0367">
              <w:t>経済</w:t>
            </w:r>
          </w:p>
        </w:tc>
      </w:tr>
      <w:tr w:rsidR="00E326A0" w:rsidTr="00E326A0">
        <w:tc>
          <w:tcPr>
            <w:tcW w:w="5954" w:type="dxa"/>
          </w:tcPr>
          <w:p w:rsidR="00E326A0" w:rsidRDefault="00E326A0" w:rsidP="006C0588">
            <w:pPr>
              <w:jc w:val="left"/>
            </w:pPr>
            <w:r>
              <w:t>災害によって住居又はその周辺に運ばれた土石、竹木等で、日常生活に著しい支障を及ぼしているものの除去</w:t>
            </w:r>
          </w:p>
        </w:tc>
        <w:tc>
          <w:tcPr>
            <w:tcW w:w="2835" w:type="dxa"/>
          </w:tcPr>
          <w:p w:rsidR="00E326A0" w:rsidRPr="000D0367" w:rsidRDefault="00C0787B" w:rsidP="00F26CA3">
            <w:pPr>
              <w:jc w:val="left"/>
            </w:pPr>
            <w:r w:rsidRPr="000D0367">
              <w:rPr>
                <w:rFonts w:hint="eastAsia"/>
              </w:rPr>
              <w:t>環境</w:t>
            </w:r>
            <w:r w:rsidR="00F26CA3" w:rsidRPr="000D0367">
              <w:rPr>
                <w:rFonts w:hint="eastAsia"/>
              </w:rPr>
              <w:t>農林</w:t>
            </w:r>
            <w:r w:rsidRPr="000D0367">
              <w:rPr>
                <w:rFonts w:hint="eastAsia"/>
              </w:rPr>
              <w:t>、</w:t>
            </w:r>
            <w:r w:rsidR="00E326A0" w:rsidRPr="000D0367">
              <w:rPr>
                <w:rFonts w:hint="eastAsia"/>
              </w:rPr>
              <w:t>土木建築</w:t>
            </w:r>
          </w:p>
        </w:tc>
      </w:tr>
    </w:tbl>
    <w:p w:rsidR="006C0588" w:rsidRDefault="006C0588" w:rsidP="006C0588">
      <w:pPr>
        <w:ind w:firstLine="234"/>
        <w:jc w:val="left"/>
        <w:rPr>
          <w:rFonts w:ascii="ＭＳ Ｐゴシック" w:eastAsia="ＭＳ Ｐゴシック" w:hAnsi="ＭＳ Ｐゴシック"/>
        </w:rPr>
      </w:pPr>
    </w:p>
    <w:p w:rsidR="00370AE8" w:rsidRPr="00370AE8" w:rsidRDefault="00370AE8" w:rsidP="00370AE8">
      <w:pPr>
        <w:pStyle w:val="5"/>
        <w:rPr>
          <w:rFonts w:eastAsia="ＭＳ ゴシック"/>
          <w:b/>
        </w:rPr>
      </w:pPr>
      <w:bookmarkStart w:id="542" w:name="_Toc374031061"/>
      <w:bookmarkEnd w:id="541"/>
      <w:r>
        <w:rPr>
          <w:rFonts w:hint="eastAsia"/>
        </w:rPr>
        <w:t>救助の程度、方法及び期間並びに実費弁償の基準</w:t>
      </w:r>
      <w:r w:rsidRPr="00BF72D4">
        <w:rPr>
          <w:rFonts w:ascii="ＭＳ 明朝" w:hint="eastAsia"/>
          <w:sz w:val="24"/>
          <w:u w:val="none"/>
          <w:vertAlign w:val="superscript"/>
        </w:rPr>
        <w:t>*</w:t>
      </w:r>
      <w:r w:rsidR="00BF72D4" w:rsidRPr="00BF72D4">
        <w:rPr>
          <w:rStyle w:val="af6"/>
          <w:rFonts w:ascii="ＭＳ 明朝"/>
          <w:sz w:val="24"/>
          <w:u w:val="none"/>
        </w:rPr>
        <w:footnoteReference w:id="9"/>
      </w:r>
      <w:bookmarkEnd w:id="542"/>
    </w:p>
    <w:p w:rsidR="00370AE8" w:rsidRDefault="00370AE8" w:rsidP="00370AE8">
      <w:pPr>
        <w:ind w:firstLine="234"/>
      </w:pPr>
      <w:r>
        <w:rPr>
          <w:rFonts w:hint="eastAsia"/>
        </w:rPr>
        <w:t>救助法による救助の程度、方法</w:t>
      </w:r>
      <w:r w:rsidR="00C137F2">
        <w:rPr>
          <w:rFonts w:hint="eastAsia"/>
        </w:rPr>
        <w:t>及び</w:t>
      </w:r>
      <w:r>
        <w:rPr>
          <w:rFonts w:hint="eastAsia"/>
        </w:rPr>
        <w:t>期間</w:t>
      </w:r>
      <w:r w:rsidR="00C137F2">
        <w:rPr>
          <w:rFonts w:hint="eastAsia"/>
        </w:rPr>
        <w:t>並びに実費弁償の</w:t>
      </w:r>
      <w:r>
        <w:rPr>
          <w:rFonts w:hint="eastAsia"/>
        </w:rPr>
        <w:t>基準は、</w:t>
      </w:r>
      <w:r w:rsidR="00C137F2">
        <w:rPr>
          <w:rFonts w:hint="eastAsia"/>
        </w:rPr>
        <w:t>福岡県災害救助法施</w:t>
      </w:r>
      <w:r w:rsidR="00C137F2">
        <w:rPr>
          <w:rFonts w:hint="eastAsia"/>
        </w:rPr>
        <w:lastRenderedPageBreak/>
        <w:t>行細則</w:t>
      </w:r>
      <w:r>
        <w:rPr>
          <w:rFonts w:hint="eastAsia"/>
        </w:rPr>
        <w:t>に定めるとおりであるが、救助の期間については、やむを得ない特別の事情のあるときは、応急救助に必要な範囲内において</w:t>
      </w:r>
      <w:r w:rsidR="00C01B8E" w:rsidRPr="00277E8E">
        <w:rPr>
          <w:rFonts w:hint="eastAsia"/>
          <w:color w:val="000000" w:themeColor="text1"/>
        </w:rPr>
        <w:t>内閣総理大臣</w:t>
      </w:r>
      <w:r w:rsidRPr="00277E8E">
        <w:rPr>
          <w:rFonts w:hint="eastAsia"/>
          <w:color w:val="000000" w:themeColor="text1"/>
        </w:rPr>
        <w:t>の</w:t>
      </w:r>
      <w:r>
        <w:rPr>
          <w:rFonts w:hint="eastAsia"/>
        </w:rPr>
        <w:t>承認を得て延長することがある。</w:t>
      </w:r>
    </w:p>
    <w:p w:rsidR="00E634A1" w:rsidRDefault="00E634A1" w:rsidP="00E634A1"/>
    <w:p w:rsidR="00E634A1" w:rsidRDefault="00E634A1" w:rsidP="00E634A1"/>
    <w:p w:rsidR="00A658FF" w:rsidRPr="00BD4F0C" w:rsidRDefault="00A658FF" w:rsidP="00BD4F0C">
      <w:pPr>
        <w:pStyle w:val="3"/>
        <w:spacing w:after="108"/>
      </w:pPr>
      <w:bookmarkStart w:id="543" w:name="_Toc377453528"/>
      <w:bookmarkStart w:id="544" w:name="_Toc414003568"/>
      <w:r w:rsidRPr="00BD4F0C">
        <w:rPr>
          <w:rFonts w:hint="eastAsia"/>
        </w:rPr>
        <w:t>災害対策基本法の定める応急措置</w:t>
      </w:r>
      <w:bookmarkEnd w:id="543"/>
      <w:bookmarkEnd w:id="544"/>
    </w:p>
    <w:p w:rsidR="00B456F9" w:rsidRPr="00BD4F0C" w:rsidRDefault="00B456F9" w:rsidP="00B456F9">
      <w:pPr>
        <w:pStyle w:val="5"/>
      </w:pPr>
      <w:r w:rsidRPr="00BD4F0C">
        <w:rPr>
          <w:rFonts w:hint="eastAsia"/>
        </w:rPr>
        <w:t>応急措置についての責任（基本法第</w:t>
      </w:r>
      <w:r w:rsidRPr="00BD4F0C">
        <w:t>62</w:t>
      </w:r>
      <w:r w:rsidRPr="00BD4F0C">
        <w:rPr>
          <w:rFonts w:hint="eastAsia"/>
        </w:rPr>
        <w:t>条第１項）</w:t>
      </w:r>
    </w:p>
    <w:p w:rsidR="00B456F9" w:rsidRPr="00BD4F0C" w:rsidRDefault="00B456F9" w:rsidP="00B456F9">
      <w:pPr>
        <w:ind w:firstLine="234"/>
      </w:pPr>
      <w:r w:rsidRPr="00BD4F0C">
        <w:rPr>
          <w:rFonts w:hint="eastAsia"/>
        </w:rPr>
        <w:t>町長は、災害が発生し、</w:t>
      </w:r>
      <w:r>
        <w:rPr>
          <w:rFonts w:hint="eastAsia"/>
        </w:rPr>
        <w:t>また</w:t>
      </w:r>
      <w:r w:rsidRPr="00BD4F0C">
        <w:rPr>
          <w:rFonts w:hint="eastAsia"/>
        </w:rPr>
        <w:t>はまさに発生しようとするときは、法令、</w:t>
      </w:r>
      <w:r>
        <w:rPr>
          <w:rFonts w:hint="eastAsia"/>
        </w:rPr>
        <w:t>また</w:t>
      </w:r>
      <w:r w:rsidRPr="00BD4F0C">
        <w:rPr>
          <w:rFonts w:hint="eastAsia"/>
        </w:rPr>
        <w:t>は本計画の定めるところにより</w:t>
      </w:r>
      <w:r>
        <w:rPr>
          <w:rFonts w:hint="eastAsia"/>
        </w:rPr>
        <w:t>、</w:t>
      </w:r>
      <w:r w:rsidRPr="00BD4F0C">
        <w:rPr>
          <w:rFonts w:hint="eastAsia"/>
        </w:rPr>
        <w:t>消防、水防、救助、その他災害の発生を防ぎょし、災害の拡大を防止するために必要な応急措置を速やかに実施する。</w:t>
      </w:r>
    </w:p>
    <w:p w:rsidR="00B456F9" w:rsidRPr="00B456F9" w:rsidRDefault="00B456F9" w:rsidP="00B456F9">
      <w:pPr>
        <w:jc w:val="left"/>
      </w:pPr>
    </w:p>
    <w:p w:rsidR="00B456F9" w:rsidRPr="00FF380C" w:rsidRDefault="00B456F9" w:rsidP="00B456F9">
      <w:pPr>
        <w:pStyle w:val="5"/>
      </w:pPr>
      <w:bookmarkStart w:id="545" w:name="_Toc374029281"/>
      <w:bookmarkStart w:id="546" w:name="_Toc374029948"/>
      <w:bookmarkStart w:id="547" w:name="_Toc374030105"/>
      <w:bookmarkStart w:id="548" w:name="_Toc374030262"/>
      <w:bookmarkStart w:id="549" w:name="_Toc374030740"/>
      <w:r>
        <w:rPr>
          <w:rFonts w:hint="eastAsia"/>
        </w:rPr>
        <w:t>関係機関への</w:t>
      </w:r>
      <w:r w:rsidRPr="00FF380C">
        <w:rPr>
          <w:rFonts w:hint="eastAsia"/>
        </w:rPr>
        <w:t>出動命令</w:t>
      </w:r>
      <w:bookmarkEnd w:id="545"/>
      <w:bookmarkEnd w:id="546"/>
      <w:bookmarkEnd w:id="547"/>
      <w:bookmarkEnd w:id="548"/>
      <w:bookmarkEnd w:id="549"/>
    </w:p>
    <w:p w:rsidR="00B456F9" w:rsidRPr="00FF380C" w:rsidRDefault="00B456F9" w:rsidP="00B456F9">
      <w:pPr>
        <w:ind w:firstLine="234"/>
      </w:pPr>
      <w:r w:rsidRPr="00FF380C">
        <w:rPr>
          <w:rFonts w:hint="eastAsia"/>
        </w:rPr>
        <w:t>町長は、災害が発生するおそれがあるときは、法令、</w:t>
      </w:r>
      <w:r>
        <w:rPr>
          <w:rFonts w:hint="eastAsia"/>
        </w:rPr>
        <w:t>また</w:t>
      </w:r>
      <w:r w:rsidRPr="00FF380C">
        <w:rPr>
          <w:rFonts w:hint="eastAsia"/>
        </w:rPr>
        <w:t>は本計画の定めるところにより</w:t>
      </w:r>
      <w:r>
        <w:rPr>
          <w:rFonts w:hint="eastAsia"/>
        </w:rPr>
        <w:t>、</w:t>
      </w:r>
      <w:r w:rsidRPr="00FF380C">
        <w:rPr>
          <w:rFonts w:hint="eastAsia"/>
        </w:rPr>
        <w:t>消防機関</w:t>
      </w:r>
      <w:r>
        <w:rPr>
          <w:rFonts w:hint="eastAsia"/>
        </w:rPr>
        <w:t>及び水防団への</w:t>
      </w:r>
      <w:r w:rsidRPr="00FF380C">
        <w:rPr>
          <w:rFonts w:hint="eastAsia"/>
        </w:rPr>
        <w:t>出動準備</w:t>
      </w:r>
      <w:r>
        <w:rPr>
          <w:rFonts w:hint="eastAsia"/>
        </w:rPr>
        <w:t>・</w:t>
      </w:r>
      <w:r w:rsidRPr="00FF380C">
        <w:rPr>
          <w:rFonts w:hint="eastAsia"/>
        </w:rPr>
        <w:t>出動</w:t>
      </w:r>
      <w:r>
        <w:rPr>
          <w:rFonts w:hint="eastAsia"/>
        </w:rPr>
        <w:t>の指示を行い、また、</w:t>
      </w:r>
      <w:r w:rsidRPr="00FF380C">
        <w:rPr>
          <w:rFonts w:hint="eastAsia"/>
        </w:rPr>
        <w:t>警察官若しくは海上保安官の出動を</w:t>
      </w:r>
      <w:r>
        <w:rPr>
          <w:rFonts w:hint="eastAsia"/>
        </w:rPr>
        <w:t>要請する</w:t>
      </w:r>
      <w:r w:rsidRPr="00FF380C">
        <w:rPr>
          <w:rFonts w:hint="eastAsia"/>
        </w:rPr>
        <w:t>等</w:t>
      </w:r>
      <w:r>
        <w:rPr>
          <w:rFonts w:hint="eastAsia"/>
        </w:rPr>
        <w:t>、</w:t>
      </w:r>
      <w:r w:rsidRPr="00FF380C">
        <w:rPr>
          <w:rFonts w:hint="eastAsia"/>
        </w:rPr>
        <w:t>応急措置の実施に必要な準備をすることを要請する。</w:t>
      </w:r>
      <w:r>
        <w:rPr>
          <w:rFonts w:hAnsi="Times New Roman" w:hint="eastAsia"/>
          <w:kern w:val="0"/>
        </w:rPr>
        <w:t>（基本法第58条）</w:t>
      </w:r>
    </w:p>
    <w:p w:rsidR="00B456F9" w:rsidRPr="00FF380C" w:rsidRDefault="00B456F9" w:rsidP="00B456F9">
      <w:pPr>
        <w:autoSpaceDE w:val="0"/>
        <w:autoSpaceDN w:val="0"/>
        <w:adjustRightInd w:val="0"/>
        <w:ind w:left="232"/>
        <w:jc w:val="left"/>
        <w:rPr>
          <w:kern w:val="0"/>
        </w:rPr>
      </w:pPr>
    </w:p>
    <w:p w:rsidR="00B456F9" w:rsidRPr="00FF380C" w:rsidRDefault="00B456F9" w:rsidP="00B456F9">
      <w:pPr>
        <w:pStyle w:val="5"/>
      </w:pPr>
      <w:bookmarkStart w:id="550" w:name="_Toc374029282"/>
      <w:bookmarkStart w:id="551" w:name="_Toc374029949"/>
      <w:bookmarkStart w:id="552" w:name="_Toc374030106"/>
      <w:bookmarkStart w:id="553" w:name="_Toc374030263"/>
      <w:bookmarkStart w:id="554" w:name="_Toc374030741"/>
      <w:r w:rsidRPr="00FF380C">
        <w:rPr>
          <w:rFonts w:hint="eastAsia"/>
        </w:rPr>
        <w:t>事前措置</w:t>
      </w:r>
      <w:bookmarkEnd w:id="550"/>
      <w:bookmarkEnd w:id="551"/>
      <w:bookmarkEnd w:id="552"/>
      <w:bookmarkEnd w:id="553"/>
      <w:bookmarkEnd w:id="554"/>
    </w:p>
    <w:p w:rsidR="00B456F9" w:rsidRPr="00FF380C" w:rsidRDefault="00B456F9" w:rsidP="00B456F9">
      <w:pPr>
        <w:ind w:firstLine="234"/>
      </w:pPr>
      <w:r w:rsidRPr="00FF380C">
        <w:rPr>
          <w:rFonts w:hint="eastAsia"/>
        </w:rPr>
        <w:t>町長は、設備</w:t>
      </w:r>
      <w:r>
        <w:rPr>
          <w:rFonts w:hint="eastAsia"/>
        </w:rPr>
        <w:t>また</w:t>
      </w:r>
      <w:r w:rsidRPr="00FF380C">
        <w:rPr>
          <w:rFonts w:hint="eastAsia"/>
        </w:rPr>
        <w:t>は物件の占有者、所有者、</w:t>
      </w:r>
      <w:r>
        <w:rPr>
          <w:rFonts w:hint="eastAsia"/>
        </w:rPr>
        <w:t>また</w:t>
      </w:r>
      <w:r w:rsidRPr="00FF380C">
        <w:rPr>
          <w:rFonts w:hint="eastAsia"/>
        </w:rPr>
        <w:t>は管理者に対し、災害の拡大を防止するため</w:t>
      </w:r>
      <w:r>
        <w:rPr>
          <w:rFonts w:hint="eastAsia"/>
        </w:rPr>
        <w:t>に</w:t>
      </w:r>
      <w:r w:rsidRPr="00FF380C">
        <w:rPr>
          <w:rFonts w:hint="eastAsia"/>
        </w:rPr>
        <w:t>必要な限度において</w:t>
      </w:r>
      <w:r>
        <w:rPr>
          <w:rFonts w:hint="eastAsia"/>
        </w:rPr>
        <w:t>、</w:t>
      </w:r>
      <w:r w:rsidRPr="00FF380C">
        <w:rPr>
          <w:rFonts w:hint="eastAsia"/>
        </w:rPr>
        <w:t>当該設備</w:t>
      </w:r>
      <w:r>
        <w:rPr>
          <w:rFonts w:hint="eastAsia"/>
        </w:rPr>
        <w:t>また</w:t>
      </w:r>
      <w:r w:rsidRPr="00FF380C">
        <w:rPr>
          <w:rFonts w:hint="eastAsia"/>
        </w:rPr>
        <w:t>は物件の除去、保安、その他必要な措置をとることを指示する。</w:t>
      </w:r>
      <w:r>
        <w:rPr>
          <w:rFonts w:hAnsi="Times New Roman" w:hint="eastAsia"/>
          <w:kern w:val="0"/>
        </w:rPr>
        <w:t>（基本法第59条）</w:t>
      </w:r>
    </w:p>
    <w:p w:rsidR="00B456F9" w:rsidRDefault="00B456F9" w:rsidP="00B456F9">
      <w:pPr>
        <w:autoSpaceDE w:val="0"/>
        <w:autoSpaceDN w:val="0"/>
        <w:adjustRightInd w:val="0"/>
        <w:ind w:left="232"/>
        <w:jc w:val="left"/>
        <w:rPr>
          <w:kern w:val="0"/>
        </w:rPr>
      </w:pPr>
    </w:p>
    <w:p w:rsidR="00B456F9" w:rsidRDefault="00B456F9" w:rsidP="00B456F9">
      <w:pPr>
        <w:pStyle w:val="5"/>
      </w:pPr>
      <w:r>
        <w:rPr>
          <w:rFonts w:hint="eastAsia"/>
        </w:rPr>
        <w:t>警戒区域の設定権（基本法第</w:t>
      </w:r>
      <w:r>
        <w:t>63</w:t>
      </w:r>
      <w:r>
        <w:rPr>
          <w:rFonts w:hint="eastAsia"/>
        </w:rPr>
        <w:t>条）</w:t>
      </w:r>
    </w:p>
    <w:p w:rsidR="00B456F9" w:rsidRDefault="00B456F9" w:rsidP="00B456F9">
      <w:pPr>
        <w:ind w:firstLine="234"/>
        <w:rPr>
          <w:kern w:val="0"/>
        </w:rPr>
      </w:pPr>
      <w:r>
        <w:rPr>
          <w:rFonts w:hint="eastAsia"/>
        </w:rPr>
        <w:t>町長は、人命又は身体の危険を防止するため特に必要があると認めるときは、警戒区域を設定し、災害応急対策に従事する者以外の者に対して、当該区域への立ち入りを制限若しくは禁止、又は当該区域からの退去を命ずることができる。</w:t>
      </w:r>
    </w:p>
    <w:p w:rsidR="00B456F9" w:rsidRPr="00FF380C" w:rsidRDefault="00B456F9" w:rsidP="00B456F9">
      <w:pPr>
        <w:autoSpaceDE w:val="0"/>
        <w:autoSpaceDN w:val="0"/>
        <w:adjustRightInd w:val="0"/>
        <w:ind w:left="232"/>
        <w:jc w:val="left"/>
        <w:rPr>
          <w:kern w:val="0"/>
        </w:rPr>
      </w:pPr>
    </w:p>
    <w:p w:rsidR="00B456F9" w:rsidRPr="00FF380C" w:rsidRDefault="00B456F9" w:rsidP="00B456F9">
      <w:pPr>
        <w:pStyle w:val="5"/>
      </w:pPr>
      <w:bookmarkStart w:id="555" w:name="_Toc374029283"/>
      <w:bookmarkStart w:id="556" w:name="_Toc374029950"/>
      <w:bookmarkStart w:id="557" w:name="_Toc374030107"/>
      <w:bookmarkStart w:id="558" w:name="_Toc374030264"/>
      <w:bookmarkStart w:id="559" w:name="_Toc374030742"/>
      <w:r w:rsidRPr="00FF380C">
        <w:rPr>
          <w:rFonts w:hint="eastAsia"/>
        </w:rPr>
        <w:t>工作物等の使用、収容等</w:t>
      </w:r>
      <w:bookmarkEnd w:id="555"/>
      <w:bookmarkEnd w:id="556"/>
      <w:bookmarkEnd w:id="557"/>
      <w:bookmarkEnd w:id="558"/>
      <w:bookmarkEnd w:id="559"/>
    </w:p>
    <w:p w:rsidR="00B456F9" w:rsidRDefault="00B456F9" w:rsidP="00B456F9">
      <w:pPr>
        <w:ind w:firstLine="234"/>
      </w:pPr>
      <w:r>
        <w:t>町長は、災害が発生し、</w:t>
      </w:r>
      <w:r>
        <w:rPr>
          <w:rFonts w:hint="eastAsia"/>
        </w:rPr>
        <w:t>また</w:t>
      </w:r>
      <w:r>
        <w:t>はまさに発生しようとしている場合において、応急措置を実施するため緊急の必要があるときは、町内の他人の土地、建物その他の工作物を一時使用し、</w:t>
      </w:r>
      <w:r>
        <w:rPr>
          <w:rFonts w:hint="eastAsia"/>
        </w:rPr>
        <w:t>また</w:t>
      </w:r>
      <w:r>
        <w:t>は土石、竹木その他の物件を使用し、若しくは収用する。</w:t>
      </w:r>
    </w:p>
    <w:p w:rsidR="00B456F9" w:rsidRPr="00FF380C" w:rsidRDefault="00B456F9" w:rsidP="00B456F9">
      <w:pPr>
        <w:ind w:firstLine="234"/>
        <w:rPr>
          <w:kern w:val="0"/>
        </w:rPr>
      </w:pPr>
      <w:r>
        <w:rPr>
          <w:rFonts w:hint="eastAsia"/>
        </w:rPr>
        <w:t>なお、</w:t>
      </w:r>
      <w:r w:rsidRPr="0013486A">
        <w:rPr>
          <w:rFonts w:hint="eastAsia"/>
        </w:rPr>
        <w:t>町は工作物の使用、収用等の処分が行われた際の、当該処分により通常生ずべき損失を</w:t>
      </w:r>
      <w:r w:rsidRPr="00FF380C">
        <w:rPr>
          <w:rFonts w:hAnsi="Times New Roman" w:hint="eastAsia"/>
          <w:kern w:val="0"/>
        </w:rPr>
        <w:t>補償しなければならない。</w:t>
      </w:r>
      <w:r>
        <w:rPr>
          <w:rFonts w:hAnsi="Times New Roman" w:hint="eastAsia"/>
          <w:kern w:val="0"/>
        </w:rPr>
        <w:t>（基本法第64条）</w:t>
      </w:r>
    </w:p>
    <w:p w:rsidR="00A658FF" w:rsidRPr="00BD4F0C" w:rsidRDefault="00A658FF" w:rsidP="00A658FF">
      <w:pPr>
        <w:jc w:val="left"/>
      </w:pPr>
    </w:p>
    <w:sectPr w:rsidR="00A658FF" w:rsidRPr="00BD4F0C" w:rsidSect="00C367BB">
      <w:footnotePr>
        <w:numRestart w:val="eachSect"/>
      </w:footnotePr>
      <w:pgSz w:w="11907" w:h="16840" w:code="9"/>
      <w:pgMar w:top="1418" w:right="1418" w:bottom="1418" w:left="1701" w:header="340" w:footer="34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1"/>
    </wne:keymap>
    <wne:keymap wne:kcmPrimary="0234">
      <wne:acd wne:acdName="acd0"/>
    </wne:keymap>
  </wne:keymaps>
  <wne:toolbars>
    <wne:acdManifest>
      <wne:acdEntry wne:acdName="acd0"/>
      <wne:acdEntry wne:acdName="acd1"/>
    </wne:acdManifest>
  </wne:toolbars>
  <wne:acds>
    <wne:acd wne:argValue="AQAAAAQA" wne:acdName="acd0" wne:fciIndexBasedOn="0065"/>
    <wne:acd wne:argValue="AQAAAA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D35" w:rsidRDefault="00E14D35" w:rsidP="00353A30">
      <w:pPr>
        <w:ind w:left="220"/>
      </w:pPr>
      <w:r>
        <w:separator/>
      </w:r>
    </w:p>
  </w:endnote>
  <w:endnote w:type="continuationSeparator" w:id="0">
    <w:p w:rsidR="00E14D35" w:rsidRDefault="00E14D35" w:rsidP="00353A3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460658"/>
      <w:docPartObj>
        <w:docPartGallery w:val="Page Numbers (Bottom of Page)"/>
        <w:docPartUnique/>
      </w:docPartObj>
    </w:sdtPr>
    <w:sdtEndPr>
      <w:rPr>
        <w:rFonts w:ascii="Century" w:hAnsi="Century"/>
        <w:sz w:val="22"/>
      </w:rPr>
    </w:sdtEndPr>
    <w:sdtContent>
      <w:p w:rsidR="00824963" w:rsidRPr="003B012E" w:rsidRDefault="00824963">
        <w:pPr>
          <w:pStyle w:val="ab"/>
          <w:jc w:val="center"/>
          <w:rPr>
            <w:rFonts w:ascii="Century" w:hAnsi="Century"/>
            <w:sz w:val="22"/>
          </w:rPr>
        </w:pPr>
        <w:r w:rsidRPr="003B012E">
          <w:rPr>
            <w:rFonts w:ascii="Century" w:hAnsi="Century"/>
            <w:sz w:val="22"/>
          </w:rPr>
          <w:fldChar w:fldCharType="begin"/>
        </w:r>
        <w:r w:rsidRPr="003B012E">
          <w:rPr>
            <w:rFonts w:ascii="Century" w:hAnsi="Century"/>
            <w:sz w:val="22"/>
          </w:rPr>
          <w:instrText>PAGE   \* MERGEFORMAT</w:instrText>
        </w:r>
        <w:r w:rsidRPr="003B012E">
          <w:rPr>
            <w:rFonts w:ascii="Century" w:hAnsi="Century"/>
            <w:sz w:val="22"/>
          </w:rPr>
          <w:fldChar w:fldCharType="separate"/>
        </w:r>
        <w:r w:rsidRPr="00E47979">
          <w:rPr>
            <w:rFonts w:ascii="Century" w:hAnsi="Century"/>
            <w:noProof/>
            <w:sz w:val="22"/>
            <w:lang w:val="ja-JP"/>
          </w:rPr>
          <w:t>324</w:t>
        </w:r>
        <w:r w:rsidRPr="003B012E">
          <w:rPr>
            <w:rFonts w:ascii="Century" w:hAnsi="Century"/>
            <w:sz w:val="22"/>
          </w:rPr>
          <w:fldChar w:fldCharType="end"/>
        </w:r>
      </w:p>
    </w:sdtContent>
  </w:sdt>
  <w:p w:rsidR="00824963" w:rsidRDefault="008249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140468"/>
      <w:docPartObj>
        <w:docPartGallery w:val="Page Numbers (Bottom of Page)"/>
        <w:docPartUnique/>
      </w:docPartObj>
    </w:sdtPr>
    <w:sdtEndPr>
      <w:rPr>
        <w:rFonts w:ascii="Century" w:hAnsi="Century"/>
        <w:sz w:val="22"/>
      </w:rPr>
    </w:sdtEndPr>
    <w:sdtContent>
      <w:p w:rsidR="00824963" w:rsidRPr="001D24EC" w:rsidRDefault="00824963">
        <w:pPr>
          <w:pStyle w:val="ab"/>
          <w:jc w:val="center"/>
          <w:rPr>
            <w:rFonts w:ascii="Century" w:hAnsi="Century"/>
            <w:sz w:val="22"/>
          </w:rPr>
        </w:pPr>
        <w:r w:rsidRPr="001D24EC">
          <w:rPr>
            <w:rFonts w:ascii="Century" w:hAnsi="Century"/>
            <w:sz w:val="22"/>
          </w:rPr>
          <w:fldChar w:fldCharType="begin"/>
        </w:r>
        <w:r w:rsidRPr="001D24EC">
          <w:rPr>
            <w:rFonts w:ascii="Century" w:hAnsi="Century"/>
            <w:sz w:val="22"/>
          </w:rPr>
          <w:instrText>PAGE   \* MERGEFORMAT</w:instrText>
        </w:r>
        <w:r w:rsidRPr="001D24EC">
          <w:rPr>
            <w:rFonts w:ascii="Century" w:hAnsi="Century"/>
            <w:sz w:val="22"/>
          </w:rPr>
          <w:fldChar w:fldCharType="separate"/>
        </w:r>
        <w:r w:rsidRPr="00E47979">
          <w:rPr>
            <w:rFonts w:ascii="Century" w:hAnsi="Century"/>
            <w:noProof/>
            <w:sz w:val="22"/>
            <w:lang w:val="ja-JP"/>
          </w:rPr>
          <w:t>323</w:t>
        </w:r>
        <w:r w:rsidRPr="001D24EC">
          <w:rPr>
            <w:rFonts w:ascii="Century" w:hAnsi="Century"/>
            <w:sz w:val="22"/>
          </w:rPr>
          <w:fldChar w:fldCharType="end"/>
        </w:r>
      </w:p>
    </w:sdtContent>
  </w:sdt>
  <w:p w:rsidR="00824963" w:rsidRDefault="008249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D35" w:rsidRDefault="00E14D35" w:rsidP="00353A30">
      <w:pPr>
        <w:ind w:left="220"/>
      </w:pPr>
      <w:r>
        <w:separator/>
      </w:r>
    </w:p>
  </w:footnote>
  <w:footnote w:type="continuationSeparator" w:id="0">
    <w:p w:rsidR="00E14D35" w:rsidRDefault="00E14D35" w:rsidP="00353A30">
      <w:pPr>
        <w:ind w:left="220"/>
      </w:pPr>
      <w:r>
        <w:continuationSeparator/>
      </w:r>
    </w:p>
  </w:footnote>
  <w:footnote w:id="1">
    <w:p w:rsidR="00824963" w:rsidRPr="007D5A89" w:rsidRDefault="00824963">
      <w:pPr>
        <w:pStyle w:val="af4"/>
        <w:rPr>
          <w:sz w:val="18"/>
          <w:szCs w:val="18"/>
        </w:rPr>
      </w:pPr>
      <w:r>
        <w:rPr>
          <w:rFonts w:hint="eastAsia"/>
          <w:sz w:val="18"/>
          <w:szCs w:val="18"/>
        </w:rPr>
        <w:t>*</w:t>
      </w:r>
      <w:r w:rsidRPr="007D5A89">
        <w:rPr>
          <w:rStyle w:val="af6"/>
          <w:sz w:val="18"/>
          <w:szCs w:val="18"/>
          <w:vertAlign w:val="baseline"/>
        </w:rPr>
        <w:footnoteRef/>
      </w:r>
      <w:r w:rsidRPr="007D5A89">
        <w:rPr>
          <w:sz w:val="18"/>
          <w:szCs w:val="18"/>
        </w:rPr>
        <w:t xml:space="preserve"> </w:t>
      </w:r>
      <w:r w:rsidRPr="007D5A89">
        <w:rPr>
          <w:rFonts w:hint="eastAsia"/>
          <w:spacing w:val="14"/>
          <w:w w:val="50"/>
          <w:kern w:val="0"/>
          <w:sz w:val="18"/>
          <w:szCs w:val="18"/>
        </w:rPr>
        <w:t>●</w:t>
      </w:r>
      <w:r>
        <w:rPr>
          <w:rFonts w:hint="eastAsia"/>
          <w:spacing w:val="14"/>
          <w:w w:val="50"/>
          <w:kern w:val="0"/>
          <w:sz w:val="18"/>
          <w:szCs w:val="18"/>
        </w:rPr>
        <w:t xml:space="preserve"> </w:t>
      </w:r>
      <w:r w:rsidRPr="007D5A89">
        <w:rPr>
          <w:rFonts w:hint="eastAsia"/>
          <w:kern w:val="0"/>
          <w:sz w:val="18"/>
          <w:szCs w:val="18"/>
        </w:rPr>
        <w:t>資料</w:t>
      </w:r>
      <w:r w:rsidRPr="007D5A89">
        <w:rPr>
          <w:kern w:val="0"/>
          <w:sz w:val="18"/>
          <w:szCs w:val="18"/>
        </w:rPr>
        <w:t xml:space="preserve"> 3.</w:t>
      </w:r>
      <w:r w:rsidRPr="007D5A89">
        <w:rPr>
          <w:rFonts w:hint="eastAsia"/>
          <w:kern w:val="0"/>
          <w:sz w:val="18"/>
          <w:szCs w:val="18"/>
        </w:rPr>
        <w:t>1</w:t>
      </w:r>
      <w:r>
        <w:rPr>
          <w:rFonts w:hint="eastAsia"/>
          <w:kern w:val="0"/>
          <w:sz w:val="18"/>
          <w:szCs w:val="18"/>
        </w:rPr>
        <w:t>4</w:t>
      </w:r>
      <w:r w:rsidRPr="007D5A89">
        <w:rPr>
          <w:kern w:val="0"/>
          <w:sz w:val="18"/>
          <w:szCs w:val="18"/>
        </w:rPr>
        <w:t>.1</w:t>
      </w:r>
      <w:r w:rsidRPr="007D5A89">
        <w:rPr>
          <w:rFonts w:hint="eastAsia"/>
          <w:sz w:val="18"/>
          <w:szCs w:val="18"/>
        </w:rPr>
        <w:t>「町内主要医療機関一覧」</w:t>
      </w:r>
    </w:p>
  </w:footnote>
  <w:footnote w:id="2">
    <w:p w:rsidR="00824963" w:rsidRPr="007D5A89" w:rsidRDefault="00824963">
      <w:pPr>
        <w:pStyle w:val="af4"/>
        <w:rPr>
          <w:sz w:val="18"/>
          <w:szCs w:val="18"/>
        </w:rPr>
      </w:pPr>
      <w:r w:rsidRPr="007D5A89">
        <w:rPr>
          <w:rFonts w:hint="eastAsia"/>
          <w:sz w:val="18"/>
          <w:szCs w:val="18"/>
        </w:rPr>
        <w:t>*</w:t>
      </w:r>
      <w:r w:rsidRPr="007D5A89">
        <w:rPr>
          <w:rStyle w:val="af6"/>
          <w:sz w:val="18"/>
          <w:szCs w:val="18"/>
          <w:vertAlign w:val="baseline"/>
        </w:rPr>
        <w:footnoteRef/>
      </w:r>
      <w:r w:rsidRPr="007D5A89">
        <w:rPr>
          <w:sz w:val="18"/>
          <w:szCs w:val="18"/>
        </w:rPr>
        <w:t xml:space="preserve"> </w:t>
      </w:r>
      <w:r w:rsidRPr="007D5A89">
        <w:rPr>
          <w:rFonts w:hint="eastAsia"/>
          <w:spacing w:val="14"/>
          <w:w w:val="50"/>
          <w:kern w:val="0"/>
          <w:sz w:val="18"/>
          <w:szCs w:val="18"/>
        </w:rPr>
        <w:t xml:space="preserve">● </w:t>
      </w:r>
      <w:r w:rsidRPr="007D5A89">
        <w:rPr>
          <w:rFonts w:hint="eastAsia"/>
          <w:sz w:val="18"/>
          <w:szCs w:val="18"/>
        </w:rPr>
        <w:t>資料3.14.2「</w:t>
      </w:r>
      <w:r w:rsidRPr="007D5A89">
        <w:rPr>
          <w:rFonts w:hint="eastAsia"/>
          <w:kern w:val="0"/>
          <w:sz w:val="18"/>
          <w:szCs w:val="18"/>
        </w:rPr>
        <w:t>医療、助産活動に必要な携行資材一覧</w:t>
      </w:r>
      <w:r>
        <w:rPr>
          <w:kern w:val="0"/>
          <w:sz w:val="18"/>
          <w:szCs w:val="18"/>
        </w:rPr>
        <w:t>」</w:t>
      </w:r>
    </w:p>
  </w:footnote>
  <w:footnote w:id="3">
    <w:p w:rsidR="00824963" w:rsidRPr="00005233" w:rsidRDefault="00824963">
      <w:pPr>
        <w:pStyle w:val="af4"/>
        <w:rPr>
          <w:sz w:val="18"/>
          <w:szCs w:val="18"/>
        </w:rPr>
      </w:pPr>
      <w:r w:rsidRPr="00005233">
        <w:rPr>
          <w:rFonts w:hint="eastAsia"/>
          <w:sz w:val="18"/>
          <w:szCs w:val="18"/>
        </w:rPr>
        <w:t>*</w:t>
      </w:r>
      <w:r w:rsidRPr="00005233">
        <w:rPr>
          <w:rStyle w:val="af6"/>
          <w:sz w:val="18"/>
          <w:szCs w:val="18"/>
          <w:vertAlign w:val="baseline"/>
        </w:rPr>
        <w:footnoteRef/>
      </w:r>
      <w:r w:rsidRPr="00005233">
        <w:rPr>
          <w:sz w:val="18"/>
          <w:szCs w:val="18"/>
        </w:rPr>
        <w:t xml:space="preserve"> </w:t>
      </w:r>
      <w:r w:rsidRPr="00005233">
        <w:rPr>
          <w:rFonts w:hint="eastAsia"/>
          <w:spacing w:val="14"/>
          <w:w w:val="50"/>
          <w:kern w:val="0"/>
          <w:sz w:val="18"/>
          <w:szCs w:val="18"/>
        </w:rPr>
        <w:t xml:space="preserve">● </w:t>
      </w:r>
      <w:r w:rsidRPr="00005233">
        <w:rPr>
          <w:rFonts w:hint="eastAsia"/>
          <w:sz w:val="18"/>
          <w:szCs w:val="18"/>
        </w:rPr>
        <w:t>資料</w:t>
      </w:r>
      <w:r>
        <w:rPr>
          <w:rFonts w:hint="eastAsia"/>
          <w:sz w:val="18"/>
          <w:szCs w:val="18"/>
        </w:rPr>
        <w:t>3</w:t>
      </w:r>
      <w:r w:rsidRPr="00005233">
        <w:rPr>
          <w:rFonts w:hint="eastAsia"/>
          <w:sz w:val="18"/>
          <w:szCs w:val="18"/>
        </w:rPr>
        <w:t>.16.1「</w:t>
      </w:r>
      <w:r w:rsidRPr="00005233">
        <w:rPr>
          <w:rFonts w:hint="eastAsia"/>
          <w:kern w:val="0"/>
          <w:sz w:val="18"/>
          <w:szCs w:val="18"/>
        </w:rPr>
        <w:t>給水車・給水用機械・給水タンク保有数量」</w:t>
      </w:r>
    </w:p>
  </w:footnote>
  <w:footnote w:id="4">
    <w:p w:rsidR="00824963" w:rsidRPr="00ED07CF" w:rsidRDefault="00824963">
      <w:pPr>
        <w:pStyle w:val="af4"/>
        <w:rPr>
          <w:sz w:val="18"/>
        </w:rPr>
      </w:pPr>
      <w:r w:rsidRPr="00ED07CF">
        <w:rPr>
          <w:rFonts w:hint="eastAsia"/>
          <w:sz w:val="18"/>
        </w:rPr>
        <w:t>*</w:t>
      </w:r>
      <w:r w:rsidRPr="00ED07CF">
        <w:rPr>
          <w:rStyle w:val="af6"/>
          <w:sz w:val="18"/>
          <w:vertAlign w:val="baseline"/>
        </w:rPr>
        <w:footnoteRef/>
      </w:r>
      <w:r w:rsidRPr="00ED07CF">
        <w:rPr>
          <w:sz w:val="18"/>
        </w:rPr>
        <w:t xml:space="preserve"> </w:t>
      </w:r>
      <w:r w:rsidRPr="007D5A89">
        <w:rPr>
          <w:rFonts w:hint="eastAsia"/>
          <w:spacing w:val="14"/>
          <w:w w:val="50"/>
          <w:kern w:val="0"/>
          <w:sz w:val="18"/>
          <w:szCs w:val="18"/>
        </w:rPr>
        <w:t>●</w:t>
      </w:r>
      <w:r>
        <w:rPr>
          <w:rFonts w:hint="eastAsia"/>
          <w:spacing w:val="14"/>
          <w:w w:val="50"/>
          <w:kern w:val="0"/>
          <w:sz w:val="18"/>
          <w:szCs w:val="18"/>
        </w:rPr>
        <w:t xml:space="preserve"> </w:t>
      </w:r>
      <w:r w:rsidRPr="00ED07CF">
        <w:rPr>
          <w:rFonts w:hint="eastAsia"/>
          <w:sz w:val="18"/>
        </w:rPr>
        <w:t>資料3.20.1「</w:t>
      </w:r>
      <w:r w:rsidRPr="00ED07CF">
        <w:rPr>
          <w:rFonts w:hint="eastAsia"/>
          <w:kern w:val="0"/>
          <w:sz w:val="18"/>
        </w:rPr>
        <w:t>災害時における交通の規制にかかる標示の様式」</w:t>
      </w:r>
    </w:p>
  </w:footnote>
  <w:footnote w:id="5">
    <w:p w:rsidR="00824963" w:rsidRDefault="00824963" w:rsidP="00EE1078">
      <w:pPr>
        <w:snapToGrid w:val="0"/>
        <w:rPr>
          <w:sz w:val="18"/>
        </w:rPr>
      </w:pPr>
      <w:r w:rsidRPr="00A70121">
        <w:rPr>
          <w:rFonts w:hint="eastAsia"/>
          <w:sz w:val="18"/>
        </w:rPr>
        <w:t>*</w:t>
      </w:r>
      <w:r>
        <w:rPr>
          <w:sz w:val="18"/>
        </w:rPr>
        <w:footnoteRef/>
      </w:r>
      <w:r>
        <w:rPr>
          <w:sz w:val="18"/>
        </w:rPr>
        <w:t xml:space="preserve"> </w:t>
      </w:r>
      <w:r>
        <w:rPr>
          <w:rFonts w:hint="eastAsia"/>
          <w:w w:val="50"/>
          <w:sz w:val="18"/>
        </w:rPr>
        <w:t xml:space="preserve">●　</w:t>
      </w:r>
      <w:r>
        <w:rPr>
          <w:rFonts w:hint="eastAsia"/>
          <w:sz w:val="18"/>
        </w:rPr>
        <w:t>資料 3.21.1　「町有車両一覧表」</w:t>
      </w:r>
    </w:p>
  </w:footnote>
  <w:footnote w:id="6">
    <w:p w:rsidR="00824963" w:rsidRDefault="00824963" w:rsidP="00424736">
      <w:pPr>
        <w:snapToGrid w:val="0"/>
        <w:rPr>
          <w:sz w:val="18"/>
        </w:rPr>
      </w:pPr>
      <w:r w:rsidRPr="00A70121">
        <w:rPr>
          <w:rFonts w:hint="eastAsia"/>
          <w:sz w:val="18"/>
        </w:rPr>
        <w:t>*</w:t>
      </w:r>
      <w:r w:rsidRPr="00A70121">
        <w:rPr>
          <w:sz w:val="18"/>
        </w:rPr>
        <w:footnoteRef/>
      </w:r>
      <w:r>
        <w:rPr>
          <w:sz w:val="18"/>
        </w:rPr>
        <w:t xml:space="preserve"> </w:t>
      </w:r>
      <w:r>
        <w:rPr>
          <w:rFonts w:hint="eastAsia"/>
          <w:w w:val="50"/>
          <w:sz w:val="18"/>
        </w:rPr>
        <w:t xml:space="preserve">●　</w:t>
      </w:r>
      <w:r>
        <w:rPr>
          <w:rFonts w:hint="eastAsia"/>
          <w:sz w:val="18"/>
        </w:rPr>
        <w:t>資料 3.21.2　「緊急通行車両の証明書等（様式２～４）」</w:t>
      </w:r>
    </w:p>
  </w:footnote>
  <w:footnote w:id="7">
    <w:p w:rsidR="00824963" w:rsidRPr="00BF72D4" w:rsidRDefault="00824963">
      <w:pPr>
        <w:pStyle w:val="af4"/>
      </w:pPr>
      <w:r w:rsidRPr="00BF72D4">
        <w:rPr>
          <w:rFonts w:hint="eastAsia"/>
          <w:sz w:val="18"/>
        </w:rPr>
        <w:t>*</w:t>
      </w:r>
      <w:r w:rsidRPr="00BF72D4">
        <w:rPr>
          <w:rStyle w:val="af6"/>
          <w:sz w:val="18"/>
          <w:vertAlign w:val="baseline"/>
        </w:rPr>
        <w:footnoteRef/>
      </w:r>
      <w:r w:rsidRPr="00BF72D4">
        <w:rPr>
          <w:sz w:val="18"/>
        </w:rPr>
        <w:t xml:space="preserve"> </w:t>
      </w:r>
      <w:r>
        <w:rPr>
          <w:rFonts w:hint="eastAsia"/>
          <w:w w:val="50"/>
          <w:sz w:val="18"/>
        </w:rPr>
        <w:t xml:space="preserve">● </w:t>
      </w:r>
      <w:r w:rsidRPr="00BF72D4">
        <w:rPr>
          <w:rFonts w:hint="eastAsia"/>
          <w:sz w:val="18"/>
        </w:rPr>
        <w:t>資料3.4.2「被害認定</w:t>
      </w:r>
      <w:r>
        <w:rPr>
          <w:rFonts w:hint="eastAsia"/>
          <w:sz w:val="18"/>
        </w:rPr>
        <w:t>基準</w:t>
      </w:r>
      <w:r w:rsidRPr="00BF72D4">
        <w:rPr>
          <w:rFonts w:hint="eastAsia"/>
          <w:sz w:val="18"/>
        </w:rPr>
        <w:t>」</w:t>
      </w:r>
    </w:p>
  </w:footnote>
  <w:footnote w:id="8">
    <w:p w:rsidR="00824963" w:rsidRPr="00BF72D4" w:rsidRDefault="00824963" w:rsidP="00573A01">
      <w:pPr>
        <w:pStyle w:val="af4"/>
        <w:rPr>
          <w:sz w:val="18"/>
          <w:szCs w:val="18"/>
        </w:rPr>
      </w:pPr>
      <w:r w:rsidRPr="00BF72D4">
        <w:rPr>
          <w:rFonts w:hint="eastAsia"/>
          <w:sz w:val="18"/>
          <w:szCs w:val="18"/>
        </w:rPr>
        <w:t>*</w:t>
      </w:r>
      <w:r w:rsidRPr="00BF72D4">
        <w:rPr>
          <w:rStyle w:val="af6"/>
          <w:sz w:val="18"/>
          <w:szCs w:val="18"/>
          <w:vertAlign w:val="baseline"/>
        </w:rPr>
        <w:footnoteRef/>
      </w:r>
      <w:r w:rsidRPr="00BF72D4">
        <w:rPr>
          <w:sz w:val="18"/>
          <w:szCs w:val="18"/>
        </w:rPr>
        <w:t xml:space="preserve"> </w:t>
      </w:r>
      <w:r w:rsidRPr="00BF72D4">
        <w:rPr>
          <w:rFonts w:hint="eastAsia"/>
          <w:w w:val="50"/>
          <w:sz w:val="18"/>
          <w:szCs w:val="18"/>
        </w:rPr>
        <w:t xml:space="preserve">●　</w:t>
      </w:r>
      <w:r w:rsidRPr="00BF72D4">
        <w:rPr>
          <w:rFonts w:hint="eastAsia"/>
          <w:sz w:val="18"/>
          <w:szCs w:val="18"/>
        </w:rPr>
        <w:t>資料3.3</w:t>
      </w:r>
      <w:r>
        <w:rPr>
          <w:rFonts w:hint="eastAsia"/>
          <w:sz w:val="18"/>
          <w:szCs w:val="18"/>
        </w:rPr>
        <w:t>6</w:t>
      </w:r>
      <w:r w:rsidRPr="00BF72D4">
        <w:rPr>
          <w:rFonts w:hint="eastAsia"/>
          <w:sz w:val="18"/>
          <w:szCs w:val="18"/>
        </w:rPr>
        <w:t>.2「</w:t>
      </w:r>
      <w:r w:rsidRPr="007538CA">
        <w:rPr>
          <w:rFonts w:hint="eastAsia"/>
          <w:kern w:val="0"/>
          <w:sz w:val="18"/>
          <w:szCs w:val="18"/>
        </w:rPr>
        <w:t>救助事務の処理に必要な帳簿様式」</w:t>
      </w:r>
    </w:p>
  </w:footnote>
  <w:footnote w:id="9">
    <w:p w:rsidR="00824963" w:rsidRPr="00BF72D4" w:rsidRDefault="00824963">
      <w:pPr>
        <w:pStyle w:val="af4"/>
        <w:rPr>
          <w:sz w:val="18"/>
          <w:szCs w:val="18"/>
        </w:rPr>
      </w:pPr>
      <w:r w:rsidRPr="00BF72D4">
        <w:rPr>
          <w:rFonts w:hint="eastAsia"/>
          <w:sz w:val="18"/>
          <w:szCs w:val="18"/>
        </w:rPr>
        <w:t>*</w:t>
      </w:r>
      <w:r w:rsidRPr="00BF72D4">
        <w:rPr>
          <w:rStyle w:val="af6"/>
          <w:sz w:val="18"/>
          <w:szCs w:val="18"/>
          <w:vertAlign w:val="baseline"/>
        </w:rPr>
        <w:footnoteRef/>
      </w:r>
      <w:r>
        <w:rPr>
          <w:rFonts w:hint="eastAsia"/>
          <w:sz w:val="18"/>
          <w:szCs w:val="18"/>
        </w:rPr>
        <w:t xml:space="preserve"> </w:t>
      </w:r>
      <w:r w:rsidRPr="00BF72D4">
        <w:rPr>
          <w:rFonts w:hint="eastAsia"/>
          <w:w w:val="50"/>
          <w:sz w:val="18"/>
          <w:szCs w:val="18"/>
        </w:rPr>
        <w:t xml:space="preserve">●　</w:t>
      </w:r>
      <w:r w:rsidRPr="00BF72D4">
        <w:rPr>
          <w:rFonts w:hint="eastAsia"/>
          <w:sz w:val="18"/>
          <w:szCs w:val="18"/>
        </w:rPr>
        <w:t>資料3.3</w:t>
      </w:r>
      <w:r>
        <w:rPr>
          <w:rFonts w:hint="eastAsia"/>
          <w:sz w:val="18"/>
          <w:szCs w:val="18"/>
        </w:rPr>
        <w:t>6</w:t>
      </w:r>
      <w:r w:rsidRPr="00BF72D4">
        <w:rPr>
          <w:rFonts w:hint="eastAsia"/>
          <w:sz w:val="18"/>
          <w:szCs w:val="18"/>
        </w:rPr>
        <w:t>.1「</w:t>
      </w:r>
      <w:r w:rsidRPr="00BF72D4">
        <w:rPr>
          <w:rFonts w:hint="eastAsia"/>
          <w:kern w:val="0"/>
          <w:sz w:val="18"/>
          <w:szCs w:val="18"/>
        </w:rPr>
        <w:t>災害救助法による救助の程度、方法及び期間並びに実費弁償の基準</w:t>
      </w:r>
      <w:r w:rsidRPr="00BF72D4">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63" w:rsidRDefault="00824963" w:rsidP="00C266E6">
    <w:pPr>
      <w:pStyle w:val="a9"/>
      <w:jc w:val="left"/>
      <w:rPr>
        <w:sz w:val="18"/>
      </w:rPr>
    </w:pPr>
    <w:r>
      <w:rPr>
        <w:sz w:val="18"/>
      </w:rPr>
      <w:t>一般災害対策編</w:t>
    </w:r>
  </w:p>
  <w:p w:rsidR="00824963" w:rsidRDefault="00824963" w:rsidP="00C266E6">
    <w:pPr>
      <w:pStyle w:val="a9"/>
    </w:pPr>
    <w:r>
      <w:rPr>
        <w:noProof/>
        <w:sz w:val="18"/>
      </w:rPr>
      <mc:AlternateContent>
        <mc:Choice Requires="wps">
          <w:drawing>
            <wp:anchor distT="0" distB="0" distL="114300" distR="114300" simplePos="0" relativeHeight="251656192" behindDoc="0" locked="0" layoutInCell="1" allowOverlap="1" wp14:anchorId="4E0F3324" wp14:editId="3829D128">
              <wp:simplePos x="0" y="0"/>
              <wp:positionH relativeFrom="column">
                <wp:posOffset>-739775</wp:posOffset>
              </wp:positionH>
              <wp:positionV relativeFrom="paragraph">
                <wp:posOffset>2847975</wp:posOffset>
              </wp:positionV>
              <wp:extent cx="395605" cy="1355725"/>
              <wp:effectExtent l="0" t="0" r="4445" b="0"/>
              <wp:wrapNone/>
              <wp:docPr id="336"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災害応急</w:t>
                          </w:r>
                        </w:p>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対策計画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F3324" id="_x0000_t202" coordsize="21600,21600" o:spt="202" path="m,l,21600r21600,l21600,xe">
              <v:stroke joinstyle="miter"/>
              <v:path gradientshapeok="t" o:connecttype="rect"/>
            </v:shapetype>
            <v:shape id="_x0000_s1163" type="#_x0000_t202" style="position:absolute;left:0;text-align:left;margin-left:-58.25pt;margin-top:224.25pt;width:31.15pt;height:10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zpQIAAB0FAAAOAAAAZHJzL2Uyb0RvYy54bWysVNmO0zAUfUfiHyy/d5K0SdtEk45moQhp&#10;WKQB3l3HaSwcO9hukxHiZSohPoJfQDzzPfkRrp12FhYJIRLJvl7uudu5Pj7paoG2TBuuZI6joxAj&#10;JqkquFzn+M3r5WiOkbFEFkQoyXJ8zQw+WTx+dNw2GRurSomCaQQg0mRtk+PK2iYLAkMrVhNzpBom&#10;4bBUuiYWlnodFJq0gF6LYByG06BVumi0oswY2L0YDvHC45clo/ZlWRpmkcgx+Gb9qP24cmOwOCbZ&#10;WpOm4nTvBvkHL2rCJRi9hboglqCN5r9A1ZxqZVRpj6iqA1WWnDIfA0QThT9Fc1WRhvlYIDmmuU2T&#10;+X+w9MX2lUa8yPFkMsVIkhqK1O8+9Tdf+5vv/e4z6ndf+t2uv/kGaxSFM5eytjEZaF41oGu7M9VB&#10;6X34prlU9J1BUp1XRK7ZqdaqrRgpwOXIaQb3VAcc40BW7XNVgGWyscoDdaWuXT4hQwjQoXTXt+Vi&#10;nUUUNidpMg0TjCgcRZMkmY0Tb4JkB+1GG/uUqRo5Icca6ODRyfbSWOcNyQ5XnDGjBC+WXAi/0OvV&#10;udBoS4A689D9e/QH14R0l6VyagPisANOgg135tz1VPiQRuM4PBuno+V0PhvFyzgZpbNwPgqj9Cyd&#10;hnEaXyw/OgejOKt4UTB5ySU70DKK/67s+wYZCOWJidocTydJOJToj0GG/vtdkDW30KWC1y4T7nOX&#10;SOYK+0QWXraEi0EOHrrvsww5OMw+K54GrvIDB2y36gDFcWOlimsghFZQL6g6PC0gMPIWZoxaaNQc&#10;m/cbohlG4pkEWrmu9sIEUgieIX3YXh0EImmloOmp1RgNi3M7PAKbRvN1BSYG/kp1CgwsuSfHnTt7&#10;3kIP+ij274Vr8vtrf+vuVVv8AAAA//8DAFBLAwQUAAYACAAAACEAhSOuceIAAAAMAQAADwAAAGRy&#10;cy9kb3ducmV2LnhtbEyPy07DMBBF90j8gzVI7FInURpFaZyq4rEAVhSkit3UniaB2I5iNzV/j1nB&#10;bkZzdOfcZhv0yBaa3WCNgGyVAiMjrRpMJ+D97TGpgDmPRuFoDQn4Jgfb9vqqwVrZi3mlZe87FkOM&#10;q1FA7/1Uc+5kTxrdyk5k4u1kZ40+rnPH1YyXGK5HnqdpyTUOJn7ocaK7nuTX/qwFHMLDi5Q7evqo&#10;lkMe3HyP+PwpxO1N2G2AeQr+D4Zf/agObXQ62rNRjo0Ckiwr15EVUBRVHCKSrIsc2FFAWeYp8Lbh&#10;/0u0PwAAAP//AwBQSwECLQAUAAYACAAAACEAtoM4kv4AAADhAQAAEwAAAAAAAAAAAAAAAAAAAAAA&#10;W0NvbnRlbnRfVHlwZXNdLnhtbFBLAQItABQABgAIAAAAIQA4/SH/1gAAAJQBAAALAAAAAAAAAAAA&#10;AAAAAC8BAABfcmVscy8ucmVsc1BLAQItABQABgAIAAAAIQDhWZ/zpQIAAB0FAAAOAAAAAAAAAAAA&#10;AAAAAC4CAABkcnMvZTJvRG9jLnhtbFBLAQItABQABgAIAAAAIQCFI65x4gAAAAwBAAAPAAAAAAAA&#10;AAAAAAAAAP8EAABkcnMvZG93bnJldi54bWxQSwUGAAAAAAQABADzAAAADgYAAAAA&#10;" fillcolor="gray" stroked="f" strokeweight=".5pt">
              <v:textbox style="layout-flow:vertical-ideographic" inset="0,11mm,0,0">
                <w:txbxContent>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災害応急</w:t>
                    </w:r>
                  </w:p>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対策計画</w:t>
                    </w:r>
                  </w:p>
                </w:txbxContent>
              </v:textbox>
            </v:shape>
          </w:pict>
        </mc:Fallback>
      </mc:AlternateContent>
    </w:r>
    <w:r>
      <w:rPr>
        <w:noProof/>
        <w:sz w:val="18"/>
      </w:rPr>
      <mc:AlternateContent>
        <mc:Choice Requires="wps">
          <w:drawing>
            <wp:anchor distT="0" distB="0" distL="114300" distR="114300" simplePos="0" relativeHeight="251658240" behindDoc="0" locked="0" layoutInCell="1" allowOverlap="1" wp14:anchorId="3749C6A5" wp14:editId="24567CFD">
              <wp:simplePos x="0" y="0"/>
              <wp:positionH relativeFrom="column">
                <wp:posOffset>-734695</wp:posOffset>
              </wp:positionH>
              <wp:positionV relativeFrom="paragraph">
                <wp:posOffset>2759075</wp:posOffset>
              </wp:positionV>
              <wp:extent cx="395605" cy="541655"/>
              <wp:effectExtent l="0" t="0" r="4445" b="10795"/>
              <wp:wrapNone/>
              <wp:docPr id="337"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510CE9" w:rsidRDefault="00824963"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３</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9C6A5" id="_x0000_s1164" type="#_x0000_t202" style="position:absolute;left:0;text-align:left;margin-left:-57.85pt;margin-top:217.25pt;width:31.1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Tk1QIAAMgFAAAOAAAAZHJzL2Uyb0RvYy54bWysVM2O0zAQviPxDpbv2SRt0jbRpmi3aRDS&#10;8iMtcHcTp7FI7GC7TVeIy1ZCPASvgDjzPH0Rxk7b7e4KCQE5OP6bb+ab+TznzzZNjdZUKiZ4gv0z&#10;DyPKc1Ewvkzwu7eZM8FIacILUgtOE3xDFX42ffrkvGtjOhCVqAsqEYBwFXdtgiut29h1VV7Rhqgz&#10;0VIOh6WQDdGwlEu3kKQD9KZ2B543cjshi1aKnCoFu2l/iKcWvyxprl+XpaIa1QmG2LQdpR0XZnSn&#10;5yReStJWLN+HQf4iioYwDk6PUCnRBK0kewTVsFwKJUp9lovGFWXJcmo5ABvfe8DmuiIttVwgOao9&#10;pkn9P9j81fqNRKxI8HA4xoiTBoq0237Z3X7f3f7cbb+i3fbbbrvd3f6ANfK9iUlZ16oYLK9bsNWb&#10;S7GB0lv6qr0S+QeFuJhVhC/phZSiqygpIGTfWLonpj2OMiCL7qUowDNZaWGBNqVsTD4hQwjQoXQ3&#10;x3LRjUY5bA6jcOSFGOVwFAb+KAytBxIfjFup9HMqGmQmCZagBgtO1ldKm2BIfLhifHGRsbq2iqj5&#10;vQ242O+AazA1ZyYIW+BPkRfNJ/NJ4ASD0dwJvDR1LrJZ4Iwyfxymw3Q2S/3Pxq8fxBUrCsqNm4PY&#10;/ODPirmXfS+To9yUqFlh4ExISi4Xs1qiNQGxZ/bbJ+Tkmns/DJsE4PKAkj8IvMtB5GSjydgJsiB0&#10;orE3cTw/uoxGXhAFaXaf0hXj9N8poS7Bo2Ho9Vr6LTfPfo+5kbhhGtpJzZoET46XSGwUOOeFLa0m&#10;rO7nJ6kw4d+lAsp9KLTVq5FoL1a9WWzsa7FiNlpeiOIGBCwFCAxUCq0QJpS8hz9GHTSWBKuPKyIp&#10;RvULDs/AdKHDRB4mi8OE8LwS0J9yLTHqFzPd96tVK9myAvT+qXFxAY+lZFbId5Hsnxi0C8tn39pM&#10;Pzpd21t3DXj6CwAA//8DAFBLAwQUAAYACAAAACEAezeCLeQAAAAMAQAADwAAAGRycy9kb3ducmV2&#10;LnhtbEyPwU7DMBBE70j8g7VI3FLHNCltiFMhBFRIXNpSenXjJYmI1yF20vD3mBMcV/M08zZfT6Zl&#10;I/ausSRBzGJgSKXVDVUS3vZP0RKY84q0ai2hhG90sC4uL3KVaXumLY47X7FQQi5TEmrvu4xzV9Zo&#10;lJvZDilkH7Y3yoezr7ju1TmUm5bfxPGCG9VQWKhVhw81lp+7wUh4fPnai9XhfdMcnzeL43gYXrst&#10;Snl9Nd3fAfM4+T8YfvWDOhTB6WQH0o61EiIh0tvASkjmSQosIFE6T4CdJKRitQRe5Pz/E8UPAAAA&#10;//8DAFBLAQItABQABgAIAAAAIQC2gziS/gAAAOEBAAATAAAAAAAAAAAAAAAAAAAAAABbQ29udGVu&#10;dF9UeXBlc10ueG1sUEsBAi0AFAAGAAgAAAAhADj9If/WAAAAlAEAAAsAAAAAAAAAAAAAAAAALwEA&#10;AF9yZWxzLy5yZWxzUEsBAi0AFAAGAAgAAAAhAA2kZOTVAgAAyAUAAA4AAAAAAAAAAAAAAAAALgIA&#10;AGRycy9lMm9Eb2MueG1sUEsBAi0AFAAGAAgAAAAhAHs3gi3kAAAADAEAAA8AAAAAAAAAAAAAAAAA&#10;LwUAAGRycy9kb3ducmV2LnhtbFBLBQYAAAAABAAEAPMAAABABgAAAAA=&#10;" filled="f" stroked="f" strokeweight=".5pt">
              <v:textbox style="layout-flow:vertical-ideographic" inset="0,0,0,0">
                <w:txbxContent>
                  <w:p w:rsidR="00824963" w:rsidRPr="00510CE9" w:rsidRDefault="00824963"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３</w:t>
                    </w:r>
                    <w:r w:rsidRPr="00510CE9">
                      <w:rPr>
                        <w:rFonts w:ascii="HGPｺﾞｼｯｸE" w:eastAsia="HGPｺﾞｼｯｸE" w:hAnsi="HGPｺﾞｼｯｸE" w:hint="eastAsia"/>
                        <w:color w:val="FFFFFF"/>
                        <w:sz w:val="20"/>
                      </w:rPr>
                      <w:t>章</w:t>
                    </w:r>
                  </w:p>
                </w:txbxContent>
              </v:textbox>
            </v:shape>
          </w:pict>
        </mc:Fallback>
      </mc:AlternateContent>
    </w:r>
    <w:r>
      <w:rPr>
        <w:rFonts w:hint="eastAsia"/>
        <w:sz w:val="18"/>
        <w:u w:val="single"/>
      </w:rPr>
      <w:t xml:space="preserve">第３章　</w:t>
    </w:r>
    <w:r>
      <w:rPr>
        <w:noProof/>
        <w:sz w:val="18"/>
        <w:u w:val="single"/>
      </w:rPr>
      <w:fldChar w:fldCharType="begin"/>
    </w:r>
    <w:r>
      <w:rPr>
        <w:noProof/>
        <w:sz w:val="18"/>
        <w:u w:val="single"/>
      </w:rPr>
      <w:instrText xml:space="preserve"> STYLEREF  "見出し 2" \n  \* MERGEFORMAT </w:instrText>
    </w:r>
    <w:r>
      <w:rPr>
        <w:noProof/>
        <w:sz w:val="18"/>
        <w:u w:val="single"/>
      </w:rPr>
      <w:fldChar w:fldCharType="separate"/>
    </w:r>
    <w:r w:rsidR="00EA34C1">
      <w:rPr>
        <w:noProof/>
        <w:sz w:val="18"/>
        <w:u w:val="single"/>
      </w:rPr>
      <w:t>第３６節</w:t>
    </w:r>
    <w:r>
      <w:rPr>
        <w:noProof/>
        <w:sz w:val="18"/>
        <w:u w:val="single"/>
      </w:rPr>
      <w:fldChar w:fldCharType="end"/>
    </w:r>
    <w:r>
      <w:rPr>
        <w:rFonts w:hint="eastAsia"/>
        <w:sz w:val="18"/>
        <w:u w:val="single"/>
      </w:rPr>
      <w:t xml:space="preserve">　</w:t>
    </w:r>
    <w:r w:rsidRPr="00C266E6">
      <w:rPr>
        <w:sz w:val="18"/>
        <w:szCs w:val="18"/>
        <w:u w:val="single"/>
      </w:rPr>
      <w:fldChar w:fldCharType="begin"/>
    </w:r>
    <w:r w:rsidRPr="00C266E6">
      <w:rPr>
        <w:sz w:val="18"/>
        <w:szCs w:val="18"/>
        <w:u w:val="single"/>
      </w:rPr>
      <w:instrText xml:space="preserve"> STYLEREF  "見出し 2"  \* MERGEFORMAT </w:instrText>
    </w:r>
    <w:r w:rsidRPr="00C266E6">
      <w:rPr>
        <w:sz w:val="18"/>
        <w:szCs w:val="18"/>
        <w:u w:val="single"/>
      </w:rPr>
      <w:fldChar w:fldCharType="separate"/>
    </w:r>
    <w:r w:rsidR="00EA34C1">
      <w:rPr>
        <w:noProof/>
        <w:sz w:val="18"/>
        <w:szCs w:val="18"/>
        <w:u w:val="single"/>
      </w:rPr>
      <w:t>災害救助法適用計画</w:t>
    </w:r>
    <w:r w:rsidRPr="00C266E6">
      <w:rPr>
        <w:noProof/>
        <w:sz w:val="18"/>
        <w:szCs w:val="18"/>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63" w:rsidRDefault="00824963" w:rsidP="000A4F57">
    <w:pPr>
      <w:pStyle w:val="a9"/>
      <w:jc w:val="right"/>
    </w:pPr>
    <w:r>
      <w:rPr>
        <w:sz w:val="18"/>
      </w:rPr>
      <w:t>一般災害対策編</w:t>
    </w:r>
  </w:p>
  <w:p w:rsidR="00824963" w:rsidRPr="000A4F57" w:rsidRDefault="00824963" w:rsidP="000A4F57">
    <w:pPr>
      <w:pStyle w:val="a9"/>
      <w:jc w:val="right"/>
      <w:rPr>
        <w:sz w:val="18"/>
        <w:u w:val="single"/>
      </w:rPr>
    </w:pPr>
    <w:r w:rsidRPr="000A4F57">
      <w:rPr>
        <w:rFonts w:hint="eastAsia"/>
        <w:sz w:val="18"/>
        <w:u w:val="single"/>
      </w:rPr>
      <w:t xml:space="preserve">第３章　</w:t>
    </w:r>
    <w:r w:rsidRPr="000A4F57">
      <w:rPr>
        <w:sz w:val="18"/>
        <w:u w:val="single"/>
      </w:rPr>
      <w:fldChar w:fldCharType="begin"/>
    </w:r>
    <w:r w:rsidRPr="000A4F57">
      <w:rPr>
        <w:sz w:val="18"/>
        <w:u w:val="single"/>
      </w:rPr>
      <w:instrText xml:space="preserve"> STYLEREF  "見出し 2" \n  \* MERGEFORMAT </w:instrText>
    </w:r>
    <w:r w:rsidRPr="000A4F57">
      <w:rPr>
        <w:sz w:val="18"/>
        <w:u w:val="single"/>
      </w:rPr>
      <w:fldChar w:fldCharType="separate"/>
    </w:r>
    <w:r w:rsidR="00EA34C1">
      <w:rPr>
        <w:noProof/>
        <w:sz w:val="18"/>
        <w:u w:val="single"/>
      </w:rPr>
      <w:t>第３６節</w:t>
    </w:r>
    <w:r w:rsidRPr="000A4F57">
      <w:rPr>
        <w:sz w:val="18"/>
        <w:u w:val="single"/>
      </w:rPr>
      <w:fldChar w:fldCharType="end"/>
    </w:r>
    <w:r w:rsidRPr="000A4F57">
      <w:rPr>
        <w:rFonts w:hint="eastAsia"/>
        <w:sz w:val="18"/>
        <w:u w:val="single"/>
      </w:rPr>
      <w:t xml:space="preserve">　</w:t>
    </w:r>
    <w:r w:rsidRPr="000A4F57">
      <w:rPr>
        <w:sz w:val="18"/>
        <w:u w:val="single"/>
      </w:rPr>
      <w:fldChar w:fldCharType="begin"/>
    </w:r>
    <w:r w:rsidRPr="000A4F57">
      <w:rPr>
        <w:sz w:val="18"/>
        <w:u w:val="single"/>
      </w:rPr>
      <w:instrText xml:space="preserve"> STYLEREF  "見出し 2"  \* MERGEFORMAT </w:instrText>
    </w:r>
    <w:r w:rsidRPr="000A4F57">
      <w:rPr>
        <w:sz w:val="18"/>
        <w:u w:val="single"/>
      </w:rPr>
      <w:fldChar w:fldCharType="separate"/>
    </w:r>
    <w:r w:rsidR="00EA34C1">
      <w:rPr>
        <w:noProof/>
        <w:sz w:val="18"/>
        <w:u w:val="single"/>
      </w:rPr>
      <w:t>災害救助法適用計画</w:t>
    </w:r>
    <w:r w:rsidRPr="000A4F57">
      <w:rPr>
        <w:sz w:val="18"/>
        <w:u w:val="single"/>
      </w:rPr>
      <w:fldChar w:fldCharType="end"/>
    </w:r>
    <w:r w:rsidRPr="000A4F57">
      <w:rPr>
        <w:noProof/>
        <w:sz w:val="18"/>
        <w:u w:val="single"/>
      </w:rPr>
      <mc:AlternateContent>
        <mc:Choice Requires="wps">
          <w:drawing>
            <wp:anchor distT="0" distB="0" distL="114300" distR="114300" simplePos="0" relativeHeight="251659264" behindDoc="0" locked="0" layoutInCell="1" allowOverlap="1" wp14:anchorId="2505AF9B" wp14:editId="662EA1E7">
              <wp:simplePos x="0" y="0"/>
              <wp:positionH relativeFrom="column">
                <wp:posOffset>5939155</wp:posOffset>
              </wp:positionH>
              <wp:positionV relativeFrom="page">
                <wp:posOffset>3122295</wp:posOffset>
              </wp:positionV>
              <wp:extent cx="395640" cy="541655"/>
              <wp:effectExtent l="0" t="0" r="4445" b="10795"/>
              <wp:wrapNone/>
              <wp:docPr id="349"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4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24963" w:rsidRPr="00510CE9" w:rsidRDefault="00824963"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３</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5AF9B" id="_x0000_t202" coordsize="21600,21600" o:spt="202" path="m,l,21600r21600,l21600,xe">
              <v:stroke joinstyle="miter"/>
              <v:path gradientshapeok="t" o:connecttype="rect"/>
            </v:shapetype>
            <v:shape id="_x0000_s1165" type="#_x0000_t202" style="position:absolute;left:0;text-align:left;margin-left:467.65pt;margin-top:245.85pt;width:31.1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8l1gIAAMgFAAAOAAAAZHJzL2Uyb0RvYy54bWysVEtu2zAQ3RfoHQjuFUm2rFhC5CCxrKJA&#10;+gHSdk9LlEVUIlWSthwE3cRA0UP0CkXXPY8v0iFlO06CAkVbLSj+5s28mcc5O183NVpRqZjgCfZP&#10;PIwoz0XB+CLB799lzhgjpQkvSC04TfANVfh88vzZWdfGdCAqURdUIgDhKu7aBFdat7HrqryiDVEn&#10;oqUcDkshG6JhKRduIUkH6E3tDjwvdDshi1aKnCoFu2l/iCcWvyxprt+UpaIa1QmG2LQdpR3nZnQn&#10;ZyReSNJWLN+FQf4iioYwDk4PUCnRBC0lewLVsFwKJUp9kovGFWXJcmo5ABvfe8TmuiIttVwgOao9&#10;pEn9P9j89eqtRKxI8DCIMOKkgSJtN1+2d9+3dz+3m69ou/m23Wy2dz9gjXxvbFLWtSoGy+sWbPX6&#10;Uqyh9Ja+aq9E/lEhLqYV4Qt6IaXoKkoKCNk3lu6RaY+jDMi8eyUK8EyWWligdSkbk0/IEAJ0KN3N&#10;oVx0rVEOm8NoFAZwksPRKPDD0ch6IPHeuJVKv6CiQWaSYAlqsOBkdaW0CYbE+yvGFxcZq2uriJo/&#10;2ICL/Q64BlNzZoKwBb6NvGg2no0DJxiEMyfw0tS5yKaBE2b+6SgdptNp6n82fv0grlhRUG7c7MXm&#10;B39WzJ3se5kc5KZEzQoDZ0JScjGf1hKtCIg9s98uIUfX3Idh2CQAl0eU/EHgXQ4iJwvHp06QBSMn&#10;OvXGjudHl1HoBVGQZg8pXTFO/50S6hIcDkder6XfcvPs95QbiRumoZ3UrEnw+HCJxEaBM17Y0mrC&#10;6n5+lAoT/n0qoNz7Qlu9Gon2YtXr+dq+loHxbrQ8F8UNCFgKEBhoEVohTCj5AH+MOmgsCVaflkRS&#10;jOqXHJ6B6UL7idxP5vsJ4XkloD/lWmLUL6a671fLVrJFBej9U+PiAh5LyayQ7yPZPTFoF5bPrrWZ&#10;fnS8trfuG/DkFwAAAP//AwBQSwMEFAAGAAgAAAAhAD0wKNbjAAAACwEAAA8AAABkcnMvZG93bnJl&#10;di54bWxMj8FOwzAQRO9I/IO1SNyoE0qTOmRTIQRUSFza0vbqxksSEdshdtLw95gTHFfzNPM2X026&#10;ZSP1rrEGIZ5FwMiUVjWmQnjfPd8sgTkvjZKtNYTwTQ5WxeVFLjNlz2ZD49ZXLJQYl0mE2vsu49yV&#10;NWnpZrYjE7IP22vpw9lXXPXyHMp1y2+jKOFaNiYs1LKjx5rKz+2gEZ5ev3ax2B/WzfFlnRzH/fDW&#10;bQjx+mp6uAfmafJ/MPzqB3UogtPJDkY51iKI+WIeUIQ7EafAAiFEmgA7ISzSNAJe5Pz/D8UPAAAA&#10;//8DAFBLAQItABQABgAIAAAAIQC2gziS/gAAAOEBAAATAAAAAAAAAAAAAAAAAAAAAABbQ29udGVu&#10;dF9UeXBlc10ueG1sUEsBAi0AFAAGAAgAAAAhADj9If/WAAAAlAEAAAsAAAAAAAAAAAAAAAAALwEA&#10;AF9yZWxzLy5yZWxzUEsBAi0AFAAGAAgAAAAhALd7ryXWAgAAyAUAAA4AAAAAAAAAAAAAAAAALgIA&#10;AGRycy9lMm9Eb2MueG1sUEsBAi0AFAAGAAgAAAAhAD0wKNbjAAAACwEAAA8AAAAAAAAAAAAAAAAA&#10;MAUAAGRycy9kb3ducmV2LnhtbFBLBQYAAAAABAAEAPMAAABABgAAAAA=&#10;" filled="f" stroked="f" strokeweight=".5pt">
              <v:textbox style="layout-flow:vertical-ideographic" inset="0,0,0,0">
                <w:txbxContent>
                  <w:p w:rsidR="00824963" w:rsidRPr="00510CE9" w:rsidRDefault="00824963" w:rsidP="009E11A1">
                    <w:pPr>
                      <w:ind w:left="220"/>
                      <w:jc w:val="left"/>
                      <w:rPr>
                        <w:rFonts w:ascii="HGPｺﾞｼｯｸE" w:eastAsia="HGPｺﾞｼｯｸE" w:hAnsi="HGPｺﾞｼｯｸE"/>
                        <w:color w:val="FFFFFF"/>
                        <w:sz w:val="20"/>
                      </w:rPr>
                    </w:pPr>
                    <w:r w:rsidRPr="00510CE9">
                      <w:rPr>
                        <w:rFonts w:ascii="HGPｺﾞｼｯｸE" w:eastAsia="HGPｺﾞｼｯｸE" w:hAnsi="HGPｺﾞｼｯｸE" w:hint="eastAsia"/>
                        <w:color w:val="FFFFFF"/>
                        <w:sz w:val="20"/>
                      </w:rPr>
                      <w:t>第</w:t>
                    </w:r>
                    <w:r>
                      <w:rPr>
                        <w:rFonts w:ascii="HGPｺﾞｼｯｸE" w:eastAsia="HGPｺﾞｼｯｸE" w:hAnsi="HGPｺﾞｼｯｸE" w:hint="eastAsia"/>
                        <w:color w:val="FFFFFF"/>
                        <w:sz w:val="20"/>
                      </w:rPr>
                      <w:t>３</w:t>
                    </w:r>
                    <w:r w:rsidRPr="00510CE9">
                      <w:rPr>
                        <w:rFonts w:ascii="HGPｺﾞｼｯｸE" w:eastAsia="HGPｺﾞｼｯｸE" w:hAnsi="HGPｺﾞｼｯｸE" w:hint="eastAsia"/>
                        <w:color w:val="FFFFFF"/>
                        <w:sz w:val="20"/>
                      </w:rPr>
                      <w:t>章</w:t>
                    </w:r>
                  </w:p>
                </w:txbxContent>
              </v:textbox>
              <w10:wrap anchory="page"/>
            </v:shape>
          </w:pict>
        </mc:Fallback>
      </mc:AlternateContent>
    </w:r>
    <w:r w:rsidRPr="000A4F57">
      <w:rPr>
        <w:noProof/>
        <w:sz w:val="18"/>
        <w:u w:val="single"/>
      </w:rPr>
      <mc:AlternateContent>
        <mc:Choice Requires="wps">
          <w:drawing>
            <wp:anchor distT="0" distB="0" distL="114300" distR="114300" simplePos="0" relativeHeight="251657216" behindDoc="0" locked="0" layoutInCell="1" allowOverlap="1" wp14:anchorId="2605F788" wp14:editId="4DF5E35D">
              <wp:simplePos x="0" y="0"/>
              <wp:positionH relativeFrom="column">
                <wp:posOffset>5934075</wp:posOffset>
              </wp:positionH>
              <wp:positionV relativeFrom="page">
                <wp:posOffset>3211195</wp:posOffset>
              </wp:positionV>
              <wp:extent cx="395640" cy="1355725"/>
              <wp:effectExtent l="0" t="0" r="4445" b="0"/>
              <wp:wrapNone/>
              <wp:docPr id="2"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40"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災害応急</w:t>
                          </w:r>
                        </w:p>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対策計画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5F788" id="_x0000_s1166" type="#_x0000_t202" style="position:absolute;left:0;text-align:left;margin-left:467.25pt;margin-top:252.85pt;width:31.15pt;height:10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ppwIAACIFAAAOAAAAZHJzL2Uyb0RvYy54bWysVNtu0zAYvkfiHSzfd0na9JBo6bRuFCGN&#10;gzTg3nWcxsKxg+02mRA3q4R4CF4Bcc3z5EX47bTdxkFCiESyfx/+7z99v0/P2kqgLdOGK5nh6CTE&#10;iEmqci7XGX7zejmYYWQskTkRSrIM3zCDz+aPH502dcqGqlQiZxoBiDRpU2e4tLZOg8DQklXEnKia&#10;STgslK6IhaVeB7kmDaBXIhiG4SRolM5rrSgzBnYv+0M89/hFwah9WRSGWSQyDL5ZP2o/rtwYzE9J&#10;utakLjndu0H+wYuKcAlGj1CXxBK00fwXqIpTrYwq7AlVVaCKglPmY4BoovCnaK5LUjMfCyTH1Mc0&#10;mf8HS19sX2nE8wwPMZKkghJ1u0/d7dfu9nu3+4y63Zdut+tuv8EaReHUJaypTQp61zVo2nahWii8&#10;D97UV4q+M0iqi5LINTvXWjUlIzk4HDnN4J5qj2McyKp5rnKwTDZWeaC20JXLJuQHAToU7uZYLNZa&#10;RGFzlIwnMZxQOIpG4/F0OPYmSHrQrrWxT5mqkBMyrIEMHp1sr4x13pD0cMUZM0rwfMmF8Au9Xl0I&#10;jbYEiDML3b9Hf3BNSHdZKqfWI/Y74CTYcGfOXU+ED0k0jMPFMBksJ7PpIF7G40EyDWeDMEoWySSM&#10;k/hy+dE5GMVpyfOcySsu2YGUUfx3Rd+3R08nT0vUZHgyGod9if4YZOi/3wVZcQs9KnjlMuE+d4mk&#10;rrBPZO5lS7jo5eCh+z7LkIPD7LPiaeAq33PAtqvWU3DkgB1FViq/AV5oBWWDEsP7AgIjb2HGqIFu&#10;zbB5vyGaYSSeSWCXa20vjCCT4CDSh+3VQSCSlgo6n1qNUb+4sP1LsKk1X5dgoqexVOdAxIJ7jty5&#10;s6cvNKIPZv9ouE6/v/a37p62+Q8AAAD//wMAUEsDBBQABgAIAAAAIQDxUH6h4QAAAAsBAAAPAAAA&#10;ZHJzL2Rvd25yZXYueG1sTI/LTsMwEEX3SPyDNUjsqNNA2ibEqSoeC8qKglSxm9pDEojtyHZT8/eY&#10;FSxHc3TvufU66oFN5HxvjYD5LANGRlrVm1bA2+vj1QqYD2gUDtaQgG/ysG7Oz2qslD2ZF5p2oWUp&#10;xPgKBXQhjBXnXnak0c/sSCb9PqzTGNLpWq4cnlK4HnieZQuusTepocOR7jqSX7ujFrCPD89Sbujp&#10;fTXt8+jdPeL2U4jLi7i5BRYohj8YfvWTOjTJ6WCPRnk2CCivb4qECiiyYgksEWW5SGMOApbzMgfe&#10;1Pz/huYHAAD//wMAUEsBAi0AFAAGAAgAAAAhALaDOJL+AAAA4QEAABMAAAAAAAAAAAAAAAAAAAAA&#10;AFtDb250ZW50X1R5cGVzXS54bWxQSwECLQAUAAYACAAAACEAOP0h/9YAAACUAQAACwAAAAAAAAAA&#10;AAAAAAAvAQAAX3JlbHMvLnJlbHNQSwECLQAUAAYACAAAACEAKf1OqacCAAAiBQAADgAAAAAAAAAA&#10;AAAAAAAuAgAAZHJzL2Uyb0RvYy54bWxQSwECLQAUAAYACAAAACEA8VB+oeEAAAALAQAADwAAAAAA&#10;AAAAAAAAAAABBQAAZHJzL2Rvd25yZXYueG1sUEsFBgAAAAAEAAQA8wAAAA8GAAAAAA==&#10;" fillcolor="gray" stroked="f" strokeweight=".5pt">
              <v:textbox style="layout-flow:vertical-ideographic" inset="0,11mm,0,0">
                <w:txbxContent>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災害応急</w:t>
                    </w:r>
                  </w:p>
                  <w:p w:rsidR="00824963" w:rsidRDefault="00824963"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対策計画</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4EB210"/>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03F078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9B5D17"/>
    <w:multiLevelType w:val="hybridMultilevel"/>
    <w:tmpl w:val="05C6DB76"/>
    <w:lvl w:ilvl="0" w:tplc="F8E06398">
      <w:start w:val="1"/>
      <w:numFmt w:val="aiueoFullWidth"/>
      <w:suff w:val="nothing"/>
      <w:lvlText w:val="%1．"/>
      <w:lvlJc w:val="left"/>
      <w:pPr>
        <w:ind w:left="669" w:hanging="669"/>
      </w:pPr>
      <w:rPr>
        <w:rFonts w:ascii="ＭＳ 明朝" w:eastAsia="ＭＳ 明朝" w:hAnsi="ＭＳ 明朝" w:hint="eastAsia"/>
        <w:b w:val="0"/>
        <w:i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1D2778E"/>
    <w:multiLevelType w:val="hybridMultilevel"/>
    <w:tmpl w:val="492EDC56"/>
    <w:lvl w:ilvl="0" w:tplc="B67A1CC0">
      <w:start w:val="1"/>
      <w:numFmt w:val="aiueoFullWidth"/>
      <w:suff w:val="nothing"/>
      <w:lvlText w:val="%1．"/>
      <w:lvlJc w:val="left"/>
      <w:pPr>
        <w:ind w:left="442" w:hanging="442"/>
      </w:pPr>
      <w:rPr>
        <w:rFonts w:ascii="ＭＳ 明朝" w:eastAsia="ＭＳ 明朝" w:hAnsi="ＭＳ 明朝" w:hint="eastAsia"/>
        <w:b w:val="0"/>
        <w:i w:val="0"/>
        <w:color w:val="auto"/>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2540910"/>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45020B4"/>
    <w:multiLevelType w:val="hybridMultilevel"/>
    <w:tmpl w:val="05D28826"/>
    <w:lvl w:ilvl="0" w:tplc="C2188B14">
      <w:start w:val="1"/>
      <w:numFmt w:val="bullet"/>
      <w:lvlText w:val=""/>
      <w:lvlJc w:val="left"/>
      <w:pPr>
        <w:tabs>
          <w:tab w:val="num" w:pos="340"/>
        </w:tabs>
        <w:ind w:left="340"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3333C9"/>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05E14A33"/>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06535C1D"/>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06A92DC6"/>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0892670F"/>
    <w:multiLevelType w:val="hybridMultilevel"/>
    <w:tmpl w:val="55CA7D92"/>
    <w:lvl w:ilvl="0" w:tplc="4AA64ECC">
      <w:start w:val="1"/>
      <w:numFmt w:val="bullet"/>
      <w:lvlText w:val="○"/>
      <w:lvlJc w:val="center"/>
      <w:pPr>
        <w:tabs>
          <w:tab w:val="num" w:pos="340"/>
        </w:tabs>
        <w:ind w:left="340" w:hanging="340"/>
      </w:pPr>
      <w:rPr>
        <w:rFonts w:ascii="ＭＳ 明朝" w:eastAsia="ＭＳ 明朝" w:hAnsi="ＭＳ 明朝" w:hint="eastAsia"/>
        <w:spacing w:val="-45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09A47942"/>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0A23020B"/>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FF5C35"/>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CBD4FEA"/>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0E492631"/>
    <w:multiLevelType w:val="hybridMultilevel"/>
    <w:tmpl w:val="C8D0834C"/>
    <w:lvl w:ilvl="0" w:tplc="51187592">
      <w:start w:val="1"/>
      <w:numFmt w:val="aiueoFullWidth"/>
      <w:suff w:val="nothing"/>
      <w:lvlText w:val="%1．"/>
      <w:lvlJc w:val="left"/>
      <w:pPr>
        <w:ind w:left="454" w:hanging="454"/>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EA57ADB"/>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0F7C404D"/>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05C5DCD"/>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10EB3706"/>
    <w:multiLevelType w:val="hybridMultilevel"/>
    <w:tmpl w:val="D7509BE2"/>
    <w:lvl w:ilvl="0" w:tplc="514A057C">
      <w:start w:val="1"/>
      <w:numFmt w:val="aiueoFullWidth"/>
      <w:suff w:val="nothing"/>
      <w:lvlText w:val="%1．"/>
      <w:lvlJc w:val="left"/>
      <w:pPr>
        <w:ind w:left="556" w:hanging="443"/>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11605282"/>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125155FD"/>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2550B35"/>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3013AFD"/>
    <w:multiLevelType w:val="hybridMultilevel"/>
    <w:tmpl w:val="607C0212"/>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137F1DB2"/>
    <w:multiLevelType w:val="hybridMultilevel"/>
    <w:tmpl w:val="A044BFD8"/>
    <w:lvl w:ilvl="0" w:tplc="407EAB42">
      <w:start w:val="1"/>
      <w:numFmt w:val="decimalEnclosedCircle"/>
      <w:lvlText w:val="%1"/>
      <w:lvlJc w:val="left"/>
      <w:pPr>
        <w:ind w:left="340" w:hanging="340"/>
      </w:pPr>
      <w:rPr>
        <w:rFonts w:ascii="ＭＳ 明朝" w:eastAsia="ＭＳ 明朝" w:hint="eastAsia"/>
        <w:spacing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3926E25"/>
    <w:multiLevelType w:val="hybridMultilevel"/>
    <w:tmpl w:val="607C0212"/>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139E4EFE"/>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149E1E7D"/>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14E706F0"/>
    <w:multiLevelType w:val="hybridMultilevel"/>
    <w:tmpl w:val="0AF825E6"/>
    <w:lvl w:ilvl="0" w:tplc="58D68CF8">
      <w:start w:val="1"/>
      <w:numFmt w:val="aiueoFullWidth"/>
      <w:suff w:val="nothing"/>
      <w:lvlText w:val="%1．"/>
      <w:lvlJc w:val="left"/>
      <w:pPr>
        <w:ind w:left="669" w:hanging="669"/>
      </w:pPr>
      <w:rPr>
        <w:rFonts w:ascii="ＭＳ 明朝" w:eastAsia="ＭＳ 明朝" w:hAnsi="ＭＳ 明朝" w:hint="eastAsia"/>
        <w:b w:val="0"/>
        <w:i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15022102"/>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155460CD"/>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683BA7"/>
    <w:multiLevelType w:val="hybridMultilevel"/>
    <w:tmpl w:val="678E0982"/>
    <w:lvl w:ilvl="0" w:tplc="D932E226">
      <w:start w:val="1"/>
      <w:numFmt w:val="decimal"/>
      <w:suff w:val="space"/>
      <w:lvlText w:val="（%1）"/>
      <w:lvlJc w:val="left"/>
      <w:pPr>
        <w:ind w:left="1067" w:hanging="1067"/>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169577A8"/>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178576C4"/>
    <w:multiLevelType w:val="hybridMultilevel"/>
    <w:tmpl w:val="3564C05C"/>
    <w:lvl w:ilvl="0" w:tplc="01D6CAD4">
      <w:start w:val="1"/>
      <w:numFmt w:val="aiueoFullWidth"/>
      <w:pStyle w:val="a1"/>
      <w:suff w:val="nothing"/>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9173CEC"/>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1A060BC7"/>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1AB2529D"/>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1BBD494C"/>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1C063FFD"/>
    <w:multiLevelType w:val="hybridMultilevel"/>
    <w:tmpl w:val="B2D8AB4A"/>
    <w:lvl w:ilvl="0" w:tplc="E638A976">
      <w:start w:val="1"/>
      <w:numFmt w:val="aiueoFullWidth"/>
      <w:suff w:val="nothing"/>
      <w:lvlText w:val="%1．"/>
      <w:lvlJc w:val="left"/>
      <w:pPr>
        <w:ind w:left="499" w:hanging="499"/>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1C645C3D"/>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1DB56FD7"/>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1EC23897"/>
    <w:multiLevelType w:val="hybridMultilevel"/>
    <w:tmpl w:val="C8D0834C"/>
    <w:lvl w:ilvl="0" w:tplc="51187592">
      <w:start w:val="1"/>
      <w:numFmt w:val="aiueoFullWidth"/>
      <w:suff w:val="nothing"/>
      <w:lvlText w:val="%1．"/>
      <w:lvlJc w:val="left"/>
      <w:pPr>
        <w:ind w:left="454" w:hanging="454"/>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1FE30ED5"/>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205930AB"/>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20725EFA"/>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218C2F0A"/>
    <w:multiLevelType w:val="hybridMultilevel"/>
    <w:tmpl w:val="C894773E"/>
    <w:lvl w:ilvl="0" w:tplc="1F125F20">
      <w:start w:val="1"/>
      <w:numFmt w:val="aiueoFullWidth"/>
      <w:suff w:val="nothing"/>
      <w:lvlText w:val="%1．"/>
      <w:lvlJc w:val="left"/>
      <w:pPr>
        <w:ind w:left="454" w:hanging="454"/>
      </w:pPr>
      <w:rPr>
        <w:rFonts w:ascii="ＭＳ 明朝" w:eastAsia="ＭＳ 明朝" w:hAnsi="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1A72E6B"/>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7" w15:restartNumberingAfterBreak="0">
    <w:nsid w:val="23C74E26"/>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8" w15:restartNumberingAfterBreak="0">
    <w:nsid w:val="24F7563D"/>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5637F87"/>
    <w:multiLevelType w:val="hybridMultilevel"/>
    <w:tmpl w:val="B4ACBC66"/>
    <w:lvl w:ilvl="0" w:tplc="96FA8870">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56603D6"/>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1" w15:restartNumberingAfterBreak="0">
    <w:nsid w:val="25EA4025"/>
    <w:multiLevelType w:val="hybridMultilevel"/>
    <w:tmpl w:val="3F8C5CA8"/>
    <w:lvl w:ilvl="0" w:tplc="01C89C06">
      <w:start w:val="1"/>
      <w:numFmt w:val="aiueoFullWidth"/>
      <w:suff w:val="nothing"/>
      <w:lvlText w:val="%1．"/>
      <w:lvlJc w:val="left"/>
      <w:pPr>
        <w:ind w:left="669" w:hanging="669"/>
      </w:pPr>
      <w:rPr>
        <w:rFonts w:ascii="ＭＳ 明朝" w:eastAsia="ＭＳ 明朝" w:hAnsi="ＭＳ 明朝" w:hint="eastAsia"/>
        <w:b w:val="0"/>
        <w:i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 w15:restartNumberingAfterBreak="0">
    <w:nsid w:val="26886DC0"/>
    <w:multiLevelType w:val="multilevel"/>
    <w:tmpl w:val="FFA62E0E"/>
    <w:lvl w:ilvl="0">
      <w:start w:val="1"/>
      <w:numFmt w:val="decimalFullWidth"/>
      <w:suff w:val="space"/>
      <w:lvlText w:val="第%1章"/>
      <w:lvlJc w:val="left"/>
      <w:pPr>
        <w:ind w:left="0" w:firstLine="0"/>
      </w:pPr>
      <w:rPr>
        <w:rFonts w:ascii="ＭＳ ゴシック" w:eastAsia="ＭＳ ゴシック" w:hint="eastAsia"/>
        <w:b w:val="0"/>
        <w:bCs w:val="0"/>
        <w:i w:val="0"/>
        <w:iCs w:val="0"/>
        <w:caps w:val="0"/>
        <w:smallCaps w:val="0"/>
        <w:strike w:val="0"/>
        <w:dstrike w:val="0"/>
        <w:vanish w:val="0"/>
        <w:color w:val="000000"/>
        <w:spacing w:val="0"/>
        <w:position w:val="0"/>
        <w:sz w:val="40"/>
        <w:u w:val="none"/>
        <w:effect w:val="none"/>
        <w:vertAlign w:val="baseline"/>
        <w:em w:val="none"/>
      </w:rPr>
    </w:lvl>
    <w:lvl w:ilvl="1">
      <w:start w:val="1"/>
      <w:numFmt w:val="decimalFullWidth"/>
      <w:suff w:val="space"/>
      <w:lvlText w:val="第%2節"/>
      <w:lvlJc w:val="left"/>
      <w:pPr>
        <w:ind w:left="680" w:hanging="68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2">
      <w:start w:val="1"/>
      <w:numFmt w:val="decimalFullWidth"/>
      <w:suff w:val="space"/>
      <w:lvlText w:val="第%3項"/>
      <w:lvlJc w:val="left"/>
      <w:pPr>
        <w:ind w:left="1276" w:hanging="1276"/>
      </w:pPr>
      <w:rPr>
        <w:rFonts w:ascii="Arial" w:eastAsia="ＭＳ Ｐゴシック" w:hAnsi="Arial" w:hint="default"/>
        <w:sz w:val="24"/>
        <w:u w:val="none"/>
      </w:rPr>
    </w:lvl>
    <w:lvl w:ilvl="3">
      <w:start w:val="1"/>
      <w:numFmt w:val="decimalFullWidth"/>
      <w:pStyle w:val="4"/>
      <w:suff w:val="nothing"/>
      <w:lvlText w:val="%4．"/>
      <w:lvlJc w:val="left"/>
      <w:pPr>
        <w:ind w:left="340" w:hanging="340"/>
      </w:pPr>
      <w:rPr>
        <w:rFonts w:ascii="ＭＳ Ｐゴシック" w:eastAsia="ＭＳ Ｐゴシック" w:hint="eastAsia"/>
        <w:b w:val="0"/>
        <w:i w:val="0"/>
        <w:sz w:val="22"/>
        <w:u w:val="single"/>
      </w:rPr>
    </w:lvl>
    <w:lvl w:ilvl="4">
      <w:start w:val="1"/>
      <w:numFmt w:val="decimal"/>
      <w:suff w:val="nothing"/>
      <w:lvlText w:val="%5）"/>
      <w:lvlJc w:val="left"/>
      <w:pPr>
        <w:ind w:left="624" w:hanging="227"/>
      </w:pPr>
      <w:rPr>
        <w:rFonts w:ascii="ＭＳ Ｐゴシック" w:eastAsia="ＭＳ Ｐゴシック" w:hint="eastAsia"/>
        <w:sz w:val="22"/>
      </w:rPr>
    </w:lvl>
    <w:lvl w:ilvl="5">
      <w:start w:val="1"/>
      <w:numFmt w:val="decimalEnclosedCircle"/>
      <w:suff w:val="nothing"/>
      <w:lvlText w:val="%6"/>
      <w:lvlJc w:val="left"/>
      <w:pPr>
        <w:ind w:left="624" w:hanging="227"/>
      </w:pPr>
      <w:rPr>
        <w:rFonts w:ascii="ＭＳ Ｐゴシック" w:eastAsia="ＭＳ Ｐゴシック" w:hint="eastAsia"/>
        <w:b w:val="0"/>
        <w:i w:val="0"/>
        <w:sz w:val="22"/>
      </w:rPr>
    </w:lvl>
    <w:lvl w:ilvl="6">
      <w:start w:val="1"/>
      <w:numFmt w:val="aiueoFullWidth"/>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3" w15:restartNumberingAfterBreak="0">
    <w:nsid w:val="26CE58E9"/>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4" w15:restartNumberingAfterBreak="0">
    <w:nsid w:val="279A6DBF"/>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27D72640"/>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29321590"/>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7" w15:restartNumberingAfterBreak="0">
    <w:nsid w:val="296E1FF6"/>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2A63593D"/>
    <w:multiLevelType w:val="hybridMultilevel"/>
    <w:tmpl w:val="4BF0B836"/>
    <w:lvl w:ilvl="0" w:tplc="7A907AE8">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9" w15:restartNumberingAfterBreak="0">
    <w:nsid w:val="2A860E40"/>
    <w:multiLevelType w:val="hybridMultilevel"/>
    <w:tmpl w:val="D7A43F50"/>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0" w15:restartNumberingAfterBreak="0">
    <w:nsid w:val="2B0C2B56"/>
    <w:multiLevelType w:val="hybridMultilevel"/>
    <w:tmpl w:val="57A23A9C"/>
    <w:lvl w:ilvl="0" w:tplc="ED1ABEFE">
      <w:start w:val="1"/>
      <w:numFmt w:val="aiueoFullWidth"/>
      <w:suff w:val="nothing"/>
      <w:lvlText w:val="%1．"/>
      <w:lvlJc w:val="left"/>
      <w:pPr>
        <w:ind w:left="783" w:hanging="443"/>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C1F5A14"/>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D0F4E3E"/>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3" w15:restartNumberingAfterBreak="0">
    <w:nsid w:val="2D5379ED"/>
    <w:multiLevelType w:val="hybridMultilevel"/>
    <w:tmpl w:val="C894773E"/>
    <w:lvl w:ilvl="0" w:tplc="1F125F20">
      <w:start w:val="1"/>
      <w:numFmt w:val="aiueoFullWidth"/>
      <w:suff w:val="nothing"/>
      <w:lvlText w:val="%1．"/>
      <w:lvlJc w:val="left"/>
      <w:pPr>
        <w:ind w:left="454" w:hanging="454"/>
      </w:pPr>
      <w:rPr>
        <w:rFonts w:ascii="ＭＳ 明朝" w:eastAsia="ＭＳ 明朝" w:hAnsi="ＭＳ 明朝" w:hint="eastAsia"/>
        <w:b w:val="0"/>
        <w:i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15:restartNumberingAfterBreak="0">
    <w:nsid w:val="2D85055A"/>
    <w:multiLevelType w:val="hybridMultilevel"/>
    <w:tmpl w:val="CA48D810"/>
    <w:lvl w:ilvl="0" w:tplc="98F6BB94">
      <w:start w:val="1"/>
      <w:numFmt w:val="aiueoFullWidth"/>
      <w:suff w:val="nothing"/>
      <w:lvlText w:val="%1．"/>
      <w:lvlJc w:val="left"/>
      <w:pPr>
        <w:ind w:left="442" w:hanging="442"/>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E437B36"/>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6" w15:restartNumberingAfterBreak="0">
    <w:nsid w:val="31F127B8"/>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7" w15:restartNumberingAfterBreak="0">
    <w:nsid w:val="324405B5"/>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8" w15:restartNumberingAfterBreak="0">
    <w:nsid w:val="33062CF3"/>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9" w15:restartNumberingAfterBreak="0">
    <w:nsid w:val="3341001C"/>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0" w15:restartNumberingAfterBreak="0">
    <w:nsid w:val="347771CE"/>
    <w:multiLevelType w:val="hybridMultilevel"/>
    <w:tmpl w:val="D7A43F50"/>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1" w15:restartNumberingAfterBreak="0">
    <w:nsid w:val="3526229C"/>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2" w15:restartNumberingAfterBreak="0">
    <w:nsid w:val="373C44F0"/>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3" w15:restartNumberingAfterBreak="0">
    <w:nsid w:val="37AD297F"/>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4" w15:restartNumberingAfterBreak="0">
    <w:nsid w:val="39BE7129"/>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5" w15:restartNumberingAfterBreak="0">
    <w:nsid w:val="3A0A44FB"/>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6" w15:restartNumberingAfterBreak="0">
    <w:nsid w:val="3AA644F4"/>
    <w:multiLevelType w:val="hybridMultilevel"/>
    <w:tmpl w:val="57A23A9C"/>
    <w:lvl w:ilvl="0" w:tplc="ED1ABEFE">
      <w:start w:val="1"/>
      <w:numFmt w:val="aiueoFullWidth"/>
      <w:suff w:val="nothing"/>
      <w:lvlText w:val="%1．"/>
      <w:lvlJc w:val="left"/>
      <w:pPr>
        <w:ind w:left="783" w:hanging="443"/>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B50260E"/>
    <w:multiLevelType w:val="hybridMultilevel"/>
    <w:tmpl w:val="B4ACBC66"/>
    <w:lvl w:ilvl="0" w:tplc="96FA8870">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C8E48D6"/>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9" w15:restartNumberingAfterBreak="0">
    <w:nsid w:val="3D48225D"/>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0" w15:restartNumberingAfterBreak="0">
    <w:nsid w:val="3E2A1511"/>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FCC3D82"/>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2" w15:restartNumberingAfterBreak="0">
    <w:nsid w:val="40205572"/>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3" w15:restartNumberingAfterBreak="0">
    <w:nsid w:val="44025119"/>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4" w15:restartNumberingAfterBreak="0">
    <w:nsid w:val="460F75BC"/>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5" w15:restartNumberingAfterBreak="0">
    <w:nsid w:val="46A02E79"/>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6" w15:restartNumberingAfterBreak="0">
    <w:nsid w:val="47972910"/>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7" w15:restartNumberingAfterBreak="0">
    <w:nsid w:val="485F1DED"/>
    <w:multiLevelType w:val="hybridMultilevel"/>
    <w:tmpl w:val="E79CE290"/>
    <w:lvl w:ilvl="0" w:tplc="D7F0D3D4">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92E27A9"/>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9" w15:restartNumberingAfterBreak="0">
    <w:nsid w:val="4A4C1324"/>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C9E1114"/>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 w15:restartNumberingAfterBreak="0">
    <w:nsid w:val="4DAA3F33"/>
    <w:multiLevelType w:val="hybridMultilevel"/>
    <w:tmpl w:val="A566C082"/>
    <w:lvl w:ilvl="0" w:tplc="783C2B98">
      <w:start w:val="1"/>
      <w:numFmt w:val="bullet"/>
      <w:lvlText w:val="○"/>
      <w:lvlJc w:val="center"/>
      <w:pPr>
        <w:tabs>
          <w:tab w:val="num" w:pos="850"/>
        </w:tabs>
        <w:ind w:left="850" w:hanging="283"/>
      </w:pPr>
      <w:rPr>
        <w:rFonts w:ascii="ＭＳ 明朝" w:eastAsia="ＭＳ 明朝" w:hAnsi="ＭＳ 明朝" w:hint="eastAsia"/>
        <w:spacing w:val="-4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DD80E60"/>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4F9D7409"/>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4" w15:restartNumberingAfterBreak="0">
    <w:nsid w:val="4FBF1C8A"/>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00C3471"/>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6" w15:restartNumberingAfterBreak="0">
    <w:nsid w:val="501A42FF"/>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50311E5E"/>
    <w:multiLevelType w:val="hybridMultilevel"/>
    <w:tmpl w:val="5BC27C5C"/>
    <w:lvl w:ilvl="0" w:tplc="3A1E2358">
      <w:start w:val="1"/>
      <w:numFmt w:val="aiueoFullWidth"/>
      <w:suff w:val="nothing"/>
      <w:lvlText w:val="%1．"/>
      <w:lvlJc w:val="left"/>
      <w:pPr>
        <w:ind w:left="669" w:hanging="669"/>
      </w:pPr>
      <w:rPr>
        <w:rFonts w:ascii="ＭＳ 明朝" w:eastAsia="ＭＳ 明朝" w:hAnsi="ＭＳ 明朝" w:hint="eastAsia"/>
        <w:b w:val="0"/>
        <w:i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8" w15:restartNumberingAfterBreak="0">
    <w:nsid w:val="5136391F"/>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9" w15:restartNumberingAfterBreak="0">
    <w:nsid w:val="519177D7"/>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0" w15:restartNumberingAfterBreak="0">
    <w:nsid w:val="520A01DC"/>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1" w15:restartNumberingAfterBreak="0">
    <w:nsid w:val="52AC4A46"/>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2" w15:restartNumberingAfterBreak="0">
    <w:nsid w:val="535D60AC"/>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3" w15:restartNumberingAfterBreak="0">
    <w:nsid w:val="55777742"/>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4" w15:restartNumberingAfterBreak="0">
    <w:nsid w:val="55E7500F"/>
    <w:multiLevelType w:val="hybridMultilevel"/>
    <w:tmpl w:val="9DAAF5E8"/>
    <w:lvl w:ilvl="0" w:tplc="5A3AC380">
      <w:start w:val="1"/>
      <w:numFmt w:val="aiueoFullWidth"/>
      <w:suff w:val="nothing"/>
      <w:lvlText w:val="%1．"/>
      <w:lvlJc w:val="left"/>
      <w:pPr>
        <w:ind w:left="556" w:hanging="443"/>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5" w15:restartNumberingAfterBreak="0">
    <w:nsid w:val="56CD42E0"/>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6" w15:restartNumberingAfterBreak="0">
    <w:nsid w:val="56DC6FA8"/>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7" w15:restartNumberingAfterBreak="0">
    <w:nsid w:val="5A203906"/>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8" w15:restartNumberingAfterBreak="0">
    <w:nsid w:val="5BF212C2"/>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200158"/>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0" w15:restartNumberingAfterBreak="0">
    <w:nsid w:val="5C7652DC"/>
    <w:multiLevelType w:val="hybridMultilevel"/>
    <w:tmpl w:val="678E0982"/>
    <w:lvl w:ilvl="0" w:tplc="D932E226">
      <w:start w:val="1"/>
      <w:numFmt w:val="decimal"/>
      <w:suff w:val="space"/>
      <w:lvlText w:val="（%1）"/>
      <w:lvlJc w:val="left"/>
      <w:pPr>
        <w:ind w:left="1067" w:hanging="1067"/>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1" w15:restartNumberingAfterBreak="0">
    <w:nsid w:val="5D2A6374"/>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2" w15:restartNumberingAfterBreak="0">
    <w:nsid w:val="5E0106CF"/>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3" w15:restartNumberingAfterBreak="0">
    <w:nsid w:val="5E053D1C"/>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4" w15:restartNumberingAfterBreak="0">
    <w:nsid w:val="5E110E81"/>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5" w15:restartNumberingAfterBreak="0">
    <w:nsid w:val="5E2B52B6"/>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6" w15:restartNumberingAfterBreak="0">
    <w:nsid w:val="5F656B86"/>
    <w:multiLevelType w:val="multilevel"/>
    <w:tmpl w:val="2ECEDBAA"/>
    <w:styleLink w:val="1"/>
    <w:lvl w:ilvl="0">
      <w:start w:val="1"/>
      <w:numFmt w:val="decimalFullWidth"/>
      <w:lvlText w:val="第%1編"/>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7" w15:restartNumberingAfterBreak="0">
    <w:nsid w:val="5FA15BC4"/>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8" w15:restartNumberingAfterBreak="0">
    <w:nsid w:val="60F73ABF"/>
    <w:multiLevelType w:val="hybridMultilevel"/>
    <w:tmpl w:val="B4ACBC66"/>
    <w:lvl w:ilvl="0" w:tplc="96FA8870">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380E23"/>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0" w15:restartNumberingAfterBreak="0">
    <w:nsid w:val="643A4285"/>
    <w:multiLevelType w:val="hybridMultilevel"/>
    <w:tmpl w:val="4970D352"/>
    <w:lvl w:ilvl="0" w:tplc="601C87BA">
      <w:start w:val="1"/>
      <w:numFmt w:val="bullet"/>
      <w:lvlText w:val="○"/>
      <w:lvlJc w:val="center"/>
      <w:pPr>
        <w:tabs>
          <w:tab w:val="num" w:pos="556"/>
        </w:tabs>
        <w:ind w:left="386" w:hanging="386"/>
      </w:pPr>
      <w:rPr>
        <w:rFonts w:ascii="ＭＳ 明朝" w:eastAsia="ＭＳ 明朝" w:hAnsi="ＭＳ 明朝" w:hint="eastAsia"/>
        <w:b w:val="0"/>
        <w:i w:val="0"/>
        <w:spacing w:val="-452"/>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1" w15:restartNumberingAfterBreak="0">
    <w:nsid w:val="65176F85"/>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2" w15:restartNumberingAfterBreak="0">
    <w:nsid w:val="65506BB2"/>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3" w15:restartNumberingAfterBreak="0">
    <w:nsid w:val="6591447E"/>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4" w15:restartNumberingAfterBreak="0">
    <w:nsid w:val="660B003B"/>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5" w15:restartNumberingAfterBreak="0">
    <w:nsid w:val="665A487D"/>
    <w:multiLevelType w:val="hybridMultilevel"/>
    <w:tmpl w:val="C8D0834C"/>
    <w:lvl w:ilvl="0" w:tplc="51187592">
      <w:start w:val="1"/>
      <w:numFmt w:val="aiueoFullWidth"/>
      <w:suff w:val="nothing"/>
      <w:lvlText w:val="%1．"/>
      <w:lvlJc w:val="left"/>
      <w:pPr>
        <w:ind w:left="454" w:hanging="454"/>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6" w15:restartNumberingAfterBreak="0">
    <w:nsid w:val="66CC6CE7"/>
    <w:multiLevelType w:val="hybridMultilevel"/>
    <w:tmpl w:val="607C0212"/>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7" w15:restartNumberingAfterBreak="0">
    <w:nsid w:val="675F7A4C"/>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8" w15:restartNumberingAfterBreak="0">
    <w:nsid w:val="679177D3"/>
    <w:multiLevelType w:val="hybridMultilevel"/>
    <w:tmpl w:val="B4ACBC66"/>
    <w:lvl w:ilvl="0" w:tplc="96FA8870">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81421BB"/>
    <w:multiLevelType w:val="hybridMultilevel"/>
    <w:tmpl w:val="DF567B62"/>
    <w:lvl w:ilvl="0" w:tplc="87648FD8">
      <w:start w:val="2"/>
      <w:numFmt w:val="bullet"/>
      <w:lvlText w:val="・"/>
      <w:lvlJc w:val="left"/>
      <w:pPr>
        <w:ind w:left="227" w:hanging="227"/>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83D2D20"/>
    <w:multiLevelType w:val="hybridMultilevel"/>
    <w:tmpl w:val="B4ACBC66"/>
    <w:lvl w:ilvl="0" w:tplc="96FA8870">
      <w:start w:val="1"/>
      <w:numFmt w:val="aiueoFullWidth"/>
      <w:suff w:val="nothing"/>
      <w:lvlText w:val="%1．"/>
      <w:lvlJc w:val="left"/>
      <w:pPr>
        <w:ind w:left="442"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9D30EDF"/>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6A1D235B"/>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3" w15:restartNumberingAfterBreak="0">
    <w:nsid w:val="6BD212B4"/>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4" w15:restartNumberingAfterBreak="0">
    <w:nsid w:val="6CE43D79"/>
    <w:multiLevelType w:val="hybridMultilevel"/>
    <w:tmpl w:val="604463BA"/>
    <w:lvl w:ilvl="0" w:tplc="32FA1E4A">
      <w:start w:val="1"/>
      <w:numFmt w:val="aiueoFullWidth"/>
      <w:suff w:val="nothing"/>
      <w:lvlText w:val="%1．"/>
      <w:lvlJc w:val="left"/>
      <w:pPr>
        <w:ind w:left="442"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5" w15:restartNumberingAfterBreak="0">
    <w:nsid w:val="6CFB2D07"/>
    <w:multiLevelType w:val="hybridMultilevel"/>
    <w:tmpl w:val="C8D0834C"/>
    <w:lvl w:ilvl="0" w:tplc="51187592">
      <w:start w:val="1"/>
      <w:numFmt w:val="aiueoFullWidth"/>
      <w:suff w:val="nothing"/>
      <w:lvlText w:val="%1．"/>
      <w:lvlJc w:val="left"/>
      <w:pPr>
        <w:ind w:left="454" w:hanging="454"/>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6" w15:restartNumberingAfterBreak="0">
    <w:nsid w:val="6D616EC2"/>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7" w15:restartNumberingAfterBreak="0">
    <w:nsid w:val="6DFF0E5E"/>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8" w15:restartNumberingAfterBreak="0">
    <w:nsid w:val="6E020574"/>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9" w15:restartNumberingAfterBreak="0">
    <w:nsid w:val="6E3714D3"/>
    <w:multiLevelType w:val="hybridMultilevel"/>
    <w:tmpl w:val="AF1C58D6"/>
    <w:lvl w:ilvl="0" w:tplc="A67C6878">
      <w:start w:val="1"/>
      <w:numFmt w:val="aiueoFullWidth"/>
      <w:suff w:val="nothing"/>
      <w:lvlText w:val="%1．"/>
      <w:lvlJc w:val="left"/>
      <w:pPr>
        <w:ind w:left="442" w:hanging="442"/>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6EAA4D82"/>
    <w:multiLevelType w:val="hybridMultilevel"/>
    <w:tmpl w:val="E7486F32"/>
    <w:lvl w:ilvl="0" w:tplc="97343E8C">
      <w:start w:val="1"/>
      <w:numFmt w:val="aiueoFullWidth"/>
      <w:suff w:val="nothing"/>
      <w:lvlText w:val="%1．"/>
      <w:lvlJc w:val="left"/>
      <w:pPr>
        <w:ind w:left="499" w:hanging="44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6FD62DEF"/>
    <w:multiLevelType w:val="hybridMultilevel"/>
    <w:tmpl w:val="840C4652"/>
    <w:lvl w:ilvl="0" w:tplc="187C8BE0">
      <w:start w:val="1"/>
      <w:numFmt w:val="aiueoFullWidth"/>
      <w:suff w:val="nothing"/>
      <w:lvlText w:val="%1．"/>
      <w:lvlJc w:val="left"/>
      <w:pPr>
        <w:ind w:left="442"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2" w15:restartNumberingAfterBreak="0">
    <w:nsid w:val="70040A42"/>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3" w15:restartNumberingAfterBreak="0">
    <w:nsid w:val="702F0B72"/>
    <w:multiLevelType w:val="hybridMultilevel"/>
    <w:tmpl w:val="B5564652"/>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4" w15:restartNumberingAfterBreak="0">
    <w:nsid w:val="70937E6C"/>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5" w15:restartNumberingAfterBreak="0">
    <w:nsid w:val="73640F36"/>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6" w15:restartNumberingAfterBreak="0">
    <w:nsid w:val="73B95ABB"/>
    <w:multiLevelType w:val="hybridMultilevel"/>
    <w:tmpl w:val="B2D8AB4A"/>
    <w:lvl w:ilvl="0" w:tplc="E638A976">
      <w:start w:val="1"/>
      <w:numFmt w:val="aiueoFullWidth"/>
      <w:suff w:val="nothing"/>
      <w:lvlText w:val="%1．"/>
      <w:lvlJc w:val="left"/>
      <w:pPr>
        <w:ind w:left="499" w:hanging="499"/>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7" w15:restartNumberingAfterBreak="0">
    <w:nsid w:val="770E2E6F"/>
    <w:multiLevelType w:val="multilevel"/>
    <w:tmpl w:val="B86448B6"/>
    <w:lvl w:ilvl="0">
      <w:start w:val="1"/>
      <w:numFmt w:val="decimalFullWidth"/>
      <w:pStyle w:val="10"/>
      <w:suff w:val="space"/>
      <w:lvlText w:val="第%1章"/>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40"/>
        <w:u w:val="none"/>
        <w:effect w:val="none"/>
        <w:vertAlign w:val="baseline"/>
        <w:em w:val="none"/>
        <w:specVanish w:val="0"/>
      </w:rPr>
    </w:lvl>
    <w:lvl w:ilvl="1">
      <w:start w:val="14"/>
      <w:numFmt w:val="decimalFullWidth"/>
      <w:pStyle w:val="2"/>
      <w:suff w:val="space"/>
      <w:lvlText w:val="第%2節"/>
      <w:lvlJc w:val="left"/>
      <w:pPr>
        <w:ind w:left="680" w:hanging="6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第%3項"/>
      <w:lvlJc w:val="left"/>
      <w:pPr>
        <w:ind w:left="1560" w:hanging="1560"/>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5"/>
      <w:suff w:val="nothing"/>
      <w:lvlText w:val="%4．"/>
      <w:lvlJc w:val="left"/>
      <w:pPr>
        <w:ind w:left="3745" w:hanging="2752"/>
      </w:pPr>
      <w:rPr>
        <w:rFonts w:ascii="ＭＳ Ｐゴシック" w:eastAsia="ＭＳ Ｐゴシック" w:hint="eastAsia"/>
        <w:b w:val="0"/>
        <w:i w:val="0"/>
        <w:sz w:val="22"/>
        <w:u w:val="single"/>
      </w:rPr>
    </w:lvl>
    <w:lvl w:ilvl="4">
      <w:start w:val="1"/>
      <w:numFmt w:val="decimal"/>
      <w:pStyle w:val="6"/>
      <w:suff w:val="nothing"/>
      <w:lvlText w:val="（%5）"/>
      <w:lvlJc w:val="left"/>
      <w:pPr>
        <w:ind w:left="1050" w:hanging="1050"/>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7"/>
      <w:suff w:val="nothing"/>
      <w:lvlText w:val="%6）"/>
      <w:lvlJc w:val="left"/>
      <w:pPr>
        <w:ind w:left="510" w:hanging="397"/>
      </w:pPr>
      <w:rPr>
        <w:rFonts w:ascii="ＭＳ Ｐゴシック" w:eastAsia="ＭＳ Ｐゴシック" w:hint="eastAsia"/>
        <w:b w:val="0"/>
        <w:i w:val="0"/>
        <w:sz w:val="22"/>
      </w:rPr>
    </w:lvl>
    <w:lvl w:ilvl="6">
      <w:start w:val="1"/>
      <w:numFmt w:val="aiueoFullWidth"/>
      <w:pStyle w:val="8"/>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48" w15:restartNumberingAfterBreak="0">
    <w:nsid w:val="77204CD1"/>
    <w:multiLevelType w:val="hybridMultilevel"/>
    <w:tmpl w:val="607C0212"/>
    <w:lvl w:ilvl="0" w:tplc="5D8C432A">
      <w:start w:val="1"/>
      <w:numFmt w:val="aiueoFullWidth"/>
      <w:suff w:val="nothing"/>
      <w:lvlText w:val="%1．"/>
      <w:lvlJc w:val="left"/>
      <w:pPr>
        <w:ind w:left="669" w:hanging="442"/>
      </w:pPr>
      <w:rPr>
        <w:rFonts w:hint="eastAsia"/>
        <w:b w:val="0"/>
        <w:i w:val="0"/>
        <w:sz w:val="22"/>
        <w:lang w:val="en-US"/>
      </w:rPr>
    </w:lvl>
    <w:lvl w:ilvl="1" w:tplc="521ECB28">
      <w:start w:val="3"/>
      <w:numFmt w:val="bullet"/>
      <w:lvlText w:val="※"/>
      <w:lvlJc w:val="left"/>
      <w:pPr>
        <w:ind w:left="1064" w:hanging="360"/>
      </w:pPr>
      <w:rPr>
        <w:rFonts w:ascii="ＭＳ Ｐゴシック" w:eastAsia="ＭＳ Ｐゴシック" w:hAnsi="ＭＳ Ｐゴシック" w:cs="ＭＳ明朝-WinCharSetFFFF-H" w:hint="eastAsia"/>
        <w:sz w:val="18"/>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9" w15:restartNumberingAfterBreak="0">
    <w:nsid w:val="772C2C01"/>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0" w15:restartNumberingAfterBreak="0">
    <w:nsid w:val="78117332"/>
    <w:multiLevelType w:val="hybridMultilevel"/>
    <w:tmpl w:val="4F0A85BE"/>
    <w:lvl w:ilvl="0" w:tplc="701EADCE">
      <w:start w:val="1"/>
      <w:numFmt w:val="bullet"/>
      <w:lvlText w:val="○"/>
      <w:lvlJc w:val="center"/>
      <w:pPr>
        <w:tabs>
          <w:tab w:val="num" w:pos="340"/>
        </w:tabs>
        <w:ind w:left="340" w:hanging="340"/>
      </w:pPr>
      <w:rPr>
        <w:rFonts w:ascii="ＭＳ 明朝" w:eastAsia="ＭＳ 明朝" w:hAnsi="ＭＳ 明朝" w:hint="eastAsia"/>
        <w:spacing w:val="-4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8F8265A"/>
    <w:multiLevelType w:val="hybridMultilevel"/>
    <w:tmpl w:val="4D60CCE8"/>
    <w:lvl w:ilvl="0" w:tplc="5D8C432A">
      <w:start w:val="1"/>
      <w:numFmt w:val="aiueoFullWidth"/>
      <w:suff w:val="nothing"/>
      <w:lvlText w:val="%1．"/>
      <w:lvlJc w:val="left"/>
      <w:pPr>
        <w:ind w:left="669" w:hanging="442"/>
      </w:pPr>
      <w:rPr>
        <w:rFonts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2" w15:restartNumberingAfterBreak="0">
    <w:nsid w:val="7ACC2423"/>
    <w:multiLevelType w:val="hybridMultilevel"/>
    <w:tmpl w:val="4CE8F41A"/>
    <w:lvl w:ilvl="0" w:tplc="49387D7E">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3" w15:restartNumberingAfterBreak="0">
    <w:nsid w:val="7BAE14DC"/>
    <w:multiLevelType w:val="hybridMultilevel"/>
    <w:tmpl w:val="4D10D26C"/>
    <w:lvl w:ilvl="0" w:tplc="8B6C4FD2">
      <w:start w:val="1"/>
      <w:numFmt w:val="bullet"/>
      <w:lvlText w:val=""/>
      <w:lvlJc w:val="center"/>
      <w:pPr>
        <w:tabs>
          <w:tab w:val="num" w:pos="737"/>
        </w:tabs>
        <w:ind w:left="737" w:hanging="170"/>
      </w:pPr>
      <w:rPr>
        <w:rFonts w:ascii="Wingdings" w:hAnsi="Wingdings" w:hint="default"/>
        <w:spacing w:val="-452"/>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54" w15:restartNumberingAfterBreak="0">
    <w:nsid w:val="7BE021FD"/>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5" w15:restartNumberingAfterBreak="0">
    <w:nsid w:val="7C092DB1"/>
    <w:multiLevelType w:val="hybridMultilevel"/>
    <w:tmpl w:val="94C26D4C"/>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6" w15:restartNumberingAfterBreak="0">
    <w:nsid w:val="7D0F0E8B"/>
    <w:multiLevelType w:val="hybridMultilevel"/>
    <w:tmpl w:val="E8C0B2B6"/>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7" w15:restartNumberingAfterBreak="0">
    <w:nsid w:val="7F471021"/>
    <w:multiLevelType w:val="hybridMultilevel"/>
    <w:tmpl w:val="375ACBC4"/>
    <w:lvl w:ilvl="0" w:tplc="B7140496">
      <w:start w:val="1"/>
      <w:numFmt w:val="aiueoFullWidth"/>
      <w:suff w:val="nothing"/>
      <w:lvlText w:val="%1．"/>
      <w:lvlJc w:val="left"/>
      <w:pPr>
        <w:ind w:left="669" w:hanging="442"/>
      </w:pPr>
      <w:rPr>
        <w:rFonts w:ascii="ＭＳ 明朝" w:eastAsia="ＭＳ 明朝" w:hAnsi="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6"/>
  </w:num>
  <w:num w:numId="2">
    <w:abstractNumId w:val="0"/>
  </w:num>
  <w:num w:numId="3">
    <w:abstractNumId w:val="1"/>
  </w:num>
  <w:num w:numId="4">
    <w:abstractNumId w:val="33"/>
  </w:num>
  <w:num w:numId="5">
    <w:abstractNumId w:val="52"/>
  </w:num>
  <w:num w:numId="6">
    <w:abstractNumId w:val="147"/>
  </w:num>
  <w:num w:numId="7">
    <w:abstractNumId w:val="37"/>
  </w:num>
  <w:num w:numId="8">
    <w:abstractNumId w:val="151"/>
  </w:num>
  <w:num w:numId="9">
    <w:abstractNumId w:val="73"/>
  </w:num>
  <w:num w:numId="10">
    <w:abstractNumId w:val="109"/>
  </w:num>
  <w:num w:numId="11">
    <w:abstractNumId w:val="104"/>
  </w:num>
  <w:num w:numId="12">
    <w:abstractNumId w:val="120"/>
  </w:num>
  <w:num w:numId="13">
    <w:abstractNumId w:val="19"/>
  </w:num>
  <w:num w:numId="14">
    <w:abstractNumId w:val="50"/>
  </w:num>
  <w:num w:numId="15">
    <w:abstractNumId w:val="57"/>
  </w:num>
  <w:num w:numId="16">
    <w:abstractNumId w:val="157"/>
  </w:num>
  <w:num w:numId="17">
    <w:abstractNumId w:val="127"/>
  </w:num>
  <w:num w:numId="18">
    <w:abstractNumId w:val="154"/>
  </w:num>
  <w:num w:numId="19">
    <w:abstractNumId w:val="55"/>
  </w:num>
  <w:num w:numId="20">
    <w:abstractNumId w:val="123"/>
  </w:num>
  <w:num w:numId="21">
    <w:abstractNumId w:val="47"/>
  </w:num>
  <w:num w:numId="22">
    <w:abstractNumId w:val="156"/>
  </w:num>
  <w:num w:numId="23">
    <w:abstractNumId w:val="87"/>
  </w:num>
  <w:num w:numId="24">
    <w:abstractNumId w:val="133"/>
  </w:num>
  <w:num w:numId="25">
    <w:abstractNumId w:val="122"/>
  </w:num>
  <w:num w:numId="26">
    <w:abstractNumId w:val="110"/>
  </w:num>
  <w:num w:numId="27">
    <w:abstractNumId w:val="48"/>
  </w:num>
  <w:num w:numId="28">
    <w:abstractNumId w:val="12"/>
  </w:num>
  <w:num w:numId="29">
    <w:abstractNumId w:val="108"/>
  </w:num>
  <w:num w:numId="30">
    <w:abstractNumId w:val="80"/>
  </w:num>
  <w:num w:numId="31">
    <w:abstractNumId w:val="89"/>
  </w:num>
  <w:num w:numId="32">
    <w:abstractNumId w:val="61"/>
  </w:num>
  <w:num w:numId="33">
    <w:abstractNumId w:val="140"/>
  </w:num>
  <w:num w:numId="34">
    <w:abstractNumId w:val="30"/>
  </w:num>
  <w:num w:numId="35">
    <w:abstractNumId w:val="77"/>
  </w:num>
  <w:num w:numId="36">
    <w:abstractNumId w:val="14"/>
  </w:num>
  <w:num w:numId="37">
    <w:abstractNumId w:val="71"/>
  </w:num>
  <w:num w:numId="38">
    <w:abstractNumId w:val="90"/>
  </w:num>
  <w:num w:numId="39">
    <w:abstractNumId w:val="100"/>
  </w:num>
  <w:num w:numId="40">
    <w:abstractNumId w:val="143"/>
  </w:num>
  <w:num w:numId="41">
    <w:abstractNumId w:val="69"/>
  </w:num>
  <w:num w:numId="42">
    <w:abstractNumId w:val="75"/>
  </w:num>
  <w:num w:numId="43">
    <w:abstractNumId w:val="141"/>
  </w:num>
  <w:num w:numId="44">
    <w:abstractNumId w:val="138"/>
  </w:num>
  <w:num w:numId="45">
    <w:abstractNumId w:val="107"/>
  </w:num>
  <w:num w:numId="46">
    <w:abstractNumId w:val="81"/>
  </w:num>
  <w:num w:numId="47">
    <w:abstractNumId w:val="146"/>
  </w:num>
  <w:num w:numId="48">
    <w:abstractNumId w:val="38"/>
  </w:num>
  <w:num w:numId="49">
    <w:abstractNumId w:val="85"/>
  </w:num>
  <w:num w:numId="50">
    <w:abstractNumId w:val="35"/>
  </w:num>
  <w:num w:numId="51">
    <w:abstractNumId w:val="149"/>
  </w:num>
  <w:num w:numId="52">
    <w:abstractNumId w:val="58"/>
  </w:num>
  <w:num w:numId="53">
    <w:abstractNumId w:val="102"/>
  </w:num>
  <w:num w:numId="54">
    <w:abstractNumId w:val="136"/>
  </w:num>
  <w:num w:numId="55">
    <w:abstractNumId w:val="67"/>
  </w:num>
  <w:num w:numId="56">
    <w:abstractNumId w:val="36"/>
  </w:num>
  <w:num w:numId="57">
    <w:abstractNumId w:val="17"/>
  </w:num>
  <w:num w:numId="58">
    <w:abstractNumId w:val="125"/>
  </w:num>
  <w:num w:numId="59">
    <w:abstractNumId w:val="15"/>
  </w:num>
  <w:num w:numId="60">
    <w:abstractNumId w:val="135"/>
  </w:num>
  <w:num w:numId="61">
    <w:abstractNumId w:val="39"/>
  </w:num>
  <w:num w:numId="62">
    <w:abstractNumId w:val="25"/>
  </w:num>
  <w:num w:numId="63">
    <w:abstractNumId w:val="113"/>
  </w:num>
  <w:num w:numId="64">
    <w:abstractNumId w:val="41"/>
  </w:num>
  <w:num w:numId="65">
    <w:abstractNumId w:val="40"/>
  </w:num>
  <w:num w:numId="66">
    <w:abstractNumId w:val="96"/>
  </w:num>
  <w:num w:numId="67">
    <w:abstractNumId w:val="8"/>
  </w:num>
  <w:num w:numId="68">
    <w:abstractNumId w:val="119"/>
  </w:num>
  <w:num w:numId="69">
    <w:abstractNumId w:val="145"/>
  </w:num>
  <w:num w:numId="70">
    <w:abstractNumId w:val="115"/>
  </w:num>
  <w:num w:numId="71">
    <w:abstractNumId w:val="16"/>
  </w:num>
  <w:num w:numId="72">
    <w:abstractNumId w:val="43"/>
  </w:num>
  <w:num w:numId="73">
    <w:abstractNumId w:val="65"/>
  </w:num>
  <w:num w:numId="74">
    <w:abstractNumId w:val="124"/>
  </w:num>
  <w:num w:numId="75">
    <w:abstractNumId w:val="74"/>
  </w:num>
  <w:num w:numId="76">
    <w:abstractNumId w:val="42"/>
  </w:num>
  <w:num w:numId="77">
    <w:abstractNumId w:val="86"/>
  </w:num>
  <w:num w:numId="78">
    <w:abstractNumId w:val="152"/>
  </w:num>
  <w:num w:numId="79">
    <w:abstractNumId w:val="111"/>
  </w:num>
  <w:num w:numId="80">
    <w:abstractNumId w:val="46"/>
  </w:num>
  <w:num w:numId="81">
    <w:abstractNumId w:val="105"/>
  </w:num>
  <w:num w:numId="82">
    <w:abstractNumId w:val="26"/>
  </w:num>
  <w:num w:numId="83">
    <w:abstractNumId w:val="54"/>
  </w:num>
  <w:num w:numId="84">
    <w:abstractNumId w:val="34"/>
  </w:num>
  <w:num w:numId="85">
    <w:abstractNumId w:val="88"/>
  </w:num>
  <w:num w:numId="86">
    <w:abstractNumId w:val="2"/>
  </w:num>
  <w:num w:numId="87">
    <w:abstractNumId w:val="137"/>
  </w:num>
  <w:num w:numId="88">
    <w:abstractNumId w:val="97"/>
  </w:num>
  <w:num w:numId="89">
    <w:abstractNumId w:val="51"/>
  </w:num>
  <w:num w:numId="90">
    <w:abstractNumId w:val="28"/>
  </w:num>
  <w:num w:numId="91">
    <w:abstractNumId w:val="22"/>
  </w:num>
  <w:num w:numId="92">
    <w:abstractNumId w:val="11"/>
  </w:num>
  <w:num w:numId="93">
    <w:abstractNumId w:val="44"/>
  </w:num>
  <w:num w:numId="94">
    <w:abstractNumId w:val="83"/>
  </w:num>
  <w:num w:numId="95">
    <w:abstractNumId w:val="95"/>
  </w:num>
  <w:num w:numId="96">
    <w:abstractNumId w:val="103"/>
  </w:num>
  <w:num w:numId="97">
    <w:abstractNumId w:val="78"/>
  </w:num>
  <w:num w:numId="98">
    <w:abstractNumId w:val="134"/>
  </w:num>
  <w:num w:numId="99">
    <w:abstractNumId w:val="101"/>
  </w:num>
  <w:num w:numId="100">
    <w:abstractNumId w:val="155"/>
  </w:num>
  <w:num w:numId="101">
    <w:abstractNumId w:val="112"/>
  </w:num>
  <w:num w:numId="102">
    <w:abstractNumId w:val="132"/>
  </w:num>
  <w:num w:numId="103">
    <w:abstractNumId w:val="150"/>
  </w:num>
  <w:num w:numId="104">
    <w:abstractNumId w:val="117"/>
  </w:num>
  <w:num w:numId="105">
    <w:abstractNumId w:val="68"/>
  </w:num>
  <w:num w:numId="106">
    <w:abstractNumId w:val="21"/>
  </w:num>
  <w:num w:numId="107">
    <w:abstractNumId w:val="94"/>
  </w:num>
  <w:num w:numId="108">
    <w:abstractNumId w:val="6"/>
  </w:num>
  <w:num w:numId="109">
    <w:abstractNumId w:val="128"/>
  </w:num>
  <w:num w:numId="110">
    <w:abstractNumId w:val="130"/>
  </w:num>
  <w:num w:numId="111">
    <w:abstractNumId w:val="49"/>
  </w:num>
  <w:num w:numId="112">
    <w:abstractNumId w:val="118"/>
  </w:num>
  <w:num w:numId="113">
    <w:abstractNumId w:val="139"/>
  </w:num>
  <w:num w:numId="114">
    <w:abstractNumId w:val="91"/>
  </w:num>
  <w:num w:numId="115">
    <w:abstractNumId w:val="60"/>
  </w:num>
  <w:num w:numId="116">
    <w:abstractNumId w:val="76"/>
  </w:num>
  <w:num w:numId="117">
    <w:abstractNumId w:val="64"/>
  </w:num>
  <w:num w:numId="118">
    <w:abstractNumId w:val="72"/>
  </w:num>
  <w:num w:numId="119">
    <w:abstractNumId w:val="18"/>
  </w:num>
  <w:num w:numId="120">
    <w:abstractNumId w:val="106"/>
  </w:num>
  <w:num w:numId="121">
    <w:abstractNumId w:val="20"/>
  </w:num>
  <w:num w:numId="122">
    <w:abstractNumId w:val="142"/>
  </w:num>
  <w:num w:numId="123">
    <w:abstractNumId w:val="45"/>
  </w:num>
  <w:num w:numId="124">
    <w:abstractNumId w:val="10"/>
  </w:num>
  <w:num w:numId="125">
    <w:abstractNumId w:val="66"/>
  </w:num>
  <w:num w:numId="126">
    <w:abstractNumId w:val="59"/>
  </w:num>
  <w:num w:numId="127">
    <w:abstractNumId w:val="99"/>
  </w:num>
  <w:num w:numId="128">
    <w:abstractNumId w:val="63"/>
  </w:num>
  <w:num w:numId="129">
    <w:abstractNumId w:val="126"/>
  </w:num>
  <w:num w:numId="130">
    <w:abstractNumId w:val="148"/>
  </w:num>
  <w:num w:numId="131">
    <w:abstractNumId w:val="23"/>
  </w:num>
  <w:num w:numId="132">
    <w:abstractNumId w:val="121"/>
  </w:num>
  <w:num w:numId="133">
    <w:abstractNumId w:val="98"/>
  </w:num>
  <w:num w:numId="134">
    <w:abstractNumId w:val="3"/>
  </w:num>
  <w:num w:numId="135">
    <w:abstractNumId w:val="93"/>
  </w:num>
  <w:num w:numId="136">
    <w:abstractNumId w:val="62"/>
  </w:num>
  <w:num w:numId="137">
    <w:abstractNumId w:val="92"/>
  </w:num>
  <w:num w:numId="138">
    <w:abstractNumId w:val="82"/>
  </w:num>
  <w:num w:numId="139">
    <w:abstractNumId w:val="144"/>
  </w:num>
  <w:num w:numId="140">
    <w:abstractNumId w:val="32"/>
  </w:num>
  <w:num w:numId="141">
    <w:abstractNumId w:val="27"/>
  </w:num>
  <w:num w:numId="142">
    <w:abstractNumId w:val="131"/>
  </w:num>
  <w:num w:numId="143">
    <w:abstractNumId w:val="29"/>
  </w:num>
  <w:num w:numId="144">
    <w:abstractNumId w:val="153"/>
  </w:num>
  <w:num w:numId="145">
    <w:abstractNumId w:val="9"/>
  </w:num>
  <w:num w:numId="146">
    <w:abstractNumId w:val="79"/>
  </w:num>
  <w:num w:numId="147">
    <w:abstractNumId w:val="31"/>
  </w:num>
  <w:num w:numId="148">
    <w:abstractNumId w:val="56"/>
  </w:num>
  <w:num w:numId="149">
    <w:abstractNumId w:val="7"/>
  </w:num>
  <w:num w:numId="150">
    <w:abstractNumId w:val="114"/>
  </w:num>
  <w:num w:numId="151">
    <w:abstractNumId w:val="129"/>
  </w:num>
  <w:num w:numId="152">
    <w:abstractNumId w:val="70"/>
  </w:num>
  <w:num w:numId="153">
    <w:abstractNumId w:val="4"/>
  </w:num>
  <w:num w:numId="154">
    <w:abstractNumId w:val="5"/>
  </w:num>
  <w:num w:numId="155">
    <w:abstractNumId w:val="13"/>
  </w:num>
  <w:num w:numId="156">
    <w:abstractNumId w:val="53"/>
  </w:num>
  <w:num w:numId="157">
    <w:abstractNumId w:val="84"/>
  </w:num>
  <w:num w:numId="158">
    <w:abstractNumId w:val="24"/>
  </w:num>
  <w:num w:numId="159">
    <w:abstractNumId w:val="14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2049" fillcolor="white">
      <v:fill color="white"/>
      <v:textbox inset="5.85pt,0,5.85pt,0"/>
      <o:colormru v:ext="edit" colors="#f46cc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7E"/>
    <w:rsid w:val="000010F3"/>
    <w:rsid w:val="0000146C"/>
    <w:rsid w:val="000045FE"/>
    <w:rsid w:val="00005233"/>
    <w:rsid w:val="000064DB"/>
    <w:rsid w:val="00007885"/>
    <w:rsid w:val="000143DB"/>
    <w:rsid w:val="00014731"/>
    <w:rsid w:val="0001644A"/>
    <w:rsid w:val="00017F10"/>
    <w:rsid w:val="00020181"/>
    <w:rsid w:val="00022A59"/>
    <w:rsid w:val="00022DD0"/>
    <w:rsid w:val="00026663"/>
    <w:rsid w:val="00027FE8"/>
    <w:rsid w:val="0003257A"/>
    <w:rsid w:val="000325D1"/>
    <w:rsid w:val="00033143"/>
    <w:rsid w:val="000343DF"/>
    <w:rsid w:val="00040C02"/>
    <w:rsid w:val="00041DDB"/>
    <w:rsid w:val="00043026"/>
    <w:rsid w:val="000431D5"/>
    <w:rsid w:val="000437D3"/>
    <w:rsid w:val="00044BC6"/>
    <w:rsid w:val="00045BCF"/>
    <w:rsid w:val="00051CE1"/>
    <w:rsid w:val="00053F08"/>
    <w:rsid w:val="00056A2E"/>
    <w:rsid w:val="0005708C"/>
    <w:rsid w:val="00057371"/>
    <w:rsid w:val="00061F41"/>
    <w:rsid w:val="00062B8C"/>
    <w:rsid w:val="00063325"/>
    <w:rsid w:val="0006342E"/>
    <w:rsid w:val="00065687"/>
    <w:rsid w:val="00067207"/>
    <w:rsid w:val="000710E7"/>
    <w:rsid w:val="00073AAF"/>
    <w:rsid w:val="00074111"/>
    <w:rsid w:val="00074626"/>
    <w:rsid w:val="00074F08"/>
    <w:rsid w:val="0007541B"/>
    <w:rsid w:val="0007542A"/>
    <w:rsid w:val="000761DA"/>
    <w:rsid w:val="00077F69"/>
    <w:rsid w:val="0008117B"/>
    <w:rsid w:val="00081304"/>
    <w:rsid w:val="00082F11"/>
    <w:rsid w:val="0008415B"/>
    <w:rsid w:val="00085CE4"/>
    <w:rsid w:val="00091B17"/>
    <w:rsid w:val="00092BE6"/>
    <w:rsid w:val="000933AC"/>
    <w:rsid w:val="00097DEE"/>
    <w:rsid w:val="000A4BF6"/>
    <w:rsid w:val="000A4F57"/>
    <w:rsid w:val="000A5685"/>
    <w:rsid w:val="000A62D2"/>
    <w:rsid w:val="000B02A2"/>
    <w:rsid w:val="000B27C2"/>
    <w:rsid w:val="000B2B69"/>
    <w:rsid w:val="000B2EBE"/>
    <w:rsid w:val="000B2FFA"/>
    <w:rsid w:val="000B6652"/>
    <w:rsid w:val="000B7CC8"/>
    <w:rsid w:val="000C34C2"/>
    <w:rsid w:val="000C3969"/>
    <w:rsid w:val="000C491F"/>
    <w:rsid w:val="000C7EFB"/>
    <w:rsid w:val="000D0367"/>
    <w:rsid w:val="000D070A"/>
    <w:rsid w:val="000D1031"/>
    <w:rsid w:val="000D1633"/>
    <w:rsid w:val="000D21E8"/>
    <w:rsid w:val="000D4000"/>
    <w:rsid w:val="000D4047"/>
    <w:rsid w:val="000D7627"/>
    <w:rsid w:val="000E091B"/>
    <w:rsid w:val="000E2EE6"/>
    <w:rsid w:val="000E3487"/>
    <w:rsid w:val="000E357B"/>
    <w:rsid w:val="000E3FBF"/>
    <w:rsid w:val="000E5248"/>
    <w:rsid w:val="000E637A"/>
    <w:rsid w:val="000E654D"/>
    <w:rsid w:val="000E674F"/>
    <w:rsid w:val="000F2186"/>
    <w:rsid w:val="000F3257"/>
    <w:rsid w:val="000F3437"/>
    <w:rsid w:val="000F3697"/>
    <w:rsid w:val="000F4DB0"/>
    <w:rsid w:val="000F561C"/>
    <w:rsid w:val="000F75C3"/>
    <w:rsid w:val="00100BEF"/>
    <w:rsid w:val="00100FF7"/>
    <w:rsid w:val="00101A20"/>
    <w:rsid w:val="001020AE"/>
    <w:rsid w:val="001022AF"/>
    <w:rsid w:val="00102B74"/>
    <w:rsid w:val="0010350F"/>
    <w:rsid w:val="0010366E"/>
    <w:rsid w:val="00103F91"/>
    <w:rsid w:val="00104D03"/>
    <w:rsid w:val="00105409"/>
    <w:rsid w:val="001105C8"/>
    <w:rsid w:val="00110E5F"/>
    <w:rsid w:val="0011225C"/>
    <w:rsid w:val="00112762"/>
    <w:rsid w:val="00113E82"/>
    <w:rsid w:val="00114AE7"/>
    <w:rsid w:val="001155E7"/>
    <w:rsid w:val="00116DF1"/>
    <w:rsid w:val="00117B2A"/>
    <w:rsid w:val="00120467"/>
    <w:rsid w:val="0012096F"/>
    <w:rsid w:val="0012439D"/>
    <w:rsid w:val="0012556D"/>
    <w:rsid w:val="001263F4"/>
    <w:rsid w:val="001306B5"/>
    <w:rsid w:val="001309E6"/>
    <w:rsid w:val="00133C3E"/>
    <w:rsid w:val="00134F56"/>
    <w:rsid w:val="001364EE"/>
    <w:rsid w:val="00136D44"/>
    <w:rsid w:val="0013709F"/>
    <w:rsid w:val="00140AF0"/>
    <w:rsid w:val="00141B9C"/>
    <w:rsid w:val="001501F5"/>
    <w:rsid w:val="00151E49"/>
    <w:rsid w:val="0015215B"/>
    <w:rsid w:val="00152E99"/>
    <w:rsid w:val="00161D31"/>
    <w:rsid w:val="00162958"/>
    <w:rsid w:val="0016443C"/>
    <w:rsid w:val="00165582"/>
    <w:rsid w:val="00166BB3"/>
    <w:rsid w:val="00170E73"/>
    <w:rsid w:val="0017181F"/>
    <w:rsid w:val="00171BEE"/>
    <w:rsid w:val="001747BA"/>
    <w:rsid w:val="001756E7"/>
    <w:rsid w:val="00176982"/>
    <w:rsid w:val="001777D6"/>
    <w:rsid w:val="001802CE"/>
    <w:rsid w:val="00180C3B"/>
    <w:rsid w:val="00181323"/>
    <w:rsid w:val="00184C6D"/>
    <w:rsid w:val="00185408"/>
    <w:rsid w:val="0018627C"/>
    <w:rsid w:val="0019219C"/>
    <w:rsid w:val="00192C7D"/>
    <w:rsid w:val="00192DE5"/>
    <w:rsid w:val="00193C98"/>
    <w:rsid w:val="0019453B"/>
    <w:rsid w:val="00195BDC"/>
    <w:rsid w:val="00197565"/>
    <w:rsid w:val="001A196E"/>
    <w:rsid w:val="001A2061"/>
    <w:rsid w:val="001A3079"/>
    <w:rsid w:val="001A324A"/>
    <w:rsid w:val="001A3C96"/>
    <w:rsid w:val="001A3D4D"/>
    <w:rsid w:val="001A54CF"/>
    <w:rsid w:val="001A5876"/>
    <w:rsid w:val="001A5CB4"/>
    <w:rsid w:val="001A6092"/>
    <w:rsid w:val="001B2BC8"/>
    <w:rsid w:val="001B2DA4"/>
    <w:rsid w:val="001B359F"/>
    <w:rsid w:val="001B377D"/>
    <w:rsid w:val="001B3AE8"/>
    <w:rsid w:val="001B5929"/>
    <w:rsid w:val="001B6722"/>
    <w:rsid w:val="001C0532"/>
    <w:rsid w:val="001C0592"/>
    <w:rsid w:val="001C0DBF"/>
    <w:rsid w:val="001C262F"/>
    <w:rsid w:val="001C3094"/>
    <w:rsid w:val="001C4466"/>
    <w:rsid w:val="001C4E41"/>
    <w:rsid w:val="001C694D"/>
    <w:rsid w:val="001C727F"/>
    <w:rsid w:val="001D16B7"/>
    <w:rsid w:val="001D24EC"/>
    <w:rsid w:val="001D27CE"/>
    <w:rsid w:val="001D2E66"/>
    <w:rsid w:val="001D3EA5"/>
    <w:rsid w:val="001D4767"/>
    <w:rsid w:val="001D635C"/>
    <w:rsid w:val="001D63D7"/>
    <w:rsid w:val="001D671A"/>
    <w:rsid w:val="001D7802"/>
    <w:rsid w:val="001E0296"/>
    <w:rsid w:val="001E02C5"/>
    <w:rsid w:val="001E1855"/>
    <w:rsid w:val="001E2FB0"/>
    <w:rsid w:val="001E3541"/>
    <w:rsid w:val="001E71C3"/>
    <w:rsid w:val="001F2052"/>
    <w:rsid w:val="001F3071"/>
    <w:rsid w:val="001F374C"/>
    <w:rsid w:val="001F3C69"/>
    <w:rsid w:val="001F49E1"/>
    <w:rsid w:val="002003A0"/>
    <w:rsid w:val="00200858"/>
    <w:rsid w:val="00202881"/>
    <w:rsid w:val="00202D43"/>
    <w:rsid w:val="00202F66"/>
    <w:rsid w:val="002061E2"/>
    <w:rsid w:val="0021335B"/>
    <w:rsid w:val="002156BE"/>
    <w:rsid w:val="0021711B"/>
    <w:rsid w:val="00221D93"/>
    <w:rsid w:val="002223EC"/>
    <w:rsid w:val="00223846"/>
    <w:rsid w:val="002247F2"/>
    <w:rsid w:val="002249EE"/>
    <w:rsid w:val="00226099"/>
    <w:rsid w:val="00226C47"/>
    <w:rsid w:val="0023210D"/>
    <w:rsid w:val="00233CCD"/>
    <w:rsid w:val="00235784"/>
    <w:rsid w:val="002372FF"/>
    <w:rsid w:val="0023766A"/>
    <w:rsid w:val="002377C0"/>
    <w:rsid w:val="0024091C"/>
    <w:rsid w:val="002409D1"/>
    <w:rsid w:val="0024112E"/>
    <w:rsid w:val="00245B3B"/>
    <w:rsid w:val="00250ABE"/>
    <w:rsid w:val="00251D9D"/>
    <w:rsid w:val="002554EE"/>
    <w:rsid w:val="002602AC"/>
    <w:rsid w:val="00261730"/>
    <w:rsid w:val="00265DA2"/>
    <w:rsid w:val="002701C8"/>
    <w:rsid w:val="00271791"/>
    <w:rsid w:val="00271E30"/>
    <w:rsid w:val="002721AD"/>
    <w:rsid w:val="00273672"/>
    <w:rsid w:val="00274BA7"/>
    <w:rsid w:val="0027532B"/>
    <w:rsid w:val="002754C9"/>
    <w:rsid w:val="00276F7E"/>
    <w:rsid w:val="002777F7"/>
    <w:rsid w:val="00277E8E"/>
    <w:rsid w:val="00280695"/>
    <w:rsid w:val="00284693"/>
    <w:rsid w:val="00285042"/>
    <w:rsid w:val="002869EC"/>
    <w:rsid w:val="002908AA"/>
    <w:rsid w:val="002921D7"/>
    <w:rsid w:val="00292866"/>
    <w:rsid w:val="00293A20"/>
    <w:rsid w:val="002943EC"/>
    <w:rsid w:val="00294A27"/>
    <w:rsid w:val="00295CFB"/>
    <w:rsid w:val="00295D5C"/>
    <w:rsid w:val="002A0820"/>
    <w:rsid w:val="002A11F6"/>
    <w:rsid w:val="002A22E3"/>
    <w:rsid w:val="002A2778"/>
    <w:rsid w:val="002A29D3"/>
    <w:rsid w:val="002A3C10"/>
    <w:rsid w:val="002A63B7"/>
    <w:rsid w:val="002B110E"/>
    <w:rsid w:val="002B3564"/>
    <w:rsid w:val="002B62CA"/>
    <w:rsid w:val="002B6543"/>
    <w:rsid w:val="002B6663"/>
    <w:rsid w:val="002B6DE9"/>
    <w:rsid w:val="002B6EF4"/>
    <w:rsid w:val="002B7312"/>
    <w:rsid w:val="002C06F1"/>
    <w:rsid w:val="002C093A"/>
    <w:rsid w:val="002C1CF8"/>
    <w:rsid w:val="002C3553"/>
    <w:rsid w:val="002C4F99"/>
    <w:rsid w:val="002C5CE6"/>
    <w:rsid w:val="002C72BB"/>
    <w:rsid w:val="002D033E"/>
    <w:rsid w:val="002D0565"/>
    <w:rsid w:val="002D0DA3"/>
    <w:rsid w:val="002D4C21"/>
    <w:rsid w:val="002D5719"/>
    <w:rsid w:val="002D5F32"/>
    <w:rsid w:val="002D6301"/>
    <w:rsid w:val="002E17D2"/>
    <w:rsid w:val="002E2EA4"/>
    <w:rsid w:val="002E3122"/>
    <w:rsid w:val="002E31B4"/>
    <w:rsid w:val="002E4B57"/>
    <w:rsid w:val="002E533F"/>
    <w:rsid w:val="002E729A"/>
    <w:rsid w:val="002F1975"/>
    <w:rsid w:val="002F2266"/>
    <w:rsid w:val="002F2C2F"/>
    <w:rsid w:val="002F630B"/>
    <w:rsid w:val="002F7490"/>
    <w:rsid w:val="00300B89"/>
    <w:rsid w:val="003061EB"/>
    <w:rsid w:val="00306F6D"/>
    <w:rsid w:val="0031191D"/>
    <w:rsid w:val="00312AE9"/>
    <w:rsid w:val="00312DCC"/>
    <w:rsid w:val="0031536B"/>
    <w:rsid w:val="003179DF"/>
    <w:rsid w:val="00320EA9"/>
    <w:rsid w:val="0032242E"/>
    <w:rsid w:val="003253F4"/>
    <w:rsid w:val="00326BDE"/>
    <w:rsid w:val="003271B4"/>
    <w:rsid w:val="003276C3"/>
    <w:rsid w:val="0033148D"/>
    <w:rsid w:val="0033192F"/>
    <w:rsid w:val="0033323B"/>
    <w:rsid w:val="003334F6"/>
    <w:rsid w:val="00334CE4"/>
    <w:rsid w:val="0033665C"/>
    <w:rsid w:val="00336EE5"/>
    <w:rsid w:val="003378BF"/>
    <w:rsid w:val="003402C4"/>
    <w:rsid w:val="00340F3B"/>
    <w:rsid w:val="003418C9"/>
    <w:rsid w:val="00341B2E"/>
    <w:rsid w:val="00343AD1"/>
    <w:rsid w:val="00353A30"/>
    <w:rsid w:val="00353AF4"/>
    <w:rsid w:val="00354895"/>
    <w:rsid w:val="0035535C"/>
    <w:rsid w:val="00357076"/>
    <w:rsid w:val="00357A40"/>
    <w:rsid w:val="00360048"/>
    <w:rsid w:val="003601B2"/>
    <w:rsid w:val="00361280"/>
    <w:rsid w:val="003635D5"/>
    <w:rsid w:val="003642ED"/>
    <w:rsid w:val="00364DA4"/>
    <w:rsid w:val="00366A6B"/>
    <w:rsid w:val="00370AE8"/>
    <w:rsid w:val="00371B99"/>
    <w:rsid w:val="003720B2"/>
    <w:rsid w:val="00372268"/>
    <w:rsid w:val="00374588"/>
    <w:rsid w:val="00375E11"/>
    <w:rsid w:val="00376890"/>
    <w:rsid w:val="0038173A"/>
    <w:rsid w:val="00383CD2"/>
    <w:rsid w:val="00384353"/>
    <w:rsid w:val="00385723"/>
    <w:rsid w:val="00391C19"/>
    <w:rsid w:val="00393ECC"/>
    <w:rsid w:val="00396878"/>
    <w:rsid w:val="003A14A1"/>
    <w:rsid w:val="003A1B5C"/>
    <w:rsid w:val="003A3930"/>
    <w:rsid w:val="003A5555"/>
    <w:rsid w:val="003A6CC1"/>
    <w:rsid w:val="003A6DA9"/>
    <w:rsid w:val="003A7307"/>
    <w:rsid w:val="003A76AF"/>
    <w:rsid w:val="003B012E"/>
    <w:rsid w:val="003B0403"/>
    <w:rsid w:val="003B35D1"/>
    <w:rsid w:val="003B4A9D"/>
    <w:rsid w:val="003B5037"/>
    <w:rsid w:val="003B57E2"/>
    <w:rsid w:val="003C1498"/>
    <w:rsid w:val="003C2B5E"/>
    <w:rsid w:val="003C3444"/>
    <w:rsid w:val="003C3FB2"/>
    <w:rsid w:val="003C4F55"/>
    <w:rsid w:val="003C54E4"/>
    <w:rsid w:val="003C6D71"/>
    <w:rsid w:val="003C6E74"/>
    <w:rsid w:val="003D08DA"/>
    <w:rsid w:val="003D09B6"/>
    <w:rsid w:val="003D221B"/>
    <w:rsid w:val="003D31EC"/>
    <w:rsid w:val="003D4545"/>
    <w:rsid w:val="003D5776"/>
    <w:rsid w:val="003D5F4C"/>
    <w:rsid w:val="003D76D3"/>
    <w:rsid w:val="003D779B"/>
    <w:rsid w:val="003E0AB0"/>
    <w:rsid w:val="003E23DB"/>
    <w:rsid w:val="003E293C"/>
    <w:rsid w:val="003E34D4"/>
    <w:rsid w:val="003E35CB"/>
    <w:rsid w:val="003E41C7"/>
    <w:rsid w:val="003E4984"/>
    <w:rsid w:val="003E4C76"/>
    <w:rsid w:val="003E5380"/>
    <w:rsid w:val="003E7CA9"/>
    <w:rsid w:val="003F4837"/>
    <w:rsid w:val="003F5BD2"/>
    <w:rsid w:val="003F7176"/>
    <w:rsid w:val="003F7D31"/>
    <w:rsid w:val="004006D6"/>
    <w:rsid w:val="00400939"/>
    <w:rsid w:val="00405D79"/>
    <w:rsid w:val="00407F15"/>
    <w:rsid w:val="00407FAF"/>
    <w:rsid w:val="00410825"/>
    <w:rsid w:val="00410D1A"/>
    <w:rsid w:val="00411064"/>
    <w:rsid w:val="0041294C"/>
    <w:rsid w:val="004132FC"/>
    <w:rsid w:val="00424736"/>
    <w:rsid w:val="00425235"/>
    <w:rsid w:val="00427E4E"/>
    <w:rsid w:val="004319E1"/>
    <w:rsid w:val="00431FE9"/>
    <w:rsid w:val="004328D6"/>
    <w:rsid w:val="004339DB"/>
    <w:rsid w:val="00433FBA"/>
    <w:rsid w:val="004355BE"/>
    <w:rsid w:val="00436112"/>
    <w:rsid w:val="004409C5"/>
    <w:rsid w:val="00441086"/>
    <w:rsid w:val="00441788"/>
    <w:rsid w:val="0044194E"/>
    <w:rsid w:val="00441EDD"/>
    <w:rsid w:val="00445912"/>
    <w:rsid w:val="00447033"/>
    <w:rsid w:val="004470F0"/>
    <w:rsid w:val="0044720F"/>
    <w:rsid w:val="00450572"/>
    <w:rsid w:val="00451F31"/>
    <w:rsid w:val="004545C8"/>
    <w:rsid w:val="00455B38"/>
    <w:rsid w:val="00455EAD"/>
    <w:rsid w:val="00457887"/>
    <w:rsid w:val="00457EEF"/>
    <w:rsid w:val="00460D50"/>
    <w:rsid w:val="00462C50"/>
    <w:rsid w:val="00463478"/>
    <w:rsid w:val="00465FFA"/>
    <w:rsid w:val="004669C5"/>
    <w:rsid w:val="00466C11"/>
    <w:rsid w:val="00466C1B"/>
    <w:rsid w:val="00467770"/>
    <w:rsid w:val="00467E77"/>
    <w:rsid w:val="004703A6"/>
    <w:rsid w:val="00473A49"/>
    <w:rsid w:val="00475158"/>
    <w:rsid w:val="0047606E"/>
    <w:rsid w:val="0047618C"/>
    <w:rsid w:val="004768D1"/>
    <w:rsid w:val="0048141B"/>
    <w:rsid w:val="004848CD"/>
    <w:rsid w:val="0048608C"/>
    <w:rsid w:val="00487639"/>
    <w:rsid w:val="00490509"/>
    <w:rsid w:val="00492B0A"/>
    <w:rsid w:val="00493A30"/>
    <w:rsid w:val="004A0F50"/>
    <w:rsid w:val="004A115D"/>
    <w:rsid w:val="004A1D1B"/>
    <w:rsid w:val="004A276F"/>
    <w:rsid w:val="004A31BA"/>
    <w:rsid w:val="004A5F95"/>
    <w:rsid w:val="004A6A4D"/>
    <w:rsid w:val="004A6D2A"/>
    <w:rsid w:val="004A709D"/>
    <w:rsid w:val="004A787E"/>
    <w:rsid w:val="004B0CB6"/>
    <w:rsid w:val="004B159B"/>
    <w:rsid w:val="004B1784"/>
    <w:rsid w:val="004B1A98"/>
    <w:rsid w:val="004B3C65"/>
    <w:rsid w:val="004B4F91"/>
    <w:rsid w:val="004B568B"/>
    <w:rsid w:val="004B5F67"/>
    <w:rsid w:val="004B67DA"/>
    <w:rsid w:val="004B6CA9"/>
    <w:rsid w:val="004B6DC8"/>
    <w:rsid w:val="004C30AE"/>
    <w:rsid w:val="004C329C"/>
    <w:rsid w:val="004C672B"/>
    <w:rsid w:val="004C6BD2"/>
    <w:rsid w:val="004C7AE7"/>
    <w:rsid w:val="004D0EF0"/>
    <w:rsid w:val="004D1687"/>
    <w:rsid w:val="004D1E7C"/>
    <w:rsid w:val="004D4029"/>
    <w:rsid w:val="004D4592"/>
    <w:rsid w:val="004D4935"/>
    <w:rsid w:val="004D7BE2"/>
    <w:rsid w:val="004E0C5C"/>
    <w:rsid w:val="004E2510"/>
    <w:rsid w:val="004E4555"/>
    <w:rsid w:val="004E52BA"/>
    <w:rsid w:val="004E5EE6"/>
    <w:rsid w:val="004F03D3"/>
    <w:rsid w:val="004F0621"/>
    <w:rsid w:val="004F0CC2"/>
    <w:rsid w:val="004F14E4"/>
    <w:rsid w:val="004F1F78"/>
    <w:rsid w:val="004F2B68"/>
    <w:rsid w:val="004F2D61"/>
    <w:rsid w:val="004F4D8A"/>
    <w:rsid w:val="004F541B"/>
    <w:rsid w:val="004F72B3"/>
    <w:rsid w:val="005014EA"/>
    <w:rsid w:val="005021A9"/>
    <w:rsid w:val="005034AE"/>
    <w:rsid w:val="00510CE9"/>
    <w:rsid w:val="00511164"/>
    <w:rsid w:val="00511DB0"/>
    <w:rsid w:val="005143D3"/>
    <w:rsid w:val="00514757"/>
    <w:rsid w:val="00516629"/>
    <w:rsid w:val="00516A9C"/>
    <w:rsid w:val="005211CD"/>
    <w:rsid w:val="005260C2"/>
    <w:rsid w:val="005309A6"/>
    <w:rsid w:val="005320C4"/>
    <w:rsid w:val="00532564"/>
    <w:rsid w:val="00533C54"/>
    <w:rsid w:val="00534327"/>
    <w:rsid w:val="00534CBD"/>
    <w:rsid w:val="00535B63"/>
    <w:rsid w:val="005364A4"/>
    <w:rsid w:val="005377E4"/>
    <w:rsid w:val="00537975"/>
    <w:rsid w:val="00540B56"/>
    <w:rsid w:val="00540C9A"/>
    <w:rsid w:val="005410DE"/>
    <w:rsid w:val="0054187F"/>
    <w:rsid w:val="00545C22"/>
    <w:rsid w:val="00546BE5"/>
    <w:rsid w:val="00546E00"/>
    <w:rsid w:val="00546E89"/>
    <w:rsid w:val="005479F8"/>
    <w:rsid w:val="00547BA5"/>
    <w:rsid w:val="005544DC"/>
    <w:rsid w:val="00555AEB"/>
    <w:rsid w:val="00556C1F"/>
    <w:rsid w:val="0055785A"/>
    <w:rsid w:val="0056068D"/>
    <w:rsid w:val="005606D4"/>
    <w:rsid w:val="0056089E"/>
    <w:rsid w:val="00561300"/>
    <w:rsid w:val="00561AD8"/>
    <w:rsid w:val="00561E49"/>
    <w:rsid w:val="00561F8A"/>
    <w:rsid w:val="00564552"/>
    <w:rsid w:val="00565AFF"/>
    <w:rsid w:val="00565B55"/>
    <w:rsid w:val="00567AFA"/>
    <w:rsid w:val="005705AC"/>
    <w:rsid w:val="00571909"/>
    <w:rsid w:val="00571E5A"/>
    <w:rsid w:val="00573A01"/>
    <w:rsid w:val="00580EE2"/>
    <w:rsid w:val="00582B0B"/>
    <w:rsid w:val="00583E43"/>
    <w:rsid w:val="005842DA"/>
    <w:rsid w:val="00584536"/>
    <w:rsid w:val="005856AC"/>
    <w:rsid w:val="005859F7"/>
    <w:rsid w:val="00585C5A"/>
    <w:rsid w:val="005869E2"/>
    <w:rsid w:val="00586E04"/>
    <w:rsid w:val="00587B61"/>
    <w:rsid w:val="00590BA6"/>
    <w:rsid w:val="00592F40"/>
    <w:rsid w:val="005946BD"/>
    <w:rsid w:val="00595D44"/>
    <w:rsid w:val="005A1317"/>
    <w:rsid w:val="005A7A81"/>
    <w:rsid w:val="005B1EFF"/>
    <w:rsid w:val="005B2D9C"/>
    <w:rsid w:val="005B49E9"/>
    <w:rsid w:val="005B6316"/>
    <w:rsid w:val="005B6D22"/>
    <w:rsid w:val="005C2292"/>
    <w:rsid w:val="005C3D92"/>
    <w:rsid w:val="005C46D5"/>
    <w:rsid w:val="005C4A55"/>
    <w:rsid w:val="005C5454"/>
    <w:rsid w:val="005C5851"/>
    <w:rsid w:val="005C58D9"/>
    <w:rsid w:val="005D0CC6"/>
    <w:rsid w:val="005D1DB3"/>
    <w:rsid w:val="005D2C42"/>
    <w:rsid w:val="005D33D8"/>
    <w:rsid w:val="005D34F1"/>
    <w:rsid w:val="005D45B2"/>
    <w:rsid w:val="005D4603"/>
    <w:rsid w:val="005D493E"/>
    <w:rsid w:val="005D55AD"/>
    <w:rsid w:val="005D592A"/>
    <w:rsid w:val="005D767D"/>
    <w:rsid w:val="005E10AC"/>
    <w:rsid w:val="005E1C0B"/>
    <w:rsid w:val="005E31EC"/>
    <w:rsid w:val="005E47C7"/>
    <w:rsid w:val="005E4BA6"/>
    <w:rsid w:val="005E587E"/>
    <w:rsid w:val="005E74E8"/>
    <w:rsid w:val="005F0CD2"/>
    <w:rsid w:val="005F3798"/>
    <w:rsid w:val="005F3AD6"/>
    <w:rsid w:val="005F6106"/>
    <w:rsid w:val="005F693A"/>
    <w:rsid w:val="00600702"/>
    <w:rsid w:val="006012BF"/>
    <w:rsid w:val="00601627"/>
    <w:rsid w:val="00601B88"/>
    <w:rsid w:val="006041C2"/>
    <w:rsid w:val="00607F08"/>
    <w:rsid w:val="00610135"/>
    <w:rsid w:val="00611D32"/>
    <w:rsid w:val="00616161"/>
    <w:rsid w:val="0061652C"/>
    <w:rsid w:val="00616D01"/>
    <w:rsid w:val="0061737C"/>
    <w:rsid w:val="0061763B"/>
    <w:rsid w:val="006179B1"/>
    <w:rsid w:val="0062133C"/>
    <w:rsid w:val="00621836"/>
    <w:rsid w:val="00627159"/>
    <w:rsid w:val="00631727"/>
    <w:rsid w:val="00632497"/>
    <w:rsid w:val="00632F19"/>
    <w:rsid w:val="00635211"/>
    <w:rsid w:val="00636751"/>
    <w:rsid w:val="00636A7F"/>
    <w:rsid w:val="00637168"/>
    <w:rsid w:val="0064087C"/>
    <w:rsid w:val="00641A6F"/>
    <w:rsid w:val="0064200F"/>
    <w:rsid w:val="006423A4"/>
    <w:rsid w:val="0064262D"/>
    <w:rsid w:val="006426AE"/>
    <w:rsid w:val="00642AB5"/>
    <w:rsid w:val="00642ACC"/>
    <w:rsid w:val="00643141"/>
    <w:rsid w:val="00643732"/>
    <w:rsid w:val="006443F6"/>
    <w:rsid w:val="00644534"/>
    <w:rsid w:val="006446A7"/>
    <w:rsid w:val="00646BE8"/>
    <w:rsid w:val="0065454A"/>
    <w:rsid w:val="00656606"/>
    <w:rsid w:val="00656978"/>
    <w:rsid w:val="00656E69"/>
    <w:rsid w:val="00662B35"/>
    <w:rsid w:val="00662DA8"/>
    <w:rsid w:val="0066338D"/>
    <w:rsid w:val="006648FC"/>
    <w:rsid w:val="006650B5"/>
    <w:rsid w:val="00665D66"/>
    <w:rsid w:val="0066704A"/>
    <w:rsid w:val="006671FF"/>
    <w:rsid w:val="00671C4A"/>
    <w:rsid w:val="00671E56"/>
    <w:rsid w:val="006742BB"/>
    <w:rsid w:val="00675519"/>
    <w:rsid w:val="00675DA7"/>
    <w:rsid w:val="0067623F"/>
    <w:rsid w:val="00680CA7"/>
    <w:rsid w:val="006824C8"/>
    <w:rsid w:val="0068721C"/>
    <w:rsid w:val="006872F2"/>
    <w:rsid w:val="00690CE3"/>
    <w:rsid w:val="00693304"/>
    <w:rsid w:val="0069466B"/>
    <w:rsid w:val="00695763"/>
    <w:rsid w:val="006961AB"/>
    <w:rsid w:val="006A5F9B"/>
    <w:rsid w:val="006A68D3"/>
    <w:rsid w:val="006B0966"/>
    <w:rsid w:val="006B2F70"/>
    <w:rsid w:val="006B35FE"/>
    <w:rsid w:val="006B3D41"/>
    <w:rsid w:val="006B4895"/>
    <w:rsid w:val="006B5EE9"/>
    <w:rsid w:val="006B6394"/>
    <w:rsid w:val="006B7181"/>
    <w:rsid w:val="006C0588"/>
    <w:rsid w:val="006C09D0"/>
    <w:rsid w:val="006C1AEF"/>
    <w:rsid w:val="006C1CAF"/>
    <w:rsid w:val="006C1EA0"/>
    <w:rsid w:val="006C3759"/>
    <w:rsid w:val="006C566F"/>
    <w:rsid w:val="006C7603"/>
    <w:rsid w:val="006D0526"/>
    <w:rsid w:val="006D1E96"/>
    <w:rsid w:val="006D23CB"/>
    <w:rsid w:val="006D2FAC"/>
    <w:rsid w:val="006D54BC"/>
    <w:rsid w:val="006D72FA"/>
    <w:rsid w:val="006D7FA6"/>
    <w:rsid w:val="006E0364"/>
    <w:rsid w:val="006E0B31"/>
    <w:rsid w:val="006E0B93"/>
    <w:rsid w:val="006E1907"/>
    <w:rsid w:val="006E1919"/>
    <w:rsid w:val="006E1FD8"/>
    <w:rsid w:val="006E328B"/>
    <w:rsid w:val="006E4BAC"/>
    <w:rsid w:val="006E5101"/>
    <w:rsid w:val="006E5657"/>
    <w:rsid w:val="006E5678"/>
    <w:rsid w:val="006F2D42"/>
    <w:rsid w:val="006F313C"/>
    <w:rsid w:val="006F3FBD"/>
    <w:rsid w:val="006F4496"/>
    <w:rsid w:val="006F5317"/>
    <w:rsid w:val="006F5B75"/>
    <w:rsid w:val="006F6907"/>
    <w:rsid w:val="00700AA5"/>
    <w:rsid w:val="00700E95"/>
    <w:rsid w:val="00702DF3"/>
    <w:rsid w:val="00703D40"/>
    <w:rsid w:val="00706A16"/>
    <w:rsid w:val="007070DF"/>
    <w:rsid w:val="00707411"/>
    <w:rsid w:val="0071055F"/>
    <w:rsid w:val="00712395"/>
    <w:rsid w:val="0071243F"/>
    <w:rsid w:val="0071361F"/>
    <w:rsid w:val="00714CE5"/>
    <w:rsid w:val="00715759"/>
    <w:rsid w:val="007165EA"/>
    <w:rsid w:val="00716645"/>
    <w:rsid w:val="00717911"/>
    <w:rsid w:val="0072045C"/>
    <w:rsid w:val="0072059F"/>
    <w:rsid w:val="007210FA"/>
    <w:rsid w:val="00721E00"/>
    <w:rsid w:val="0072309A"/>
    <w:rsid w:val="00726096"/>
    <w:rsid w:val="00726616"/>
    <w:rsid w:val="00732D13"/>
    <w:rsid w:val="007356BC"/>
    <w:rsid w:val="00735E8E"/>
    <w:rsid w:val="0073600F"/>
    <w:rsid w:val="007360D9"/>
    <w:rsid w:val="0073660D"/>
    <w:rsid w:val="00742E6E"/>
    <w:rsid w:val="0074368E"/>
    <w:rsid w:val="0074443F"/>
    <w:rsid w:val="00744C91"/>
    <w:rsid w:val="00746200"/>
    <w:rsid w:val="00746A77"/>
    <w:rsid w:val="00747962"/>
    <w:rsid w:val="00751E53"/>
    <w:rsid w:val="00752433"/>
    <w:rsid w:val="00752906"/>
    <w:rsid w:val="00752F8A"/>
    <w:rsid w:val="007538CA"/>
    <w:rsid w:val="007538FF"/>
    <w:rsid w:val="007542D0"/>
    <w:rsid w:val="007555BA"/>
    <w:rsid w:val="0075612E"/>
    <w:rsid w:val="00756276"/>
    <w:rsid w:val="00756B23"/>
    <w:rsid w:val="007618B1"/>
    <w:rsid w:val="007619F4"/>
    <w:rsid w:val="00764594"/>
    <w:rsid w:val="00765CA4"/>
    <w:rsid w:val="0076647A"/>
    <w:rsid w:val="00766E2A"/>
    <w:rsid w:val="00767120"/>
    <w:rsid w:val="007672F3"/>
    <w:rsid w:val="0077021C"/>
    <w:rsid w:val="0077095F"/>
    <w:rsid w:val="00770BF2"/>
    <w:rsid w:val="0077121F"/>
    <w:rsid w:val="0077344F"/>
    <w:rsid w:val="007736FF"/>
    <w:rsid w:val="00773F49"/>
    <w:rsid w:val="007809CD"/>
    <w:rsid w:val="0078221B"/>
    <w:rsid w:val="00782717"/>
    <w:rsid w:val="00782DCB"/>
    <w:rsid w:val="007838D4"/>
    <w:rsid w:val="007855F2"/>
    <w:rsid w:val="00785C22"/>
    <w:rsid w:val="007861D9"/>
    <w:rsid w:val="00786791"/>
    <w:rsid w:val="007872A1"/>
    <w:rsid w:val="0078772F"/>
    <w:rsid w:val="0079214A"/>
    <w:rsid w:val="00792BA0"/>
    <w:rsid w:val="0079739A"/>
    <w:rsid w:val="00797FD9"/>
    <w:rsid w:val="007A00A4"/>
    <w:rsid w:val="007A05C5"/>
    <w:rsid w:val="007A524B"/>
    <w:rsid w:val="007A771B"/>
    <w:rsid w:val="007B0622"/>
    <w:rsid w:val="007B33C0"/>
    <w:rsid w:val="007B37F7"/>
    <w:rsid w:val="007B4AC4"/>
    <w:rsid w:val="007B4CF5"/>
    <w:rsid w:val="007B78A4"/>
    <w:rsid w:val="007C07B3"/>
    <w:rsid w:val="007C09C1"/>
    <w:rsid w:val="007C0B7B"/>
    <w:rsid w:val="007C3EB7"/>
    <w:rsid w:val="007C5FCE"/>
    <w:rsid w:val="007C63E9"/>
    <w:rsid w:val="007C6626"/>
    <w:rsid w:val="007C676D"/>
    <w:rsid w:val="007C6AAA"/>
    <w:rsid w:val="007C6BEB"/>
    <w:rsid w:val="007C7D2E"/>
    <w:rsid w:val="007D0222"/>
    <w:rsid w:val="007D1204"/>
    <w:rsid w:val="007D174B"/>
    <w:rsid w:val="007D2678"/>
    <w:rsid w:val="007D5A89"/>
    <w:rsid w:val="007E2196"/>
    <w:rsid w:val="007E2F6F"/>
    <w:rsid w:val="007E3A87"/>
    <w:rsid w:val="007E6766"/>
    <w:rsid w:val="007E74C7"/>
    <w:rsid w:val="007F023B"/>
    <w:rsid w:val="007F316D"/>
    <w:rsid w:val="007F42EE"/>
    <w:rsid w:val="007F55BB"/>
    <w:rsid w:val="007F69B8"/>
    <w:rsid w:val="007F770E"/>
    <w:rsid w:val="00801192"/>
    <w:rsid w:val="008015BF"/>
    <w:rsid w:val="008027AB"/>
    <w:rsid w:val="00805424"/>
    <w:rsid w:val="00807253"/>
    <w:rsid w:val="00810382"/>
    <w:rsid w:val="008147D7"/>
    <w:rsid w:val="008149A4"/>
    <w:rsid w:val="00815A49"/>
    <w:rsid w:val="00817143"/>
    <w:rsid w:val="0082410E"/>
    <w:rsid w:val="00824634"/>
    <w:rsid w:val="00824750"/>
    <w:rsid w:val="00824963"/>
    <w:rsid w:val="008257EC"/>
    <w:rsid w:val="00826B1C"/>
    <w:rsid w:val="00832A77"/>
    <w:rsid w:val="008330CC"/>
    <w:rsid w:val="00836005"/>
    <w:rsid w:val="00837869"/>
    <w:rsid w:val="0083796D"/>
    <w:rsid w:val="00837F8F"/>
    <w:rsid w:val="00842EE9"/>
    <w:rsid w:val="00843B0E"/>
    <w:rsid w:val="008457E4"/>
    <w:rsid w:val="008461C6"/>
    <w:rsid w:val="0085014B"/>
    <w:rsid w:val="00852905"/>
    <w:rsid w:val="00853606"/>
    <w:rsid w:val="00853953"/>
    <w:rsid w:val="00855514"/>
    <w:rsid w:val="008570F5"/>
    <w:rsid w:val="00860C91"/>
    <w:rsid w:val="00861777"/>
    <w:rsid w:val="00861D2C"/>
    <w:rsid w:val="0086240E"/>
    <w:rsid w:val="00862CA1"/>
    <w:rsid w:val="00863079"/>
    <w:rsid w:val="00863605"/>
    <w:rsid w:val="00864304"/>
    <w:rsid w:val="008676AC"/>
    <w:rsid w:val="0087308B"/>
    <w:rsid w:val="00873593"/>
    <w:rsid w:val="00876139"/>
    <w:rsid w:val="00877A47"/>
    <w:rsid w:val="00877C18"/>
    <w:rsid w:val="008808C2"/>
    <w:rsid w:val="00880C17"/>
    <w:rsid w:val="00880D3B"/>
    <w:rsid w:val="00882490"/>
    <w:rsid w:val="008833C8"/>
    <w:rsid w:val="008842C2"/>
    <w:rsid w:val="008867A3"/>
    <w:rsid w:val="0089077A"/>
    <w:rsid w:val="00890936"/>
    <w:rsid w:val="00891300"/>
    <w:rsid w:val="00891DE8"/>
    <w:rsid w:val="00891F43"/>
    <w:rsid w:val="00892DC7"/>
    <w:rsid w:val="00893A09"/>
    <w:rsid w:val="0089463B"/>
    <w:rsid w:val="00894C96"/>
    <w:rsid w:val="0089679A"/>
    <w:rsid w:val="00896839"/>
    <w:rsid w:val="00897F31"/>
    <w:rsid w:val="008A00A1"/>
    <w:rsid w:val="008A0F4A"/>
    <w:rsid w:val="008A1A66"/>
    <w:rsid w:val="008A2ABD"/>
    <w:rsid w:val="008A2E38"/>
    <w:rsid w:val="008A51B8"/>
    <w:rsid w:val="008A633A"/>
    <w:rsid w:val="008A79C5"/>
    <w:rsid w:val="008B0FA4"/>
    <w:rsid w:val="008B11A8"/>
    <w:rsid w:val="008B493A"/>
    <w:rsid w:val="008B55D4"/>
    <w:rsid w:val="008C0C26"/>
    <w:rsid w:val="008C1231"/>
    <w:rsid w:val="008C1604"/>
    <w:rsid w:val="008C2770"/>
    <w:rsid w:val="008C35C6"/>
    <w:rsid w:val="008C3E89"/>
    <w:rsid w:val="008C45A9"/>
    <w:rsid w:val="008C4AC7"/>
    <w:rsid w:val="008C4F85"/>
    <w:rsid w:val="008D0FF2"/>
    <w:rsid w:val="008D52F4"/>
    <w:rsid w:val="008D5405"/>
    <w:rsid w:val="008E0532"/>
    <w:rsid w:val="008E0584"/>
    <w:rsid w:val="008E3106"/>
    <w:rsid w:val="008E43D4"/>
    <w:rsid w:val="008E46E8"/>
    <w:rsid w:val="008E4858"/>
    <w:rsid w:val="008E5AD2"/>
    <w:rsid w:val="008F12F2"/>
    <w:rsid w:val="008F36F1"/>
    <w:rsid w:val="008F3EA3"/>
    <w:rsid w:val="008F7F00"/>
    <w:rsid w:val="009007B2"/>
    <w:rsid w:val="00901369"/>
    <w:rsid w:val="00902FE3"/>
    <w:rsid w:val="00903019"/>
    <w:rsid w:val="0090351E"/>
    <w:rsid w:val="0090741B"/>
    <w:rsid w:val="00907A37"/>
    <w:rsid w:val="0091122A"/>
    <w:rsid w:val="0091197C"/>
    <w:rsid w:val="00911F9D"/>
    <w:rsid w:val="009133A2"/>
    <w:rsid w:val="009148B7"/>
    <w:rsid w:val="009156BA"/>
    <w:rsid w:val="00921B07"/>
    <w:rsid w:val="00924C33"/>
    <w:rsid w:val="009261FA"/>
    <w:rsid w:val="00930CA3"/>
    <w:rsid w:val="009318BB"/>
    <w:rsid w:val="00931AEC"/>
    <w:rsid w:val="009330BC"/>
    <w:rsid w:val="00935DBC"/>
    <w:rsid w:val="009373DD"/>
    <w:rsid w:val="00937AA5"/>
    <w:rsid w:val="00941ED4"/>
    <w:rsid w:val="00943026"/>
    <w:rsid w:val="00944B32"/>
    <w:rsid w:val="009500E9"/>
    <w:rsid w:val="0095083D"/>
    <w:rsid w:val="00951A2A"/>
    <w:rsid w:val="009541BF"/>
    <w:rsid w:val="0095446A"/>
    <w:rsid w:val="0095475E"/>
    <w:rsid w:val="00957B7E"/>
    <w:rsid w:val="00960FC2"/>
    <w:rsid w:val="009614AA"/>
    <w:rsid w:val="00962523"/>
    <w:rsid w:val="00963811"/>
    <w:rsid w:val="00965A4C"/>
    <w:rsid w:val="0096733E"/>
    <w:rsid w:val="00970047"/>
    <w:rsid w:val="009705E7"/>
    <w:rsid w:val="0097138C"/>
    <w:rsid w:val="00971A60"/>
    <w:rsid w:val="00974B9F"/>
    <w:rsid w:val="00977118"/>
    <w:rsid w:val="00977FEF"/>
    <w:rsid w:val="00985034"/>
    <w:rsid w:val="00985971"/>
    <w:rsid w:val="009861BD"/>
    <w:rsid w:val="009900B8"/>
    <w:rsid w:val="00995112"/>
    <w:rsid w:val="00995531"/>
    <w:rsid w:val="00995DBC"/>
    <w:rsid w:val="00996258"/>
    <w:rsid w:val="00996670"/>
    <w:rsid w:val="00996DAC"/>
    <w:rsid w:val="00997C02"/>
    <w:rsid w:val="009A0311"/>
    <w:rsid w:val="009A0F65"/>
    <w:rsid w:val="009A1447"/>
    <w:rsid w:val="009A14C4"/>
    <w:rsid w:val="009A18ED"/>
    <w:rsid w:val="009A26E1"/>
    <w:rsid w:val="009A3094"/>
    <w:rsid w:val="009A34EB"/>
    <w:rsid w:val="009A4C57"/>
    <w:rsid w:val="009A5C50"/>
    <w:rsid w:val="009A7AE9"/>
    <w:rsid w:val="009A7C74"/>
    <w:rsid w:val="009B0327"/>
    <w:rsid w:val="009B0B46"/>
    <w:rsid w:val="009B1DD1"/>
    <w:rsid w:val="009B224C"/>
    <w:rsid w:val="009B3883"/>
    <w:rsid w:val="009B3D3B"/>
    <w:rsid w:val="009B64C3"/>
    <w:rsid w:val="009C0248"/>
    <w:rsid w:val="009C3E08"/>
    <w:rsid w:val="009C5809"/>
    <w:rsid w:val="009D1EA4"/>
    <w:rsid w:val="009D29D3"/>
    <w:rsid w:val="009D2A4D"/>
    <w:rsid w:val="009D3D4B"/>
    <w:rsid w:val="009D4E38"/>
    <w:rsid w:val="009D53EF"/>
    <w:rsid w:val="009D6B2E"/>
    <w:rsid w:val="009D767D"/>
    <w:rsid w:val="009E11A1"/>
    <w:rsid w:val="009E51B7"/>
    <w:rsid w:val="009E597E"/>
    <w:rsid w:val="009F089A"/>
    <w:rsid w:val="009F0C05"/>
    <w:rsid w:val="009F2AB0"/>
    <w:rsid w:val="009F55C4"/>
    <w:rsid w:val="009F5D37"/>
    <w:rsid w:val="009F6A6B"/>
    <w:rsid w:val="00A005A1"/>
    <w:rsid w:val="00A00ECC"/>
    <w:rsid w:val="00A0169D"/>
    <w:rsid w:val="00A02099"/>
    <w:rsid w:val="00A02406"/>
    <w:rsid w:val="00A02819"/>
    <w:rsid w:val="00A04BD1"/>
    <w:rsid w:val="00A04C73"/>
    <w:rsid w:val="00A06718"/>
    <w:rsid w:val="00A07FE6"/>
    <w:rsid w:val="00A10A11"/>
    <w:rsid w:val="00A10BFE"/>
    <w:rsid w:val="00A10ED4"/>
    <w:rsid w:val="00A11F9E"/>
    <w:rsid w:val="00A139D6"/>
    <w:rsid w:val="00A13B24"/>
    <w:rsid w:val="00A13D76"/>
    <w:rsid w:val="00A15265"/>
    <w:rsid w:val="00A20835"/>
    <w:rsid w:val="00A20C72"/>
    <w:rsid w:val="00A22530"/>
    <w:rsid w:val="00A255A5"/>
    <w:rsid w:val="00A261C3"/>
    <w:rsid w:val="00A263D7"/>
    <w:rsid w:val="00A26415"/>
    <w:rsid w:val="00A2662C"/>
    <w:rsid w:val="00A30E14"/>
    <w:rsid w:val="00A31AC1"/>
    <w:rsid w:val="00A33CCC"/>
    <w:rsid w:val="00A35A80"/>
    <w:rsid w:val="00A41AFB"/>
    <w:rsid w:val="00A41B06"/>
    <w:rsid w:val="00A429DF"/>
    <w:rsid w:val="00A4526B"/>
    <w:rsid w:val="00A45EF9"/>
    <w:rsid w:val="00A46A3F"/>
    <w:rsid w:val="00A46ACC"/>
    <w:rsid w:val="00A51CA6"/>
    <w:rsid w:val="00A524E2"/>
    <w:rsid w:val="00A532C3"/>
    <w:rsid w:val="00A53623"/>
    <w:rsid w:val="00A53810"/>
    <w:rsid w:val="00A54350"/>
    <w:rsid w:val="00A601FF"/>
    <w:rsid w:val="00A6025A"/>
    <w:rsid w:val="00A60A32"/>
    <w:rsid w:val="00A60EF0"/>
    <w:rsid w:val="00A6131D"/>
    <w:rsid w:val="00A62E72"/>
    <w:rsid w:val="00A633D9"/>
    <w:rsid w:val="00A65823"/>
    <w:rsid w:val="00A658FF"/>
    <w:rsid w:val="00A66060"/>
    <w:rsid w:val="00A66D93"/>
    <w:rsid w:val="00A70121"/>
    <w:rsid w:val="00A71CEB"/>
    <w:rsid w:val="00A726F3"/>
    <w:rsid w:val="00A72805"/>
    <w:rsid w:val="00A7429F"/>
    <w:rsid w:val="00A7441A"/>
    <w:rsid w:val="00A75C98"/>
    <w:rsid w:val="00A75FB7"/>
    <w:rsid w:val="00A76340"/>
    <w:rsid w:val="00A77305"/>
    <w:rsid w:val="00A81F41"/>
    <w:rsid w:val="00A84AFB"/>
    <w:rsid w:val="00A85ED3"/>
    <w:rsid w:val="00A8757A"/>
    <w:rsid w:val="00A937E8"/>
    <w:rsid w:val="00A93F5F"/>
    <w:rsid w:val="00A950EE"/>
    <w:rsid w:val="00A95CDC"/>
    <w:rsid w:val="00A96517"/>
    <w:rsid w:val="00A9667F"/>
    <w:rsid w:val="00A96AF2"/>
    <w:rsid w:val="00AA04BF"/>
    <w:rsid w:val="00AA07A2"/>
    <w:rsid w:val="00AA329A"/>
    <w:rsid w:val="00AA5A29"/>
    <w:rsid w:val="00AA5DBA"/>
    <w:rsid w:val="00AB063D"/>
    <w:rsid w:val="00AB0811"/>
    <w:rsid w:val="00AB4D77"/>
    <w:rsid w:val="00AB540E"/>
    <w:rsid w:val="00AB5A62"/>
    <w:rsid w:val="00AB6167"/>
    <w:rsid w:val="00AB7AE8"/>
    <w:rsid w:val="00AC02C7"/>
    <w:rsid w:val="00AC0E53"/>
    <w:rsid w:val="00AC45BC"/>
    <w:rsid w:val="00AC487E"/>
    <w:rsid w:val="00AC5D47"/>
    <w:rsid w:val="00AC6290"/>
    <w:rsid w:val="00AC6CD4"/>
    <w:rsid w:val="00AC7DBE"/>
    <w:rsid w:val="00AD1868"/>
    <w:rsid w:val="00AD5C9D"/>
    <w:rsid w:val="00AD7DCE"/>
    <w:rsid w:val="00AE1630"/>
    <w:rsid w:val="00AE1732"/>
    <w:rsid w:val="00AE3A51"/>
    <w:rsid w:val="00AE542D"/>
    <w:rsid w:val="00AE619D"/>
    <w:rsid w:val="00AE7C1B"/>
    <w:rsid w:val="00AF2344"/>
    <w:rsid w:val="00AF2409"/>
    <w:rsid w:val="00AF636A"/>
    <w:rsid w:val="00AF7122"/>
    <w:rsid w:val="00AF7F85"/>
    <w:rsid w:val="00B012F4"/>
    <w:rsid w:val="00B0329B"/>
    <w:rsid w:val="00B04523"/>
    <w:rsid w:val="00B05D47"/>
    <w:rsid w:val="00B06F5B"/>
    <w:rsid w:val="00B072F7"/>
    <w:rsid w:val="00B07A5F"/>
    <w:rsid w:val="00B12440"/>
    <w:rsid w:val="00B14F60"/>
    <w:rsid w:val="00B15B9A"/>
    <w:rsid w:val="00B15FCD"/>
    <w:rsid w:val="00B163FE"/>
    <w:rsid w:val="00B173F6"/>
    <w:rsid w:val="00B17C2F"/>
    <w:rsid w:val="00B17F9D"/>
    <w:rsid w:val="00B203DE"/>
    <w:rsid w:val="00B20B41"/>
    <w:rsid w:val="00B21AE2"/>
    <w:rsid w:val="00B221C0"/>
    <w:rsid w:val="00B222FB"/>
    <w:rsid w:val="00B232EE"/>
    <w:rsid w:val="00B24811"/>
    <w:rsid w:val="00B2598E"/>
    <w:rsid w:val="00B306B5"/>
    <w:rsid w:val="00B30D1F"/>
    <w:rsid w:val="00B31CE7"/>
    <w:rsid w:val="00B32E4C"/>
    <w:rsid w:val="00B33910"/>
    <w:rsid w:val="00B344DC"/>
    <w:rsid w:val="00B347D2"/>
    <w:rsid w:val="00B34827"/>
    <w:rsid w:val="00B34E25"/>
    <w:rsid w:val="00B350E7"/>
    <w:rsid w:val="00B3546C"/>
    <w:rsid w:val="00B357F5"/>
    <w:rsid w:val="00B42849"/>
    <w:rsid w:val="00B428BA"/>
    <w:rsid w:val="00B436F9"/>
    <w:rsid w:val="00B43BC0"/>
    <w:rsid w:val="00B44866"/>
    <w:rsid w:val="00B456F9"/>
    <w:rsid w:val="00B45A6F"/>
    <w:rsid w:val="00B4660D"/>
    <w:rsid w:val="00B52905"/>
    <w:rsid w:val="00B536DD"/>
    <w:rsid w:val="00B54EED"/>
    <w:rsid w:val="00B55540"/>
    <w:rsid w:val="00B56527"/>
    <w:rsid w:val="00B573BB"/>
    <w:rsid w:val="00B62E98"/>
    <w:rsid w:val="00B63C67"/>
    <w:rsid w:val="00B66F8E"/>
    <w:rsid w:val="00B70B91"/>
    <w:rsid w:val="00B70F4B"/>
    <w:rsid w:val="00B71D53"/>
    <w:rsid w:val="00B72553"/>
    <w:rsid w:val="00B7256D"/>
    <w:rsid w:val="00B72889"/>
    <w:rsid w:val="00B73328"/>
    <w:rsid w:val="00B740CD"/>
    <w:rsid w:val="00B76287"/>
    <w:rsid w:val="00B76716"/>
    <w:rsid w:val="00B77A9F"/>
    <w:rsid w:val="00B77BF7"/>
    <w:rsid w:val="00B80984"/>
    <w:rsid w:val="00B830E0"/>
    <w:rsid w:val="00B831D3"/>
    <w:rsid w:val="00B84A92"/>
    <w:rsid w:val="00B858E2"/>
    <w:rsid w:val="00B87204"/>
    <w:rsid w:val="00B87704"/>
    <w:rsid w:val="00B91A2F"/>
    <w:rsid w:val="00B9539F"/>
    <w:rsid w:val="00B96F64"/>
    <w:rsid w:val="00B9705E"/>
    <w:rsid w:val="00B9791A"/>
    <w:rsid w:val="00BA0BFD"/>
    <w:rsid w:val="00BA3396"/>
    <w:rsid w:val="00BA3B9B"/>
    <w:rsid w:val="00BA493C"/>
    <w:rsid w:val="00BA4C7B"/>
    <w:rsid w:val="00BA6A8F"/>
    <w:rsid w:val="00BA6FD3"/>
    <w:rsid w:val="00BB132D"/>
    <w:rsid w:val="00BB1372"/>
    <w:rsid w:val="00BB1F85"/>
    <w:rsid w:val="00BB3A87"/>
    <w:rsid w:val="00BB3B22"/>
    <w:rsid w:val="00BB3BE2"/>
    <w:rsid w:val="00BB429D"/>
    <w:rsid w:val="00BB52BD"/>
    <w:rsid w:val="00BB5903"/>
    <w:rsid w:val="00BB707D"/>
    <w:rsid w:val="00BC1A0A"/>
    <w:rsid w:val="00BC5CC7"/>
    <w:rsid w:val="00BC734E"/>
    <w:rsid w:val="00BC77A0"/>
    <w:rsid w:val="00BD0213"/>
    <w:rsid w:val="00BD1BB3"/>
    <w:rsid w:val="00BD3F24"/>
    <w:rsid w:val="00BD4F0C"/>
    <w:rsid w:val="00BD6161"/>
    <w:rsid w:val="00BE2E92"/>
    <w:rsid w:val="00BE4D10"/>
    <w:rsid w:val="00BE4FA4"/>
    <w:rsid w:val="00BE5145"/>
    <w:rsid w:val="00BE7392"/>
    <w:rsid w:val="00BE7760"/>
    <w:rsid w:val="00BF16F1"/>
    <w:rsid w:val="00BF35AA"/>
    <w:rsid w:val="00BF4688"/>
    <w:rsid w:val="00BF54AA"/>
    <w:rsid w:val="00BF72D4"/>
    <w:rsid w:val="00BF7993"/>
    <w:rsid w:val="00BF7AE4"/>
    <w:rsid w:val="00C01B8E"/>
    <w:rsid w:val="00C01BDA"/>
    <w:rsid w:val="00C02413"/>
    <w:rsid w:val="00C04C7B"/>
    <w:rsid w:val="00C053A4"/>
    <w:rsid w:val="00C06280"/>
    <w:rsid w:val="00C06BDF"/>
    <w:rsid w:val="00C0787B"/>
    <w:rsid w:val="00C07AD8"/>
    <w:rsid w:val="00C1196C"/>
    <w:rsid w:val="00C1197E"/>
    <w:rsid w:val="00C12E6B"/>
    <w:rsid w:val="00C1307A"/>
    <w:rsid w:val="00C137F2"/>
    <w:rsid w:val="00C13B0A"/>
    <w:rsid w:val="00C14378"/>
    <w:rsid w:val="00C14913"/>
    <w:rsid w:val="00C174FA"/>
    <w:rsid w:val="00C213EB"/>
    <w:rsid w:val="00C218CE"/>
    <w:rsid w:val="00C21E75"/>
    <w:rsid w:val="00C229BB"/>
    <w:rsid w:val="00C22E8D"/>
    <w:rsid w:val="00C23C5C"/>
    <w:rsid w:val="00C266E6"/>
    <w:rsid w:val="00C2776B"/>
    <w:rsid w:val="00C278B4"/>
    <w:rsid w:val="00C27C46"/>
    <w:rsid w:val="00C30189"/>
    <w:rsid w:val="00C3140C"/>
    <w:rsid w:val="00C319AC"/>
    <w:rsid w:val="00C31D34"/>
    <w:rsid w:val="00C331AF"/>
    <w:rsid w:val="00C346F2"/>
    <w:rsid w:val="00C34EDD"/>
    <w:rsid w:val="00C367BB"/>
    <w:rsid w:val="00C36DB4"/>
    <w:rsid w:val="00C3763C"/>
    <w:rsid w:val="00C40CE9"/>
    <w:rsid w:val="00C41810"/>
    <w:rsid w:val="00C4226C"/>
    <w:rsid w:val="00C442EE"/>
    <w:rsid w:val="00C455F0"/>
    <w:rsid w:val="00C45B8A"/>
    <w:rsid w:val="00C504D1"/>
    <w:rsid w:val="00C5142A"/>
    <w:rsid w:val="00C51F21"/>
    <w:rsid w:val="00C5322A"/>
    <w:rsid w:val="00C550CF"/>
    <w:rsid w:val="00C559A9"/>
    <w:rsid w:val="00C601AE"/>
    <w:rsid w:val="00C648E3"/>
    <w:rsid w:val="00C65029"/>
    <w:rsid w:val="00C72385"/>
    <w:rsid w:val="00C7312F"/>
    <w:rsid w:val="00C75BF7"/>
    <w:rsid w:val="00C76DAA"/>
    <w:rsid w:val="00C82507"/>
    <w:rsid w:val="00C83517"/>
    <w:rsid w:val="00C84435"/>
    <w:rsid w:val="00C84F93"/>
    <w:rsid w:val="00C8555F"/>
    <w:rsid w:val="00C86619"/>
    <w:rsid w:val="00C90AD2"/>
    <w:rsid w:val="00C925AA"/>
    <w:rsid w:val="00C93BFC"/>
    <w:rsid w:val="00C945B7"/>
    <w:rsid w:val="00C9557B"/>
    <w:rsid w:val="00C96B1D"/>
    <w:rsid w:val="00CA1FAF"/>
    <w:rsid w:val="00CA2A91"/>
    <w:rsid w:val="00CA2FB3"/>
    <w:rsid w:val="00CA3638"/>
    <w:rsid w:val="00CA5917"/>
    <w:rsid w:val="00CA6E79"/>
    <w:rsid w:val="00CB0927"/>
    <w:rsid w:val="00CB0C9A"/>
    <w:rsid w:val="00CB21FF"/>
    <w:rsid w:val="00CB2D45"/>
    <w:rsid w:val="00CB4661"/>
    <w:rsid w:val="00CB4FE7"/>
    <w:rsid w:val="00CB6F20"/>
    <w:rsid w:val="00CC0D4C"/>
    <w:rsid w:val="00CC2F54"/>
    <w:rsid w:val="00CC312C"/>
    <w:rsid w:val="00CC7922"/>
    <w:rsid w:val="00CD142F"/>
    <w:rsid w:val="00CD44FA"/>
    <w:rsid w:val="00CD5143"/>
    <w:rsid w:val="00CD6354"/>
    <w:rsid w:val="00CE051C"/>
    <w:rsid w:val="00CE0CFE"/>
    <w:rsid w:val="00CE3CAF"/>
    <w:rsid w:val="00CE3FBC"/>
    <w:rsid w:val="00CE4C69"/>
    <w:rsid w:val="00CE5654"/>
    <w:rsid w:val="00CE76D4"/>
    <w:rsid w:val="00CF442A"/>
    <w:rsid w:val="00CF4496"/>
    <w:rsid w:val="00CF6C72"/>
    <w:rsid w:val="00CF71F0"/>
    <w:rsid w:val="00D00F45"/>
    <w:rsid w:val="00D04999"/>
    <w:rsid w:val="00D05EAC"/>
    <w:rsid w:val="00D06D08"/>
    <w:rsid w:val="00D12A77"/>
    <w:rsid w:val="00D137F2"/>
    <w:rsid w:val="00D14089"/>
    <w:rsid w:val="00D1538B"/>
    <w:rsid w:val="00D208D8"/>
    <w:rsid w:val="00D209D6"/>
    <w:rsid w:val="00D22BF4"/>
    <w:rsid w:val="00D23AC8"/>
    <w:rsid w:val="00D254EF"/>
    <w:rsid w:val="00D257BC"/>
    <w:rsid w:val="00D267BE"/>
    <w:rsid w:val="00D26882"/>
    <w:rsid w:val="00D26E36"/>
    <w:rsid w:val="00D305C5"/>
    <w:rsid w:val="00D3143C"/>
    <w:rsid w:val="00D335BA"/>
    <w:rsid w:val="00D340B7"/>
    <w:rsid w:val="00D361FA"/>
    <w:rsid w:val="00D374CB"/>
    <w:rsid w:val="00D379F2"/>
    <w:rsid w:val="00D4183A"/>
    <w:rsid w:val="00D45438"/>
    <w:rsid w:val="00D457B4"/>
    <w:rsid w:val="00D4756D"/>
    <w:rsid w:val="00D47E1F"/>
    <w:rsid w:val="00D54818"/>
    <w:rsid w:val="00D54F82"/>
    <w:rsid w:val="00D57905"/>
    <w:rsid w:val="00D61058"/>
    <w:rsid w:val="00D61FE5"/>
    <w:rsid w:val="00D620D3"/>
    <w:rsid w:val="00D640DF"/>
    <w:rsid w:val="00D64ECB"/>
    <w:rsid w:val="00D65776"/>
    <w:rsid w:val="00D65DA1"/>
    <w:rsid w:val="00D7562F"/>
    <w:rsid w:val="00D76A5D"/>
    <w:rsid w:val="00D77586"/>
    <w:rsid w:val="00D81B46"/>
    <w:rsid w:val="00D87339"/>
    <w:rsid w:val="00D93D12"/>
    <w:rsid w:val="00D9553E"/>
    <w:rsid w:val="00D9583A"/>
    <w:rsid w:val="00D9676A"/>
    <w:rsid w:val="00D96842"/>
    <w:rsid w:val="00D96E4D"/>
    <w:rsid w:val="00D977BA"/>
    <w:rsid w:val="00DA14BE"/>
    <w:rsid w:val="00DA1D4B"/>
    <w:rsid w:val="00DA22C8"/>
    <w:rsid w:val="00DA389D"/>
    <w:rsid w:val="00DA3B0F"/>
    <w:rsid w:val="00DA3F58"/>
    <w:rsid w:val="00DA4718"/>
    <w:rsid w:val="00DA48F9"/>
    <w:rsid w:val="00DA635C"/>
    <w:rsid w:val="00DA6467"/>
    <w:rsid w:val="00DA672D"/>
    <w:rsid w:val="00DA67C8"/>
    <w:rsid w:val="00DA72EB"/>
    <w:rsid w:val="00DB395A"/>
    <w:rsid w:val="00DB4FD6"/>
    <w:rsid w:val="00DB5DBE"/>
    <w:rsid w:val="00DB6E91"/>
    <w:rsid w:val="00DB70CD"/>
    <w:rsid w:val="00DC0174"/>
    <w:rsid w:val="00DC141E"/>
    <w:rsid w:val="00DC302A"/>
    <w:rsid w:val="00DC3B9B"/>
    <w:rsid w:val="00DC5BF7"/>
    <w:rsid w:val="00DC62FB"/>
    <w:rsid w:val="00DC7373"/>
    <w:rsid w:val="00DD1A6E"/>
    <w:rsid w:val="00DD2E75"/>
    <w:rsid w:val="00DD3139"/>
    <w:rsid w:val="00DD3D10"/>
    <w:rsid w:val="00DD4302"/>
    <w:rsid w:val="00DE10C8"/>
    <w:rsid w:val="00DE17E4"/>
    <w:rsid w:val="00DE4286"/>
    <w:rsid w:val="00DE43A6"/>
    <w:rsid w:val="00DE4DB4"/>
    <w:rsid w:val="00DE5962"/>
    <w:rsid w:val="00DE59AB"/>
    <w:rsid w:val="00DE6C43"/>
    <w:rsid w:val="00DE6D49"/>
    <w:rsid w:val="00DF08C5"/>
    <w:rsid w:val="00DF1A4F"/>
    <w:rsid w:val="00DF3EF2"/>
    <w:rsid w:val="00DF743A"/>
    <w:rsid w:val="00E017F1"/>
    <w:rsid w:val="00E02133"/>
    <w:rsid w:val="00E0377D"/>
    <w:rsid w:val="00E047F7"/>
    <w:rsid w:val="00E13D5E"/>
    <w:rsid w:val="00E14D35"/>
    <w:rsid w:val="00E174DE"/>
    <w:rsid w:val="00E21652"/>
    <w:rsid w:val="00E22AB4"/>
    <w:rsid w:val="00E232D9"/>
    <w:rsid w:val="00E2387F"/>
    <w:rsid w:val="00E242F2"/>
    <w:rsid w:val="00E27CF3"/>
    <w:rsid w:val="00E30020"/>
    <w:rsid w:val="00E30F15"/>
    <w:rsid w:val="00E31A5D"/>
    <w:rsid w:val="00E326A0"/>
    <w:rsid w:val="00E330F6"/>
    <w:rsid w:val="00E33FB1"/>
    <w:rsid w:val="00E35565"/>
    <w:rsid w:val="00E37DDD"/>
    <w:rsid w:val="00E40E0B"/>
    <w:rsid w:val="00E41005"/>
    <w:rsid w:val="00E42692"/>
    <w:rsid w:val="00E4335D"/>
    <w:rsid w:val="00E44D96"/>
    <w:rsid w:val="00E45B72"/>
    <w:rsid w:val="00E45FE9"/>
    <w:rsid w:val="00E47979"/>
    <w:rsid w:val="00E47EE5"/>
    <w:rsid w:val="00E50973"/>
    <w:rsid w:val="00E5098B"/>
    <w:rsid w:val="00E50AA9"/>
    <w:rsid w:val="00E52809"/>
    <w:rsid w:val="00E533B7"/>
    <w:rsid w:val="00E53D5E"/>
    <w:rsid w:val="00E546E7"/>
    <w:rsid w:val="00E55F84"/>
    <w:rsid w:val="00E560FF"/>
    <w:rsid w:val="00E56601"/>
    <w:rsid w:val="00E568A1"/>
    <w:rsid w:val="00E57322"/>
    <w:rsid w:val="00E578F1"/>
    <w:rsid w:val="00E57E6B"/>
    <w:rsid w:val="00E605DA"/>
    <w:rsid w:val="00E60A81"/>
    <w:rsid w:val="00E61E82"/>
    <w:rsid w:val="00E634A1"/>
    <w:rsid w:val="00E634C5"/>
    <w:rsid w:val="00E637C1"/>
    <w:rsid w:val="00E646C6"/>
    <w:rsid w:val="00E64903"/>
    <w:rsid w:val="00E64BCD"/>
    <w:rsid w:val="00E65138"/>
    <w:rsid w:val="00E712DF"/>
    <w:rsid w:val="00E71B33"/>
    <w:rsid w:val="00E71E47"/>
    <w:rsid w:val="00E7409C"/>
    <w:rsid w:val="00E75A24"/>
    <w:rsid w:val="00E80281"/>
    <w:rsid w:val="00E80C15"/>
    <w:rsid w:val="00E817E7"/>
    <w:rsid w:val="00E834CD"/>
    <w:rsid w:val="00E83B10"/>
    <w:rsid w:val="00E8727A"/>
    <w:rsid w:val="00E87CEA"/>
    <w:rsid w:val="00E90851"/>
    <w:rsid w:val="00E91E7C"/>
    <w:rsid w:val="00E93420"/>
    <w:rsid w:val="00E93F14"/>
    <w:rsid w:val="00E95DCA"/>
    <w:rsid w:val="00E9753A"/>
    <w:rsid w:val="00EA1C7E"/>
    <w:rsid w:val="00EA3053"/>
    <w:rsid w:val="00EA34C1"/>
    <w:rsid w:val="00EA6DC9"/>
    <w:rsid w:val="00EA6EC7"/>
    <w:rsid w:val="00EA6FCE"/>
    <w:rsid w:val="00EA70A7"/>
    <w:rsid w:val="00EB00C8"/>
    <w:rsid w:val="00EB0E9F"/>
    <w:rsid w:val="00EB136D"/>
    <w:rsid w:val="00EB2528"/>
    <w:rsid w:val="00EB443C"/>
    <w:rsid w:val="00EB484F"/>
    <w:rsid w:val="00EB7D7A"/>
    <w:rsid w:val="00EC00D4"/>
    <w:rsid w:val="00EC1792"/>
    <w:rsid w:val="00EC24FB"/>
    <w:rsid w:val="00EC37C6"/>
    <w:rsid w:val="00EC4B5C"/>
    <w:rsid w:val="00EC62C9"/>
    <w:rsid w:val="00EC6516"/>
    <w:rsid w:val="00EC7770"/>
    <w:rsid w:val="00EC7BFD"/>
    <w:rsid w:val="00EC7E53"/>
    <w:rsid w:val="00ED07CF"/>
    <w:rsid w:val="00ED0C47"/>
    <w:rsid w:val="00ED143D"/>
    <w:rsid w:val="00ED14EB"/>
    <w:rsid w:val="00ED36A6"/>
    <w:rsid w:val="00ED5B53"/>
    <w:rsid w:val="00ED7F26"/>
    <w:rsid w:val="00EE1078"/>
    <w:rsid w:val="00EE16F4"/>
    <w:rsid w:val="00EE33DD"/>
    <w:rsid w:val="00EE35CE"/>
    <w:rsid w:val="00EE4906"/>
    <w:rsid w:val="00EE60E5"/>
    <w:rsid w:val="00EE6BE0"/>
    <w:rsid w:val="00EE6DD3"/>
    <w:rsid w:val="00EF09FF"/>
    <w:rsid w:val="00EF1543"/>
    <w:rsid w:val="00EF1701"/>
    <w:rsid w:val="00EF1B38"/>
    <w:rsid w:val="00EF1D56"/>
    <w:rsid w:val="00EF2342"/>
    <w:rsid w:val="00EF374F"/>
    <w:rsid w:val="00EF5204"/>
    <w:rsid w:val="00EF6AC6"/>
    <w:rsid w:val="00F00C11"/>
    <w:rsid w:val="00F02627"/>
    <w:rsid w:val="00F04179"/>
    <w:rsid w:val="00F05496"/>
    <w:rsid w:val="00F12352"/>
    <w:rsid w:val="00F1238E"/>
    <w:rsid w:val="00F1327F"/>
    <w:rsid w:val="00F14A88"/>
    <w:rsid w:val="00F159D6"/>
    <w:rsid w:val="00F20558"/>
    <w:rsid w:val="00F208AC"/>
    <w:rsid w:val="00F20FAE"/>
    <w:rsid w:val="00F22471"/>
    <w:rsid w:val="00F234C8"/>
    <w:rsid w:val="00F23744"/>
    <w:rsid w:val="00F26CA3"/>
    <w:rsid w:val="00F27C1F"/>
    <w:rsid w:val="00F27F82"/>
    <w:rsid w:val="00F301C6"/>
    <w:rsid w:val="00F301F6"/>
    <w:rsid w:val="00F30D3E"/>
    <w:rsid w:val="00F30D78"/>
    <w:rsid w:val="00F33EB3"/>
    <w:rsid w:val="00F3461D"/>
    <w:rsid w:val="00F36644"/>
    <w:rsid w:val="00F426BF"/>
    <w:rsid w:val="00F44CE1"/>
    <w:rsid w:val="00F46165"/>
    <w:rsid w:val="00F474AF"/>
    <w:rsid w:val="00F51CB1"/>
    <w:rsid w:val="00F523E0"/>
    <w:rsid w:val="00F52CCC"/>
    <w:rsid w:val="00F52E9C"/>
    <w:rsid w:val="00F56193"/>
    <w:rsid w:val="00F577B0"/>
    <w:rsid w:val="00F605F9"/>
    <w:rsid w:val="00F6087C"/>
    <w:rsid w:val="00F6263C"/>
    <w:rsid w:val="00F627F4"/>
    <w:rsid w:val="00F6480C"/>
    <w:rsid w:val="00F6503F"/>
    <w:rsid w:val="00F6578D"/>
    <w:rsid w:val="00F66237"/>
    <w:rsid w:val="00F72452"/>
    <w:rsid w:val="00F72A6A"/>
    <w:rsid w:val="00F72E2D"/>
    <w:rsid w:val="00F74E1D"/>
    <w:rsid w:val="00F757AE"/>
    <w:rsid w:val="00F75AF3"/>
    <w:rsid w:val="00F77F07"/>
    <w:rsid w:val="00F839D1"/>
    <w:rsid w:val="00F84704"/>
    <w:rsid w:val="00F8772F"/>
    <w:rsid w:val="00F87807"/>
    <w:rsid w:val="00F914CC"/>
    <w:rsid w:val="00F91EFB"/>
    <w:rsid w:val="00F94E2C"/>
    <w:rsid w:val="00F9586E"/>
    <w:rsid w:val="00FA3958"/>
    <w:rsid w:val="00FA5BB3"/>
    <w:rsid w:val="00FA6790"/>
    <w:rsid w:val="00FA7CC0"/>
    <w:rsid w:val="00FB196C"/>
    <w:rsid w:val="00FB28CF"/>
    <w:rsid w:val="00FB51BC"/>
    <w:rsid w:val="00FB7B5A"/>
    <w:rsid w:val="00FC0D2F"/>
    <w:rsid w:val="00FC1777"/>
    <w:rsid w:val="00FC1B91"/>
    <w:rsid w:val="00FC2B6E"/>
    <w:rsid w:val="00FC3A35"/>
    <w:rsid w:val="00FC5F2F"/>
    <w:rsid w:val="00FC6002"/>
    <w:rsid w:val="00FD0FDB"/>
    <w:rsid w:val="00FD1536"/>
    <w:rsid w:val="00FD19B8"/>
    <w:rsid w:val="00FD1A50"/>
    <w:rsid w:val="00FD2DC7"/>
    <w:rsid w:val="00FD4C97"/>
    <w:rsid w:val="00FD5DCE"/>
    <w:rsid w:val="00FD613E"/>
    <w:rsid w:val="00FD7217"/>
    <w:rsid w:val="00FE03EC"/>
    <w:rsid w:val="00FE12E7"/>
    <w:rsid w:val="00FE12FE"/>
    <w:rsid w:val="00FE26A9"/>
    <w:rsid w:val="00FE30F9"/>
    <w:rsid w:val="00FE4CB8"/>
    <w:rsid w:val="00FE64EC"/>
    <w:rsid w:val="00FF2044"/>
    <w:rsid w:val="00FF3B8B"/>
    <w:rsid w:val="00FF3EA8"/>
    <w:rsid w:val="00FF414B"/>
    <w:rsid w:val="00FF550E"/>
    <w:rsid w:val="00FF5DC4"/>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0,5.85pt,0"/>
      <o:colormru v:ext="edit" colors="#f46ccd"/>
    </o:shapedefaults>
    <o:shapelayout v:ext="edit">
      <o:idmap v:ext="edit" data="1"/>
    </o:shapelayout>
  </w:shapeDefaults>
  <w:decimalSymbol w:val="."/>
  <w:listSeparator w:val=","/>
  <w14:docId w14:val="4526C3D4"/>
  <w15:docId w15:val="{ED321E86-28FE-4E1E-BF97-B61CF8E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4B1784"/>
    <w:pPr>
      <w:widowControl w:val="0"/>
      <w:jc w:val="both"/>
    </w:pPr>
    <w:rPr>
      <w:rFonts w:ascii="ＭＳ 明朝" w:hAnsi="ＭＳ 明朝" w:cs="ＭＳ 明朝"/>
      <w:kern w:val="2"/>
      <w:sz w:val="22"/>
      <w:szCs w:val="22"/>
    </w:rPr>
  </w:style>
  <w:style w:type="paragraph" w:styleId="10">
    <w:name w:val="heading 1"/>
    <w:basedOn w:val="a2"/>
    <w:next w:val="a2"/>
    <w:link w:val="11"/>
    <w:uiPriority w:val="9"/>
    <w:qFormat/>
    <w:rsid w:val="00C65029"/>
    <w:pPr>
      <w:keepNext/>
      <w:numPr>
        <w:numId w:val="6"/>
      </w:numPr>
      <w:pBdr>
        <w:top w:val="single" w:sz="12" w:space="1" w:color="auto"/>
        <w:left w:val="single" w:sz="12" w:space="4" w:color="auto"/>
        <w:bottom w:val="single" w:sz="12" w:space="1" w:color="auto"/>
        <w:right w:val="single" w:sz="12" w:space="4" w:color="auto"/>
      </w:pBdr>
      <w:jc w:val="center"/>
      <w:outlineLvl w:val="0"/>
    </w:pPr>
    <w:rPr>
      <w:rFonts w:ascii="Arial" w:eastAsia="ＭＳ ゴシック" w:hAnsi="Arial"/>
      <w:sz w:val="40"/>
    </w:rPr>
  </w:style>
  <w:style w:type="paragraph" w:styleId="2">
    <w:name w:val="heading 2"/>
    <w:basedOn w:val="a2"/>
    <w:next w:val="a2"/>
    <w:link w:val="20"/>
    <w:uiPriority w:val="9"/>
    <w:unhideWhenUsed/>
    <w:qFormat/>
    <w:rsid w:val="005260C2"/>
    <w:pPr>
      <w:keepNext/>
      <w:numPr>
        <w:ilvl w:val="1"/>
        <w:numId w:val="6"/>
      </w:numPr>
      <w:spacing w:afterLines="150" w:line="700" w:lineRule="exact"/>
      <w:jc w:val="center"/>
      <w:outlineLvl w:val="1"/>
    </w:pPr>
    <w:rPr>
      <w:rFonts w:ascii="Arial" w:eastAsia="ＭＳ ゴシック" w:hAnsi="Arial"/>
      <w:sz w:val="32"/>
    </w:rPr>
  </w:style>
  <w:style w:type="paragraph" w:styleId="3">
    <w:name w:val="heading 3"/>
    <w:basedOn w:val="a2"/>
    <w:next w:val="a2"/>
    <w:link w:val="30"/>
    <w:uiPriority w:val="9"/>
    <w:unhideWhenUsed/>
    <w:qFormat/>
    <w:rsid w:val="005E74E8"/>
    <w:pPr>
      <w:keepNext/>
      <w:numPr>
        <w:ilvl w:val="2"/>
        <w:numId w:val="6"/>
      </w:numPr>
      <w:spacing w:afterLines="30"/>
      <w:outlineLvl w:val="2"/>
    </w:pPr>
    <w:rPr>
      <w:rFonts w:ascii="Arial" w:eastAsia="ＭＳ Ｐゴシック" w:hAnsi="Arial"/>
      <w:sz w:val="24"/>
    </w:rPr>
  </w:style>
  <w:style w:type="paragraph" w:styleId="4">
    <w:name w:val="heading 4"/>
    <w:basedOn w:val="a2"/>
    <w:next w:val="a2"/>
    <w:link w:val="40"/>
    <w:unhideWhenUsed/>
    <w:rsid w:val="00EE6DD3"/>
    <w:pPr>
      <w:keepNext/>
      <w:numPr>
        <w:ilvl w:val="3"/>
        <w:numId w:val="5"/>
      </w:numPr>
      <w:outlineLvl w:val="3"/>
    </w:pPr>
    <w:rPr>
      <w:rFonts w:eastAsia="ＭＳ Ｐゴシック"/>
      <w:bCs/>
      <w:u w:val="single"/>
    </w:rPr>
  </w:style>
  <w:style w:type="paragraph" w:styleId="5">
    <w:name w:val="heading 5"/>
    <w:basedOn w:val="a2"/>
    <w:next w:val="a2"/>
    <w:link w:val="50"/>
    <w:uiPriority w:val="9"/>
    <w:unhideWhenUsed/>
    <w:qFormat/>
    <w:rsid w:val="00CA6E79"/>
    <w:pPr>
      <w:keepNext/>
      <w:numPr>
        <w:ilvl w:val="3"/>
        <w:numId w:val="6"/>
      </w:numPr>
      <w:ind w:left="2752"/>
      <w:outlineLvl w:val="4"/>
    </w:pPr>
    <w:rPr>
      <w:rFonts w:ascii="Arial" w:eastAsia="ＭＳ Ｐゴシック" w:hAnsi="Arial"/>
      <w:u w:val="single"/>
    </w:rPr>
  </w:style>
  <w:style w:type="paragraph" w:styleId="6">
    <w:name w:val="heading 6"/>
    <w:basedOn w:val="a2"/>
    <w:next w:val="a2"/>
    <w:link w:val="60"/>
    <w:uiPriority w:val="9"/>
    <w:unhideWhenUsed/>
    <w:qFormat/>
    <w:rsid w:val="008B0FA4"/>
    <w:pPr>
      <w:keepNext/>
      <w:numPr>
        <w:ilvl w:val="4"/>
        <w:numId w:val="6"/>
      </w:numPr>
      <w:outlineLvl w:val="5"/>
    </w:pPr>
    <w:rPr>
      <w:rFonts w:eastAsia="ＭＳ Ｐゴシック"/>
      <w:bCs/>
    </w:rPr>
  </w:style>
  <w:style w:type="paragraph" w:styleId="7">
    <w:name w:val="heading 7"/>
    <w:basedOn w:val="a2"/>
    <w:next w:val="a2"/>
    <w:link w:val="70"/>
    <w:uiPriority w:val="9"/>
    <w:unhideWhenUsed/>
    <w:qFormat/>
    <w:rsid w:val="003C2B5E"/>
    <w:pPr>
      <w:keepNext/>
      <w:numPr>
        <w:ilvl w:val="5"/>
        <w:numId w:val="6"/>
      </w:numPr>
      <w:outlineLvl w:val="6"/>
    </w:pPr>
    <w:rPr>
      <w:rFonts w:eastAsia="ＭＳ Ｐゴシック"/>
    </w:rPr>
  </w:style>
  <w:style w:type="paragraph" w:styleId="8">
    <w:name w:val="heading 8"/>
    <w:basedOn w:val="a2"/>
    <w:next w:val="a2"/>
    <w:link w:val="80"/>
    <w:uiPriority w:val="9"/>
    <w:unhideWhenUsed/>
    <w:qFormat/>
    <w:rsid w:val="00B12440"/>
    <w:pPr>
      <w:keepNext/>
      <w:numPr>
        <w:ilvl w:val="6"/>
        <w:numId w:val="6"/>
      </w:numPr>
      <w:outlineLvl w:val="7"/>
    </w:pPr>
  </w:style>
  <w:style w:type="paragraph" w:styleId="9">
    <w:name w:val="heading 9"/>
    <w:basedOn w:val="a2"/>
    <w:next w:val="a2"/>
    <w:link w:val="90"/>
    <w:uiPriority w:val="9"/>
    <w:unhideWhenUsed/>
    <w:qFormat/>
    <w:rsid w:val="00B12440"/>
    <w:pPr>
      <w:keepNext/>
      <w:numPr>
        <w:ilvl w:val="8"/>
        <w:numId w:val="6"/>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276F7E"/>
    <w:rPr>
      <w:strike w:val="0"/>
      <w:dstrike w:val="0"/>
      <w:color w:val="0000FF"/>
      <w:u w:val="none"/>
      <w:effect w:val="none"/>
    </w:rPr>
  </w:style>
  <w:style w:type="paragraph" w:styleId="z-">
    <w:name w:val="HTML Top of Form"/>
    <w:basedOn w:val="a2"/>
    <w:next w:val="a2"/>
    <w:link w:val="z-0"/>
    <w:hidden/>
    <w:uiPriority w:val="99"/>
    <w:unhideWhenUsed/>
    <w:rsid w:val="00276F7E"/>
    <w:pPr>
      <w:widowControl/>
      <w:pBdr>
        <w:bottom w:val="single" w:sz="6" w:space="1" w:color="auto"/>
      </w:pBdr>
      <w:jc w:val="center"/>
    </w:pPr>
    <w:rPr>
      <w:rFonts w:ascii="Arial" w:eastAsia="ＭＳ Ｐゴシック" w:hAnsi="Arial"/>
      <w:vanish/>
      <w:kern w:val="0"/>
      <w:sz w:val="16"/>
      <w:szCs w:val="16"/>
    </w:rPr>
  </w:style>
  <w:style w:type="character" w:customStyle="1" w:styleId="z-0">
    <w:name w:val="z-フォームの始まり (文字)"/>
    <w:link w:val="z-"/>
    <w:uiPriority w:val="99"/>
    <w:rsid w:val="00276F7E"/>
    <w:rPr>
      <w:rFonts w:ascii="Arial" w:eastAsia="ＭＳ Ｐゴシック" w:hAnsi="Arial" w:cs="Arial"/>
      <w:vanish/>
      <w:sz w:val="16"/>
      <w:szCs w:val="16"/>
    </w:rPr>
  </w:style>
  <w:style w:type="paragraph" w:styleId="z-1">
    <w:name w:val="HTML Bottom of Form"/>
    <w:basedOn w:val="a2"/>
    <w:next w:val="a2"/>
    <w:link w:val="z-2"/>
    <w:hidden/>
    <w:uiPriority w:val="99"/>
    <w:unhideWhenUsed/>
    <w:rsid w:val="00276F7E"/>
    <w:pPr>
      <w:widowControl/>
      <w:pBdr>
        <w:top w:val="single" w:sz="6" w:space="1" w:color="auto"/>
      </w:pBdr>
      <w:jc w:val="center"/>
    </w:pPr>
    <w:rPr>
      <w:rFonts w:ascii="Arial" w:eastAsia="ＭＳ Ｐゴシック" w:hAnsi="Arial"/>
      <w:vanish/>
      <w:kern w:val="0"/>
      <w:sz w:val="16"/>
      <w:szCs w:val="16"/>
    </w:rPr>
  </w:style>
  <w:style w:type="character" w:customStyle="1" w:styleId="z-2">
    <w:name w:val="z-フォームの終わり (文字)"/>
    <w:link w:val="z-1"/>
    <w:uiPriority w:val="99"/>
    <w:rsid w:val="00276F7E"/>
    <w:rPr>
      <w:rFonts w:ascii="Arial" w:eastAsia="ＭＳ Ｐゴシック" w:hAnsi="Arial" w:cs="Arial"/>
      <w:vanish/>
      <w:sz w:val="16"/>
      <w:szCs w:val="16"/>
    </w:rPr>
  </w:style>
  <w:style w:type="paragraph" w:styleId="a7">
    <w:name w:val="Balloon Text"/>
    <w:basedOn w:val="a2"/>
    <w:link w:val="a8"/>
    <w:rsid w:val="00276F7E"/>
    <w:rPr>
      <w:rFonts w:ascii="Arial" w:eastAsia="ＭＳ ゴシック" w:hAnsi="Arial"/>
      <w:sz w:val="18"/>
      <w:szCs w:val="18"/>
    </w:rPr>
  </w:style>
  <w:style w:type="character" w:customStyle="1" w:styleId="a8">
    <w:name w:val="吹き出し (文字)"/>
    <w:link w:val="a7"/>
    <w:rsid w:val="00276F7E"/>
    <w:rPr>
      <w:rFonts w:ascii="Arial" w:eastAsia="ＭＳ ゴシック" w:hAnsi="Arial" w:cs="Times New Roman"/>
      <w:kern w:val="2"/>
      <w:sz w:val="18"/>
      <w:szCs w:val="18"/>
    </w:rPr>
  </w:style>
  <w:style w:type="paragraph" w:styleId="a9">
    <w:name w:val="header"/>
    <w:basedOn w:val="a2"/>
    <w:link w:val="aa"/>
    <w:rsid w:val="00FB28CF"/>
    <w:pPr>
      <w:tabs>
        <w:tab w:val="center" w:pos="4252"/>
        <w:tab w:val="right" w:pos="8504"/>
      </w:tabs>
      <w:snapToGrid w:val="0"/>
    </w:pPr>
    <w:rPr>
      <w:sz w:val="21"/>
    </w:rPr>
  </w:style>
  <w:style w:type="character" w:customStyle="1" w:styleId="aa">
    <w:name w:val="ヘッダー (文字)"/>
    <w:link w:val="a9"/>
    <w:rsid w:val="00FB28CF"/>
    <w:rPr>
      <w:kern w:val="2"/>
      <w:sz w:val="21"/>
      <w:szCs w:val="24"/>
    </w:rPr>
  </w:style>
  <w:style w:type="paragraph" w:styleId="ab">
    <w:name w:val="footer"/>
    <w:basedOn w:val="a2"/>
    <w:link w:val="ac"/>
    <w:uiPriority w:val="99"/>
    <w:rsid w:val="00FB28CF"/>
    <w:pPr>
      <w:tabs>
        <w:tab w:val="center" w:pos="4252"/>
        <w:tab w:val="right" w:pos="8504"/>
      </w:tabs>
      <w:snapToGrid w:val="0"/>
    </w:pPr>
    <w:rPr>
      <w:sz w:val="21"/>
    </w:rPr>
  </w:style>
  <w:style w:type="character" w:customStyle="1" w:styleId="ac">
    <w:name w:val="フッター (文字)"/>
    <w:link w:val="ab"/>
    <w:uiPriority w:val="99"/>
    <w:rsid w:val="00FB28CF"/>
    <w:rPr>
      <w:kern w:val="2"/>
      <w:sz w:val="21"/>
      <w:szCs w:val="24"/>
    </w:rPr>
  </w:style>
  <w:style w:type="paragraph" w:styleId="a1">
    <w:name w:val="List Paragraph"/>
    <w:basedOn w:val="a0"/>
    <w:next w:val="ad"/>
    <w:uiPriority w:val="34"/>
    <w:qFormat/>
    <w:rsid w:val="00977118"/>
    <w:pPr>
      <w:numPr>
        <w:numId w:val="4"/>
      </w:numPr>
    </w:pPr>
  </w:style>
  <w:style w:type="table" w:styleId="ae">
    <w:name w:val="Table Grid"/>
    <w:basedOn w:val="a4"/>
    <w:rsid w:val="008C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540C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見出し 1 (文字)"/>
    <w:link w:val="10"/>
    <w:uiPriority w:val="9"/>
    <w:rsid w:val="00C65029"/>
    <w:rPr>
      <w:rFonts w:ascii="Arial" w:eastAsia="ＭＳ ゴシック" w:hAnsi="Arial" w:cs="ＭＳ 明朝"/>
      <w:kern w:val="2"/>
      <w:sz w:val="40"/>
      <w:szCs w:val="22"/>
    </w:rPr>
  </w:style>
  <w:style w:type="character" w:customStyle="1" w:styleId="20">
    <w:name w:val="見出し 2 (文字)"/>
    <w:link w:val="2"/>
    <w:uiPriority w:val="9"/>
    <w:rsid w:val="005260C2"/>
    <w:rPr>
      <w:rFonts w:ascii="Arial" w:eastAsia="ＭＳ ゴシック" w:hAnsi="Arial" w:cs="ＭＳ 明朝"/>
      <w:kern w:val="2"/>
      <w:sz w:val="32"/>
      <w:szCs w:val="22"/>
    </w:rPr>
  </w:style>
  <w:style w:type="character" w:customStyle="1" w:styleId="30">
    <w:name w:val="見出し 3 (文字)"/>
    <w:link w:val="3"/>
    <w:uiPriority w:val="9"/>
    <w:rsid w:val="005E74E8"/>
    <w:rPr>
      <w:rFonts w:ascii="Arial" w:eastAsia="ＭＳ Ｐゴシック" w:hAnsi="Arial" w:cs="ＭＳ 明朝"/>
      <w:kern w:val="2"/>
      <w:sz w:val="24"/>
      <w:szCs w:val="22"/>
    </w:rPr>
  </w:style>
  <w:style w:type="character" w:customStyle="1" w:styleId="40">
    <w:name w:val="見出し 4 (文字)"/>
    <w:link w:val="4"/>
    <w:rsid w:val="00EE6DD3"/>
    <w:rPr>
      <w:rFonts w:ascii="ＭＳ 明朝" w:eastAsia="ＭＳ Ｐゴシック" w:hAnsi="ＭＳ 明朝" w:cs="ＭＳ 明朝"/>
      <w:bCs/>
      <w:kern w:val="2"/>
      <w:sz w:val="22"/>
      <w:szCs w:val="22"/>
      <w:u w:val="single"/>
    </w:rPr>
  </w:style>
  <w:style w:type="character" w:customStyle="1" w:styleId="50">
    <w:name w:val="見出し 5 (文字)"/>
    <w:link w:val="5"/>
    <w:uiPriority w:val="9"/>
    <w:rsid w:val="00CA6E79"/>
    <w:rPr>
      <w:rFonts w:ascii="Arial" w:eastAsia="ＭＳ Ｐゴシック" w:hAnsi="Arial" w:cs="ＭＳ 明朝"/>
      <w:kern w:val="2"/>
      <w:sz w:val="22"/>
      <w:szCs w:val="22"/>
      <w:u w:val="single"/>
    </w:rPr>
  </w:style>
  <w:style w:type="character" w:customStyle="1" w:styleId="60">
    <w:name w:val="見出し 6 (文字)"/>
    <w:link w:val="6"/>
    <w:uiPriority w:val="9"/>
    <w:rsid w:val="008B0FA4"/>
    <w:rPr>
      <w:rFonts w:ascii="ＭＳ 明朝" w:eastAsia="ＭＳ Ｐゴシック" w:hAnsi="ＭＳ 明朝" w:cs="ＭＳ 明朝"/>
      <w:bCs/>
      <w:kern w:val="2"/>
      <w:sz w:val="22"/>
      <w:szCs w:val="22"/>
    </w:rPr>
  </w:style>
  <w:style w:type="character" w:customStyle="1" w:styleId="70">
    <w:name w:val="見出し 7 (文字)"/>
    <w:link w:val="7"/>
    <w:uiPriority w:val="9"/>
    <w:rsid w:val="003C2B5E"/>
    <w:rPr>
      <w:rFonts w:ascii="ＭＳ 明朝" w:eastAsia="ＭＳ Ｐゴシック" w:hAnsi="ＭＳ 明朝" w:cs="ＭＳ 明朝"/>
      <w:kern w:val="2"/>
      <w:sz w:val="22"/>
      <w:szCs w:val="22"/>
    </w:rPr>
  </w:style>
  <w:style w:type="character" w:customStyle="1" w:styleId="80">
    <w:name w:val="見出し 8 (文字)"/>
    <w:link w:val="8"/>
    <w:uiPriority w:val="9"/>
    <w:rsid w:val="00B12440"/>
    <w:rPr>
      <w:rFonts w:ascii="ＭＳ 明朝" w:hAnsi="ＭＳ 明朝" w:cs="ＭＳ 明朝"/>
      <w:kern w:val="2"/>
      <w:sz w:val="22"/>
      <w:szCs w:val="22"/>
    </w:rPr>
  </w:style>
  <w:style w:type="character" w:customStyle="1" w:styleId="90">
    <w:name w:val="見出し 9 (文字)"/>
    <w:link w:val="9"/>
    <w:uiPriority w:val="9"/>
    <w:rsid w:val="00B12440"/>
    <w:rPr>
      <w:rFonts w:ascii="ＭＳ 明朝" w:hAnsi="ＭＳ 明朝" w:cs="ＭＳ 明朝"/>
      <w:kern w:val="2"/>
      <w:sz w:val="22"/>
      <w:szCs w:val="22"/>
    </w:rPr>
  </w:style>
  <w:style w:type="numbering" w:customStyle="1" w:styleId="1">
    <w:name w:val="スタイル1"/>
    <w:uiPriority w:val="99"/>
    <w:rsid w:val="00B12440"/>
    <w:pPr>
      <w:numPr>
        <w:numId w:val="1"/>
      </w:numPr>
    </w:pPr>
  </w:style>
  <w:style w:type="character" w:styleId="af">
    <w:name w:val="Emphasis"/>
    <w:qFormat/>
    <w:rsid w:val="00A2662C"/>
  </w:style>
  <w:style w:type="paragraph" w:styleId="a">
    <w:name w:val="List Number"/>
    <w:basedOn w:val="a2"/>
    <w:rsid w:val="00A2662C"/>
    <w:pPr>
      <w:numPr>
        <w:numId w:val="2"/>
      </w:numPr>
      <w:contextualSpacing/>
    </w:pPr>
  </w:style>
  <w:style w:type="paragraph" w:styleId="a0">
    <w:name w:val="List Bullet"/>
    <w:basedOn w:val="a2"/>
    <w:rsid w:val="000D1031"/>
    <w:pPr>
      <w:numPr>
        <w:numId w:val="3"/>
      </w:numPr>
      <w:contextualSpacing/>
    </w:pPr>
  </w:style>
  <w:style w:type="paragraph" w:styleId="af0">
    <w:name w:val="List Continue"/>
    <w:basedOn w:val="a2"/>
    <w:rsid w:val="000D1031"/>
    <w:pPr>
      <w:spacing w:after="180"/>
      <w:ind w:leftChars="200" w:left="425"/>
      <w:contextualSpacing/>
    </w:pPr>
  </w:style>
  <w:style w:type="paragraph" w:styleId="ad">
    <w:name w:val="Plain Text"/>
    <w:basedOn w:val="a2"/>
    <w:link w:val="af1"/>
    <w:rsid w:val="000D1031"/>
    <w:rPr>
      <w:rFonts w:hAnsi="Courier New"/>
      <w:sz w:val="21"/>
      <w:szCs w:val="21"/>
    </w:rPr>
  </w:style>
  <w:style w:type="character" w:customStyle="1" w:styleId="af1">
    <w:name w:val="書式なし (文字)"/>
    <w:link w:val="ad"/>
    <w:rsid w:val="000D1031"/>
    <w:rPr>
      <w:rFonts w:ascii="ＭＳ 明朝" w:hAnsi="Courier New" w:cs="Courier New"/>
      <w:kern w:val="2"/>
      <w:sz w:val="21"/>
      <w:szCs w:val="21"/>
    </w:rPr>
  </w:style>
  <w:style w:type="paragraph" w:styleId="af2">
    <w:name w:val="Body Text Indent"/>
    <w:basedOn w:val="a2"/>
    <w:link w:val="af3"/>
    <w:rsid w:val="00E42692"/>
    <w:pPr>
      <w:ind w:firstLineChars="100" w:firstLine="234"/>
    </w:pPr>
    <w:rPr>
      <w:sz w:val="21"/>
    </w:rPr>
  </w:style>
  <w:style w:type="character" w:customStyle="1" w:styleId="af3">
    <w:name w:val="本文インデント (文字)"/>
    <w:link w:val="af2"/>
    <w:rsid w:val="00E42692"/>
    <w:rPr>
      <w:kern w:val="2"/>
      <w:sz w:val="21"/>
      <w:szCs w:val="24"/>
    </w:rPr>
  </w:style>
  <w:style w:type="paragraph" w:styleId="21">
    <w:name w:val="Body Text Indent 2"/>
    <w:basedOn w:val="a2"/>
    <w:link w:val="22"/>
    <w:rsid w:val="00E42692"/>
    <w:pPr>
      <w:ind w:left="2095" w:hangingChars="896" w:hanging="2095"/>
    </w:pPr>
    <w:rPr>
      <w:sz w:val="21"/>
    </w:rPr>
  </w:style>
  <w:style w:type="character" w:customStyle="1" w:styleId="22">
    <w:name w:val="本文インデント 2 (文字)"/>
    <w:link w:val="21"/>
    <w:rsid w:val="00E42692"/>
    <w:rPr>
      <w:kern w:val="2"/>
      <w:sz w:val="21"/>
      <w:szCs w:val="24"/>
    </w:rPr>
  </w:style>
  <w:style w:type="paragraph" w:styleId="31">
    <w:name w:val="Body Text Indent 3"/>
    <w:basedOn w:val="a2"/>
    <w:link w:val="32"/>
    <w:uiPriority w:val="99"/>
    <w:unhideWhenUsed/>
    <w:rsid w:val="00BC5CC7"/>
    <w:pPr>
      <w:ind w:leftChars="400" w:left="851"/>
    </w:pPr>
    <w:rPr>
      <w:sz w:val="16"/>
      <w:szCs w:val="16"/>
    </w:rPr>
  </w:style>
  <w:style w:type="character" w:customStyle="1" w:styleId="32">
    <w:name w:val="本文インデント 3 (文字)"/>
    <w:link w:val="31"/>
    <w:uiPriority w:val="99"/>
    <w:rsid w:val="00BC5CC7"/>
    <w:rPr>
      <w:kern w:val="2"/>
      <w:sz w:val="16"/>
      <w:szCs w:val="16"/>
    </w:rPr>
  </w:style>
  <w:style w:type="paragraph" w:styleId="23">
    <w:name w:val="Body Text 2"/>
    <w:basedOn w:val="a2"/>
    <w:link w:val="24"/>
    <w:uiPriority w:val="99"/>
    <w:unhideWhenUsed/>
    <w:rsid w:val="00BC5CC7"/>
    <w:pPr>
      <w:spacing w:line="480" w:lineRule="auto"/>
    </w:pPr>
    <w:rPr>
      <w:sz w:val="21"/>
    </w:rPr>
  </w:style>
  <w:style w:type="character" w:customStyle="1" w:styleId="24">
    <w:name w:val="本文 2 (文字)"/>
    <w:link w:val="23"/>
    <w:uiPriority w:val="99"/>
    <w:rsid w:val="00BC5CC7"/>
    <w:rPr>
      <w:kern w:val="2"/>
      <w:sz w:val="21"/>
      <w:szCs w:val="24"/>
    </w:rPr>
  </w:style>
  <w:style w:type="paragraph" w:styleId="af4">
    <w:name w:val="footnote text"/>
    <w:basedOn w:val="a2"/>
    <w:link w:val="af5"/>
    <w:rsid w:val="00BC5CC7"/>
    <w:pPr>
      <w:snapToGrid w:val="0"/>
      <w:jc w:val="left"/>
    </w:pPr>
    <w:rPr>
      <w:sz w:val="21"/>
    </w:rPr>
  </w:style>
  <w:style w:type="character" w:customStyle="1" w:styleId="af5">
    <w:name w:val="脚注文字列 (文字)"/>
    <w:link w:val="af4"/>
    <w:rsid w:val="00BC5CC7"/>
    <w:rPr>
      <w:kern w:val="2"/>
      <w:sz w:val="21"/>
      <w:szCs w:val="24"/>
    </w:rPr>
  </w:style>
  <w:style w:type="character" w:styleId="af6">
    <w:name w:val="footnote reference"/>
    <w:rsid w:val="00BC5CC7"/>
    <w:rPr>
      <w:vertAlign w:val="superscript"/>
    </w:rPr>
  </w:style>
  <w:style w:type="paragraph" w:styleId="af7">
    <w:name w:val="Body Text"/>
    <w:basedOn w:val="a2"/>
    <w:link w:val="af8"/>
    <w:unhideWhenUsed/>
    <w:rsid w:val="00BC5CC7"/>
    <w:rPr>
      <w:sz w:val="21"/>
    </w:rPr>
  </w:style>
  <w:style w:type="character" w:customStyle="1" w:styleId="af8">
    <w:name w:val="本文 (文字)"/>
    <w:link w:val="af7"/>
    <w:rsid w:val="00BC5CC7"/>
    <w:rPr>
      <w:kern w:val="2"/>
      <w:sz w:val="21"/>
      <w:szCs w:val="24"/>
    </w:rPr>
  </w:style>
  <w:style w:type="paragraph" w:customStyle="1" w:styleId="xl31">
    <w:name w:val="xl31"/>
    <w:basedOn w:val="a2"/>
    <w:rsid w:val="003D5F4C"/>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character" w:styleId="af9">
    <w:name w:val="page number"/>
    <w:basedOn w:val="a3"/>
    <w:rsid w:val="000710E7"/>
  </w:style>
  <w:style w:type="paragraph" w:styleId="afa">
    <w:name w:val="Document Map"/>
    <w:basedOn w:val="a2"/>
    <w:link w:val="afb"/>
    <w:rsid w:val="000710E7"/>
    <w:pPr>
      <w:shd w:val="clear" w:color="auto" w:fill="000080"/>
    </w:pPr>
    <w:rPr>
      <w:rFonts w:ascii="Arial" w:eastAsia="ＭＳ ゴシック" w:hAnsi="Arial"/>
      <w:sz w:val="21"/>
    </w:rPr>
  </w:style>
  <w:style w:type="character" w:customStyle="1" w:styleId="afb">
    <w:name w:val="見出しマップ (文字)"/>
    <w:link w:val="afa"/>
    <w:rsid w:val="000710E7"/>
    <w:rPr>
      <w:rFonts w:ascii="Arial" w:eastAsia="ＭＳ ゴシック" w:hAnsi="Arial"/>
      <w:kern w:val="2"/>
      <w:sz w:val="21"/>
      <w:szCs w:val="24"/>
      <w:shd w:val="clear" w:color="auto" w:fill="000080"/>
    </w:rPr>
  </w:style>
  <w:style w:type="paragraph" w:customStyle="1" w:styleId="afc">
    <w:name w:val="段落題目２"/>
    <w:basedOn w:val="a2"/>
    <w:rsid w:val="000710E7"/>
    <w:pPr>
      <w:keepLines/>
      <w:widowControl/>
      <w:tabs>
        <w:tab w:val="left" w:pos="440"/>
      </w:tabs>
      <w:adjustRightInd w:val="0"/>
      <w:ind w:left="370" w:firstLine="210"/>
      <w:jc w:val="left"/>
    </w:pPr>
    <w:rPr>
      <w:spacing w:val="10"/>
      <w:kern w:val="20"/>
      <w:sz w:val="20"/>
    </w:rPr>
  </w:style>
  <w:style w:type="paragraph" w:customStyle="1" w:styleId="afd">
    <w:name w:val="（）題"/>
    <w:basedOn w:val="afc"/>
    <w:next w:val="af7"/>
    <w:rsid w:val="000710E7"/>
    <w:pPr>
      <w:ind w:left="144"/>
    </w:pPr>
    <w:rPr>
      <w:kern w:val="0"/>
    </w:rPr>
  </w:style>
  <w:style w:type="paragraph" w:styleId="afe">
    <w:name w:val="endnote text"/>
    <w:basedOn w:val="a2"/>
    <w:link w:val="aff"/>
    <w:rsid w:val="000710E7"/>
    <w:pPr>
      <w:snapToGrid w:val="0"/>
      <w:jc w:val="left"/>
    </w:pPr>
    <w:rPr>
      <w:sz w:val="21"/>
    </w:rPr>
  </w:style>
  <w:style w:type="character" w:customStyle="1" w:styleId="aff">
    <w:name w:val="文末脚注文字列 (文字)"/>
    <w:link w:val="afe"/>
    <w:rsid w:val="000710E7"/>
    <w:rPr>
      <w:kern w:val="2"/>
      <w:sz w:val="21"/>
      <w:szCs w:val="24"/>
    </w:rPr>
  </w:style>
  <w:style w:type="character" w:styleId="aff0">
    <w:name w:val="endnote reference"/>
    <w:rsid w:val="000710E7"/>
    <w:rPr>
      <w:vertAlign w:val="superscript"/>
    </w:rPr>
  </w:style>
  <w:style w:type="paragraph" w:customStyle="1" w:styleId="font5">
    <w:name w:val="font5"/>
    <w:basedOn w:val="a2"/>
    <w:rsid w:val="000710E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2"/>
    <w:rsid w:val="000710E7"/>
    <w:pPr>
      <w:widowControl/>
      <w:pBdr>
        <w:top w:val="single" w:sz="8"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5">
    <w:name w:val="xl25"/>
    <w:basedOn w:val="a2"/>
    <w:rsid w:val="000710E7"/>
    <w:pPr>
      <w:widowControl/>
      <w:pBdr>
        <w:top w:val="single" w:sz="8"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26">
    <w:name w:val="xl26"/>
    <w:basedOn w:val="a2"/>
    <w:rsid w:val="000710E7"/>
    <w:pPr>
      <w:widowControl/>
      <w:pBdr>
        <w:top w:val="single" w:sz="8" w:space="0" w:color="auto"/>
        <w:bottom w:val="single" w:sz="4" w:space="0" w:color="auto"/>
      </w:pBdr>
      <w:shd w:val="clear" w:color="969696" w:fill="auto"/>
      <w:spacing w:before="100" w:beforeAutospacing="1" w:after="100" w:afterAutospacing="1"/>
      <w:jc w:val="right"/>
    </w:pPr>
    <w:rPr>
      <w:rFonts w:hint="eastAsia"/>
      <w:kern w:val="0"/>
      <w:sz w:val="24"/>
    </w:rPr>
  </w:style>
  <w:style w:type="paragraph" w:customStyle="1" w:styleId="xl27">
    <w:name w:val="xl27"/>
    <w:basedOn w:val="a2"/>
    <w:rsid w:val="000710E7"/>
    <w:pPr>
      <w:widowControl/>
      <w:shd w:val="clear" w:color="969696" w:fill="auto"/>
      <w:spacing w:before="100" w:beforeAutospacing="1" w:after="100" w:afterAutospacing="1"/>
      <w:jc w:val="left"/>
    </w:pPr>
    <w:rPr>
      <w:rFonts w:hint="eastAsia"/>
      <w:kern w:val="0"/>
      <w:sz w:val="24"/>
    </w:rPr>
  </w:style>
  <w:style w:type="paragraph" w:customStyle="1" w:styleId="xl28">
    <w:name w:val="xl28"/>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29">
    <w:name w:val="xl29"/>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30">
    <w:name w:val="xl30"/>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2">
    <w:name w:val="xl3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33">
    <w:name w:val="xl33"/>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4">
    <w:name w:val="xl34"/>
    <w:basedOn w:val="a2"/>
    <w:rsid w:val="000710E7"/>
    <w:pPr>
      <w:widowControl/>
      <w:pBdr>
        <w:top w:val="single" w:sz="4" w:space="0" w:color="auto"/>
        <w:left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5">
    <w:name w:val="xl35"/>
    <w:basedOn w:val="a2"/>
    <w:rsid w:val="000710E7"/>
    <w:pPr>
      <w:widowControl/>
      <w:pBdr>
        <w:top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36">
    <w:name w:val="xl36"/>
    <w:basedOn w:val="a2"/>
    <w:rsid w:val="000710E7"/>
    <w:pPr>
      <w:widowControl/>
      <w:pBdr>
        <w:top w:val="single" w:sz="4" w:space="0" w:color="auto"/>
        <w:bottom w:val="single" w:sz="4" w:space="0" w:color="auto"/>
      </w:pBdr>
      <w:shd w:val="clear" w:color="969696" w:fill="auto"/>
      <w:spacing w:before="100" w:beforeAutospacing="1" w:after="100" w:afterAutospacing="1"/>
      <w:jc w:val="right"/>
    </w:pPr>
    <w:rPr>
      <w:rFonts w:hint="eastAsia"/>
      <w:kern w:val="0"/>
      <w:sz w:val="24"/>
    </w:rPr>
  </w:style>
  <w:style w:type="paragraph" w:customStyle="1" w:styleId="xl37">
    <w:name w:val="xl3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38">
    <w:name w:val="xl38"/>
    <w:basedOn w:val="a2"/>
    <w:rsid w:val="000710E7"/>
    <w:pPr>
      <w:widowControl/>
      <w:pBdr>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39">
    <w:name w:val="xl39"/>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40">
    <w:name w:val="xl40"/>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41">
    <w:name w:val="xl41"/>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42">
    <w:name w:val="xl4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3">
    <w:name w:val="xl43"/>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4">
    <w:name w:val="xl44"/>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45">
    <w:name w:val="xl45"/>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46">
    <w:name w:val="xl46"/>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47">
    <w:name w:val="xl47"/>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8">
    <w:name w:val="xl48"/>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49">
    <w:name w:val="xl49"/>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50">
    <w:name w:val="xl50"/>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51">
    <w:name w:val="xl51"/>
    <w:basedOn w:val="a2"/>
    <w:rsid w:val="000710E7"/>
    <w:pPr>
      <w:widowControl/>
      <w:pBdr>
        <w:left w:val="single" w:sz="8"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52">
    <w:name w:val="xl52"/>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3">
    <w:name w:val="xl53"/>
    <w:basedOn w:val="a2"/>
    <w:rsid w:val="000710E7"/>
    <w:pPr>
      <w:widowControl/>
      <w:pBdr>
        <w:right w:val="single" w:sz="4" w:space="0" w:color="auto"/>
      </w:pBdr>
      <w:shd w:val="clear" w:color="969696" w:fill="auto"/>
      <w:spacing w:before="100" w:beforeAutospacing="1" w:after="100" w:afterAutospacing="1"/>
      <w:jc w:val="left"/>
      <w:textAlignment w:val="center"/>
    </w:pPr>
    <w:rPr>
      <w:kern w:val="0"/>
      <w:sz w:val="24"/>
    </w:rPr>
  </w:style>
  <w:style w:type="paragraph" w:customStyle="1" w:styleId="xl54">
    <w:name w:val="xl54"/>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5">
    <w:name w:val="xl55"/>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56">
    <w:name w:val="xl56"/>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7">
    <w:name w:val="xl57"/>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58">
    <w:name w:val="xl58"/>
    <w:basedOn w:val="a2"/>
    <w:rsid w:val="000710E7"/>
    <w:pPr>
      <w:widowControl/>
      <w:shd w:val="clear" w:color="969696" w:fill="auto"/>
      <w:spacing w:before="100" w:beforeAutospacing="1" w:after="100" w:afterAutospacing="1"/>
      <w:jc w:val="center"/>
      <w:textAlignment w:val="center"/>
    </w:pPr>
    <w:rPr>
      <w:rFonts w:hint="eastAsia"/>
      <w:kern w:val="0"/>
      <w:sz w:val="24"/>
    </w:rPr>
  </w:style>
  <w:style w:type="paragraph" w:customStyle="1" w:styleId="xl59">
    <w:name w:val="xl59"/>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0">
    <w:name w:val="xl60"/>
    <w:basedOn w:val="a2"/>
    <w:rsid w:val="000710E7"/>
    <w:pPr>
      <w:widowControl/>
      <w:pBdr>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61">
    <w:name w:val="xl61"/>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2">
    <w:name w:val="xl62"/>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3">
    <w:name w:val="xl63"/>
    <w:basedOn w:val="a2"/>
    <w:rsid w:val="000710E7"/>
    <w:pPr>
      <w:widowControl/>
      <w:pBdr>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64">
    <w:name w:val="xl64"/>
    <w:basedOn w:val="a2"/>
    <w:rsid w:val="000710E7"/>
    <w:pPr>
      <w:widowControl/>
      <w:pBdr>
        <w:top w:val="single" w:sz="4" w:space="0" w:color="auto"/>
        <w:left w:val="single" w:sz="4" w:space="0" w:color="auto"/>
        <w:right w:val="single" w:sz="8" w:space="0" w:color="auto"/>
      </w:pBdr>
      <w:shd w:val="clear" w:color="969696" w:fill="FFFF99"/>
      <w:spacing w:before="100" w:beforeAutospacing="1" w:after="100" w:afterAutospacing="1"/>
      <w:jc w:val="left"/>
      <w:textAlignment w:val="center"/>
    </w:pPr>
    <w:rPr>
      <w:kern w:val="0"/>
      <w:sz w:val="24"/>
    </w:rPr>
  </w:style>
  <w:style w:type="paragraph" w:customStyle="1" w:styleId="xl65">
    <w:name w:val="xl65"/>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66">
    <w:name w:val="xl66"/>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67">
    <w:name w:val="xl67"/>
    <w:basedOn w:val="a2"/>
    <w:rsid w:val="000710E7"/>
    <w:pPr>
      <w:widowControl/>
      <w:pBdr>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68">
    <w:name w:val="xl68"/>
    <w:basedOn w:val="a2"/>
    <w:rsid w:val="000710E7"/>
    <w:pPr>
      <w:widowControl/>
      <w:pBdr>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69">
    <w:name w:val="xl69"/>
    <w:basedOn w:val="a2"/>
    <w:rsid w:val="000710E7"/>
    <w:pPr>
      <w:widowControl/>
      <w:pBdr>
        <w:bottom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0">
    <w:name w:val="xl70"/>
    <w:basedOn w:val="a2"/>
    <w:rsid w:val="000710E7"/>
    <w:pPr>
      <w:widowControl/>
      <w:pBdr>
        <w:bottom w:val="single" w:sz="4" w:space="0" w:color="auto"/>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71">
    <w:name w:val="xl71"/>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2">
    <w:name w:val="xl72"/>
    <w:basedOn w:val="a2"/>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73">
    <w:name w:val="xl73"/>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textAlignment w:val="center"/>
    </w:pPr>
    <w:rPr>
      <w:kern w:val="0"/>
      <w:sz w:val="24"/>
    </w:rPr>
  </w:style>
  <w:style w:type="paragraph" w:customStyle="1" w:styleId="xl74">
    <w:name w:val="xl74"/>
    <w:basedOn w:val="a2"/>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right"/>
      <w:textAlignment w:val="center"/>
    </w:pPr>
    <w:rPr>
      <w:kern w:val="0"/>
      <w:sz w:val="24"/>
    </w:rPr>
  </w:style>
  <w:style w:type="paragraph" w:customStyle="1" w:styleId="xl75">
    <w:name w:val="xl75"/>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76">
    <w:name w:val="xl76"/>
    <w:basedOn w:val="a2"/>
    <w:rsid w:val="000710E7"/>
    <w:pPr>
      <w:widowControl/>
      <w:pBdr>
        <w:top w:val="single" w:sz="4" w:space="0" w:color="auto"/>
        <w:right w:val="single" w:sz="4" w:space="0" w:color="auto"/>
      </w:pBdr>
      <w:shd w:val="clear" w:color="969696" w:fill="auto"/>
      <w:spacing w:before="100" w:beforeAutospacing="1" w:after="100" w:afterAutospacing="1"/>
      <w:jc w:val="left"/>
      <w:textAlignment w:val="center"/>
    </w:pPr>
    <w:rPr>
      <w:kern w:val="0"/>
      <w:sz w:val="24"/>
    </w:rPr>
  </w:style>
  <w:style w:type="paragraph" w:customStyle="1" w:styleId="xl77">
    <w:name w:val="xl77"/>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78">
    <w:name w:val="xl78"/>
    <w:basedOn w:val="a2"/>
    <w:rsid w:val="000710E7"/>
    <w:pPr>
      <w:widowControl/>
      <w:pBdr>
        <w:top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79">
    <w:name w:val="xl79"/>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16"/>
      <w:szCs w:val="16"/>
    </w:rPr>
  </w:style>
  <w:style w:type="paragraph" w:customStyle="1" w:styleId="xl80">
    <w:name w:val="xl80"/>
    <w:basedOn w:val="a2"/>
    <w:rsid w:val="000710E7"/>
    <w:pPr>
      <w:widowControl/>
      <w:pBdr>
        <w:top w:val="single" w:sz="4" w:space="0" w:color="auto"/>
      </w:pBdr>
      <w:shd w:val="clear" w:color="969696" w:fill="auto"/>
      <w:spacing w:before="100" w:beforeAutospacing="1" w:after="100" w:afterAutospacing="1"/>
      <w:jc w:val="left"/>
    </w:pPr>
    <w:rPr>
      <w:rFonts w:hint="eastAsia"/>
      <w:kern w:val="0"/>
      <w:sz w:val="24"/>
    </w:rPr>
  </w:style>
  <w:style w:type="paragraph" w:customStyle="1" w:styleId="xl81">
    <w:name w:val="xl81"/>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82">
    <w:name w:val="xl82"/>
    <w:basedOn w:val="a2"/>
    <w:rsid w:val="000710E7"/>
    <w:pPr>
      <w:widowControl/>
      <w:pBdr>
        <w:top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83">
    <w:name w:val="xl83"/>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84">
    <w:name w:val="xl84"/>
    <w:basedOn w:val="a2"/>
    <w:rsid w:val="000710E7"/>
    <w:pPr>
      <w:widowControl/>
      <w:pBdr>
        <w:top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5">
    <w:name w:val="xl85"/>
    <w:basedOn w:val="a2"/>
    <w:rsid w:val="000710E7"/>
    <w:pPr>
      <w:widowControl/>
      <w:pBdr>
        <w:top w:val="single" w:sz="4" w:space="0" w:color="auto"/>
        <w:right w:val="single" w:sz="4" w:space="0" w:color="auto"/>
      </w:pBdr>
      <w:shd w:val="clear" w:color="969696" w:fill="auto"/>
      <w:spacing w:before="100" w:beforeAutospacing="1" w:after="100" w:afterAutospacing="1"/>
      <w:jc w:val="right"/>
      <w:textAlignment w:val="center"/>
    </w:pPr>
    <w:rPr>
      <w:rFonts w:hint="eastAsia"/>
      <w:kern w:val="0"/>
      <w:sz w:val="24"/>
    </w:rPr>
  </w:style>
  <w:style w:type="paragraph" w:customStyle="1" w:styleId="xl86">
    <w:name w:val="xl86"/>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7">
    <w:name w:val="xl87"/>
    <w:basedOn w:val="a2"/>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88">
    <w:name w:val="xl88"/>
    <w:basedOn w:val="a2"/>
    <w:rsid w:val="000710E7"/>
    <w:pPr>
      <w:widowControl/>
      <w:pBdr>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89">
    <w:name w:val="xl89"/>
    <w:basedOn w:val="a2"/>
    <w:rsid w:val="000710E7"/>
    <w:pPr>
      <w:widowControl/>
      <w:pBdr>
        <w:right w:val="single" w:sz="4" w:space="0" w:color="auto"/>
      </w:pBdr>
      <w:shd w:val="clear" w:color="969696" w:fill="C0C0C0"/>
      <w:spacing w:before="100" w:beforeAutospacing="1" w:after="100" w:afterAutospacing="1"/>
      <w:jc w:val="left"/>
      <w:textAlignment w:val="center"/>
    </w:pPr>
    <w:rPr>
      <w:kern w:val="0"/>
      <w:sz w:val="24"/>
    </w:rPr>
  </w:style>
  <w:style w:type="paragraph" w:customStyle="1" w:styleId="xl90">
    <w:name w:val="xl90"/>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1">
    <w:name w:val="xl91"/>
    <w:basedOn w:val="a2"/>
    <w:rsid w:val="000710E7"/>
    <w:pPr>
      <w:widowControl/>
      <w:pBdr>
        <w:bottom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92">
    <w:name w:val="xl92"/>
    <w:basedOn w:val="a2"/>
    <w:rsid w:val="000710E7"/>
    <w:pPr>
      <w:widowControl/>
      <w:pBdr>
        <w:bottom w:val="single" w:sz="4" w:space="0" w:color="auto"/>
        <w:right w:val="single" w:sz="4" w:space="0" w:color="auto"/>
      </w:pBdr>
      <w:shd w:val="clear" w:color="969696" w:fill="C0C0C0"/>
      <w:spacing w:before="100" w:beforeAutospacing="1" w:after="100" w:afterAutospacing="1"/>
      <w:jc w:val="center"/>
      <w:textAlignment w:val="center"/>
    </w:pPr>
    <w:rPr>
      <w:kern w:val="0"/>
      <w:sz w:val="24"/>
    </w:rPr>
  </w:style>
  <w:style w:type="paragraph" w:customStyle="1" w:styleId="xl93">
    <w:name w:val="xl93"/>
    <w:basedOn w:val="a2"/>
    <w:rsid w:val="000710E7"/>
    <w:pPr>
      <w:widowControl/>
      <w:pBdr>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94">
    <w:name w:val="xl94"/>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5">
    <w:name w:val="xl95"/>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6">
    <w:name w:val="xl96"/>
    <w:basedOn w:val="a2"/>
    <w:rsid w:val="000710E7"/>
    <w:pPr>
      <w:widowControl/>
      <w:pBdr>
        <w:left w:val="single" w:sz="4" w:space="0" w:color="auto"/>
      </w:pBdr>
      <w:shd w:val="clear" w:color="969696" w:fill="auto"/>
      <w:spacing w:before="100" w:beforeAutospacing="1" w:after="100" w:afterAutospacing="1"/>
      <w:jc w:val="right"/>
    </w:pPr>
    <w:rPr>
      <w:rFonts w:hint="eastAsia"/>
      <w:kern w:val="0"/>
      <w:sz w:val="24"/>
    </w:rPr>
  </w:style>
  <w:style w:type="paragraph" w:customStyle="1" w:styleId="xl97">
    <w:name w:val="xl97"/>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8">
    <w:name w:val="xl98"/>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99">
    <w:name w:val="xl99"/>
    <w:basedOn w:val="a2"/>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0">
    <w:name w:val="xl10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1">
    <w:name w:val="xl101"/>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2">
    <w:name w:val="xl102"/>
    <w:basedOn w:val="a2"/>
    <w:rsid w:val="000710E7"/>
    <w:pPr>
      <w:widowControl/>
      <w:pBdr>
        <w:top w:val="single" w:sz="4" w:space="0" w:color="auto"/>
      </w:pBdr>
      <w:shd w:val="clear" w:color="969696" w:fill="auto"/>
      <w:spacing w:before="100" w:beforeAutospacing="1" w:after="100" w:afterAutospacing="1"/>
      <w:jc w:val="right"/>
    </w:pPr>
    <w:rPr>
      <w:rFonts w:hint="eastAsia"/>
      <w:kern w:val="0"/>
      <w:sz w:val="24"/>
    </w:rPr>
  </w:style>
  <w:style w:type="paragraph" w:customStyle="1" w:styleId="xl103">
    <w:name w:val="xl103"/>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104">
    <w:name w:val="xl104"/>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5">
    <w:name w:val="xl105"/>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06">
    <w:name w:val="xl106"/>
    <w:basedOn w:val="a2"/>
    <w:rsid w:val="000710E7"/>
    <w:pPr>
      <w:widowControl/>
      <w:pBdr>
        <w:top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07">
    <w:name w:val="xl107"/>
    <w:basedOn w:val="a2"/>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8">
    <w:name w:val="xl10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09">
    <w:name w:val="xl109"/>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0">
    <w:name w:val="xl110"/>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1">
    <w:name w:val="xl111"/>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2">
    <w:name w:val="xl112"/>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3">
    <w:name w:val="xl11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4">
    <w:name w:val="xl114"/>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5">
    <w:name w:val="xl115"/>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16">
    <w:name w:val="xl116"/>
    <w:basedOn w:val="a2"/>
    <w:rsid w:val="000710E7"/>
    <w:pPr>
      <w:widowControl/>
      <w:pBdr>
        <w:left w:val="single" w:sz="4" w:space="0" w:color="auto"/>
        <w:bottom w:val="single" w:sz="4" w:space="0" w:color="auto"/>
      </w:pBdr>
      <w:shd w:val="clear" w:color="969696" w:fill="auto"/>
      <w:spacing w:before="100" w:beforeAutospacing="1" w:after="100" w:afterAutospacing="1"/>
      <w:jc w:val="left"/>
    </w:pPr>
    <w:rPr>
      <w:rFonts w:hint="eastAsia"/>
      <w:kern w:val="0"/>
      <w:sz w:val="24"/>
    </w:rPr>
  </w:style>
  <w:style w:type="paragraph" w:customStyle="1" w:styleId="xl117">
    <w:name w:val="xl117"/>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24"/>
    </w:rPr>
  </w:style>
  <w:style w:type="paragraph" w:customStyle="1" w:styleId="xl118">
    <w:name w:val="xl118"/>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19">
    <w:name w:val="xl119"/>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0">
    <w:name w:val="xl12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1">
    <w:name w:val="xl121"/>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2">
    <w:name w:val="xl122"/>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3">
    <w:name w:val="xl123"/>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4">
    <w:name w:val="xl124"/>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5">
    <w:name w:val="xl125"/>
    <w:basedOn w:val="a2"/>
    <w:rsid w:val="000710E7"/>
    <w:pPr>
      <w:widowControl/>
      <w:pBdr>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26">
    <w:name w:val="xl126"/>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7">
    <w:name w:val="xl127"/>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8">
    <w:name w:val="xl128"/>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29">
    <w:name w:val="xl129"/>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0">
    <w:name w:val="xl130"/>
    <w:basedOn w:val="a2"/>
    <w:rsid w:val="000710E7"/>
    <w:pPr>
      <w:widowControl/>
      <w:pBdr>
        <w:top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1">
    <w:name w:val="xl131"/>
    <w:basedOn w:val="a2"/>
    <w:rsid w:val="000710E7"/>
    <w:pPr>
      <w:widowControl/>
      <w:pBdr>
        <w:top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32">
    <w:name w:val="xl132"/>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3">
    <w:name w:val="xl133"/>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4">
    <w:name w:val="xl134"/>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35">
    <w:name w:val="xl13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6">
    <w:name w:val="xl13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7">
    <w:name w:val="xl13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8">
    <w:name w:val="xl138"/>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39">
    <w:name w:val="xl13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0">
    <w:name w:val="xl140"/>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41">
    <w:name w:val="xl141"/>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2">
    <w:name w:val="xl142"/>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43">
    <w:name w:val="xl143"/>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44">
    <w:name w:val="xl144"/>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5">
    <w:name w:val="xl14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6">
    <w:name w:val="xl14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7">
    <w:name w:val="xl147"/>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48">
    <w:name w:val="xl148"/>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49">
    <w:name w:val="xl149"/>
    <w:basedOn w:val="a2"/>
    <w:rsid w:val="000710E7"/>
    <w:pPr>
      <w:widowControl/>
      <w:pBdr>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0">
    <w:name w:val="xl150"/>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1">
    <w:name w:val="xl151"/>
    <w:basedOn w:val="a2"/>
    <w:rsid w:val="000710E7"/>
    <w:pPr>
      <w:widowControl/>
      <w:pBdr>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52">
    <w:name w:val="xl152"/>
    <w:basedOn w:val="a2"/>
    <w:rsid w:val="000710E7"/>
    <w:pPr>
      <w:widowControl/>
      <w:pBdr>
        <w:top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3">
    <w:name w:val="xl153"/>
    <w:basedOn w:val="a2"/>
    <w:rsid w:val="000710E7"/>
    <w:pPr>
      <w:widowControl/>
      <w:pBdr>
        <w:left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54">
    <w:name w:val="xl154"/>
    <w:basedOn w:val="a2"/>
    <w:rsid w:val="000710E7"/>
    <w:pPr>
      <w:widowControl/>
      <w:pBdr>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55">
    <w:name w:val="xl155"/>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56">
    <w:name w:val="xl15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57">
    <w:name w:val="xl15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58">
    <w:name w:val="xl158"/>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59">
    <w:name w:val="xl15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0">
    <w:name w:val="xl160"/>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1">
    <w:name w:val="xl161"/>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62">
    <w:name w:val="xl162"/>
    <w:basedOn w:val="a2"/>
    <w:rsid w:val="000710E7"/>
    <w:pPr>
      <w:widowControl/>
      <w:pBdr>
        <w:left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63">
    <w:name w:val="xl163"/>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64">
    <w:name w:val="xl164"/>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65">
    <w:name w:val="xl165"/>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66">
    <w:name w:val="xl166"/>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67">
    <w:name w:val="xl167"/>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8">
    <w:name w:val="xl168"/>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69">
    <w:name w:val="xl169"/>
    <w:basedOn w:val="a2"/>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0">
    <w:name w:val="xl170"/>
    <w:basedOn w:val="a2"/>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1">
    <w:name w:val="xl171"/>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2">
    <w:name w:val="xl172"/>
    <w:basedOn w:val="a2"/>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3">
    <w:name w:val="xl173"/>
    <w:basedOn w:val="a2"/>
    <w:rsid w:val="000710E7"/>
    <w:pPr>
      <w:widowControl/>
      <w:pBdr>
        <w:bottom w:val="single" w:sz="4" w:space="0" w:color="auto"/>
        <w:right w:val="single" w:sz="4" w:space="0" w:color="auto"/>
      </w:pBdr>
      <w:shd w:val="clear" w:color="969696" w:fill="auto"/>
      <w:spacing w:before="100" w:beforeAutospacing="1" w:after="100" w:afterAutospacing="1"/>
      <w:jc w:val="left"/>
      <w:textAlignment w:val="top"/>
    </w:pPr>
    <w:rPr>
      <w:rFonts w:hint="eastAsia"/>
      <w:kern w:val="0"/>
      <w:sz w:val="24"/>
    </w:rPr>
  </w:style>
  <w:style w:type="paragraph" w:customStyle="1" w:styleId="xl174">
    <w:name w:val="xl174"/>
    <w:basedOn w:val="a2"/>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5">
    <w:name w:val="xl175"/>
    <w:basedOn w:val="a2"/>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76">
    <w:name w:val="xl176"/>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7">
    <w:name w:val="xl177"/>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8">
    <w:name w:val="xl178"/>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79">
    <w:name w:val="xl179"/>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0">
    <w:name w:val="xl180"/>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1">
    <w:name w:val="xl181"/>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2">
    <w:name w:val="xl182"/>
    <w:basedOn w:val="a2"/>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183">
    <w:name w:val="xl183"/>
    <w:basedOn w:val="a2"/>
    <w:rsid w:val="000710E7"/>
    <w:pPr>
      <w:widowControl/>
      <w:pBdr>
        <w:bottom w:val="single" w:sz="4"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84">
    <w:name w:val="xl184"/>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85">
    <w:name w:val="xl185"/>
    <w:basedOn w:val="a2"/>
    <w:rsid w:val="000710E7"/>
    <w:pPr>
      <w:widowControl/>
      <w:pBdr>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86">
    <w:name w:val="xl186"/>
    <w:basedOn w:val="a2"/>
    <w:rsid w:val="000710E7"/>
    <w:pPr>
      <w:widowControl/>
      <w:pBdr>
        <w:left w:val="single" w:sz="8" w:space="0" w:color="auto"/>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7">
    <w:name w:val="xl187"/>
    <w:basedOn w:val="a2"/>
    <w:rsid w:val="000710E7"/>
    <w:pPr>
      <w:widowControl/>
      <w:pBdr>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8">
    <w:name w:val="xl188"/>
    <w:basedOn w:val="a2"/>
    <w:rsid w:val="000710E7"/>
    <w:pPr>
      <w:widowControl/>
      <w:pBdr>
        <w:bottom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89">
    <w:name w:val="xl189"/>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190">
    <w:name w:val="xl190"/>
    <w:basedOn w:val="a2"/>
    <w:rsid w:val="000710E7"/>
    <w:pPr>
      <w:widowControl/>
      <w:pBdr>
        <w:bottom w:val="single" w:sz="8"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191">
    <w:name w:val="xl191"/>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2">
    <w:name w:val="xl192"/>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3">
    <w:name w:val="xl193"/>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4">
    <w:name w:val="xl194"/>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5">
    <w:name w:val="xl195"/>
    <w:basedOn w:val="a2"/>
    <w:rsid w:val="000710E7"/>
    <w:pPr>
      <w:widowControl/>
      <w:pBdr>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196">
    <w:name w:val="xl196"/>
    <w:basedOn w:val="a2"/>
    <w:rsid w:val="000710E7"/>
    <w:pPr>
      <w:widowControl/>
      <w:pBdr>
        <w:left w:val="single" w:sz="4" w:space="0" w:color="auto"/>
        <w:bottom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197">
    <w:name w:val="xl197"/>
    <w:basedOn w:val="a2"/>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198">
    <w:name w:val="xl198"/>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199">
    <w:name w:val="xl199"/>
    <w:basedOn w:val="a2"/>
    <w:rsid w:val="000710E7"/>
    <w:pPr>
      <w:widowControl/>
      <w:pBdr>
        <w:top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00">
    <w:name w:val="xl200"/>
    <w:basedOn w:val="a2"/>
    <w:rsid w:val="000710E7"/>
    <w:pPr>
      <w:widowControl/>
      <w:pBdr>
        <w:top w:val="single" w:sz="8" w:space="0" w:color="auto"/>
        <w:right w:val="single" w:sz="4" w:space="0" w:color="auto"/>
      </w:pBdr>
      <w:shd w:val="clear" w:color="969696" w:fill="auto"/>
      <w:spacing w:before="100" w:beforeAutospacing="1" w:after="100" w:afterAutospacing="1"/>
      <w:jc w:val="left"/>
    </w:pPr>
    <w:rPr>
      <w:rFonts w:hint="eastAsia"/>
      <w:kern w:val="0"/>
      <w:sz w:val="24"/>
    </w:rPr>
  </w:style>
  <w:style w:type="paragraph" w:customStyle="1" w:styleId="xl201">
    <w:name w:val="xl201"/>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16"/>
      <w:szCs w:val="16"/>
    </w:rPr>
  </w:style>
  <w:style w:type="paragraph" w:customStyle="1" w:styleId="xl202">
    <w:name w:val="xl202"/>
    <w:basedOn w:val="a2"/>
    <w:rsid w:val="000710E7"/>
    <w:pPr>
      <w:widowControl/>
      <w:pBdr>
        <w:top w:val="single" w:sz="8" w:space="0" w:color="auto"/>
        <w:right w:val="single" w:sz="4" w:space="0" w:color="auto"/>
      </w:pBdr>
      <w:shd w:val="clear" w:color="969696" w:fill="auto"/>
      <w:spacing w:before="100" w:beforeAutospacing="1" w:after="100" w:afterAutospacing="1"/>
      <w:jc w:val="center"/>
    </w:pPr>
    <w:rPr>
      <w:rFonts w:hint="eastAsia"/>
      <w:kern w:val="0"/>
      <w:sz w:val="16"/>
      <w:szCs w:val="16"/>
    </w:rPr>
  </w:style>
  <w:style w:type="paragraph" w:customStyle="1" w:styleId="xl203">
    <w:name w:val="xl203"/>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4">
    <w:name w:val="xl204"/>
    <w:basedOn w:val="a2"/>
    <w:rsid w:val="000710E7"/>
    <w:pPr>
      <w:widowControl/>
      <w:pBdr>
        <w:top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5">
    <w:name w:val="xl205"/>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6">
    <w:name w:val="xl206"/>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07">
    <w:name w:val="xl207"/>
    <w:basedOn w:val="a2"/>
    <w:rsid w:val="000710E7"/>
    <w:pPr>
      <w:widowControl/>
      <w:pBdr>
        <w:top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208">
    <w:name w:val="xl208"/>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09">
    <w:name w:val="xl209"/>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10">
    <w:name w:val="xl210"/>
    <w:basedOn w:val="a2"/>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hint="eastAsia"/>
      <w:kern w:val="0"/>
      <w:sz w:val="24"/>
    </w:rPr>
  </w:style>
  <w:style w:type="paragraph" w:customStyle="1" w:styleId="xl211">
    <w:name w:val="xl211"/>
    <w:basedOn w:val="a2"/>
    <w:rsid w:val="000710E7"/>
    <w:pPr>
      <w:widowControl/>
      <w:pBdr>
        <w:bottom w:val="single" w:sz="8" w:space="0" w:color="auto"/>
        <w:right w:val="single" w:sz="8" w:space="0" w:color="auto"/>
      </w:pBdr>
      <w:shd w:val="clear" w:color="969696" w:fill="auto"/>
      <w:spacing w:before="100" w:beforeAutospacing="1" w:after="100" w:afterAutospacing="1"/>
      <w:jc w:val="left"/>
    </w:pPr>
    <w:rPr>
      <w:rFonts w:hint="eastAsia"/>
      <w:kern w:val="0"/>
      <w:sz w:val="24"/>
    </w:rPr>
  </w:style>
  <w:style w:type="paragraph" w:customStyle="1" w:styleId="xl212">
    <w:name w:val="xl212"/>
    <w:basedOn w:val="a2"/>
    <w:rsid w:val="000710E7"/>
    <w:pPr>
      <w:widowControl/>
      <w:pBdr>
        <w:top w:val="single" w:sz="4" w:space="0" w:color="auto"/>
        <w:lef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3">
    <w:name w:val="xl213"/>
    <w:basedOn w:val="a2"/>
    <w:rsid w:val="000710E7"/>
    <w:pPr>
      <w:widowControl/>
      <w:pBdr>
        <w:left w:val="single" w:sz="4" w:space="0" w:color="auto"/>
        <w:bottom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4">
    <w:name w:val="xl214"/>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5">
    <w:name w:val="xl215"/>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16">
    <w:name w:val="xl216"/>
    <w:basedOn w:val="a2"/>
    <w:rsid w:val="000710E7"/>
    <w:pPr>
      <w:widowControl/>
      <w:pBdr>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17">
    <w:name w:val="xl217"/>
    <w:basedOn w:val="a2"/>
    <w:rsid w:val="000710E7"/>
    <w:pPr>
      <w:widowControl/>
      <w:pBdr>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18">
    <w:name w:val="xl218"/>
    <w:basedOn w:val="a2"/>
    <w:rsid w:val="000710E7"/>
    <w:pPr>
      <w:widowControl/>
      <w:pBdr>
        <w:right w:val="single" w:sz="4" w:space="0" w:color="auto"/>
      </w:pBdr>
      <w:shd w:val="clear" w:color="969696" w:fill="C0C0C0"/>
      <w:spacing w:before="100" w:beforeAutospacing="1" w:after="100" w:afterAutospacing="1"/>
      <w:jc w:val="right"/>
      <w:textAlignment w:val="center"/>
    </w:pPr>
    <w:rPr>
      <w:rFonts w:hint="eastAsia"/>
      <w:kern w:val="0"/>
      <w:sz w:val="24"/>
    </w:rPr>
  </w:style>
  <w:style w:type="paragraph" w:customStyle="1" w:styleId="xl219">
    <w:name w:val="xl219"/>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0">
    <w:name w:val="xl220"/>
    <w:basedOn w:val="a2"/>
    <w:rsid w:val="000710E7"/>
    <w:pPr>
      <w:widowControl/>
      <w:pBdr>
        <w:top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1">
    <w:name w:val="xl221"/>
    <w:basedOn w:val="a2"/>
    <w:rsid w:val="000710E7"/>
    <w:pPr>
      <w:widowControl/>
      <w:pBdr>
        <w:top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2">
    <w:name w:val="xl222"/>
    <w:basedOn w:val="a2"/>
    <w:rsid w:val="000710E7"/>
    <w:pPr>
      <w:widowControl/>
      <w:pBdr>
        <w:top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3">
    <w:name w:val="xl223"/>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4">
    <w:name w:val="xl224"/>
    <w:basedOn w:val="a2"/>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5">
    <w:name w:val="xl225"/>
    <w:basedOn w:val="a2"/>
    <w:rsid w:val="000710E7"/>
    <w:pPr>
      <w:widowControl/>
      <w:pBdr>
        <w:top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6">
    <w:name w:val="xl226"/>
    <w:basedOn w:val="a2"/>
    <w:rsid w:val="000710E7"/>
    <w:pPr>
      <w:widowControl/>
      <w:pBdr>
        <w:left w:val="single" w:sz="4" w:space="0" w:color="auto"/>
        <w:bottom w:val="single" w:sz="4" w:space="0" w:color="auto"/>
        <w:right w:val="single" w:sz="4" w:space="0" w:color="auto"/>
      </w:pBdr>
      <w:shd w:val="clear" w:color="969696" w:fill="C0C0C0"/>
      <w:spacing w:before="100" w:beforeAutospacing="1" w:after="100" w:afterAutospacing="1"/>
      <w:jc w:val="left"/>
    </w:pPr>
    <w:rPr>
      <w:rFonts w:hint="eastAsia"/>
      <w:kern w:val="0"/>
      <w:sz w:val="24"/>
    </w:rPr>
  </w:style>
  <w:style w:type="paragraph" w:customStyle="1" w:styleId="xl227">
    <w:name w:val="xl227"/>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28">
    <w:name w:val="xl228"/>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16"/>
      <w:szCs w:val="16"/>
    </w:rPr>
  </w:style>
  <w:style w:type="paragraph" w:customStyle="1" w:styleId="xl229">
    <w:name w:val="xl229"/>
    <w:basedOn w:val="a2"/>
    <w:rsid w:val="000710E7"/>
    <w:pPr>
      <w:widowControl/>
      <w:pBdr>
        <w:bottom w:val="single" w:sz="4" w:space="0" w:color="auto"/>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30">
    <w:name w:val="xl230"/>
    <w:basedOn w:val="a2"/>
    <w:rsid w:val="000710E7"/>
    <w:pPr>
      <w:widowControl/>
      <w:pBdr>
        <w:right w:val="single" w:sz="4" w:space="0" w:color="auto"/>
      </w:pBdr>
      <w:shd w:val="clear" w:color="969696" w:fill="C0C0C0"/>
      <w:spacing w:before="100" w:beforeAutospacing="1" w:after="100" w:afterAutospacing="1"/>
      <w:jc w:val="right"/>
    </w:pPr>
    <w:rPr>
      <w:rFonts w:hint="eastAsia"/>
      <w:kern w:val="0"/>
      <w:sz w:val="24"/>
    </w:rPr>
  </w:style>
  <w:style w:type="paragraph" w:customStyle="1" w:styleId="xl231">
    <w:name w:val="xl231"/>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32">
    <w:name w:val="xl232"/>
    <w:basedOn w:val="a2"/>
    <w:rsid w:val="000710E7"/>
    <w:pPr>
      <w:widowControl/>
      <w:pBdr>
        <w:top w:val="single" w:sz="8" w:space="0" w:color="auto"/>
        <w:left w:val="single" w:sz="4" w:space="0" w:color="auto"/>
        <w:right w:val="single" w:sz="8"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3">
    <w:name w:val="xl233"/>
    <w:basedOn w:val="a2"/>
    <w:rsid w:val="000710E7"/>
    <w:pPr>
      <w:widowControl/>
      <w:pBdr>
        <w:left w:val="single" w:sz="4" w:space="0" w:color="auto"/>
        <w:right w:val="single" w:sz="8" w:space="0" w:color="auto"/>
      </w:pBdr>
      <w:shd w:val="clear" w:color="969696" w:fill="auto"/>
      <w:spacing w:before="100" w:beforeAutospacing="1" w:after="100" w:afterAutospacing="1"/>
      <w:jc w:val="center"/>
      <w:textAlignment w:val="center"/>
    </w:pPr>
    <w:rPr>
      <w:kern w:val="0"/>
      <w:sz w:val="24"/>
    </w:rPr>
  </w:style>
  <w:style w:type="paragraph" w:customStyle="1" w:styleId="xl234">
    <w:name w:val="xl234"/>
    <w:basedOn w:val="a2"/>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center"/>
      <w:textAlignment w:val="center"/>
    </w:pPr>
    <w:rPr>
      <w:kern w:val="0"/>
      <w:sz w:val="24"/>
    </w:rPr>
  </w:style>
  <w:style w:type="paragraph" w:customStyle="1" w:styleId="xl235">
    <w:name w:val="xl235"/>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6">
    <w:name w:val="xl236"/>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7">
    <w:name w:val="xl237"/>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8">
    <w:name w:val="xl23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39">
    <w:name w:val="xl239"/>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0">
    <w:name w:val="xl240"/>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1">
    <w:name w:val="xl241"/>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2">
    <w:name w:val="xl242"/>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3">
    <w:name w:val="xl24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4">
    <w:name w:val="xl244"/>
    <w:basedOn w:val="a2"/>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5">
    <w:name w:val="xl245"/>
    <w:basedOn w:val="a2"/>
    <w:rsid w:val="000710E7"/>
    <w:pPr>
      <w:widowControl/>
      <w:pBdr>
        <w:left w:val="single" w:sz="8" w:space="0" w:color="auto"/>
        <w:right w:val="single" w:sz="4" w:space="0" w:color="auto"/>
      </w:pBdr>
      <w:shd w:val="clear" w:color="969696" w:fill="auto"/>
      <w:spacing w:before="100" w:beforeAutospacing="1" w:after="100" w:afterAutospacing="1"/>
      <w:jc w:val="center"/>
      <w:textAlignment w:val="center"/>
    </w:pPr>
    <w:rPr>
      <w:kern w:val="0"/>
      <w:sz w:val="24"/>
    </w:rPr>
  </w:style>
  <w:style w:type="paragraph" w:customStyle="1" w:styleId="xl246">
    <w:name w:val="xl246"/>
    <w:basedOn w:val="a2"/>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7">
    <w:name w:val="xl247"/>
    <w:basedOn w:val="a2"/>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8">
    <w:name w:val="xl248"/>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49">
    <w:name w:val="xl249"/>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50">
    <w:name w:val="xl250"/>
    <w:basedOn w:val="a2"/>
    <w:rsid w:val="000710E7"/>
    <w:pPr>
      <w:widowControl/>
      <w:pBdr>
        <w:left w:val="single" w:sz="4" w:space="0" w:color="auto"/>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251">
    <w:name w:val="xl251"/>
    <w:basedOn w:val="a2"/>
    <w:rsid w:val="000710E7"/>
    <w:pPr>
      <w:widowControl/>
      <w:pBdr>
        <w:bottom w:val="single" w:sz="4" w:space="0" w:color="auto"/>
        <w:right w:val="single" w:sz="4" w:space="0" w:color="auto"/>
      </w:pBdr>
      <w:shd w:val="clear" w:color="969696" w:fill="auto"/>
      <w:spacing w:before="100" w:beforeAutospacing="1" w:after="100" w:afterAutospacing="1"/>
      <w:jc w:val="left"/>
    </w:pPr>
    <w:rPr>
      <w:kern w:val="0"/>
      <w:sz w:val="24"/>
    </w:rPr>
  </w:style>
  <w:style w:type="paragraph" w:customStyle="1" w:styleId="xl252">
    <w:name w:val="xl252"/>
    <w:basedOn w:val="a2"/>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53">
    <w:name w:val="xl253"/>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hint="eastAsia"/>
      <w:kern w:val="0"/>
      <w:sz w:val="24"/>
    </w:rPr>
  </w:style>
  <w:style w:type="paragraph" w:customStyle="1" w:styleId="xl254">
    <w:name w:val="xl254"/>
    <w:basedOn w:val="a2"/>
    <w:rsid w:val="000710E7"/>
    <w:pPr>
      <w:widowControl/>
      <w:pBdr>
        <w:left w:val="single" w:sz="4" w:space="0" w:color="auto"/>
        <w:bottom w:val="single" w:sz="4" w:space="0" w:color="auto"/>
      </w:pBdr>
      <w:shd w:val="clear" w:color="969696" w:fill="auto"/>
      <w:spacing w:before="100" w:beforeAutospacing="1" w:after="100" w:afterAutospacing="1"/>
      <w:jc w:val="center"/>
    </w:pPr>
    <w:rPr>
      <w:rFonts w:hint="eastAsia"/>
      <w:kern w:val="0"/>
      <w:sz w:val="24"/>
    </w:rPr>
  </w:style>
  <w:style w:type="paragraph" w:customStyle="1" w:styleId="xl255">
    <w:name w:val="xl255"/>
    <w:basedOn w:val="a2"/>
    <w:rsid w:val="000710E7"/>
    <w:pPr>
      <w:widowControl/>
      <w:pBdr>
        <w:bottom w:val="single" w:sz="4" w:space="0" w:color="auto"/>
        <w:right w:val="single" w:sz="4" w:space="0" w:color="auto"/>
      </w:pBdr>
      <w:shd w:val="clear" w:color="969696" w:fill="auto"/>
      <w:spacing w:before="100" w:beforeAutospacing="1" w:after="100" w:afterAutospacing="1"/>
      <w:jc w:val="center"/>
    </w:pPr>
    <w:rPr>
      <w:kern w:val="0"/>
      <w:sz w:val="24"/>
    </w:rPr>
  </w:style>
  <w:style w:type="paragraph" w:customStyle="1" w:styleId="xl256">
    <w:name w:val="xl256"/>
    <w:basedOn w:val="a2"/>
    <w:rsid w:val="000710E7"/>
    <w:pPr>
      <w:widowControl/>
      <w:pBdr>
        <w:left w:val="single" w:sz="4" w:space="0" w:color="auto"/>
      </w:pBdr>
      <w:shd w:val="clear" w:color="969696" w:fill="C0C0C0"/>
      <w:spacing w:before="100" w:beforeAutospacing="1" w:after="100" w:afterAutospacing="1"/>
      <w:jc w:val="center"/>
    </w:pPr>
    <w:rPr>
      <w:rFonts w:hint="eastAsia"/>
      <w:kern w:val="0"/>
      <w:sz w:val="24"/>
    </w:rPr>
  </w:style>
  <w:style w:type="paragraph" w:customStyle="1" w:styleId="xl257">
    <w:name w:val="xl257"/>
    <w:basedOn w:val="a2"/>
    <w:rsid w:val="000710E7"/>
    <w:pPr>
      <w:widowControl/>
      <w:pBdr>
        <w:right w:val="single" w:sz="4" w:space="0" w:color="auto"/>
      </w:pBdr>
      <w:shd w:val="clear" w:color="969696" w:fill="C0C0C0"/>
      <w:spacing w:before="100" w:beforeAutospacing="1" w:after="100" w:afterAutospacing="1"/>
      <w:jc w:val="center"/>
    </w:pPr>
    <w:rPr>
      <w:rFonts w:hint="eastAsia"/>
      <w:kern w:val="0"/>
      <w:sz w:val="24"/>
    </w:rPr>
  </w:style>
  <w:style w:type="paragraph" w:customStyle="1" w:styleId="xl258">
    <w:name w:val="xl258"/>
    <w:basedOn w:val="a2"/>
    <w:rsid w:val="000710E7"/>
    <w:pPr>
      <w:widowControl/>
      <w:pBdr>
        <w:right w:val="single" w:sz="8" w:space="0" w:color="auto"/>
      </w:pBdr>
      <w:shd w:val="clear" w:color="969696" w:fill="FFFF99"/>
      <w:spacing w:before="100" w:beforeAutospacing="1" w:after="100" w:afterAutospacing="1"/>
      <w:jc w:val="left"/>
    </w:pPr>
    <w:rPr>
      <w:rFonts w:hint="eastAsia"/>
      <w:kern w:val="0"/>
      <w:sz w:val="24"/>
    </w:rPr>
  </w:style>
  <w:style w:type="paragraph" w:customStyle="1" w:styleId="xl259">
    <w:name w:val="xl259"/>
    <w:basedOn w:val="a2"/>
    <w:rsid w:val="000710E7"/>
    <w:pPr>
      <w:widowControl/>
      <w:pBdr>
        <w:top w:val="single" w:sz="4" w:space="0" w:color="auto"/>
      </w:pBdr>
      <w:shd w:val="clear" w:color="969696" w:fill="auto"/>
      <w:spacing w:before="100" w:beforeAutospacing="1" w:after="100" w:afterAutospacing="1"/>
      <w:jc w:val="center"/>
    </w:pPr>
    <w:rPr>
      <w:rFonts w:hint="eastAsia"/>
      <w:kern w:val="0"/>
      <w:sz w:val="24"/>
    </w:rPr>
  </w:style>
  <w:style w:type="paragraph" w:customStyle="1" w:styleId="xl260">
    <w:name w:val="xl260"/>
    <w:basedOn w:val="a2"/>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int="eastAsia"/>
      <w:kern w:val="0"/>
      <w:sz w:val="24"/>
    </w:rPr>
  </w:style>
  <w:style w:type="paragraph" w:customStyle="1" w:styleId="xl261">
    <w:name w:val="xl261"/>
    <w:basedOn w:val="a2"/>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left"/>
    </w:pPr>
    <w:rPr>
      <w:rFonts w:hint="eastAsia"/>
      <w:kern w:val="0"/>
      <w:sz w:val="24"/>
    </w:rPr>
  </w:style>
  <w:style w:type="paragraph" w:styleId="aff1">
    <w:name w:val="Date"/>
    <w:basedOn w:val="a2"/>
    <w:next w:val="a2"/>
    <w:link w:val="aff2"/>
    <w:rsid w:val="000710E7"/>
    <w:rPr>
      <w:sz w:val="21"/>
    </w:rPr>
  </w:style>
  <w:style w:type="character" w:customStyle="1" w:styleId="aff2">
    <w:name w:val="日付 (文字)"/>
    <w:link w:val="aff1"/>
    <w:rsid w:val="000710E7"/>
    <w:rPr>
      <w:kern w:val="2"/>
      <w:sz w:val="21"/>
      <w:szCs w:val="24"/>
    </w:rPr>
  </w:style>
  <w:style w:type="paragraph" w:styleId="aff3">
    <w:name w:val="Title"/>
    <w:basedOn w:val="a2"/>
    <w:next w:val="a2"/>
    <w:link w:val="aff4"/>
    <w:qFormat/>
    <w:rsid w:val="0056068D"/>
    <w:pPr>
      <w:jc w:val="center"/>
      <w:outlineLvl w:val="0"/>
    </w:pPr>
    <w:rPr>
      <w:rFonts w:ascii="Arial" w:eastAsia="ＭＳ Ｐゴシック" w:hAnsi="Arial"/>
      <w:szCs w:val="32"/>
    </w:rPr>
  </w:style>
  <w:style w:type="character" w:customStyle="1" w:styleId="aff4">
    <w:name w:val="表題 (文字)"/>
    <w:link w:val="aff3"/>
    <w:rsid w:val="0056068D"/>
    <w:rPr>
      <w:rFonts w:ascii="Arial" w:eastAsia="ＭＳ Ｐゴシック" w:hAnsi="Arial" w:cs="Times New Roman"/>
      <w:kern w:val="2"/>
      <w:sz w:val="22"/>
      <w:szCs w:val="32"/>
    </w:rPr>
  </w:style>
  <w:style w:type="character" w:styleId="aff5">
    <w:name w:val="Strong"/>
    <w:qFormat/>
    <w:rsid w:val="00E55F84"/>
    <w:rPr>
      <w:b/>
      <w:bCs/>
    </w:rPr>
  </w:style>
  <w:style w:type="paragraph" w:styleId="aff6">
    <w:name w:val="Block Text"/>
    <w:basedOn w:val="a2"/>
    <w:rsid w:val="006D0526"/>
    <w:pPr>
      <w:spacing w:line="200" w:lineRule="exact"/>
      <w:ind w:left="164" w:right="57" w:hangingChars="100" w:hanging="164"/>
    </w:pPr>
    <w:rPr>
      <w:spacing w:val="-20"/>
      <w:sz w:val="18"/>
    </w:rPr>
  </w:style>
  <w:style w:type="paragraph" w:styleId="aff7">
    <w:name w:val="annotation text"/>
    <w:basedOn w:val="a2"/>
    <w:link w:val="aff8"/>
    <w:rsid w:val="00BD1BB3"/>
    <w:pPr>
      <w:jc w:val="left"/>
    </w:pPr>
    <w:rPr>
      <w:sz w:val="21"/>
    </w:rPr>
  </w:style>
  <w:style w:type="character" w:customStyle="1" w:styleId="aff8">
    <w:name w:val="コメント文字列 (文字)"/>
    <w:link w:val="aff7"/>
    <w:rsid w:val="00BD1BB3"/>
    <w:rPr>
      <w:kern w:val="2"/>
      <w:sz w:val="21"/>
      <w:szCs w:val="24"/>
    </w:rPr>
  </w:style>
  <w:style w:type="paragraph" w:styleId="aff9">
    <w:name w:val="Revision"/>
    <w:hidden/>
    <w:uiPriority w:val="99"/>
    <w:semiHidden/>
    <w:rsid w:val="00CC7922"/>
    <w:rPr>
      <w:kern w:val="2"/>
      <w:sz w:val="22"/>
      <w:szCs w:val="24"/>
    </w:rPr>
  </w:style>
  <w:style w:type="character" w:styleId="affa">
    <w:name w:val="annotation reference"/>
    <w:basedOn w:val="a3"/>
    <w:rsid w:val="00CC7922"/>
    <w:rPr>
      <w:sz w:val="18"/>
      <w:szCs w:val="18"/>
    </w:rPr>
  </w:style>
  <w:style w:type="paragraph" w:styleId="affb">
    <w:name w:val="annotation subject"/>
    <w:basedOn w:val="aff7"/>
    <w:next w:val="aff7"/>
    <w:link w:val="affc"/>
    <w:rsid w:val="00CC7922"/>
    <w:rPr>
      <w:b/>
      <w:bCs/>
      <w:sz w:val="22"/>
    </w:rPr>
  </w:style>
  <w:style w:type="character" w:customStyle="1" w:styleId="affc">
    <w:name w:val="コメント内容 (文字)"/>
    <w:basedOn w:val="aff8"/>
    <w:link w:val="affb"/>
    <w:rsid w:val="00CC7922"/>
    <w:rPr>
      <w:b/>
      <w:bCs/>
      <w:kern w:val="2"/>
      <w:sz w:val="22"/>
      <w:szCs w:val="24"/>
    </w:rPr>
  </w:style>
  <w:style w:type="paragraph" w:styleId="12">
    <w:name w:val="toc 1"/>
    <w:basedOn w:val="a2"/>
    <w:next w:val="a2"/>
    <w:autoRedefine/>
    <w:rsid w:val="003F4837"/>
    <w:pPr>
      <w:spacing w:before="120"/>
      <w:jc w:val="left"/>
    </w:pPr>
    <w:rPr>
      <w:rFonts w:asciiTheme="minorHAnsi" w:hAnsiTheme="minorHAnsi"/>
      <w:b/>
      <w:bCs/>
      <w:i/>
      <w:iCs/>
      <w:sz w:val="24"/>
    </w:rPr>
  </w:style>
  <w:style w:type="paragraph" w:styleId="25">
    <w:name w:val="toc 2"/>
    <w:basedOn w:val="a2"/>
    <w:next w:val="a2"/>
    <w:autoRedefine/>
    <w:uiPriority w:val="39"/>
    <w:rsid w:val="003F4837"/>
    <w:pPr>
      <w:spacing w:before="120"/>
      <w:ind w:left="220"/>
      <w:jc w:val="left"/>
    </w:pPr>
    <w:rPr>
      <w:rFonts w:asciiTheme="minorHAnsi" w:hAnsiTheme="minorHAnsi"/>
      <w:b/>
      <w:bCs/>
    </w:rPr>
  </w:style>
  <w:style w:type="paragraph" w:styleId="33">
    <w:name w:val="toc 3"/>
    <w:basedOn w:val="a2"/>
    <w:next w:val="a2"/>
    <w:autoRedefine/>
    <w:uiPriority w:val="39"/>
    <w:rsid w:val="003F4837"/>
    <w:pPr>
      <w:ind w:left="440"/>
      <w:jc w:val="left"/>
    </w:pPr>
    <w:rPr>
      <w:rFonts w:asciiTheme="minorHAnsi" w:hAnsiTheme="minorHAnsi"/>
      <w:sz w:val="20"/>
      <w:szCs w:val="20"/>
    </w:rPr>
  </w:style>
  <w:style w:type="paragraph" w:styleId="41">
    <w:name w:val="toc 4"/>
    <w:basedOn w:val="a2"/>
    <w:next w:val="a2"/>
    <w:autoRedefine/>
    <w:rsid w:val="003F4837"/>
    <w:pPr>
      <w:ind w:left="660"/>
      <w:jc w:val="left"/>
    </w:pPr>
    <w:rPr>
      <w:rFonts w:asciiTheme="minorHAnsi" w:hAnsiTheme="minorHAnsi"/>
      <w:sz w:val="20"/>
      <w:szCs w:val="20"/>
    </w:rPr>
  </w:style>
  <w:style w:type="paragraph" w:styleId="51">
    <w:name w:val="toc 5"/>
    <w:basedOn w:val="a2"/>
    <w:next w:val="a2"/>
    <w:autoRedefine/>
    <w:uiPriority w:val="39"/>
    <w:rsid w:val="003F4837"/>
    <w:pPr>
      <w:ind w:left="880"/>
      <w:jc w:val="left"/>
    </w:pPr>
    <w:rPr>
      <w:rFonts w:asciiTheme="minorHAnsi" w:hAnsiTheme="minorHAnsi"/>
      <w:sz w:val="20"/>
      <w:szCs w:val="20"/>
    </w:rPr>
  </w:style>
  <w:style w:type="paragraph" w:styleId="61">
    <w:name w:val="toc 6"/>
    <w:basedOn w:val="a2"/>
    <w:next w:val="a2"/>
    <w:autoRedefine/>
    <w:rsid w:val="003F4837"/>
    <w:pPr>
      <w:ind w:left="1100"/>
      <w:jc w:val="left"/>
    </w:pPr>
    <w:rPr>
      <w:rFonts w:asciiTheme="minorHAnsi" w:hAnsiTheme="minorHAnsi"/>
      <w:sz w:val="20"/>
      <w:szCs w:val="20"/>
    </w:rPr>
  </w:style>
  <w:style w:type="paragraph" w:styleId="71">
    <w:name w:val="toc 7"/>
    <w:basedOn w:val="a2"/>
    <w:next w:val="a2"/>
    <w:autoRedefine/>
    <w:rsid w:val="003F4837"/>
    <w:pPr>
      <w:ind w:left="1320"/>
      <w:jc w:val="left"/>
    </w:pPr>
    <w:rPr>
      <w:rFonts w:asciiTheme="minorHAnsi" w:hAnsiTheme="minorHAnsi"/>
      <w:sz w:val="20"/>
      <w:szCs w:val="20"/>
    </w:rPr>
  </w:style>
  <w:style w:type="paragraph" w:styleId="81">
    <w:name w:val="toc 8"/>
    <w:basedOn w:val="a2"/>
    <w:next w:val="a2"/>
    <w:autoRedefine/>
    <w:rsid w:val="003F4837"/>
    <w:pPr>
      <w:ind w:left="1540"/>
      <w:jc w:val="left"/>
    </w:pPr>
    <w:rPr>
      <w:rFonts w:asciiTheme="minorHAnsi" w:hAnsiTheme="minorHAnsi"/>
      <w:sz w:val="20"/>
      <w:szCs w:val="20"/>
    </w:rPr>
  </w:style>
  <w:style w:type="paragraph" w:styleId="91">
    <w:name w:val="toc 9"/>
    <w:basedOn w:val="a2"/>
    <w:next w:val="a2"/>
    <w:autoRedefine/>
    <w:rsid w:val="003F4837"/>
    <w:pPr>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6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06">
          <w:marLeft w:val="480"/>
          <w:marRight w:val="0"/>
          <w:marTop w:val="0"/>
          <w:marBottom w:val="0"/>
          <w:divBdr>
            <w:top w:val="none" w:sz="0" w:space="0" w:color="auto"/>
            <w:left w:val="none" w:sz="0" w:space="0" w:color="auto"/>
            <w:bottom w:val="none" w:sz="0" w:space="0" w:color="auto"/>
            <w:right w:val="none" w:sz="0" w:space="0" w:color="auto"/>
          </w:divBdr>
        </w:div>
        <w:div w:id="121732285">
          <w:marLeft w:val="480"/>
          <w:marRight w:val="0"/>
          <w:marTop w:val="0"/>
          <w:marBottom w:val="0"/>
          <w:divBdr>
            <w:top w:val="none" w:sz="0" w:space="0" w:color="auto"/>
            <w:left w:val="none" w:sz="0" w:space="0" w:color="auto"/>
            <w:bottom w:val="none" w:sz="0" w:space="0" w:color="auto"/>
            <w:right w:val="none" w:sz="0" w:space="0" w:color="auto"/>
          </w:divBdr>
          <w:divsChild>
            <w:div w:id="1139572268">
              <w:marLeft w:val="0"/>
              <w:marRight w:val="0"/>
              <w:marTop w:val="0"/>
              <w:marBottom w:val="0"/>
              <w:divBdr>
                <w:top w:val="none" w:sz="0" w:space="0" w:color="auto"/>
                <w:left w:val="none" w:sz="0" w:space="0" w:color="auto"/>
                <w:bottom w:val="none" w:sz="0" w:space="0" w:color="auto"/>
                <w:right w:val="none" w:sz="0" w:space="0" w:color="auto"/>
              </w:divBdr>
            </w:div>
            <w:div w:id="1926382308">
              <w:marLeft w:val="0"/>
              <w:marRight w:val="0"/>
              <w:marTop w:val="0"/>
              <w:marBottom w:val="0"/>
              <w:divBdr>
                <w:top w:val="none" w:sz="0" w:space="0" w:color="auto"/>
                <w:left w:val="none" w:sz="0" w:space="0" w:color="auto"/>
                <w:bottom w:val="none" w:sz="0" w:space="0" w:color="auto"/>
                <w:right w:val="none" w:sz="0" w:space="0" w:color="auto"/>
              </w:divBdr>
            </w:div>
          </w:divsChild>
        </w:div>
        <w:div w:id="195460741">
          <w:marLeft w:val="480"/>
          <w:marRight w:val="0"/>
          <w:marTop w:val="0"/>
          <w:marBottom w:val="0"/>
          <w:divBdr>
            <w:top w:val="none" w:sz="0" w:space="0" w:color="auto"/>
            <w:left w:val="none" w:sz="0" w:space="0" w:color="auto"/>
            <w:bottom w:val="none" w:sz="0" w:space="0" w:color="auto"/>
            <w:right w:val="none" w:sz="0" w:space="0" w:color="auto"/>
          </w:divBdr>
        </w:div>
        <w:div w:id="241259753">
          <w:marLeft w:val="0"/>
          <w:marRight w:val="0"/>
          <w:marTop w:val="0"/>
          <w:marBottom w:val="0"/>
          <w:divBdr>
            <w:top w:val="none" w:sz="0" w:space="0" w:color="auto"/>
            <w:left w:val="none" w:sz="0" w:space="0" w:color="auto"/>
            <w:bottom w:val="none" w:sz="0" w:space="0" w:color="auto"/>
            <w:right w:val="none" w:sz="0" w:space="0" w:color="auto"/>
          </w:divBdr>
          <w:divsChild>
            <w:div w:id="1616255969">
              <w:marLeft w:val="0"/>
              <w:marRight w:val="0"/>
              <w:marTop w:val="0"/>
              <w:marBottom w:val="0"/>
              <w:divBdr>
                <w:top w:val="none" w:sz="0" w:space="0" w:color="auto"/>
                <w:left w:val="none" w:sz="0" w:space="0" w:color="auto"/>
                <w:bottom w:val="none" w:sz="0" w:space="0" w:color="auto"/>
                <w:right w:val="none" w:sz="0" w:space="0" w:color="auto"/>
              </w:divBdr>
              <w:divsChild>
                <w:div w:id="120424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4168467">
          <w:marLeft w:val="240"/>
          <w:marRight w:val="0"/>
          <w:marTop w:val="0"/>
          <w:marBottom w:val="0"/>
          <w:divBdr>
            <w:top w:val="none" w:sz="0" w:space="0" w:color="auto"/>
            <w:left w:val="none" w:sz="0" w:space="0" w:color="auto"/>
            <w:bottom w:val="none" w:sz="0" w:space="0" w:color="auto"/>
            <w:right w:val="none" w:sz="0" w:space="0" w:color="auto"/>
          </w:divBdr>
        </w:div>
        <w:div w:id="301541356">
          <w:marLeft w:val="0"/>
          <w:marRight w:val="0"/>
          <w:marTop w:val="0"/>
          <w:marBottom w:val="0"/>
          <w:divBdr>
            <w:top w:val="none" w:sz="0" w:space="0" w:color="auto"/>
            <w:left w:val="none" w:sz="0" w:space="0" w:color="auto"/>
            <w:bottom w:val="none" w:sz="0" w:space="0" w:color="auto"/>
            <w:right w:val="none" w:sz="0" w:space="0" w:color="auto"/>
          </w:divBdr>
        </w:div>
        <w:div w:id="321661289">
          <w:marLeft w:val="480"/>
          <w:marRight w:val="0"/>
          <w:marTop w:val="0"/>
          <w:marBottom w:val="0"/>
          <w:divBdr>
            <w:top w:val="none" w:sz="0" w:space="0" w:color="auto"/>
            <w:left w:val="none" w:sz="0" w:space="0" w:color="auto"/>
            <w:bottom w:val="none" w:sz="0" w:space="0" w:color="auto"/>
            <w:right w:val="none" w:sz="0" w:space="0" w:color="auto"/>
          </w:divBdr>
        </w:div>
        <w:div w:id="402797734">
          <w:marLeft w:val="480"/>
          <w:marRight w:val="0"/>
          <w:marTop w:val="0"/>
          <w:marBottom w:val="0"/>
          <w:divBdr>
            <w:top w:val="none" w:sz="0" w:space="0" w:color="auto"/>
            <w:left w:val="none" w:sz="0" w:space="0" w:color="auto"/>
            <w:bottom w:val="none" w:sz="0" w:space="0" w:color="auto"/>
            <w:right w:val="none" w:sz="0" w:space="0" w:color="auto"/>
          </w:divBdr>
        </w:div>
        <w:div w:id="449278217">
          <w:marLeft w:val="0"/>
          <w:marRight w:val="0"/>
          <w:marTop w:val="0"/>
          <w:marBottom w:val="0"/>
          <w:divBdr>
            <w:top w:val="none" w:sz="0" w:space="0" w:color="auto"/>
            <w:left w:val="none" w:sz="0" w:space="0" w:color="auto"/>
            <w:bottom w:val="none" w:sz="0" w:space="0" w:color="auto"/>
            <w:right w:val="none" w:sz="0" w:space="0" w:color="auto"/>
          </w:divBdr>
        </w:div>
        <w:div w:id="491259970">
          <w:marLeft w:val="480"/>
          <w:marRight w:val="0"/>
          <w:marTop w:val="0"/>
          <w:marBottom w:val="0"/>
          <w:divBdr>
            <w:top w:val="none" w:sz="0" w:space="0" w:color="auto"/>
            <w:left w:val="none" w:sz="0" w:space="0" w:color="auto"/>
            <w:bottom w:val="none" w:sz="0" w:space="0" w:color="auto"/>
            <w:right w:val="none" w:sz="0" w:space="0" w:color="auto"/>
          </w:divBdr>
          <w:divsChild>
            <w:div w:id="744304244">
              <w:marLeft w:val="0"/>
              <w:marRight w:val="0"/>
              <w:marTop w:val="0"/>
              <w:marBottom w:val="0"/>
              <w:divBdr>
                <w:top w:val="none" w:sz="0" w:space="0" w:color="auto"/>
                <w:left w:val="none" w:sz="0" w:space="0" w:color="auto"/>
                <w:bottom w:val="none" w:sz="0" w:space="0" w:color="auto"/>
                <w:right w:val="none" w:sz="0" w:space="0" w:color="auto"/>
              </w:divBdr>
            </w:div>
          </w:divsChild>
        </w:div>
        <w:div w:id="545680153">
          <w:marLeft w:val="480"/>
          <w:marRight w:val="0"/>
          <w:marTop w:val="0"/>
          <w:marBottom w:val="0"/>
          <w:divBdr>
            <w:top w:val="none" w:sz="0" w:space="0" w:color="auto"/>
            <w:left w:val="none" w:sz="0" w:space="0" w:color="auto"/>
            <w:bottom w:val="none" w:sz="0" w:space="0" w:color="auto"/>
            <w:right w:val="none" w:sz="0" w:space="0" w:color="auto"/>
          </w:divBdr>
        </w:div>
        <w:div w:id="733627158">
          <w:marLeft w:val="240"/>
          <w:marRight w:val="0"/>
          <w:marTop w:val="0"/>
          <w:marBottom w:val="0"/>
          <w:divBdr>
            <w:top w:val="none" w:sz="0" w:space="0" w:color="auto"/>
            <w:left w:val="none" w:sz="0" w:space="0" w:color="auto"/>
            <w:bottom w:val="none" w:sz="0" w:space="0" w:color="auto"/>
            <w:right w:val="none" w:sz="0" w:space="0" w:color="auto"/>
          </w:divBdr>
        </w:div>
        <w:div w:id="906257328">
          <w:marLeft w:val="240"/>
          <w:marRight w:val="0"/>
          <w:marTop w:val="0"/>
          <w:marBottom w:val="0"/>
          <w:divBdr>
            <w:top w:val="none" w:sz="0" w:space="0" w:color="auto"/>
            <w:left w:val="none" w:sz="0" w:space="0" w:color="auto"/>
            <w:bottom w:val="none" w:sz="0" w:space="0" w:color="auto"/>
            <w:right w:val="none" w:sz="0" w:space="0" w:color="auto"/>
          </w:divBdr>
          <w:divsChild>
            <w:div w:id="727613420">
              <w:marLeft w:val="0"/>
              <w:marRight w:val="0"/>
              <w:marTop w:val="0"/>
              <w:marBottom w:val="0"/>
              <w:divBdr>
                <w:top w:val="none" w:sz="0" w:space="0" w:color="auto"/>
                <w:left w:val="none" w:sz="0" w:space="0" w:color="auto"/>
                <w:bottom w:val="none" w:sz="0" w:space="0" w:color="auto"/>
                <w:right w:val="none" w:sz="0" w:space="0" w:color="auto"/>
              </w:divBdr>
            </w:div>
          </w:divsChild>
        </w:div>
        <w:div w:id="1006665459">
          <w:marLeft w:val="480"/>
          <w:marRight w:val="0"/>
          <w:marTop w:val="0"/>
          <w:marBottom w:val="0"/>
          <w:divBdr>
            <w:top w:val="none" w:sz="0" w:space="0" w:color="auto"/>
            <w:left w:val="none" w:sz="0" w:space="0" w:color="auto"/>
            <w:bottom w:val="none" w:sz="0" w:space="0" w:color="auto"/>
            <w:right w:val="none" w:sz="0" w:space="0" w:color="auto"/>
          </w:divBdr>
        </w:div>
        <w:div w:id="1006788125">
          <w:marLeft w:val="480"/>
          <w:marRight w:val="0"/>
          <w:marTop w:val="0"/>
          <w:marBottom w:val="0"/>
          <w:divBdr>
            <w:top w:val="none" w:sz="0" w:space="0" w:color="auto"/>
            <w:left w:val="none" w:sz="0" w:space="0" w:color="auto"/>
            <w:bottom w:val="none" w:sz="0" w:space="0" w:color="auto"/>
            <w:right w:val="none" w:sz="0" w:space="0" w:color="auto"/>
          </w:divBdr>
        </w:div>
        <w:div w:id="1042637110">
          <w:marLeft w:val="480"/>
          <w:marRight w:val="0"/>
          <w:marTop w:val="0"/>
          <w:marBottom w:val="0"/>
          <w:divBdr>
            <w:top w:val="none" w:sz="0" w:space="0" w:color="auto"/>
            <w:left w:val="none" w:sz="0" w:space="0" w:color="auto"/>
            <w:bottom w:val="none" w:sz="0" w:space="0" w:color="auto"/>
            <w:right w:val="none" w:sz="0" w:space="0" w:color="auto"/>
          </w:divBdr>
          <w:divsChild>
            <w:div w:id="1598828198">
              <w:marLeft w:val="0"/>
              <w:marRight w:val="0"/>
              <w:marTop w:val="0"/>
              <w:marBottom w:val="0"/>
              <w:divBdr>
                <w:top w:val="none" w:sz="0" w:space="0" w:color="auto"/>
                <w:left w:val="none" w:sz="0" w:space="0" w:color="auto"/>
                <w:bottom w:val="none" w:sz="0" w:space="0" w:color="auto"/>
                <w:right w:val="none" w:sz="0" w:space="0" w:color="auto"/>
              </w:divBdr>
            </w:div>
          </w:divsChild>
        </w:div>
        <w:div w:id="1064139140">
          <w:marLeft w:val="240"/>
          <w:marRight w:val="0"/>
          <w:marTop w:val="0"/>
          <w:marBottom w:val="0"/>
          <w:divBdr>
            <w:top w:val="none" w:sz="0" w:space="0" w:color="auto"/>
            <w:left w:val="none" w:sz="0" w:space="0" w:color="auto"/>
            <w:bottom w:val="none" w:sz="0" w:space="0" w:color="auto"/>
            <w:right w:val="none" w:sz="0" w:space="0" w:color="auto"/>
          </w:divBdr>
        </w:div>
        <w:div w:id="1067142675">
          <w:marLeft w:val="480"/>
          <w:marRight w:val="0"/>
          <w:marTop w:val="0"/>
          <w:marBottom w:val="0"/>
          <w:divBdr>
            <w:top w:val="none" w:sz="0" w:space="0" w:color="auto"/>
            <w:left w:val="none" w:sz="0" w:space="0" w:color="auto"/>
            <w:bottom w:val="none" w:sz="0" w:space="0" w:color="auto"/>
            <w:right w:val="none" w:sz="0" w:space="0" w:color="auto"/>
          </w:divBdr>
        </w:div>
        <w:div w:id="1106582147">
          <w:marLeft w:val="480"/>
          <w:marRight w:val="0"/>
          <w:marTop w:val="0"/>
          <w:marBottom w:val="0"/>
          <w:divBdr>
            <w:top w:val="none" w:sz="0" w:space="0" w:color="auto"/>
            <w:left w:val="none" w:sz="0" w:space="0" w:color="auto"/>
            <w:bottom w:val="none" w:sz="0" w:space="0" w:color="auto"/>
            <w:right w:val="none" w:sz="0" w:space="0" w:color="auto"/>
          </w:divBdr>
        </w:div>
        <w:div w:id="1208760914">
          <w:marLeft w:val="240"/>
          <w:marRight w:val="0"/>
          <w:marTop w:val="0"/>
          <w:marBottom w:val="0"/>
          <w:divBdr>
            <w:top w:val="none" w:sz="0" w:space="0" w:color="auto"/>
            <w:left w:val="none" w:sz="0" w:space="0" w:color="auto"/>
            <w:bottom w:val="none" w:sz="0" w:space="0" w:color="auto"/>
            <w:right w:val="none" w:sz="0" w:space="0" w:color="auto"/>
          </w:divBdr>
        </w:div>
        <w:div w:id="1329669680">
          <w:marLeft w:val="480"/>
          <w:marRight w:val="0"/>
          <w:marTop w:val="0"/>
          <w:marBottom w:val="0"/>
          <w:divBdr>
            <w:top w:val="none" w:sz="0" w:space="0" w:color="auto"/>
            <w:left w:val="none" w:sz="0" w:space="0" w:color="auto"/>
            <w:bottom w:val="none" w:sz="0" w:space="0" w:color="auto"/>
            <w:right w:val="none" w:sz="0" w:space="0" w:color="auto"/>
          </w:divBdr>
        </w:div>
        <w:div w:id="1351563094">
          <w:marLeft w:val="480"/>
          <w:marRight w:val="0"/>
          <w:marTop w:val="0"/>
          <w:marBottom w:val="0"/>
          <w:divBdr>
            <w:top w:val="none" w:sz="0" w:space="0" w:color="auto"/>
            <w:left w:val="none" w:sz="0" w:space="0" w:color="auto"/>
            <w:bottom w:val="none" w:sz="0" w:space="0" w:color="auto"/>
            <w:right w:val="none" w:sz="0" w:space="0" w:color="auto"/>
          </w:divBdr>
        </w:div>
        <w:div w:id="1473670626">
          <w:marLeft w:val="240"/>
          <w:marRight w:val="0"/>
          <w:marTop w:val="0"/>
          <w:marBottom w:val="0"/>
          <w:divBdr>
            <w:top w:val="none" w:sz="0" w:space="0" w:color="auto"/>
            <w:left w:val="none" w:sz="0" w:space="0" w:color="auto"/>
            <w:bottom w:val="none" w:sz="0" w:space="0" w:color="auto"/>
            <w:right w:val="none" w:sz="0" w:space="0" w:color="auto"/>
          </w:divBdr>
        </w:div>
        <w:div w:id="1518541080">
          <w:marLeft w:val="720"/>
          <w:marRight w:val="0"/>
          <w:marTop w:val="0"/>
          <w:marBottom w:val="0"/>
          <w:divBdr>
            <w:top w:val="none" w:sz="0" w:space="0" w:color="auto"/>
            <w:left w:val="none" w:sz="0" w:space="0" w:color="auto"/>
            <w:bottom w:val="none" w:sz="0" w:space="0" w:color="auto"/>
            <w:right w:val="none" w:sz="0" w:space="0" w:color="auto"/>
          </w:divBdr>
        </w:div>
        <w:div w:id="1530490584">
          <w:marLeft w:val="480"/>
          <w:marRight w:val="0"/>
          <w:marTop w:val="0"/>
          <w:marBottom w:val="0"/>
          <w:divBdr>
            <w:top w:val="none" w:sz="0" w:space="0" w:color="auto"/>
            <w:left w:val="none" w:sz="0" w:space="0" w:color="auto"/>
            <w:bottom w:val="none" w:sz="0" w:space="0" w:color="auto"/>
            <w:right w:val="none" w:sz="0" w:space="0" w:color="auto"/>
          </w:divBdr>
        </w:div>
        <w:div w:id="1540043705">
          <w:marLeft w:val="480"/>
          <w:marRight w:val="0"/>
          <w:marTop w:val="0"/>
          <w:marBottom w:val="0"/>
          <w:divBdr>
            <w:top w:val="none" w:sz="0" w:space="0" w:color="auto"/>
            <w:left w:val="none" w:sz="0" w:space="0" w:color="auto"/>
            <w:bottom w:val="none" w:sz="0" w:space="0" w:color="auto"/>
            <w:right w:val="none" w:sz="0" w:space="0" w:color="auto"/>
          </w:divBdr>
        </w:div>
        <w:div w:id="1608349982">
          <w:marLeft w:val="480"/>
          <w:marRight w:val="0"/>
          <w:marTop w:val="0"/>
          <w:marBottom w:val="0"/>
          <w:divBdr>
            <w:top w:val="none" w:sz="0" w:space="0" w:color="auto"/>
            <w:left w:val="none" w:sz="0" w:space="0" w:color="auto"/>
            <w:bottom w:val="none" w:sz="0" w:space="0" w:color="auto"/>
            <w:right w:val="none" w:sz="0" w:space="0" w:color="auto"/>
          </w:divBdr>
        </w:div>
        <w:div w:id="1720862807">
          <w:marLeft w:val="480"/>
          <w:marRight w:val="0"/>
          <w:marTop w:val="0"/>
          <w:marBottom w:val="0"/>
          <w:divBdr>
            <w:top w:val="none" w:sz="0" w:space="0" w:color="auto"/>
            <w:left w:val="none" w:sz="0" w:space="0" w:color="auto"/>
            <w:bottom w:val="none" w:sz="0" w:space="0" w:color="auto"/>
            <w:right w:val="none" w:sz="0" w:space="0" w:color="auto"/>
          </w:divBdr>
        </w:div>
        <w:div w:id="1725638456">
          <w:marLeft w:val="240"/>
          <w:marRight w:val="0"/>
          <w:marTop w:val="0"/>
          <w:marBottom w:val="0"/>
          <w:divBdr>
            <w:top w:val="none" w:sz="0" w:space="0" w:color="auto"/>
            <w:left w:val="none" w:sz="0" w:space="0" w:color="auto"/>
            <w:bottom w:val="none" w:sz="0" w:space="0" w:color="auto"/>
            <w:right w:val="none" w:sz="0" w:space="0" w:color="auto"/>
          </w:divBdr>
        </w:div>
        <w:div w:id="1812021098">
          <w:marLeft w:val="480"/>
          <w:marRight w:val="0"/>
          <w:marTop w:val="0"/>
          <w:marBottom w:val="0"/>
          <w:divBdr>
            <w:top w:val="none" w:sz="0" w:space="0" w:color="auto"/>
            <w:left w:val="none" w:sz="0" w:space="0" w:color="auto"/>
            <w:bottom w:val="none" w:sz="0" w:space="0" w:color="auto"/>
            <w:right w:val="none" w:sz="0" w:space="0" w:color="auto"/>
          </w:divBdr>
        </w:div>
        <w:div w:id="1839612339">
          <w:marLeft w:val="480"/>
          <w:marRight w:val="0"/>
          <w:marTop w:val="0"/>
          <w:marBottom w:val="0"/>
          <w:divBdr>
            <w:top w:val="none" w:sz="0" w:space="0" w:color="auto"/>
            <w:left w:val="none" w:sz="0" w:space="0" w:color="auto"/>
            <w:bottom w:val="none" w:sz="0" w:space="0" w:color="auto"/>
            <w:right w:val="none" w:sz="0" w:space="0" w:color="auto"/>
          </w:divBdr>
        </w:div>
        <w:div w:id="1851988896">
          <w:marLeft w:val="480"/>
          <w:marRight w:val="0"/>
          <w:marTop w:val="0"/>
          <w:marBottom w:val="0"/>
          <w:divBdr>
            <w:top w:val="none" w:sz="0" w:space="0" w:color="auto"/>
            <w:left w:val="none" w:sz="0" w:space="0" w:color="auto"/>
            <w:bottom w:val="none" w:sz="0" w:space="0" w:color="auto"/>
            <w:right w:val="none" w:sz="0" w:space="0" w:color="auto"/>
          </w:divBdr>
        </w:div>
        <w:div w:id="1878278504">
          <w:marLeft w:val="0"/>
          <w:marRight w:val="0"/>
          <w:marTop w:val="0"/>
          <w:marBottom w:val="0"/>
          <w:divBdr>
            <w:top w:val="none" w:sz="0" w:space="0" w:color="auto"/>
            <w:left w:val="none" w:sz="0" w:space="0" w:color="auto"/>
            <w:bottom w:val="none" w:sz="0" w:space="0" w:color="auto"/>
            <w:right w:val="none" w:sz="0" w:space="0" w:color="auto"/>
          </w:divBdr>
        </w:div>
        <w:div w:id="1966160872">
          <w:marLeft w:val="480"/>
          <w:marRight w:val="0"/>
          <w:marTop w:val="0"/>
          <w:marBottom w:val="0"/>
          <w:divBdr>
            <w:top w:val="none" w:sz="0" w:space="0" w:color="auto"/>
            <w:left w:val="none" w:sz="0" w:space="0" w:color="auto"/>
            <w:bottom w:val="none" w:sz="0" w:space="0" w:color="auto"/>
            <w:right w:val="none" w:sz="0" w:space="0" w:color="auto"/>
          </w:divBdr>
        </w:div>
        <w:div w:id="2042629199">
          <w:marLeft w:val="240"/>
          <w:marRight w:val="0"/>
          <w:marTop w:val="0"/>
          <w:marBottom w:val="0"/>
          <w:divBdr>
            <w:top w:val="none" w:sz="0" w:space="0" w:color="auto"/>
            <w:left w:val="none" w:sz="0" w:space="0" w:color="auto"/>
            <w:bottom w:val="none" w:sz="0" w:space="0" w:color="auto"/>
            <w:right w:val="none" w:sz="0" w:space="0" w:color="auto"/>
          </w:divBdr>
        </w:div>
      </w:divsChild>
    </w:div>
    <w:div w:id="52850106">
      <w:bodyDiv w:val="1"/>
      <w:marLeft w:val="0"/>
      <w:marRight w:val="0"/>
      <w:marTop w:val="0"/>
      <w:marBottom w:val="0"/>
      <w:divBdr>
        <w:top w:val="none" w:sz="0" w:space="0" w:color="auto"/>
        <w:left w:val="none" w:sz="0" w:space="0" w:color="auto"/>
        <w:bottom w:val="none" w:sz="0" w:space="0" w:color="auto"/>
        <w:right w:val="none" w:sz="0" w:space="0" w:color="auto"/>
      </w:divBdr>
      <w:divsChild>
        <w:div w:id="57480260">
          <w:marLeft w:val="0"/>
          <w:marRight w:val="0"/>
          <w:marTop w:val="0"/>
          <w:marBottom w:val="0"/>
          <w:divBdr>
            <w:top w:val="none" w:sz="0" w:space="0" w:color="auto"/>
            <w:left w:val="none" w:sz="0" w:space="0" w:color="auto"/>
            <w:bottom w:val="none" w:sz="0" w:space="0" w:color="auto"/>
            <w:right w:val="none" w:sz="0" w:space="0" w:color="auto"/>
          </w:divBdr>
        </w:div>
        <w:div w:id="58015601">
          <w:marLeft w:val="480"/>
          <w:marRight w:val="0"/>
          <w:marTop w:val="0"/>
          <w:marBottom w:val="0"/>
          <w:divBdr>
            <w:top w:val="none" w:sz="0" w:space="0" w:color="auto"/>
            <w:left w:val="none" w:sz="0" w:space="0" w:color="auto"/>
            <w:bottom w:val="none" w:sz="0" w:space="0" w:color="auto"/>
            <w:right w:val="none" w:sz="0" w:space="0" w:color="auto"/>
          </w:divBdr>
          <w:divsChild>
            <w:div w:id="467168691">
              <w:marLeft w:val="0"/>
              <w:marRight w:val="0"/>
              <w:marTop w:val="0"/>
              <w:marBottom w:val="0"/>
              <w:divBdr>
                <w:top w:val="none" w:sz="0" w:space="0" w:color="auto"/>
                <w:left w:val="none" w:sz="0" w:space="0" w:color="auto"/>
                <w:bottom w:val="none" w:sz="0" w:space="0" w:color="auto"/>
                <w:right w:val="none" w:sz="0" w:space="0" w:color="auto"/>
              </w:divBdr>
            </w:div>
          </w:divsChild>
        </w:div>
        <w:div w:id="159082707">
          <w:marLeft w:val="240"/>
          <w:marRight w:val="0"/>
          <w:marTop w:val="0"/>
          <w:marBottom w:val="0"/>
          <w:divBdr>
            <w:top w:val="none" w:sz="0" w:space="0" w:color="auto"/>
            <w:left w:val="none" w:sz="0" w:space="0" w:color="auto"/>
            <w:bottom w:val="none" w:sz="0" w:space="0" w:color="auto"/>
            <w:right w:val="none" w:sz="0" w:space="0" w:color="auto"/>
          </w:divBdr>
        </w:div>
        <w:div w:id="180049011">
          <w:marLeft w:val="0"/>
          <w:marRight w:val="0"/>
          <w:marTop w:val="0"/>
          <w:marBottom w:val="0"/>
          <w:divBdr>
            <w:top w:val="none" w:sz="0" w:space="0" w:color="auto"/>
            <w:left w:val="none" w:sz="0" w:space="0" w:color="auto"/>
            <w:bottom w:val="none" w:sz="0" w:space="0" w:color="auto"/>
            <w:right w:val="none" w:sz="0" w:space="0" w:color="auto"/>
          </w:divBdr>
        </w:div>
        <w:div w:id="278680733">
          <w:marLeft w:val="240"/>
          <w:marRight w:val="0"/>
          <w:marTop w:val="0"/>
          <w:marBottom w:val="0"/>
          <w:divBdr>
            <w:top w:val="none" w:sz="0" w:space="0" w:color="auto"/>
            <w:left w:val="none" w:sz="0" w:space="0" w:color="auto"/>
            <w:bottom w:val="none" w:sz="0" w:space="0" w:color="auto"/>
            <w:right w:val="none" w:sz="0" w:space="0" w:color="auto"/>
          </w:divBdr>
          <w:divsChild>
            <w:div w:id="695426270">
              <w:marLeft w:val="0"/>
              <w:marRight w:val="0"/>
              <w:marTop w:val="0"/>
              <w:marBottom w:val="0"/>
              <w:divBdr>
                <w:top w:val="none" w:sz="0" w:space="0" w:color="auto"/>
                <w:left w:val="none" w:sz="0" w:space="0" w:color="auto"/>
                <w:bottom w:val="none" w:sz="0" w:space="0" w:color="auto"/>
                <w:right w:val="none" w:sz="0" w:space="0" w:color="auto"/>
              </w:divBdr>
            </w:div>
            <w:div w:id="1559125105">
              <w:marLeft w:val="0"/>
              <w:marRight w:val="0"/>
              <w:marTop w:val="0"/>
              <w:marBottom w:val="0"/>
              <w:divBdr>
                <w:top w:val="none" w:sz="0" w:space="0" w:color="auto"/>
                <w:left w:val="none" w:sz="0" w:space="0" w:color="auto"/>
                <w:bottom w:val="none" w:sz="0" w:space="0" w:color="auto"/>
                <w:right w:val="none" w:sz="0" w:space="0" w:color="auto"/>
              </w:divBdr>
            </w:div>
          </w:divsChild>
        </w:div>
        <w:div w:id="332994523">
          <w:marLeft w:val="480"/>
          <w:marRight w:val="0"/>
          <w:marTop w:val="0"/>
          <w:marBottom w:val="0"/>
          <w:divBdr>
            <w:top w:val="none" w:sz="0" w:space="0" w:color="auto"/>
            <w:left w:val="none" w:sz="0" w:space="0" w:color="auto"/>
            <w:bottom w:val="none" w:sz="0" w:space="0" w:color="auto"/>
            <w:right w:val="none" w:sz="0" w:space="0" w:color="auto"/>
          </w:divBdr>
        </w:div>
        <w:div w:id="340545903">
          <w:marLeft w:val="0"/>
          <w:marRight w:val="0"/>
          <w:marTop w:val="0"/>
          <w:marBottom w:val="0"/>
          <w:divBdr>
            <w:top w:val="none" w:sz="0" w:space="0" w:color="auto"/>
            <w:left w:val="none" w:sz="0" w:space="0" w:color="auto"/>
            <w:bottom w:val="none" w:sz="0" w:space="0" w:color="auto"/>
            <w:right w:val="none" w:sz="0" w:space="0" w:color="auto"/>
          </w:divBdr>
          <w:divsChild>
            <w:div w:id="954874631">
              <w:marLeft w:val="0"/>
              <w:marRight w:val="0"/>
              <w:marTop w:val="0"/>
              <w:marBottom w:val="0"/>
              <w:divBdr>
                <w:top w:val="none" w:sz="0" w:space="0" w:color="auto"/>
                <w:left w:val="none" w:sz="0" w:space="0" w:color="auto"/>
                <w:bottom w:val="none" w:sz="0" w:space="0" w:color="auto"/>
                <w:right w:val="none" w:sz="0" w:space="0" w:color="auto"/>
              </w:divBdr>
              <w:divsChild>
                <w:div w:id="35469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3242">
          <w:marLeft w:val="720"/>
          <w:marRight w:val="0"/>
          <w:marTop w:val="0"/>
          <w:marBottom w:val="0"/>
          <w:divBdr>
            <w:top w:val="none" w:sz="0" w:space="0" w:color="auto"/>
            <w:left w:val="none" w:sz="0" w:space="0" w:color="auto"/>
            <w:bottom w:val="none" w:sz="0" w:space="0" w:color="auto"/>
            <w:right w:val="none" w:sz="0" w:space="0" w:color="auto"/>
          </w:divBdr>
        </w:div>
        <w:div w:id="470945196">
          <w:marLeft w:val="720"/>
          <w:marRight w:val="0"/>
          <w:marTop w:val="0"/>
          <w:marBottom w:val="0"/>
          <w:divBdr>
            <w:top w:val="none" w:sz="0" w:space="0" w:color="auto"/>
            <w:left w:val="none" w:sz="0" w:space="0" w:color="auto"/>
            <w:bottom w:val="none" w:sz="0" w:space="0" w:color="auto"/>
            <w:right w:val="none" w:sz="0" w:space="0" w:color="auto"/>
          </w:divBdr>
        </w:div>
        <w:div w:id="512036599">
          <w:marLeft w:val="720"/>
          <w:marRight w:val="0"/>
          <w:marTop w:val="0"/>
          <w:marBottom w:val="0"/>
          <w:divBdr>
            <w:top w:val="none" w:sz="0" w:space="0" w:color="auto"/>
            <w:left w:val="none" w:sz="0" w:space="0" w:color="auto"/>
            <w:bottom w:val="none" w:sz="0" w:space="0" w:color="auto"/>
            <w:right w:val="none" w:sz="0" w:space="0" w:color="auto"/>
          </w:divBdr>
        </w:div>
        <w:div w:id="519245022">
          <w:marLeft w:val="480"/>
          <w:marRight w:val="0"/>
          <w:marTop w:val="0"/>
          <w:marBottom w:val="0"/>
          <w:divBdr>
            <w:top w:val="none" w:sz="0" w:space="0" w:color="auto"/>
            <w:left w:val="none" w:sz="0" w:space="0" w:color="auto"/>
            <w:bottom w:val="none" w:sz="0" w:space="0" w:color="auto"/>
            <w:right w:val="none" w:sz="0" w:space="0" w:color="auto"/>
          </w:divBdr>
        </w:div>
        <w:div w:id="524053137">
          <w:marLeft w:val="720"/>
          <w:marRight w:val="0"/>
          <w:marTop w:val="0"/>
          <w:marBottom w:val="0"/>
          <w:divBdr>
            <w:top w:val="none" w:sz="0" w:space="0" w:color="auto"/>
            <w:left w:val="none" w:sz="0" w:space="0" w:color="auto"/>
            <w:bottom w:val="none" w:sz="0" w:space="0" w:color="auto"/>
            <w:right w:val="none" w:sz="0" w:space="0" w:color="auto"/>
          </w:divBdr>
        </w:div>
        <w:div w:id="628560299">
          <w:marLeft w:val="480"/>
          <w:marRight w:val="0"/>
          <w:marTop w:val="0"/>
          <w:marBottom w:val="0"/>
          <w:divBdr>
            <w:top w:val="none" w:sz="0" w:space="0" w:color="auto"/>
            <w:left w:val="none" w:sz="0" w:space="0" w:color="auto"/>
            <w:bottom w:val="none" w:sz="0" w:space="0" w:color="auto"/>
            <w:right w:val="none" w:sz="0" w:space="0" w:color="auto"/>
          </w:divBdr>
        </w:div>
        <w:div w:id="636882788">
          <w:marLeft w:val="480"/>
          <w:marRight w:val="0"/>
          <w:marTop w:val="0"/>
          <w:marBottom w:val="0"/>
          <w:divBdr>
            <w:top w:val="none" w:sz="0" w:space="0" w:color="auto"/>
            <w:left w:val="none" w:sz="0" w:space="0" w:color="auto"/>
            <w:bottom w:val="none" w:sz="0" w:space="0" w:color="auto"/>
            <w:right w:val="none" w:sz="0" w:space="0" w:color="auto"/>
          </w:divBdr>
          <w:divsChild>
            <w:div w:id="574127533">
              <w:marLeft w:val="0"/>
              <w:marRight w:val="0"/>
              <w:marTop w:val="0"/>
              <w:marBottom w:val="0"/>
              <w:divBdr>
                <w:top w:val="none" w:sz="0" w:space="0" w:color="auto"/>
                <w:left w:val="none" w:sz="0" w:space="0" w:color="auto"/>
                <w:bottom w:val="none" w:sz="0" w:space="0" w:color="auto"/>
                <w:right w:val="none" w:sz="0" w:space="0" w:color="auto"/>
              </w:divBdr>
            </w:div>
            <w:div w:id="1760178357">
              <w:marLeft w:val="0"/>
              <w:marRight w:val="0"/>
              <w:marTop w:val="0"/>
              <w:marBottom w:val="0"/>
              <w:divBdr>
                <w:top w:val="none" w:sz="0" w:space="0" w:color="auto"/>
                <w:left w:val="none" w:sz="0" w:space="0" w:color="auto"/>
                <w:bottom w:val="none" w:sz="0" w:space="0" w:color="auto"/>
                <w:right w:val="none" w:sz="0" w:space="0" w:color="auto"/>
              </w:divBdr>
            </w:div>
            <w:div w:id="1954022354">
              <w:marLeft w:val="0"/>
              <w:marRight w:val="0"/>
              <w:marTop w:val="0"/>
              <w:marBottom w:val="0"/>
              <w:divBdr>
                <w:top w:val="none" w:sz="0" w:space="0" w:color="auto"/>
                <w:left w:val="none" w:sz="0" w:space="0" w:color="auto"/>
                <w:bottom w:val="none" w:sz="0" w:space="0" w:color="auto"/>
                <w:right w:val="none" w:sz="0" w:space="0" w:color="auto"/>
              </w:divBdr>
            </w:div>
          </w:divsChild>
        </w:div>
        <w:div w:id="651373998">
          <w:marLeft w:val="720"/>
          <w:marRight w:val="0"/>
          <w:marTop w:val="0"/>
          <w:marBottom w:val="0"/>
          <w:divBdr>
            <w:top w:val="none" w:sz="0" w:space="0" w:color="auto"/>
            <w:left w:val="none" w:sz="0" w:space="0" w:color="auto"/>
            <w:bottom w:val="none" w:sz="0" w:space="0" w:color="auto"/>
            <w:right w:val="none" w:sz="0" w:space="0" w:color="auto"/>
          </w:divBdr>
        </w:div>
        <w:div w:id="731125667">
          <w:marLeft w:val="240"/>
          <w:marRight w:val="0"/>
          <w:marTop w:val="0"/>
          <w:marBottom w:val="0"/>
          <w:divBdr>
            <w:top w:val="none" w:sz="0" w:space="0" w:color="auto"/>
            <w:left w:val="none" w:sz="0" w:space="0" w:color="auto"/>
            <w:bottom w:val="none" w:sz="0" w:space="0" w:color="auto"/>
            <w:right w:val="none" w:sz="0" w:space="0" w:color="auto"/>
          </w:divBdr>
        </w:div>
        <w:div w:id="809787751">
          <w:marLeft w:val="480"/>
          <w:marRight w:val="0"/>
          <w:marTop w:val="0"/>
          <w:marBottom w:val="0"/>
          <w:divBdr>
            <w:top w:val="none" w:sz="0" w:space="0" w:color="auto"/>
            <w:left w:val="none" w:sz="0" w:space="0" w:color="auto"/>
            <w:bottom w:val="none" w:sz="0" w:space="0" w:color="auto"/>
            <w:right w:val="none" w:sz="0" w:space="0" w:color="auto"/>
          </w:divBdr>
        </w:div>
        <w:div w:id="926579460">
          <w:marLeft w:val="0"/>
          <w:marRight w:val="0"/>
          <w:marTop w:val="0"/>
          <w:marBottom w:val="0"/>
          <w:divBdr>
            <w:top w:val="none" w:sz="0" w:space="0" w:color="auto"/>
            <w:left w:val="none" w:sz="0" w:space="0" w:color="auto"/>
            <w:bottom w:val="none" w:sz="0" w:space="0" w:color="auto"/>
            <w:right w:val="none" w:sz="0" w:space="0" w:color="auto"/>
          </w:divBdr>
          <w:divsChild>
            <w:div w:id="1270434322">
              <w:marLeft w:val="0"/>
              <w:marRight w:val="0"/>
              <w:marTop w:val="0"/>
              <w:marBottom w:val="0"/>
              <w:divBdr>
                <w:top w:val="none" w:sz="0" w:space="0" w:color="auto"/>
                <w:left w:val="none" w:sz="0" w:space="0" w:color="auto"/>
                <w:bottom w:val="none" w:sz="0" w:space="0" w:color="auto"/>
                <w:right w:val="none" w:sz="0" w:space="0" w:color="auto"/>
              </w:divBdr>
              <w:divsChild>
                <w:div w:id="113432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886010">
          <w:marLeft w:val="720"/>
          <w:marRight w:val="0"/>
          <w:marTop w:val="0"/>
          <w:marBottom w:val="0"/>
          <w:divBdr>
            <w:top w:val="none" w:sz="0" w:space="0" w:color="auto"/>
            <w:left w:val="none" w:sz="0" w:space="0" w:color="auto"/>
            <w:bottom w:val="none" w:sz="0" w:space="0" w:color="auto"/>
            <w:right w:val="none" w:sz="0" w:space="0" w:color="auto"/>
          </w:divBdr>
        </w:div>
        <w:div w:id="1210994771">
          <w:marLeft w:val="720"/>
          <w:marRight w:val="0"/>
          <w:marTop w:val="0"/>
          <w:marBottom w:val="0"/>
          <w:divBdr>
            <w:top w:val="none" w:sz="0" w:space="0" w:color="auto"/>
            <w:left w:val="none" w:sz="0" w:space="0" w:color="auto"/>
            <w:bottom w:val="none" w:sz="0" w:space="0" w:color="auto"/>
            <w:right w:val="none" w:sz="0" w:space="0" w:color="auto"/>
          </w:divBdr>
        </w:div>
        <w:div w:id="1282420054">
          <w:marLeft w:val="480"/>
          <w:marRight w:val="0"/>
          <w:marTop w:val="0"/>
          <w:marBottom w:val="0"/>
          <w:divBdr>
            <w:top w:val="none" w:sz="0" w:space="0" w:color="auto"/>
            <w:left w:val="none" w:sz="0" w:space="0" w:color="auto"/>
            <w:bottom w:val="none" w:sz="0" w:space="0" w:color="auto"/>
            <w:right w:val="none" w:sz="0" w:space="0" w:color="auto"/>
          </w:divBdr>
          <w:divsChild>
            <w:div w:id="467555179">
              <w:marLeft w:val="0"/>
              <w:marRight w:val="0"/>
              <w:marTop w:val="0"/>
              <w:marBottom w:val="0"/>
              <w:divBdr>
                <w:top w:val="none" w:sz="0" w:space="0" w:color="auto"/>
                <w:left w:val="none" w:sz="0" w:space="0" w:color="auto"/>
                <w:bottom w:val="none" w:sz="0" w:space="0" w:color="auto"/>
                <w:right w:val="none" w:sz="0" w:space="0" w:color="auto"/>
              </w:divBdr>
            </w:div>
          </w:divsChild>
        </w:div>
        <w:div w:id="1294553218">
          <w:marLeft w:val="240"/>
          <w:marRight w:val="0"/>
          <w:marTop w:val="0"/>
          <w:marBottom w:val="0"/>
          <w:divBdr>
            <w:top w:val="none" w:sz="0" w:space="0" w:color="auto"/>
            <w:left w:val="none" w:sz="0" w:space="0" w:color="auto"/>
            <w:bottom w:val="none" w:sz="0" w:space="0" w:color="auto"/>
            <w:right w:val="none" w:sz="0" w:space="0" w:color="auto"/>
          </w:divBdr>
          <w:divsChild>
            <w:div w:id="749159738">
              <w:marLeft w:val="0"/>
              <w:marRight w:val="0"/>
              <w:marTop w:val="0"/>
              <w:marBottom w:val="0"/>
              <w:divBdr>
                <w:top w:val="none" w:sz="0" w:space="0" w:color="auto"/>
                <w:left w:val="none" w:sz="0" w:space="0" w:color="auto"/>
                <w:bottom w:val="none" w:sz="0" w:space="0" w:color="auto"/>
                <w:right w:val="none" w:sz="0" w:space="0" w:color="auto"/>
              </w:divBdr>
            </w:div>
          </w:divsChild>
        </w:div>
        <w:div w:id="1314603010">
          <w:marLeft w:val="720"/>
          <w:marRight w:val="0"/>
          <w:marTop w:val="0"/>
          <w:marBottom w:val="0"/>
          <w:divBdr>
            <w:top w:val="none" w:sz="0" w:space="0" w:color="auto"/>
            <w:left w:val="none" w:sz="0" w:space="0" w:color="auto"/>
            <w:bottom w:val="none" w:sz="0" w:space="0" w:color="auto"/>
            <w:right w:val="none" w:sz="0" w:space="0" w:color="auto"/>
          </w:divBdr>
        </w:div>
        <w:div w:id="1442722003">
          <w:marLeft w:val="480"/>
          <w:marRight w:val="0"/>
          <w:marTop w:val="0"/>
          <w:marBottom w:val="0"/>
          <w:divBdr>
            <w:top w:val="none" w:sz="0" w:space="0" w:color="auto"/>
            <w:left w:val="none" w:sz="0" w:space="0" w:color="auto"/>
            <w:bottom w:val="none" w:sz="0" w:space="0" w:color="auto"/>
            <w:right w:val="none" w:sz="0" w:space="0" w:color="auto"/>
          </w:divBdr>
        </w:div>
        <w:div w:id="1442870613">
          <w:marLeft w:val="0"/>
          <w:marRight w:val="0"/>
          <w:marTop w:val="0"/>
          <w:marBottom w:val="0"/>
          <w:divBdr>
            <w:top w:val="none" w:sz="0" w:space="0" w:color="auto"/>
            <w:left w:val="none" w:sz="0" w:space="0" w:color="auto"/>
            <w:bottom w:val="none" w:sz="0" w:space="0" w:color="auto"/>
            <w:right w:val="none" w:sz="0" w:space="0" w:color="auto"/>
          </w:divBdr>
          <w:divsChild>
            <w:div w:id="720714228">
              <w:marLeft w:val="0"/>
              <w:marRight w:val="0"/>
              <w:marTop w:val="0"/>
              <w:marBottom w:val="0"/>
              <w:divBdr>
                <w:top w:val="none" w:sz="0" w:space="0" w:color="auto"/>
                <w:left w:val="none" w:sz="0" w:space="0" w:color="auto"/>
                <w:bottom w:val="none" w:sz="0" w:space="0" w:color="auto"/>
                <w:right w:val="none" w:sz="0" w:space="0" w:color="auto"/>
              </w:divBdr>
              <w:divsChild>
                <w:div w:id="812143910">
                  <w:marLeft w:val="240"/>
                  <w:marRight w:val="0"/>
                  <w:marTop w:val="0"/>
                  <w:marBottom w:val="0"/>
                  <w:divBdr>
                    <w:top w:val="none" w:sz="0" w:space="0" w:color="auto"/>
                    <w:left w:val="none" w:sz="0" w:space="0" w:color="auto"/>
                    <w:bottom w:val="none" w:sz="0" w:space="0" w:color="auto"/>
                    <w:right w:val="none" w:sz="0" w:space="0" w:color="auto"/>
                  </w:divBdr>
                </w:div>
                <w:div w:id="105893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168837">
          <w:marLeft w:val="480"/>
          <w:marRight w:val="0"/>
          <w:marTop w:val="0"/>
          <w:marBottom w:val="0"/>
          <w:divBdr>
            <w:top w:val="none" w:sz="0" w:space="0" w:color="auto"/>
            <w:left w:val="none" w:sz="0" w:space="0" w:color="auto"/>
            <w:bottom w:val="none" w:sz="0" w:space="0" w:color="auto"/>
            <w:right w:val="none" w:sz="0" w:space="0" w:color="auto"/>
          </w:divBdr>
        </w:div>
        <w:div w:id="1738363421">
          <w:marLeft w:val="480"/>
          <w:marRight w:val="0"/>
          <w:marTop w:val="0"/>
          <w:marBottom w:val="0"/>
          <w:divBdr>
            <w:top w:val="none" w:sz="0" w:space="0" w:color="auto"/>
            <w:left w:val="none" w:sz="0" w:space="0" w:color="auto"/>
            <w:bottom w:val="none" w:sz="0" w:space="0" w:color="auto"/>
            <w:right w:val="none" w:sz="0" w:space="0" w:color="auto"/>
          </w:divBdr>
        </w:div>
        <w:div w:id="1760326788">
          <w:marLeft w:val="240"/>
          <w:marRight w:val="0"/>
          <w:marTop w:val="0"/>
          <w:marBottom w:val="0"/>
          <w:divBdr>
            <w:top w:val="none" w:sz="0" w:space="0" w:color="auto"/>
            <w:left w:val="none" w:sz="0" w:space="0" w:color="auto"/>
            <w:bottom w:val="none" w:sz="0" w:space="0" w:color="auto"/>
            <w:right w:val="none" w:sz="0" w:space="0" w:color="auto"/>
          </w:divBdr>
        </w:div>
        <w:div w:id="1776897181">
          <w:marLeft w:val="240"/>
          <w:marRight w:val="0"/>
          <w:marTop w:val="0"/>
          <w:marBottom w:val="0"/>
          <w:divBdr>
            <w:top w:val="none" w:sz="0" w:space="0" w:color="auto"/>
            <w:left w:val="none" w:sz="0" w:space="0" w:color="auto"/>
            <w:bottom w:val="none" w:sz="0" w:space="0" w:color="auto"/>
            <w:right w:val="none" w:sz="0" w:space="0" w:color="auto"/>
          </w:divBdr>
        </w:div>
        <w:div w:id="1937324854">
          <w:marLeft w:val="720"/>
          <w:marRight w:val="0"/>
          <w:marTop w:val="0"/>
          <w:marBottom w:val="0"/>
          <w:divBdr>
            <w:top w:val="none" w:sz="0" w:space="0" w:color="auto"/>
            <w:left w:val="none" w:sz="0" w:space="0" w:color="auto"/>
            <w:bottom w:val="none" w:sz="0" w:space="0" w:color="auto"/>
            <w:right w:val="none" w:sz="0" w:space="0" w:color="auto"/>
          </w:divBdr>
        </w:div>
        <w:div w:id="1996685593">
          <w:marLeft w:val="0"/>
          <w:marRight w:val="0"/>
          <w:marTop w:val="0"/>
          <w:marBottom w:val="0"/>
          <w:divBdr>
            <w:top w:val="none" w:sz="0" w:space="0" w:color="auto"/>
            <w:left w:val="none" w:sz="0" w:space="0" w:color="auto"/>
            <w:bottom w:val="none" w:sz="0" w:space="0" w:color="auto"/>
            <w:right w:val="none" w:sz="0" w:space="0" w:color="auto"/>
          </w:divBdr>
        </w:div>
        <w:div w:id="1997152109">
          <w:marLeft w:val="720"/>
          <w:marRight w:val="0"/>
          <w:marTop w:val="0"/>
          <w:marBottom w:val="0"/>
          <w:divBdr>
            <w:top w:val="none" w:sz="0" w:space="0" w:color="auto"/>
            <w:left w:val="none" w:sz="0" w:space="0" w:color="auto"/>
            <w:bottom w:val="none" w:sz="0" w:space="0" w:color="auto"/>
            <w:right w:val="none" w:sz="0" w:space="0" w:color="auto"/>
          </w:divBdr>
        </w:div>
        <w:div w:id="2033455306">
          <w:marLeft w:val="720"/>
          <w:marRight w:val="0"/>
          <w:marTop w:val="0"/>
          <w:marBottom w:val="0"/>
          <w:divBdr>
            <w:top w:val="none" w:sz="0" w:space="0" w:color="auto"/>
            <w:left w:val="none" w:sz="0" w:space="0" w:color="auto"/>
            <w:bottom w:val="none" w:sz="0" w:space="0" w:color="auto"/>
            <w:right w:val="none" w:sz="0" w:space="0" w:color="auto"/>
          </w:divBdr>
        </w:div>
        <w:div w:id="2144882407">
          <w:marLeft w:val="0"/>
          <w:marRight w:val="0"/>
          <w:marTop w:val="0"/>
          <w:marBottom w:val="0"/>
          <w:divBdr>
            <w:top w:val="none" w:sz="0" w:space="0" w:color="auto"/>
            <w:left w:val="none" w:sz="0" w:space="0" w:color="auto"/>
            <w:bottom w:val="none" w:sz="0" w:space="0" w:color="auto"/>
            <w:right w:val="none" w:sz="0" w:space="0" w:color="auto"/>
          </w:divBdr>
          <w:divsChild>
            <w:div w:id="343214487">
              <w:marLeft w:val="0"/>
              <w:marRight w:val="0"/>
              <w:marTop w:val="0"/>
              <w:marBottom w:val="0"/>
              <w:divBdr>
                <w:top w:val="none" w:sz="0" w:space="0" w:color="auto"/>
                <w:left w:val="none" w:sz="0" w:space="0" w:color="auto"/>
                <w:bottom w:val="none" w:sz="0" w:space="0" w:color="auto"/>
                <w:right w:val="none" w:sz="0" w:space="0" w:color="auto"/>
              </w:divBdr>
              <w:divsChild>
                <w:div w:id="1540582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8985">
      <w:bodyDiv w:val="1"/>
      <w:marLeft w:val="0"/>
      <w:marRight w:val="0"/>
      <w:marTop w:val="0"/>
      <w:marBottom w:val="0"/>
      <w:divBdr>
        <w:top w:val="none" w:sz="0" w:space="0" w:color="auto"/>
        <w:left w:val="none" w:sz="0" w:space="0" w:color="auto"/>
        <w:bottom w:val="none" w:sz="0" w:space="0" w:color="auto"/>
        <w:right w:val="none" w:sz="0" w:space="0" w:color="auto"/>
      </w:divBdr>
      <w:divsChild>
        <w:div w:id="66658861">
          <w:marLeft w:val="720"/>
          <w:marRight w:val="0"/>
          <w:marTop w:val="0"/>
          <w:marBottom w:val="0"/>
          <w:divBdr>
            <w:top w:val="none" w:sz="0" w:space="0" w:color="auto"/>
            <w:left w:val="none" w:sz="0" w:space="0" w:color="auto"/>
            <w:bottom w:val="none" w:sz="0" w:space="0" w:color="auto"/>
            <w:right w:val="none" w:sz="0" w:space="0" w:color="auto"/>
          </w:divBdr>
        </w:div>
        <w:div w:id="97062169">
          <w:marLeft w:val="720"/>
          <w:marRight w:val="0"/>
          <w:marTop w:val="0"/>
          <w:marBottom w:val="0"/>
          <w:divBdr>
            <w:top w:val="none" w:sz="0" w:space="0" w:color="auto"/>
            <w:left w:val="none" w:sz="0" w:space="0" w:color="auto"/>
            <w:bottom w:val="none" w:sz="0" w:space="0" w:color="auto"/>
            <w:right w:val="none" w:sz="0" w:space="0" w:color="auto"/>
          </w:divBdr>
        </w:div>
        <w:div w:id="133329855">
          <w:marLeft w:val="480"/>
          <w:marRight w:val="0"/>
          <w:marTop w:val="0"/>
          <w:marBottom w:val="0"/>
          <w:divBdr>
            <w:top w:val="none" w:sz="0" w:space="0" w:color="auto"/>
            <w:left w:val="none" w:sz="0" w:space="0" w:color="auto"/>
            <w:bottom w:val="none" w:sz="0" w:space="0" w:color="auto"/>
            <w:right w:val="none" w:sz="0" w:space="0" w:color="auto"/>
          </w:divBdr>
          <w:divsChild>
            <w:div w:id="2140103016">
              <w:marLeft w:val="0"/>
              <w:marRight w:val="0"/>
              <w:marTop w:val="0"/>
              <w:marBottom w:val="0"/>
              <w:divBdr>
                <w:top w:val="none" w:sz="0" w:space="0" w:color="auto"/>
                <w:left w:val="none" w:sz="0" w:space="0" w:color="auto"/>
                <w:bottom w:val="none" w:sz="0" w:space="0" w:color="auto"/>
                <w:right w:val="none" w:sz="0" w:space="0" w:color="auto"/>
              </w:divBdr>
            </w:div>
          </w:divsChild>
        </w:div>
        <w:div w:id="162937084">
          <w:marLeft w:val="480"/>
          <w:marRight w:val="0"/>
          <w:marTop w:val="0"/>
          <w:marBottom w:val="0"/>
          <w:divBdr>
            <w:top w:val="none" w:sz="0" w:space="0" w:color="auto"/>
            <w:left w:val="none" w:sz="0" w:space="0" w:color="auto"/>
            <w:bottom w:val="none" w:sz="0" w:space="0" w:color="auto"/>
            <w:right w:val="none" w:sz="0" w:space="0" w:color="auto"/>
          </w:divBdr>
          <w:divsChild>
            <w:div w:id="191766847">
              <w:marLeft w:val="0"/>
              <w:marRight w:val="0"/>
              <w:marTop w:val="0"/>
              <w:marBottom w:val="0"/>
              <w:divBdr>
                <w:top w:val="none" w:sz="0" w:space="0" w:color="auto"/>
                <w:left w:val="none" w:sz="0" w:space="0" w:color="auto"/>
                <w:bottom w:val="none" w:sz="0" w:space="0" w:color="auto"/>
                <w:right w:val="none" w:sz="0" w:space="0" w:color="auto"/>
              </w:divBdr>
            </w:div>
          </w:divsChild>
        </w:div>
        <w:div w:id="349992938">
          <w:marLeft w:val="960"/>
          <w:marRight w:val="0"/>
          <w:marTop w:val="0"/>
          <w:marBottom w:val="0"/>
          <w:divBdr>
            <w:top w:val="none" w:sz="0" w:space="0" w:color="auto"/>
            <w:left w:val="none" w:sz="0" w:space="0" w:color="auto"/>
            <w:bottom w:val="none" w:sz="0" w:space="0" w:color="auto"/>
            <w:right w:val="none" w:sz="0" w:space="0" w:color="auto"/>
          </w:divBdr>
        </w:div>
        <w:div w:id="371223761">
          <w:marLeft w:val="0"/>
          <w:marRight w:val="0"/>
          <w:marTop w:val="0"/>
          <w:marBottom w:val="0"/>
          <w:divBdr>
            <w:top w:val="none" w:sz="0" w:space="0" w:color="auto"/>
            <w:left w:val="none" w:sz="0" w:space="0" w:color="auto"/>
            <w:bottom w:val="none" w:sz="0" w:space="0" w:color="auto"/>
            <w:right w:val="none" w:sz="0" w:space="0" w:color="auto"/>
          </w:divBdr>
        </w:div>
        <w:div w:id="383527667">
          <w:marLeft w:val="720"/>
          <w:marRight w:val="0"/>
          <w:marTop w:val="0"/>
          <w:marBottom w:val="0"/>
          <w:divBdr>
            <w:top w:val="none" w:sz="0" w:space="0" w:color="auto"/>
            <w:left w:val="none" w:sz="0" w:space="0" w:color="auto"/>
            <w:bottom w:val="none" w:sz="0" w:space="0" w:color="auto"/>
            <w:right w:val="none" w:sz="0" w:space="0" w:color="auto"/>
          </w:divBdr>
        </w:div>
        <w:div w:id="399794445">
          <w:marLeft w:val="960"/>
          <w:marRight w:val="0"/>
          <w:marTop w:val="0"/>
          <w:marBottom w:val="0"/>
          <w:divBdr>
            <w:top w:val="none" w:sz="0" w:space="0" w:color="auto"/>
            <w:left w:val="none" w:sz="0" w:space="0" w:color="auto"/>
            <w:bottom w:val="none" w:sz="0" w:space="0" w:color="auto"/>
            <w:right w:val="none" w:sz="0" w:space="0" w:color="auto"/>
          </w:divBdr>
        </w:div>
        <w:div w:id="415907711">
          <w:marLeft w:val="720"/>
          <w:marRight w:val="0"/>
          <w:marTop w:val="0"/>
          <w:marBottom w:val="0"/>
          <w:divBdr>
            <w:top w:val="none" w:sz="0" w:space="0" w:color="auto"/>
            <w:left w:val="none" w:sz="0" w:space="0" w:color="auto"/>
            <w:bottom w:val="none" w:sz="0" w:space="0" w:color="auto"/>
            <w:right w:val="none" w:sz="0" w:space="0" w:color="auto"/>
          </w:divBdr>
        </w:div>
        <w:div w:id="438573026">
          <w:marLeft w:val="480"/>
          <w:marRight w:val="0"/>
          <w:marTop w:val="0"/>
          <w:marBottom w:val="0"/>
          <w:divBdr>
            <w:top w:val="none" w:sz="0" w:space="0" w:color="auto"/>
            <w:left w:val="none" w:sz="0" w:space="0" w:color="auto"/>
            <w:bottom w:val="none" w:sz="0" w:space="0" w:color="auto"/>
            <w:right w:val="none" w:sz="0" w:space="0" w:color="auto"/>
          </w:divBdr>
        </w:div>
        <w:div w:id="447090707">
          <w:marLeft w:val="960"/>
          <w:marRight w:val="0"/>
          <w:marTop w:val="0"/>
          <w:marBottom w:val="0"/>
          <w:divBdr>
            <w:top w:val="none" w:sz="0" w:space="0" w:color="auto"/>
            <w:left w:val="none" w:sz="0" w:space="0" w:color="auto"/>
            <w:bottom w:val="none" w:sz="0" w:space="0" w:color="auto"/>
            <w:right w:val="none" w:sz="0" w:space="0" w:color="auto"/>
          </w:divBdr>
        </w:div>
        <w:div w:id="545915838">
          <w:marLeft w:val="720"/>
          <w:marRight w:val="0"/>
          <w:marTop w:val="0"/>
          <w:marBottom w:val="0"/>
          <w:divBdr>
            <w:top w:val="none" w:sz="0" w:space="0" w:color="auto"/>
            <w:left w:val="none" w:sz="0" w:space="0" w:color="auto"/>
            <w:bottom w:val="none" w:sz="0" w:space="0" w:color="auto"/>
            <w:right w:val="none" w:sz="0" w:space="0" w:color="auto"/>
          </w:divBdr>
        </w:div>
        <w:div w:id="676033018">
          <w:marLeft w:val="960"/>
          <w:marRight w:val="0"/>
          <w:marTop w:val="0"/>
          <w:marBottom w:val="0"/>
          <w:divBdr>
            <w:top w:val="none" w:sz="0" w:space="0" w:color="auto"/>
            <w:left w:val="none" w:sz="0" w:space="0" w:color="auto"/>
            <w:bottom w:val="none" w:sz="0" w:space="0" w:color="auto"/>
            <w:right w:val="none" w:sz="0" w:space="0" w:color="auto"/>
          </w:divBdr>
        </w:div>
        <w:div w:id="724523730">
          <w:marLeft w:val="480"/>
          <w:marRight w:val="0"/>
          <w:marTop w:val="0"/>
          <w:marBottom w:val="0"/>
          <w:divBdr>
            <w:top w:val="none" w:sz="0" w:space="0" w:color="auto"/>
            <w:left w:val="none" w:sz="0" w:space="0" w:color="auto"/>
            <w:bottom w:val="none" w:sz="0" w:space="0" w:color="auto"/>
            <w:right w:val="none" w:sz="0" w:space="0" w:color="auto"/>
          </w:divBdr>
        </w:div>
        <w:div w:id="817306669">
          <w:marLeft w:val="960"/>
          <w:marRight w:val="0"/>
          <w:marTop w:val="0"/>
          <w:marBottom w:val="0"/>
          <w:divBdr>
            <w:top w:val="none" w:sz="0" w:space="0" w:color="auto"/>
            <w:left w:val="none" w:sz="0" w:space="0" w:color="auto"/>
            <w:bottom w:val="none" w:sz="0" w:space="0" w:color="auto"/>
            <w:right w:val="none" w:sz="0" w:space="0" w:color="auto"/>
          </w:divBdr>
        </w:div>
        <w:div w:id="863597400">
          <w:marLeft w:val="960"/>
          <w:marRight w:val="0"/>
          <w:marTop w:val="0"/>
          <w:marBottom w:val="0"/>
          <w:divBdr>
            <w:top w:val="none" w:sz="0" w:space="0" w:color="auto"/>
            <w:left w:val="none" w:sz="0" w:space="0" w:color="auto"/>
            <w:bottom w:val="none" w:sz="0" w:space="0" w:color="auto"/>
            <w:right w:val="none" w:sz="0" w:space="0" w:color="auto"/>
          </w:divBdr>
        </w:div>
        <w:div w:id="869030402">
          <w:marLeft w:val="960"/>
          <w:marRight w:val="0"/>
          <w:marTop w:val="0"/>
          <w:marBottom w:val="0"/>
          <w:divBdr>
            <w:top w:val="none" w:sz="0" w:space="0" w:color="auto"/>
            <w:left w:val="none" w:sz="0" w:space="0" w:color="auto"/>
            <w:bottom w:val="none" w:sz="0" w:space="0" w:color="auto"/>
            <w:right w:val="none" w:sz="0" w:space="0" w:color="auto"/>
          </w:divBdr>
        </w:div>
        <w:div w:id="900596996">
          <w:marLeft w:val="240"/>
          <w:marRight w:val="0"/>
          <w:marTop w:val="0"/>
          <w:marBottom w:val="0"/>
          <w:divBdr>
            <w:top w:val="none" w:sz="0" w:space="0" w:color="auto"/>
            <w:left w:val="none" w:sz="0" w:space="0" w:color="auto"/>
            <w:bottom w:val="none" w:sz="0" w:space="0" w:color="auto"/>
            <w:right w:val="none" w:sz="0" w:space="0" w:color="auto"/>
          </w:divBdr>
        </w:div>
        <w:div w:id="909970375">
          <w:marLeft w:val="720"/>
          <w:marRight w:val="0"/>
          <w:marTop w:val="0"/>
          <w:marBottom w:val="0"/>
          <w:divBdr>
            <w:top w:val="none" w:sz="0" w:space="0" w:color="auto"/>
            <w:left w:val="none" w:sz="0" w:space="0" w:color="auto"/>
            <w:bottom w:val="none" w:sz="0" w:space="0" w:color="auto"/>
            <w:right w:val="none" w:sz="0" w:space="0" w:color="auto"/>
          </w:divBdr>
        </w:div>
        <w:div w:id="928349328">
          <w:marLeft w:val="720"/>
          <w:marRight w:val="0"/>
          <w:marTop w:val="0"/>
          <w:marBottom w:val="0"/>
          <w:divBdr>
            <w:top w:val="none" w:sz="0" w:space="0" w:color="auto"/>
            <w:left w:val="none" w:sz="0" w:space="0" w:color="auto"/>
            <w:bottom w:val="none" w:sz="0" w:space="0" w:color="auto"/>
            <w:right w:val="none" w:sz="0" w:space="0" w:color="auto"/>
          </w:divBdr>
        </w:div>
        <w:div w:id="976450526">
          <w:marLeft w:val="720"/>
          <w:marRight w:val="0"/>
          <w:marTop w:val="0"/>
          <w:marBottom w:val="0"/>
          <w:divBdr>
            <w:top w:val="none" w:sz="0" w:space="0" w:color="auto"/>
            <w:left w:val="none" w:sz="0" w:space="0" w:color="auto"/>
            <w:bottom w:val="none" w:sz="0" w:space="0" w:color="auto"/>
            <w:right w:val="none" w:sz="0" w:space="0" w:color="auto"/>
          </w:divBdr>
          <w:divsChild>
            <w:div w:id="1664842">
              <w:marLeft w:val="0"/>
              <w:marRight w:val="0"/>
              <w:marTop w:val="0"/>
              <w:marBottom w:val="0"/>
              <w:divBdr>
                <w:top w:val="none" w:sz="0" w:space="0" w:color="auto"/>
                <w:left w:val="none" w:sz="0" w:space="0" w:color="auto"/>
                <w:bottom w:val="none" w:sz="0" w:space="0" w:color="auto"/>
                <w:right w:val="none" w:sz="0" w:space="0" w:color="auto"/>
              </w:divBdr>
            </w:div>
          </w:divsChild>
        </w:div>
        <w:div w:id="997616577">
          <w:marLeft w:val="720"/>
          <w:marRight w:val="0"/>
          <w:marTop w:val="0"/>
          <w:marBottom w:val="0"/>
          <w:divBdr>
            <w:top w:val="none" w:sz="0" w:space="0" w:color="auto"/>
            <w:left w:val="none" w:sz="0" w:space="0" w:color="auto"/>
            <w:bottom w:val="none" w:sz="0" w:space="0" w:color="auto"/>
            <w:right w:val="none" w:sz="0" w:space="0" w:color="auto"/>
          </w:divBdr>
        </w:div>
        <w:div w:id="1256210844">
          <w:marLeft w:val="720"/>
          <w:marRight w:val="0"/>
          <w:marTop w:val="0"/>
          <w:marBottom w:val="0"/>
          <w:divBdr>
            <w:top w:val="none" w:sz="0" w:space="0" w:color="auto"/>
            <w:left w:val="none" w:sz="0" w:space="0" w:color="auto"/>
            <w:bottom w:val="none" w:sz="0" w:space="0" w:color="auto"/>
            <w:right w:val="none" w:sz="0" w:space="0" w:color="auto"/>
          </w:divBdr>
        </w:div>
        <w:div w:id="1429498014">
          <w:marLeft w:val="960"/>
          <w:marRight w:val="0"/>
          <w:marTop w:val="0"/>
          <w:marBottom w:val="0"/>
          <w:divBdr>
            <w:top w:val="none" w:sz="0" w:space="0" w:color="auto"/>
            <w:left w:val="none" w:sz="0" w:space="0" w:color="auto"/>
            <w:bottom w:val="none" w:sz="0" w:space="0" w:color="auto"/>
            <w:right w:val="none" w:sz="0" w:space="0" w:color="auto"/>
          </w:divBdr>
        </w:div>
        <w:div w:id="1439175011">
          <w:marLeft w:val="720"/>
          <w:marRight w:val="0"/>
          <w:marTop w:val="0"/>
          <w:marBottom w:val="0"/>
          <w:divBdr>
            <w:top w:val="none" w:sz="0" w:space="0" w:color="auto"/>
            <w:left w:val="none" w:sz="0" w:space="0" w:color="auto"/>
            <w:bottom w:val="none" w:sz="0" w:space="0" w:color="auto"/>
            <w:right w:val="none" w:sz="0" w:space="0" w:color="auto"/>
          </w:divBdr>
        </w:div>
        <w:div w:id="1446383355">
          <w:marLeft w:val="24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 w:id="1549798582">
          <w:marLeft w:val="720"/>
          <w:marRight w:val="0"/>
          <w:marTop w:val="0"/>
          <w:marBottom w:val="0"/>
          <w:divBdr>
            <w:top w:val="none" w:sz="0" w:space="0" w:color="auto"/>
            <w:left w:val="none" w:sz="0" w:space="0" w:color="auto"/>
            <w:bottom w:val="none" w:sz="0" w:space="0" w:color="auto"/>
            <w:right w:val="none" w:sz="0" w:space="0" w:color="auto"/>
          </w:divBdr>
        </w:div>
        <w:div w:id="1618833048">
          <w:marLeft w:val="720"/>
          <w:marRight w:val="0"/>
          <w:marTop w:val="0"/>
          <w:marBottom w:val="0"/>
          <w:divBdr>
            <w:top w:val="none" w:sz="0" w:space="0" w:color="auto"/>
            <w:left w:val="none" w:sz="0" w:space="0" w:color="auto"/>
            <w:bottom w:val="none" w:sz="0" w:space="0" w:color="auto"/>
            <w:right w:val="none" w:sz="0" w:space="0" w:color="auto"/>
          </w:divBdr>
        </w:div>
        <w:div w:id="1670675282">
          <w:marLeft w:val="720"/>
          <w:marRight w:val="0"/>
          <w:marTop w:val="0"/>
          <w:marBottom w:val="0"/>
          <w:divBdr>
            <w:top w:val="none" w:sz="0" w:space="0" w:color="auto"/>
            <w:left w:val="none" w:sz="0" w:space="0" w:color="auto"/>
            <w:bottom w:val="none" w:sz="0" w:space="0" w:color="auto"/>
            <w:right w:val="none" w:sz="0" w:space="0" w:color="auto"/>
          </w:divBdr>
        </w:div>
        <w:div w:id="1698578552">
          <w:marLeft w:val="720"/>
          <w:marRight w:val="0"/>
          <w:marTop w:val="0"/>
          <w:marBottom w:val="0"/>
          <w:divBdr>
            <w:top w:val="none" w:sz="0" w:space="0" w:color="auto"/>
            <w:left w:val="none" w:sz="0" w:space="0" w:color="auto"/>
            <w:bottom w:val="none" w:sz="0" w:space="0" w:color="auto"/>
            <w:right w:val="none" w:sz="0" w:space="0" w:color="auto"/>
          </w:divBdr>
        </w:div>
        <w:div w:id="1750613381">
          <w:marLeft w:val="960"/>
          <w:marRight w:val="0"/>
          <w:marTop w:val="0"/>
          <w:marBottom w:val="0"/>
          <w:divBdr>
            <w:top w:val="none" w:sz="0" w:space="0" w:color="auto"/>
            <w:left w:val="none" w:sz="0" w:space="0" w:color="auto"/>
            <w:bottom w:val="none" w:sz="0" w:space="0" w:color="auto"/>
            <w:right w:val="none" w:sz="0" w:space="0" w:color="auto"/>
          </w:divBdr>
        </w:div>
        <w:div w:id="1932741043">
          <w:marLeft w:val="480"/>
          <w:marRight w:val="0"/>
          <w:marTop w:val="0"/>
          <w:marBottom w:val="0"/>
          <w:divBdr>
            <w:top w:val="none" w:sz="0" w:space="0" w:color="auto"/>
            <w:left w:val="none" w:sz="0" w:space="0" w:color="auto"/>
            <w:bottom w:val="none" w:sz="0" w:space="0" w:color="auto"/>
            <w:right w:val="none" w:sz="0" w:space="0" w:color="auto"/>
          </w:divBdr>
          <w:divsChild>
            <w:div w:id="805776053">
              <w:marLeft w:val="0"/>
              <w:marRight w:val="0"/>
              <w:marTop w:val="0"/>
              <w:marBottom w:val="0"/>
              <w:divBdr>
                <w:top w:val="none" w:sz="0" w:space="0" w:color="auto"/>
                <w:left w:val="none" w:sz="0" w:space="0" w:color="auto"/>
                <w:bottom w:val="none" w:sz="0" w:space="0" w:color="auto"/>
                <w:right w:val="none" w:sz="0" w:space="0" w:color="auto"/>
              </w:divBdr>
            </w:div>
          </w:divsChild>
        </w:div>
        <w:div w:id="1958757678">
          <w:marLeft w:val="960"/>
          <w:marRight w:val="0"/>
          <w:marTop w:val="0"/>
          <w:marBottom w:val="0"/>
          <w:divBdr>
            <w:top w:val="none" w:sz="0" w:space="0" w:color="auto"/>
            <w:left w:val="none" w:sz="0" w:space="0" w:color="auto"/>
            <w:bottom w:val="none" w:sz="0" w:space="0" w:color="auto"/>
            <w:right w:val="none" w:sz="0" w:space="0" w:color="auto"/>
          </w:divBdr>
        </w:div>
        <w:div w:id="2056347678">
          <w:marLeft w:val="480"/>
          <w:marRight w:val="0"/>
          <w:marTop w:val="0"/>
          <w:marBottom w:val="0"/>
          <w:divBdr>
            <w:top w:val="none" w:sz="0" w:space="0" w:color="auto"/>
            <w:left w:val="none" w:sz="0" w:space="0" w:color="auto"/>
            <w:bottom w:val="none" w:sz="0" w:space="0" w:color="auto"/>
            <w:right w:val="none" w:sz="0" w:space="0" w:color="auto"/>
          </w:divBdr>
          <w:divsChild>
            <w:div w:id="1398482006">
              <w:marLeft w:val="0"/>
              <w:marRight w:val="0"/>
              <w:marTop w:val="0"/>
              <w:marBottom w:val="0"/>
              <w:divBdr>
                <w:top w:val="none" w:sz="0" w:space="0" w:color="auto"/>
                <w:left w:val="none" w:sz="0" w:space="0" w:color="auto"/>
                <w:bottom w:val="none" w:sz="0" w:space="0" w:color="auto"/>
                <w:right w:val="none" w:sz="0" w:space="0" w:color="auto"/>
              </w:divBdr>
            </w:div>
          </w:divsChild>
        </w:div>
        <w:div w:id="2125491006">
          <w:marLeft w:val="480"/>
          <w:marRight w:val="0"/>
          <w:marTop w:val="0"/>
          <w:marBottom w:val="0"/>
          <w:divBdr>
            <w:top w:val="none" w:sz="0" w:space="0" w:color="auto"/>
            <w:left w:val="none" w:sz="0" w:space="0" w:color="auto"/>
            <w:bottom w:val="none" w:sz="0" w:space="0" w:color="auto"/>
            <w:right w:val="none" w:sz="0" w:space="0" w:color="auto"/>
          </w:divBdr>
        </w:div>
      </w:divsChild>
    </w:div>
    <w:div w:id="352927131">
      <w:bodyDiv w:val="1"/>
      <w:marLeft w:val="0"/>
      <w:marRight w:val="0"/>
      <w:marTop w:val="0"/>
      <w:marBottom w:val="0"/>
      <w:divBdr>
        <w:top w:val="none" w:sz="0" w:space="0" w:color="auto"/>
        <w:left w:val="none" w:sz="0" w:space="0" w:color="auto"/>
        <w:bottom w:val="none" w:sz="0" w:space="0" w:color="auto"/>
        <w:right w:val="none" w:sz="0" w:space="0" w:color="auto"/>
      </w:divBdr>
      <w:divsChild>
        <w:div w:id="108739237">
          <w:marLeft w:val="480"/>
          <w:marRight w:val="0"/>
          <w:marTop w:val="0"/>
          <w:marBottom w:val="0"/>
          <w:divBdr>
            <w:top w:val="none" w:sz="0" w:space="0" w:color="auto"/>
            <w:left w:val="none" w:sz="0" w:space="0" w:color="auto"/>
            <w:bottom w:val="none" w:sz="0" w:space="0" w:color="auto"/>
            <w:right w:val="none" w:sz="0" w:space="0" w:color="auto"/>
          </w:divBdr>
        </w:div>
        <w:div w:id="113794465">
          <w:marLeft w:val="480"/>
          <w:marRight w:val="0"/>
          <w:marTop w:val="0"/>
          <w:marBottom w:val="0"/>
          <w:divBdr>
            <w:top w:val="none" w:sz="0" w:space="0" w:color="auto"/>
            <w:left w:val="none" w:sz="0" w:space="0" w:color="auto"/>
            <w:bottom w:val="none" w:sz="0" w:space="0" w:color="auto"/>
            <w:right w:val="none" w:sz="0" w:space="0" w:color="auto"/>
          </w:divBdr>
        </w:div>
        <w:div w:id="154029555">
          <w:marLeft w:val="480"/>
          <w:marRight w:val="0"/>
          <w:marTop w:val="0"/>
          <w:marBottom w:val="0"/>
          <w:divBdr>
            <w:top w:val="none" w:sz="0" w:space="0" w:color="auto"/>
            <w:left w:val="none" w:sz="0" w:space="0" w:color="auto"/>
            <w:bottom w:val="none" w:sz="0" w:space="0" w:color="auto"/>
            <w:right w:val="none" w:sz="0" w:space="0" w:color="auto"/>
          </w:divBdr>
        </w:div>
        <w:div w:id="394817214">
          <w:marLeft w:val="480"/>
          <w:marRight w:val="0"/>
          <w:marTop w:val="0"/>
          <w:marBottom w:val="0"/>
          <w:divBdr>
            <w:top w:val="none" w:sz="0" w:space="0" w:color="auto"/>
            <w:left w:val="none" w:sz="0" w:space="0" w:color="auto"/>
            <w:bottom w:val="none" w:sz="0" w:space="0" w:color="auto"/>
            <w:right w:val="none" w:sz="0" w:space="0" w:color="auto"/>
          </w:divBdr>
        </w:div>
        <w:div w:id="423766541">
          <w:marLeft w:val="240"/>
          <w:marRight w:val="0"/>
          <w:marTop w:val="0"/>
          <w:marBottom w:val="0"/>
          <w:divBdr>
            <w:top w:val="none" w:sz="0" w:space="0" w:color="auto"/>
            <w:left w:val="none" w:sz="0" w:space="0" w:color="auto"/>
            <w:bottom w:val="none" w:sz="0" w:space="0" w:color="auto"/>
            <w:right w:val="none" w:sz="0" w:space="0" w:color="auto"/>
          </w:divBdr>
        </w:div>
        <w:div w:id="737020505">
          <w:marLeft w:val="480"/>
          <w:marRight w:val="0"/>
          <w:marTop w:val="0"/>
          <w:marBottom w:val="0"/>
          <w:divBdr>
            <w:top w:val="none" w:sz="0" w:space="0" w:color="auto"/>
            <w:left w:val="none" w:sz="0" w:space="0" w:color="auto"/>
            <w:bottom w:val="none" w:sz="0" w:space="0" w:color="auto"/>
            <w:right w:val="none" w:sz="0" w:space="0" w:color="auto"/>
          </w:divBdr>
          <w:divsChild>
            <w:div w:id="952131242">
              <w:marLeft w:val="0"/>
              <w:marRight w:val="0"/>
              <w:marTop w:val="0"/>
              <w:marBottom w:val="0"/>
              <w:divBdr>
                <w:top w:val="none" w:sz="0" w:space="0" w:color="auto"/>
                <w:left w:val="none" w:sz="0" w:space="0" w:color="auto"/>
                <w:bottom w:val="none" w:sz="0" w:space="0" w:color="auto"/>
                <w:right w:val="none" w:sz="0" w:space="0" w:color="auto"/>
              </w:divBdr>
            </w:div>
            <w:div w:id="1019309598">
              <w:marLeft w:val="0"/>
              <w:marRight w:val="0"/>
              <w:marTop w:val="0"/>
              <w:marBottom w:val="0"/>
              <w:divBdr>
                <w:top w:val="none" w:sz="0" w:space="0" w:color="auto"/>
                <w:left w:val="none" w:sz="0" w:space="0" w:color="auto"/>
                <w:bottom w:val="none" w:sz="0" w:space="0" w:color="auto"/>
                <w:right w:val="none" w:sz="0" w:space="0" w:color="auto"/>
              </w:divBdr>
            </w:div>
          </w:divsChild>
        </w:div>
        <w:div w:id="769620679">
          <w:marLeft w:val="0"/>
          <w:marRight w:val="0"/>
          <w:marTop w:val="0"/>
          <w:marBottom w:val="0"/>
          <w:divBdr>
            <w:top w:val="none" w:sz="0" w:space="0" w:color="auto"/>
            <w:left w:val="none" w:sz="0" w:space="0" w:color="auto"/>
            <w:bottom w:val="none" w:sz="0" w:space="0" w:color="auto"/>
            <w:right w:val="none" w:sz="0" w:space="0" w:color="auto"/>
          </w:divBdr>
        </w:div>
        <w:div w:id="978806028">
          <w:marLeft w:val="480"/>
          <w:marRight w:val="0"/>
          <w:marTop w:val="0"/>
          <w:marBottom w:val="0"/>
          <w:divBdr>
            <w:top w:val="none" w:sz="0" w:space="0" w:color="auto"/>
            <w:left w:val="none" w:sz="0" w:space="0" w:color="auto"/>
            <w:bottom w:val="none" w:sz="0" w:space="0" w:color="auto"/>
            <w:right w:val="none" w:sz="0" w:space="0" w:color="auto"/>
          </w:divBdr>
        </w:div>
        <w:div w:id="1302079142">
          <w:marLeft w:val="720"/>
          <w:marRight w:val="0"/>
          <w:marTop w:val="0"/>
          <w:marBottom w:val="0"/>
          <w:divBdr>
            <w:top w:val="none" w:sz="0" w:space="0" w:color="auto"/>
            <w:left w:val="none" w:sz="0" w:space="0" w:color="auto"/>
            <w:bottom w:val="none" w:sz="0" w:space="0" w:color="auto"/>
            <w:right w:val="none" w:sz="0" w:space="0" w:color="auto"/>
          </w:divBdr>
        </w:div>
        <w:div w:id="1372416452">
          <w:marLeft w:val="240"/>
          <w:marRight w:val="0"/>
          <w:marTop w:val="0"/>
          <w:marBottom w:val="0"/>
          <w:divBdr>
            <w:top w:val="none" w:sz="0" w:space="0" w:color="auto"/>
            <w:left w:val="none" w:sz="0" w:space="0" w:color="auto"/>
            <w:bottom w:val="none" w:sz="0" w:space="0" w:color="auto"/>
            <w:right w:val="none" w:sz="0" w:space="0" w:color="auto"/>
          </w:divBdr>
          <w:divsChild>
            <w:div w:id="1366562002">
              <w:marLeft w:val="0"/>
              <w:marRight w:val="0"/>
              <w:marTop w:val="0"/>
              <w:marBottom w:val="0"/>
              <w:divBdr>
                <w:top w:val="none" w:sz="0" w:space="0" w:color="auto"/>
                <w:left w:val="none" w:sz="0" w:space="0" w:color="auto"/>
                <w:bottom w:val="none" w:sz="0" w:space="0" w:color="auto"/>
                <w:right w:val="none" w:sz="0" w:space="0" w:color="auto"/>
              </w:divBdr>
            </w:div>
          </w:divsChild>
        </w:div>
        <w:div w:id="1965429186">
          <w:marLeft w:val="240"/>
          <w:marRight w:val="0"/>
          <w:marTop w:val="0"/>
          <w:marBottom w:val="0"/>
          <w:divBdr>
            <w:top w:val="none" w:sz="0" w:space="0" w:color="auto"/>
            <w:left w:val="none" w:sz="0" w:space="0" w:color="auto"/>
            <w:bottom w:val="none" w:sz="0" w:space="0" w:color="auto"/>
            <w:right w:val="none" w:sz="0" w:space="0" w:color="auto"/>
          </w:divBdr>
          <w:divsChild>
            <w:div w:id="1941528639">
              <w:marLeft w:val="0"/>
              <w:marRight w:val="0"/>
              <w:marTop w:val="0"/>
              <w:marBottom w:val="0"/>
              <w:divBdr>
                <w:top w:val="none" w:sz="0" w:space="0" w:color="auto"/>
                <w:left w:val="none" w:sz="0" w:space="0" w:color="auto"/>
                <w:bottom w:val="none" w:sz="0" w:space="0" w:color="auto"/>
                <w:right w:val="none" w:sz="0" w:space="0" w:color="auto"/>
              </w:divBdr>
            </w:div>
          </w:divsChild>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364599615">
      <w:bodyDiv w:val="1"/>
      <w:marLeft w:val="0"/>
      <w:marRight w:val="0"/>
      <w:marTop w:val="0"/>
      <w:marBottom w:val="0"/>
      <w:divBdr>
        <w:top w:val="none" w:sz="0" w:space="0" w:color="auto"/>
        <w:left w:val="none" w:sz="0" w:space="0" w:color="auto"/>
        <w:bottom w:val="none" w:sz="0" w:space="0" w:color="auto"/>
        <w:right w:val="none" w:sz="0" w:space="0" w:color="auto"/>
      </w:divBdr>
      <w:divsChild>
        <w:div w:id="297347907">
          <w:marLeft w:val="480"/>
          <w:marRight w:val="0"/>
          <w:marTop w:val="0"/>
          <w:marBottom w:val="0"/>
          <w:divBdr>
            <w:top w:val="none" w:sz="0" w:space="0" w:color="auto"/>
            <w:left w:val="none" w:sz="0" w:space="0" w:color="auto"/>
            <w:bottom w:val="none" w:sz="0" w:space="0" w:color="auto"/>
            <w:right w:val="none" w:sz="0" w:space="0" w:color="auto"/>
          </w:divBdr>
        </w:div>
        <w:div w:id="422068046">
          <w:marLeft w:val="480"/>
          <w:marRight w:val="0"/>
          <w:marTop w:val="0"/>
          <w:marBottom w:val="0"/>
          <w:divBdr>
            <w:top w:val="none" w:sz="0" w:space="0" w:color="auto"/>
            <w:left w:val="none" w:sz="0" w:space="0" w:color="auto"/>
            <w:bottom w:val="none" w:sz="0" w:space="0" w:color="auto"/>
            <w:right w:val="none" w:sz="0" w:space="0" w:color="auto"/>
          </w:divBdr>
        </w:div>
        <w:div w:id="482047528">
          <w:marLeft w:val="24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
            <w:div w:id="1876892024">
              <w:marLeft w:val="0"/>
              <w:marRight w:val="0"/>
              <w:marTop w:val="0"/>
              <w:marBottom w:val="0"/>
              <w:divBdr>
                <w:top w:val="none" w:sz="0" w:space="0" w:color="auto"/>
                <w:left w:val="none" w:sz="0" w:space="0" w:color="auto"/>
                <w:bottom w:val="none" w:sz="0" w:space="0" w:color="auto"/>
                <w:right w:val="none" w:sz="0" w:space="0" w:color="auto"/>
              </w:divBdr>
            </w:div>
          </w:divsChild>
        </w:div>
        <w:div w:id="553931848">
          <w:marLeft w:val="720"/>
          <w:marRight w:val="0"/>
          <w:marTop w:val="0"/>
          <w:marBottom w:val="0"/>
          <w:divBdr>
            <w:top w:val="none" w:sz="0" w:space="0" w:color="auto"/>
            <w:left w:val="none" w:sz="0" w:space="0" w:color="auto"/>
            <w:bottom w:val="none" w:sz="0" w:space="0" w:color="auto"/>
            <w:right w:val="none" w:sz="0" w:space="0" w:color="auto"/>
          </w:divBdr>
        </w:div>
        <w:div w:id="866986334">
          <w:marLeft w:val="480"/>
          <w:marRight w:val="0"/>
          <w:marTop w:val="0"/>
          <w:marBottom w:val="0"/>
          <w:divBdr>
            <w:top w:val="none" w:sz="0" w:space="0" w:color="auto"/>
            <w:left w:val="none" w:sz="0" w:space="0" w:color="auto"/>
            <w:bottom w:val="none" w:sz="0" w:space="0" w:color="auto"/>
            <w:right w:val="none" w:sz="0" w:space="0" w:color="auto"/>
          </w:divBdr>
        </w:div>
        <w:div w:id="1209612375">
          <w:marLeft w:val="0"/>
          <w:marRight w:val="0"/>
          <w:marTop w:val="0"/>
          <w:marBottom w:val="0"/>
          <w:divBdr>
            <w:top w:val="none" w:sz="0" w:space="0" w:color="auto"/>
            <w:left w:val="none" w:sz="0" w:space="0" w:color="auto"/>
            <w:bottom w:val="none" w:sz="0" w:space="0" w:color="auto"/>
            <w:right w:val="none" w:sz="0" w:space="0" w:color="auto"/>
          </w:divBdr>
        </w:div>
        <w:div w:id="1460490436">
          <w:marLeft w:val="240"/>
          <w:marRight w:val="0"/>
          <w:marTop w:val="0"/>
          <w:marBottom w:val="0"/>
          <w:divBdr>
            <w:top w:val="none" w:sz="0" w:space="0" w:color="auto"/>
            <w:left w:val="none" w:sz="0" w:space="0" w:color="auto"/>
            <w:bottom w:val="none" w:sz="0" w:space="0" w:color="auto"/>
            <w:right w:val="none" w:sz="0" w:space="0" w:color="auto"/>
          </w:divBdr>
          <w:divsChild>
            <w:div w:id="1033381336">
              <w:marLeft w:val="0"/>
              <w:marRight w:val="0"/>
              <w:marTop w:val="0"/>
              <w:marBottom w:val="0"/>
              <w:divBdr>
                <w:top w:val="none" w:sz="0" w:space="0" w:color="auto"/>
                <w:left w:val="none" w:sz="0" w:space="0" w:color="auto"/>
                <w:bottom w:val="none" w:sz="0" w:space="0" w:color="auto"/>
                <w:right w:val="none" w:sz="0" w:space="0" w:color="auto"/>
              </w:divBdr>
            </w:div>
          </w:divsChild>
        </w:div>
        <w:div w:id="1648784248">
          <w:marLeft w:val="240"/>
          <w:marRight w:val="0"/>
          <w:marTop w:val="0"/>
          <w:marBottom w:val="0"/>
          <w:divBdr>
            <w:top w:val="none" w:sz="0" w:space="0" w:color="auto"/>
            <w:left w:val="none" w:sz="0" w:space="0" w:color="auto"/>
            <w:bottom w:val="none" w:sz="0" w:space="0" w:color="auto"/>
            <w:right w:val="none" w:sz="0" w:space="0" w:color="auto"/>
          </w:divBdr>
          <w:divsChild>
            <w:div w:id="802238797">
              <w:marLeft w:val="0"/>
              <w:marRight w:val="0"/>
              <w:marTop w:val="0"/>
              <w:marBottom w:val="0"/>
              <w:divBdr>
                <w:top w:val="none" w:sz="0" w:space="0" w:color="auto"/>
                <w:left w:val="none" w:sz="0" w:space="0" w:color="auto"/>
                <w:bottom w:val="none" w:sz="0" w:space="0" w:color="auto"/>
                <w:right w:val="none" w:sz="0" w:space="0" w:color="auto"/>
              </w:divBdr>
            </w:div>
            <w:div w:id="1727023665">
              <w:marLeft w:val="0"/>
              <w:marRight w:val="0"/>
              <w:marTop w:val="0"/>
              <w:marBottom w:val="0"/>
              <w:divBdr>
                <w:top w:val="none" w:sz="0" w:space="0" w:color="auto"/>
                <w:left w:val="none" w:sz="0" w:space="0" w:color="auto"/>
                <w:bottom w:val="none" w:sz="0" w:space="0" w:color="auto"/>
                <w:right w:val="none" w:sz="0" w:space="0" w:color="auto"/>
              </w:divBdr>
            </w:div>
          </w:divsChild>
        </w:div>
        <w:div w:id="1877618916">
          <w:marLeft w:val="240"/>
          <w:marRight w:val="0"/>
          <w:marTop w:val="0"/>
          <w:marBottom w:val="0"/>
          <w:divBdr>
            <w:top w:val="none" w:sz="0" w:space="0" w:color="auto"/>
            <w:left w:val="none" w:sz="0" w:space="0" w:color="auto"/>
            <w:bottom w:val="none" w:sz="0" w:space="0" w:color="auto"/>
            <w:right w:val="none" w:sz="0" w:space="0" w:color="auto"/>
          </w:divBdr>
        </w:div>
        <w:div w:id="2077392395">
          <w:marLeft w:val="480"/>
          <w:marRight w:val="0"/>
          <w:marTop w:val="0"/>
          <w:marBottom w:val="0"/>
          <w:divBdr>
            <w:top w:val="none" w:sz="0" w:space="0" w:color="auto"/>
            <w:left w:val="none" w:sz="0" w:space="0" w:color="auto"/>
            <w:bottom w:val="none" w:sz="0" w:space="0" w:color="auto"/>
            <w:right w:val="none" w:sz="0" w:space="0" w:color="auto"/>
          </w:divBdr>
        </w:div>
      </w:divsChild>
    </w:div>
    <w:div w:id="501823572">
      <w:bodyDiv w:val="1"/>
      <w:marLeft w:val="0"/>
      <w:marRight w:val="0"/>
      <w:marTop w:val="0"/>
      <w:marBottom w:val="0"/>
      <w:divBdr>
        <w:top w:val="none" w:sz="0" w:space="0" w:color="auto"/>
        <w:left w:val="none" w:sz="0" w:space="0" w:color="auto"/>
        <w:bottom w:val="none" w:sz="0" w:space="0" w:color="auto"/>
        <w:right w:val="none" w:sz="0" w:space="0" w:color="auto"/>
      </w:divBdr>
      <w:divsChild>
        <w:div w:id="11107213">
          <w:marLeft w:val="0"/>
          <w:marRight w:val="0"/>
          <w:marTop w:val="0"/>
          <w:marBottom w:val="0"/>
          <w:divBdr>
            <w:top w:val="none" w:sz="0" w:space="0" w:color="auto"/>
            <w:left w:val="none" w:sz="0" w:space="0" w:color="auto"/>
            <w:bottom w:val="none" w:sz="0" w:space="0" w:color="auto"/>
            <w:right w:val="none" w:sz="0" w:space="0" w:color="auto"/>
          </w:divBdr>
          <w:divsChild>
            <w:div w:id="1943415404">
              <w:marLeft w:val="0"/>
              <w:marRight w:val="0"/>
              <w:marTop w:val="0"/>
              <w:marBottom w:val="0"/>
              <w:divBdr>
                <w:top w:val="none" w:sz="0" w:space="0" w:color="auto"/>
                <w:left w:val="none" w:sz="0" w:space="0" w:color="auto"/>
                <w:bottom w:val="none" w:sz="0" w:space="0" w:color="auto"/>
                <w:right w:val="none" w:sz="0" w:space="0" w:color="auto"/>
              </w:divBdr>
              <w:divsChild>
                <w:div w:id="739714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23707">
          <w:marLeft w:val="720"/>
          <w:marRight w:val="0"/>
          <w:marTop w:val="0"/>
          <w:marBottom w:val="0"/>
          <w:divBdr>
            <w:top w:val="none" w:sz="0" w:space="0" w:color="auto"/>
            <w:left w:val="none" w:sz="0" w:space="0" w:color="auto"/>
            <w:bottom w:val="none" w:sz="0" w:space="0" w:color="auto"/>
            <w:right w:val="none" w:sz="0" w:space="0" w:color="auto"/>
          </w:divBdr>
          <w:divsChild>
            <w:div w:id="320088553">
              <w:marLeft w:val="0"/>
              <w:marRight w:val="0"/>
              <w:marTop w:val="0"/>
              <w:marBottom w:val="0"/>
              <w:divBdr>
                <w:top w:val="none" w:sz="0" w:space="0" w:color="auto"/>
                <w:left w:val="none" w:sz="0" w:space="0" w:color="auto"/>
                <w:bottom w:val="none" w:sz="0" w:space="0" w:color="auto"/>
                <w:right w:val="none" w:sz="0" w:space="0" w:color="auto"/>
              </w:divBdr>
            </w:div>
            <w:div w:id="796460068">
              <w:marLeft w:val="0"/>
              <w:marRight w:val="0"/>
              <w:marTop w:val="0"/>
              <w:marBottom w:val="0"/>
              <w:divBdr>
                <w:top w:val="none" w:sz="0" w:space="0" w:color="auto"/>
                <w:left w:val="none" w:sz="0" w:space="0" w:color="auto"/>
                <w:bottom w:val="none" w:sz="0" w:space="0" w:color="auto"/>
                <w:right w:val="none" w:sz="0" w:space="0" w:color="auto"/>
              </w:divBdr>
            </w:div>
            <w:div w:id="1621916635">
              <w:marLeft w:val="0"/>
              <w:marRight w:val="0"/>
              <w:marTop w:val="0"/>
              <w:marBottom w:val="0"/>
              <w:divBdr>
                <w:top w:val="none" w:sz="0" w:space="0" w:color="auto"/>
                <w:left w:val="none" w:sz="0" w:space="0" w:color="auto"/>
                <w:bottom w:val="none" w:sz="0" w:space="0" w:color="auto"/>
                <w:right w:val="none" w:sz="0" w:space="0" w:color="auto"/>
              </w:divBdr>
            </w:div>
            <w:div w:id="1920090864">
              <w:marLeft w:val="0"/>
              <w:marRight w:val="0"/>
              <w:marTop w:val="0"/>
              <w:marBottom w:val="0"/>
              <w:divBdr>
                <w:top w:val="none" w:sz="0" w:space="0" w:color="auto"/>
                <w:left w:val="none" w:sz="0" w:space="0" w:color="auto"/>
                <w:bottom w:val="none" w:sz="0" w:space="0" w:color="auto"/>
                <w:right w:val="none" w:sz="0" w:space="0" w:color="auto"/>
              </w:divBdr>
            </w:div>
          </w:divsChild>
        </w:div>
        <w:div w:id="119959572">
          <w:marLeft w:val="240"/>
          <w:marRight w:val="0"/>
          <w:marTop w:val="0"/>
          <w:marBottom w:val="0"/>
          <w:divBdr>
            <w:top w:val="none" w:sz="0" w:space="0" w:color="auto"/>
            <w:left w:val="none" w:sz="0" w:space="0" w:color="auto"/>
            <w:bottom w:val="none" w:sz="0" w:space="0" w:color="auto"/>
            <w:right w:val="none" w:sz="0" w:space="0" w:color="auto"/>
          </w:divBdr>
        </w:div>
        <w:div w:id="259069318">
          <w:marLeft w:val="240"/>
          <w:marRight w:val="0"/>
          <w:marTop w:val="0"/>
          <w:marBottom w:val="0"/>
          <w:divBdr>
            <w:top w:val="none" w:sz="0" w:space="0" w:color="auto"/>
            <w:left w:val="none" w:sz="0" w:space="0" w:color="auto"/>
            <w:bottom w:val="none" w:sz="0" w:space="0" w:color="auto"/>
            <w:right w:val="none" w:sz="0" w:space="0" w:color="auto"/>
          </w:divBdr>
        </w:div>
        <w:div w:id="277833682">
          <w:marLeft w:val="0"/>
          <w:marRight w:val="0"/>
          <w:marTop w:val="0"/>
          <w:marBottom w:val="0"/>
          <w:divBdr>
            <w:top w:val="none" w:sz="0" w:space="0" w:color="auto"/>
            <w:left w:val="none" w:sz="0" w:space="0" w:color="auto"/>
            <w:bottom w:val="none" w:sz="0" w:space="0" w:color="auto"/>
            <w:right w:val="none" w:sz="0" w:space="0" w:color="auto"/>
          </w:divBdr>
          <w:divsChild>
            <w:div w:id="1301883384">
              <w:marLeft w:val="0"/>
              <w:marRight w:val="0"/>
              <w:marTop w:val="0"/>
              <w:marBottom w:val="0"/>
              <w:divBdr>
                <w:top w:val="none" w:sz="0" w:space="0" w:color="auto"/>
                <w:left w:val="none" w:sz="0" w:space="0" w:color="auto"/>
                <w:bottom w:val="none" w:sz="0" w:space="0" w:color="auto"/>
                <w:right w:val="none" w:sz="0" w:space="0" w:color="auto"/>
              </w:divBdr>
              <w:divsChild>
                <w:div w:id="173110038">
                  <w:marLeft w:val="240"/>
                  <w:marRight w:val="0"/>
                  <w:marTop w:val="0"/>
                  <w:marBottom w:val="0"/>
                  <w:divBdr>
                    <w:top w:val="none" w:sz="0" w:space="0" w:color="auto"/>
                    <w:left w:val="none" w:sz="0" w:space="0" w:color="auto"/>
                    <w:bottom w:val="none" w:sz="0" w:space="0" w:color="auto"/>
                    <w:right w:val="none" w:sz="0" w:space="0" w:color="auto"/>
                  </w:divBdr>
                </w:div>
                <w:div w:id="1780487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5794938">
          <w:marLeft w:val="480"/>
          <w:marRight w:val="0"/>
          <w:marTop w:val="0"/>
          <w:marBottom w:val="0"/>
          <w:divBdr>
            <w:top w:val="none" w:sz="0" w:space="0" w:color="auto"/>
            <w:left w:val="none" w:sz="0" w:space="0" w:color="auto"/>
            <w:bottom w:val="none" w:sz="0" w:space="0" w:color="auto"/>
            <w:right w:val="none" w:sz="0" w:space="0" w:color="auto"/>
          </w:divBdr>
          <w:divsChild>
            <w:div w:id="388236092">
              <w:marLeft w:val="0"/>
              <w:marRight w:val="0"/>
              <w:marTop w:val="0"/>
              <w:marBottom w:val="0"/>
              <w:divBdr>
                <w:top w:val="none" w:sz="0" w:space="0" w:color="auto"/>
                <w:left w:val="none" w:sz="0" w:space="0" w:color="auto"/>
                <w:bottom w:val="none" w:sz="0" w:space="0" w:color="auto"/>
                <w:right w:val="none" w:sz="0" w:space="0" w:color="auto"/>
              </w:divBdr>
            </w:div>
          </w:divsChild>
        </w:div>
        <w:div w:id="322051740">
          <w:marLeft w:val="0"/>
          <w:marRight w:val="0"/>
          <w:marTop w:val="0"/>
          <w:marBottom w:val="0"/>
          <w:divBdr>
            <w:top w:val="none" w:sz="0" w:space="0" w:color="auto"/>
            <w:left w:val="none" w:sz="0" w:space="0" w:color="auto"/>
            <w:bottom w:val="none" w:sz="0" w:space="0" w:color="auto"/>
            <w:right w:val="none" w:sz="0" w:space="0" w:color="auto"/>
          </w:divBdr>
          <w:divsChild>
            <w:div w:id="261954582">
              <w:marLeft w:val="0"/>
              <w:marRight w:val="0"/>
              <w:marTop w:val="0"/>
              <w:marBottom w:val="0"/>
              <w:divBdr>
                <w:top w:val="none" w:sz="0" w:space="0" w:color="auto"/>
                <w:left w:val="none" w:sz="0" w:space="0" w:color="auto"/>
                <w:bottom w:val="none" w:sz="0" w:space="0" w:color="auto"/>
                <w:right w:val="none" w:sz="0" w:space="0" w:color="auto"/>
              </w:divBdr>
              <w:divsChild>
                <w:div w:id="446824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9255995">
          <w:marLeft w:val="240"/>
          <w:marRight w:val="0"/>
          <w:marTop w:val="0"/>
          <w:marBottom w:val="0"/>
          <w:divBdr>
            <w:top w:val="none" w:sz="0" w:space="0" w:color="auto"/>
            <w:left w:val="none" w:sz="0" w:space="0" w:color="auto"/>
            <w:bottom w:val="none" w:sz="0" w:space="0" w:color="auto"/>
            <w:right w:val="none" w:sz="0" w:space="0" w:color="auto"/>
          </w:divBdr>
          <w:divsChild>
            <w:div w:id="326829701">
              <w:marLeft w:val="0"/>
              <w:marRight w:val="0"/>
              <w:marTop w:val="0"/>
              <w:marBottom w:val="0"/>
              <w:divBdr>
                <w:top w:val="none" w:sz="0" w:space="0" w:color="auto"/>
                <w:left w:val="none" w:sz="0" w:space="0" w:color="auto"/>
                <w:bottom w:val="none" w:sz="0" w:space="0" w:color="auto"/>
                <w:right w:val="none" w:sz="0" w:space="0" w:color="auto"/>
              </w:divBdr>
            </w:div>
            <w:div w:id="338043783">
              <w:marLeft w:val="0"/>
              <w:marRight w:val="0"/>
              <w:marTop w:val="0"/>
              <w:marBottom w:val="0"/>
              <w:divBdr>
                <w:top w:val="none" w:sz="0" w:space="0" w:color="auto"/>
                <w:left w:val="none" w:sz="0" w:space="0" w:color="auto"/>
                <w:bottom w:val="none" w:sz="0" w:space="0" w:color="auto"/>
                <w:right w:val="none" w:sz="0" w:space="0" w:color="auto"/>
              </w:divBdr>
            </w:div>
            <w:div w:id="771508043">
              <w:marLeft w:val="0"/>
              <w:marRight w:val="0"/>
              <w:marTop w:val="0"/>
              <w:marBottom w:val="0"/>
              <w:divBdr>
                <w:top w:val="none" w:sz="0" w:space="0" w:color="auto"/>
                <w:left w:val="none" w:sz="0" w:space="0" w:color="auto"/>
                <w:bottom w:val="none" w:sz="0" w:space="0" w:color="auto"/>
                <w:right w:val="none" w:sz="0" w:space="0" w:color="auto"/>
              </w:divBdr>
            </w:div>
            <w:div w:id="1315984667">
              <w:marLeft w:val="0"/>
              <w:marRight w:val="0"/>
              <w:marTop w:val="0"/>
              <w:marBottom w:val="0"/>
              <w:divBdr>
                <w:top w:val="none" w:sz="0" w:space="0" w:color="auto"/>
                <w:left w:val="none" w:sz="0" w:space="0" w:color="auto"/>
                <w:bottom w:val="none" w:sz="0" w:space="0" w:color="auto"/>
                <w:right w:val="none" w:sz="0" w:space="0" w:color="auto"/>
              </w:divBdr>
            </w:div>
          </w:divsChild>
        </w:div>
        <w:div w:id="352734742">
          <w:marLeft w:val="0"/>
          <w:marRight w:val="0"/>
          <w:marTop w:val="0"/>
          <w:marBottom w:val="0"/>
          <w:divBdr>
            <w:top w:val="none" w:sz="0" w:space="0" w:color="auto"/>
            <w:left w:val="none" w:sz="0" w:space="0" w:color="auto"/>
            <w:bottom w:val="none" w:sz="0" w:space="0" w:color="auto"/>
            <w:right w:val="none" w:sz="0" w:space="0" w:color="auto"/>
          </w:divBdr>
          <w:divsChild>
            <w:div w:id="1603688812">
              <w:marLeft w:val="0"/>
              <w:marRight w:val="0"/>
              <w:marTop w:val="0"/>
              <w:marBottom w:val="0"/>
              <w:divBdr>
                <w:top w:val="none" w:sz="0" w:space="0" w:color="auto"/>
                <w:left w:val="none" w:sz="0" w:space="0" w:color="auto"/>
                <w:bottom w:val="none" w:sz="0" w:space="0" w:color="auto"/>
                <w:right w:val="none" w:sz="0" w:space="0" w:color="auto"/>
              </w:divBdr>
              <w:divsChild>
                <w:div w:id="1811746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307713">
          <w:marLeft w:val="480"/>
          <w:marRight w:val="0"/>
          <w:marTop w:val="0"/>
          <w:marBottom w:val="0"/>
          <w:divBdr>
            <w:top w:val="none" w:sz="0" w:space="0" w:color="auto"/>
            <w:left w:val="none" w:sz="0" w:space="0" w:color="auto"/>
            <w:bottom w:val="none" w:sz="0" w:space="0" w:color="auto"/>
            <w:right w:val="none" w:sz="0" w:space="0" w:color="auto"/>
          </w:divBdr>
        </w:div>
        <w:div w:id="472867787">
          <w:marLeft w:val="0"/>
          <w:marRight w:val="0"/>
          <w:marTop w:val="0"/>
          <w:marBottom w:val="0"/>
          <w:divBdr>
            <w:top w:val="none" w:sz="0" w:space="0" w:color="auto"/>
            <w:left w:val="none" w:sz="0" w:space="0" w:color="auto"/>
            <w:bottom w:val="none" w:sz="0" w:space="0" w:color="auto"/>
            <w:right w:val="none" w:sz="0" w:space="0" w:color="auto"/>
          </w:divBdr>
          <w:divsChild>
            <w:div w:id="1889220089">
              <w:marLeft w:val="0"/>
              <w:marRight w:val="0"/>
              <w:marTop w:val="0"/>
              <w:marBottom w:val="0"/>
              <w:divBdr>
                <w:top w:val="none" w:sz="0" w:space="0" w:color="auto"/>
                <w:left w:val="none" w:sz="0" w:space="0" w:color="auto"/>
                <w:bottom w:val="none" w:sz="0" w:space="0" w:color="auto"/>
                <w:right w:val="none" w:sz="0" w:space="0" w:color="auto"/>
              </w:divBdr>
              <w:divsChild>
                <w:div w:id="529031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181257">
          <w:marLeft w:val="720"/>
          <w:marRight w:val="0"/>
          <w:marTop w:val="0"/>
          <w:marBottom w:val="0"/>
          <w:divBdr>
            <w:top w:val="none" w:sz="0" w:space="0" w:color="auto"/>
            <w:left w:val="none" w:sz="0" w:space="0" w:color="auto"/>
            <w:bottom w:val="none" w:sz="0" w:space="0" w:color="auto"/>
            <w:right w:val="none" w:sz="0" w:space="0" w:color="auto"/>
          </w:divBdr>
        </w:div>
        <w:div w:id="843596482">
          <w:marLeft w:val="480"/>
          <w:marRight w:val="0"/>
          <w:marTop w:val="0"/>
          <w:marBottom w:val="0"/>
          <w:divBdr>
            <w:top w:val="none" w:sz="0" w:space="0" w:color="auto"/>
            <w:left w:val="none" w:sz="0" w:space="0" w:color="auto"/>
            <w:bottom w:val="none" w:sz="0" w:space="0" w:color="auto"/>
            <w:right w:val="none" w:sz="0" w:space="0" w:color="auto"/>
          </w:divBdr>
          <w:divsChild>
            <w:div w:id="287510985">
              <w:marLeft w:val="0"/>
              <w:marRight w:val="0"/>
              <w:marTop w:val="0"/>
              <w:marBottom w:val="0"/>
              <w:divBdr>
                <w:top w:val="none" w:sz="0" w:space="0" w:color="auto"/>
                <w:left w:val="none" w:sz="0" w:space="0" w:color="auto"/>
                <w:bottom w:val="none" w:sz="0" w:space="0" w:color="auto"/>
                <w:right w:val="none" w:sz="0" w:space="0" w:color="auto"/>
              </w:divBdr>
            </w:div>
            <w:div w:id="733429441">
              <w:marLeft w:val="0"/>
              <w:marRight w:val="0"/>
              <w:marTop w:val="0"/>
              <w:marBottom w:val="0"/>
              <w:divBdr>
                <w:top w:val="none" w:sz="0" w:space="0" w:color="auto"/>
                <w:left w:val="none" w:sz="0" w:space="0" w:color="auto"/>
                <w:bottom w:val="none" w:sz="0" w:space="0" w:color="auto"/>
                <w:right w:val="none" w:sz="0" w:space="0" w:color="auto"/>
              </w:divBdr>
            </w:div>
            <w:div w:id="1185293409">
              <w:marLeft w:val="0"/>
              <w:marRight w:val="0"/>
              <w:marTop w:val="0"/>
              <w:marBottom w:val="0"/>
              <w:divBdr>
                <w:top w:val="none" w:sz="0" w:space="0" w:color="auto"/>
                <w:left w:val="none" w:sz="0" w:space="0" w:color="auto"/>
                <w:bottom w:val="none" w:sz="0" w:space="0" w:color="auto"/>
                <w:right w:val="none" w:sz="0" w:space="0" w:color="auto"/>
              </w:divBdr>
            </w:div>
          </w:divsChild>
        </w:div>
        <w:div w:id="1191382953">
          <w:marLeft w:val="720"/>
          <w:marRight w:val="0"/>
          <w:marTop w:val="0"/>
          <w:marBottom w:val="0"/>
          <w:divBdr>
            <w:top w:val="none" w:sz="0" w:space="0" w:color="auto"/>
            <w:left w:val="none" w:sz="0" w:space="0" w:color="auto"/>
            <w:bottom w:val="none" w:sz="0" w:space="0" w:color="auto"/>
            <w:right w:val="none" w:sz="0" w:space="0" w:color="auto"/>
          </w:divBdr>
          <w:divsChild>
            <w:div w:id="305403063">
              <w:marLeft w:val="0"/>
              <w:marRight w:val="0"/>
              <w:marTop w:val="0"/>
              <w:marBottom w:val="0"/>
              <w:divBdr>
                <w:top w:val="none" w:sz="0" w:space="0" w:color="auto"/>
                <w:left w:val="none" w:sz="0" w:space="0" w:color="auto"/>
                <w:bottom w:val="none" w:sz="0" w:space="0" w:color="auto"/>
                <w:right w:val="none" w:sz="0" w:space="0" w:color="auto"/>
              </w:divBdr>
            </w:div>
          </w:divsChild>
        </w:div>
        <w:div w:id="1396854716">
          <w:marLeft w:val="0"/>
          <w:marRight w:val="0"/>
          <w:marTop w:val="0"/>
          <w:marBottom w:val="0"/>
          <w:divBdr>
            <w:top w:val="none" w:sz="0" w:space="0" w:color="auto"/>
            <w:left w:val="none" w:sz="0" w:space="0" w:color="auto"/>
            <w:bottom w:val="none" w:sz="0" w:space="0" w:color="auto"/>
            <w:right w:val="none" w:sz="0" w:space="0" w:color="auto"/>
          </w:divBdr>
          <w:divsChild>
            <w:div w:id="1253467432">
              <w:marLeft w:val="0"/>
              <w:marRight w:val="0"/>
              <w:marTop w:val="0"/>
              <w:marBottom w:val="0"/>
              <w:divBdr>
                <w:top w:val="none" w:sz="0" w:space="0" w:color="auto"/>
                <w:left w:val="none" w:sz="0" w:space="0" w:color="auto"/>
                <w:bottom w:val="none" w:sz="0" w:space="0" w:color="auto"/>
                <w:right w:val="none" w:sz="0" w:space="0" w:color="auto"/>
              </w:divBdr>
              <w:divsChild>
                <w:div w:id="1839029612">
                  <w:marLeft w:val="480"/>
                  <w:marRight w:val="0"/>
                  <w:marTop w:val="0"/>
                  <w:marBottom w:val="0"/>
                  <w:divBdr>
                    <w:top w:val="none" w:sz="0" w:space="0" w:color="auto"/>
                    <w:left w:val="none" w:sz="0" w:space="0" w:color="auto"/>
                    <w:bottom w:val="none" w:sz="0" w:space="0" w:color="auto"/>
                    <w:right w:val="none" w:sz="0" w:space="0" w:color="auto"/>
                  </w:divBdr>
                </w:div>
                <w:div w:id="192869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5880731">
          <w:marLeft w:val="480"/>
          <w:marRight w:val="0"/>
          <w:marTop w:val="0"/>
          <w:marBottom w:val="0"/>
          <w:divBdr>
            <w:top w:val="none" w:sz="0" w:space="0" w:color="auto"/>
            <w:left w:val="none" w:sz="0" w:space="0" w:color="auto"/>
            <w:bottom w:val="none" w:sz="0" w:space="0" w:color="auto"/>
            <w:right w:val="none" w:sz="0" w:space="0" w:color="auto"/>
          </w:divBdr>
          <w:divsChild>
            <w:div w:id="1142388150">
              <w:marLeft w:val="0"/>
              <w:marRight w:val="0"/>
              <w:marTop w:val="0"/>
              <w:marBottom w:val="0"/>
              <w:divBdr>
                <w:top w:val="none" w:sz="0" w:space="0" w:color="auto"/>
                <w:left w:val="none" w:sz="0" w:space="0" w:color="auto"/>
                <w:bottom w:val="none" w:sz="0" w:space="0" w:color="auto"/>
                <w:right w:val="none" w:sz="0" w:space="0" w:color="auto"/>
              </w:divBdr>
            </w:div>
            <w:div w:id="1747455149">
              <w:marLeft w:val="0"/>
              <w:marRight w:val="0"/>
              <w:marTop w:val="0"/>
              <w:marBottom w:val="0"/>
              <w:divBdr>
                <w:top w:val="none" w:sz="0" w:space="0" w:color="auto"/>
                <w:left w:val="none" w:sz="0" w:space="0" w:color="auto"/>
                <w:bottom w:val="none" w:sz="0" w:space="0" w:color="auto"/>
                <w:right w:val="none" w:sz="0" w:space="0" w:color="auto"/>
              </w:divBdr>
            </w:div>
            <w:div w:id="1752776350">
              <w:marLeft w:val="0"/>
              <w:marRight w:val="0"/>
              <w:marTop w:val="0"/>
              <w:marBottom w:val="0"/>
              <w:divBdr>
                <w:top w:val="none" w:sz="0" w:space="0" w:color="auto"/>
                <w:left w:val="none" w:sz="0" w:space="0" w:color="auto"/>
                <w:bottom w:val="none" w:sz="0" w:space="0" w:color="auto"/>
                <w:right w:val="none" w:sz="0" w:space="0" w:color="auto"/>
              </w:divBdr>
            </w:div>
          </w:divsChild>
        </w:div>
        <w:div w:id="1525249853">
          <w:marLeft w:val="0"/>
          <w:marRight w:val="0"/>
          <w:marTop w:val="0"/>
          <w:marBottom w:val="0"/>
          <w:divBdr>
            <w:top w:val="none" w:sz="0" w:space="0" w:color="auto"/>
            <w:left w:val="none" w:sz="0" w:space="0" w:color="auto"/>
            <w:bottom w:val="none" w:sz="0" w:space="0" w:color="auto"/>
            <w:right w:val="none" w:sz="0" w:space="0" w:color="auto"/>
          </w:divBdr>
          <w:divsChild>
            <w:div w:id="1826126041">
              <w:marLeft w:val="0"/>
              <w:marRight w:val="0"/>
              <w:marTop w:val="0"/>
              <w:marBottom w:val="0"/>
              <w:divBdr>
                <w:top w:val="none" w:sz="0" w:space="0" w:color="auto"/>
                <w:left w:val="none" w:sz="0" w:space="0" w:color="auto"/>
                <w:bottom w:val="none" w:sz="0" w:space="0" w:color="auto"/>
                <w:right w:val="none" w:sz="0" w:space="0" w:color="auto"/>
              </w:divBdr>
              <w:divsChild>
                <w:div w:id="2029209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43710">
          <w:marLeft w:val="720"/>
          <w:marRight w:val="0"/>
          <w:marTop w:val="0"/>
          <w:marBottom w:val="0"/>
          <w:divBdr>
            <w:top w:val="none" w:sz="0" w:space="0" w:color="auto"/>
            <w:left w:val="none" w:sz="0" w:space="0" w:color="auto"/>
            <w:bottom w:val="none" w:sz="0" w:space="0" w:color="auto"/>
            <w:right w:val="none" w:sz="0" w:space="0" w:color="auto"/>
          </w:divBdr>
          <w:divsChild>
            <w:div w:id="1010989761">
              <w:marLeft w:val="0"/>
              <w:marRight w:val="0"/>
              <w:marTop w:val="0"/>
              <w:marBottom w:val="0"/>
              <w:divBdr>
                <w:top w:val="none" w:sz="0" w:space="0" w:color="auto"/>
                <w:left w:val="none" w:sz="0" w:space="0" w:color="auto"/>
                <w:bottom w:val="none" w:sz="0" w:space="0" w:color="auto"/>
                <w:right w:val="none" w:sz="0" w:space="0" w:color="auto"/>
              </w:divBdr>
            </w:div>
          </w:divsChild>
        </w:div>
        <w:div w:id="1582444217">
          <w:marLeft w:val="240"/>
          <w:marRight w:val="0"/>
          <w:marTop w:val="0"/>
          <w:marBottom w:val="0"/>
          <w:divBdr>
            <w:top w:val="none" w:sz="0" w:space="0" w:color="auto"/>
            <w:left w:val="none" w:sz="0" w:space="0" w:color="auto"/>
            <w:bottom w:val="none" w:sz="0" w:space="0" w:color="auto"/>
            <w:right w:val="none" w:sz="0" w:space="0" w:color="auto"/>
          </w:divBdr>
          <w:divsChild>
            <w:div w:id="104809172">
              <w:marLeft w:val="0"/>
              <w:marRight w:val="0"/>
              <w:marTop w:val="0"/>
              <w:marBottom w:val="0"/>
              <w:divBdr>
                <w:top w:val="none" w:sz="0" w:space="0" w:color="auto"/>
                <w:left w:val="none" w:sz="0" w:space="0" w:color="auto"/>
                <w:bottom w:val="none" w:sz="0" w:space="0" w:color="auto"/>
                <w:right w:val="none" w:sz="0" w:space="0" w:color="auto"/>
              </w:divBdr>
            </w:div>
            <w:div w:id="746808105">
              <w:marLeft w:val="0"/>
              <w:marRight w:val="0"/>
              <w:marTop w:val="0"/>
              <w:marBottom w:val="0"/>
              <w:divBdr>
                <w:top w:val="none" w:sz="0" w:space="0" w:color="auto"/>
                <w:left w:val="none" w:sz="0" w:space="0" w:color="auto"/>
                <w:bottom w:val="none" w:sz="0" w:space="0" w:color="auto"/>
                <w:right w:val="none" w:sz="0" w:space="0" w:color="auto"/>
              </w:divBdr>
            </w:div>
            <w:div w:id="1091008671">
              <w:marLeft w:val="0"/>
              <w:marRight w:val="0"/>
              <w:marTop w:val="0"/>
              <w:marBottom w:val="0"/>
              <w:divBdr>
                <w:top w:val="none" w:sz="0" w:space="0" w:color="auto"/>
                <w:left w:val="none" w:sz="0" w:space="0" w:color="auto"/>
                <w:bottom w:val="none" w:sz="0" w:space="0" w:color="auto"/>
                <w:right w:val="none" w:sz="0" w:space="0" w:color="auto"/>
              </w:divBdr>
            </w:div>
            <w:div w:id="1338850944">
              <w:marLeft w:val="0"/>
              <w:marRight w:val="0"/>
              <w:marTop w:val="0"/>
              <w:marBottom w:val="0"/>
              <w:divBdr>
                <w:top w:val="none" w:sz="0" w:space="0" w:color="auto"/>
                <w:left w:val="none" w:sz="0" w:space="0" w:color="auto"/>
                <w:bottom w:val="none" w:sz="0" w:space="0" w:color="auto"/>
                <w:right w:val="none" w:sz="0" w:space="0" w:color="auto"/>
              </w:divBdr>
            </w:div>
            <w:div w:id="1384407864">
              <w:marLeft w:val="0"/>
              <w:marRight w:val="0"/>
              <w:marTop w:val="0"/>
              <w:marBottom w:val="0"/>
              <w:divBdr>
                <w:top w:val="none" w:sz="0" w:space="0" w:color="auto"/>
                <w:left w:val="none" w:sz="0" w:space="0" w:color="auto"/>
                <w:bottom w:val="none" w:sz="0" w:space="0" w:color="auto"/>
                <w:right w:val="none" w:sz="0" w:space="0" w:color="auto"/>
              </w:divBdr>
            </w:div>
            <w:div w:id="2130273983">
              <w:marLeft w:val="0"/>
              <w:marRight w:val="0"/>
              <w:marTop w:val="0"/>
              <w:marBottom w:val="0"/>
              <w:divBdr>
                <w:top w:val="none" w:sz="0" w:space="0" w:color="auto"/>
                <w:left w:val="none" w:sz="0" w:space="0" w:color="auto"/>
                <w:bottom w:val="none" w:sz="0" w:space="0" w:color="auto"/>
                <w:right w:val="none" w:sz="0" w:space="0" w:color="auto"/>
              </w:divBdr>
            </w:div>
          </w:divsChild>
        </w:div>
        <w:div w:id="1623222743">
          <w:marLeft w:val="0"/>
          <w:marRight w:val="0"/>
          <w:marTop w:val="0"/>
          <w:marBottom w:val="0"/>
          <w:divBdr>
            <w:top w:val="none" w:sz="0" w:space="0" w:color="auto"/>
            <w:left w:val="none" w:sz="0" w:space="0" w:color="auto"/>
            <w:bottom w:val="none" w:sz="0" w:space="0" w:color="auto"/>
            <w:right w:val="none" w:sz="0" w:space="0" w:color="auto"/>
          </w:divBdr>
          <w:divsChild>
            <w:div w:id="738481047">
              <w:marLeft w:val="0"/>
              <w:marRight w:val="0"/>
              <w:marTop w:val="0"/>
              <w:marBottom w:val="0"/>
              <w:divBdr>
                <w:top w:val="none" w:sz="0" w:space="0" w:color="auto"/>
                <w:left w:val="none" w:sz="0" w:space="0" w:color="auto"/>
                <w:bottom w:val="none" w:sz="0" w:space="0" w:color="auto"/>
                <w:right w:val="none" w:sz="0" w:space="0" w:color="auto"/>
              </w:divBdr>
              <w:divsChild>
                <w:div w:id="54672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773734">
          <w:marLeft w:val="0"/>
          <w:marRight w:val="0"/>
          <w:marTop w:val="0"/>
          <w:marBottom w:val="0"/>
          <w:divBdr>
            <w:top w:val="none" w:sz="0" w:space="0" w:color="auto"/>
            <w:left w:val="none" w:sz="0" w:space="0" w:color="auto"/>
            <w:bottom w:val="none" w:sz="0" w:space="0" w:color="auto"/>
            <w:right w:val="none" w:sz="0" w:space="0" w:color="auto"/>
          </w:divBdr>
          <w:divsChild>
            <w:div w:id="2134789431">
              <w:marLeft w:val="0"/>
              <w:marRight w:val="0"/>
              <w:marTop w:val="0"/>
              <w:marBottom w:val="0"/>
              <w:divBdr>
                <w:top w:val="none" w:sz="0" w:space="0" w:color="auto"/>
                <w:left w:val="none" w:sz="0" w:space="0" w:color="auto"/>
                <w:bottom w:val="none" w:sz="0" w:space="0" w:color="auto"/>
                <w:right w:val="none" w:sz="0" w:space="0" w:color="auto"/>
              </w:divBdr>
              <w:divsChild>
                <w:div w:id="1022903504">
                  <w:marLeft w:val="240"/>
                  <w:marRight w:val="0"/>
                  <w:marTop w:val="0"/>
                  <w:marBottom w:val="0"/>
                  <w:divBdr>
                    <w:top w:val="none" w:sz="0" w:space="0" w:color="auto"/>
                    <w:left w:val="none" w:sz="0" w:space="0" w:color="auto"/>
                    <w:bottom w:val="none" w:sz="0" w:space="0" w:color="auto"/>
                    <w:right w:val="none" w:sz="0" w:space="0" w:color="auto"/>
                  </w:divBdr>
                </w:div>
                <w:div w:id="204042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790977">
          <w:marLeft w:val="0"/>
          <w:marRight w:val="0"/>
          <w:marTop w:val="0"/>
          <w:marBottom w:val="0"/>
          <w:divBdr>
            <w:top w:val="none" w:sz="0" w:space="0" w:color="auto"/>
            <w:left w:val="none" w:sz="0" w:space="0" w:color="auto"/>
            <w:bottom w:val="none" w:sz="0" w:space="0" w:color="auto"/>
            <w:right w:val="none" w:sz="0" w:space="0" w:color="auto"/>
          </w:divBdr>
          <w:divsChild>
            <w:div w:id="1105807851">
              <w:marLeft w:val="0"/>
              <w:marRight w:val="0"/>
              <w:marTop w:val="0"/>
              <w:marBottom w:val="0"/>
              <w:divBdr>
                <w:top w:val="none" w:sz="0" w:space="0" w:color="auto"/>
                <w:left w:val="none" w:sz="0" w:space="0" w:color="auto"/>
                <w:bottom w:val="none" w:sz="0" w:space="0" w:color="auto"/>
                <w:right w:val="none" w:sz="0" w:space="0" w:color="auto"/>
              </w:divBdr>
              <w:divsChild>
                <w:div w:id="680356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1629627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664665">
          <w:marLeft w:val="0"/>
          <w:marRight w:val="0"/>
          <w:marTop w:val="0"/>
          <w:marBottom w:val="0"/>
          <w:divBdr>
            <w:top w:val="none" w:sz="0" w:space="0" w:color="auto"/>
            <w:left w:val="none" w:sz="0" w:space="0" w:color="auto"/>
            <w:bottom w:val="none" w:sz="0" w:space="0" w:color="auto"/>
            <w:right w:val="none" w:sz="0" w:space="0" w:color="auto"/>
          </w:divBdr>
          <w:divsChild>
            <w:div w:id="397021275">
              <w:marLeft w:val="0"/>
              <w:marRight w:val="0"/>
              <w:marTop w:val="0"/>
              <w:marBottom w:val="0"/>
              <w:divBdr>
                <w:top w:val="none" w:sz="0" w:space="0" w:color="auto"/>
                <w:left w:val="none" w:sz="0" w:space="0" w:color="auto"/>
                <w:bottom w:val="none" w:sz="0" w:space="0" w:color="auto"/>
                <w:right w:val="none" w:sz="0" w:space="0" w:color="auto"/>
              </w:divBdr>
              <w:divsChild>
                <w:div w:id="129297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905059">
          <w:marLeft w:val="0"/>
          <w:marRight w:val="0"/>
          <w:marTop w:val="0"/>
          <w:marBottom w:val="0"/>
          <w:divBdr>
            <w:top w:val="none" w:sz="0" w:space="0" w:color="auto"/>
            <w:left w:val="none" w:sz="0" w:space="0" w:color="auto"/>
            <w:bottom w:val="none" w:sz="0" w:space="0" w:color="auto"/>
            <w:right w:val="none" w:sz="0" w:space="0" w:color="auto"/>
          </w:divBdr>
          <w:divsChild>
            <w:div w:id="843475194">
              <w:marLeft w:val="0"/>
              <w:marRight w:val="0"/>
              <w:marTop w:val="0"/>
              <w:marBottom w:val="0"/>
              <w:divBdr>
                <w:top w:val="none" w:sz="0" w:space="0" w:color="auto"/>
                <w:left w:val="none" w:sz="0" w:space="0" w:color="auto"/>
                <w:bottom w:val="none" w:sz="0" w:space="0" w:color="auto"/>
                <w:right w:val="none" w:sz="0" w:space="0" w:color="auto"/>
              </w:divBdr>
              <w:divsChild>
                <w:div w:id="30375532">
                  <w:marLeft w:val="480"/>
                  <w:marRight w:val="0"/>
                  <w:marTop w:val="0"/>
                  <w:marBottom w:val="0"/>
                  <w:divBdr>
                    <w:top w:val="none" w:sz="0" w:space="0" w:color="auto"/>
                    <w:left w:val="none" w:sz="0" w:space="0" w:color="auto"/>
                    <w:bottom w:val="none" w:sz="0" w:space="0" w:color="auto"/>
                    <w:right w:val="none" w:sz="0" w:space="0" w:color="auto"/>
                  </w:divBdr>
                </w:div>
                <w:div w:id="194499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82307">
          <w:marLeft w:val="0"/>
          <w:marRight w:val="0"/>
          <w:marTop w:val="0"/>
          <w:marBottom w:val="0"/>
          <w:divBdr>
            <w:top w:val="none" w:sz="0" w:space="0" w:color="auto"/>
            <w:left w:val="none" w:sz="0" w:space="0" w:color="auto"/>
            <w:bottom w:val="none" w:sz="0" w:space="0" w:color="auto"/>
            <w:right w:val="none" w:sz="0" w:space="0" w:color="auto"/>
          </w:divBdr>
          <w:divsChild>
            <w:div w:id="2141848212">
              <w:marLeft w:val="0"/>
              <w:marRight w:val="0"/>
              <w:marTop w:val="0"/>
              <w:marBottom w:val="0"/>
              <w:divBdr>
                <w:top w:val="none" w:sz="0" w:space="0" w:color="auto"/>
                <w:left w:val="none" w:sz="0" w:space="0" w:color="auto"/>
                <w:bottom w:val="none" w:sz="0" w:space="0" w:color="auto"/>
                <w:right w:val="none" w:sz="0" w:space="0" w:color="auto"/>
              </w:divBdr>
              <w:divsChild>
                <w:div w:id="302394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540">
      <w:bodyDiv w:val="1"/>
      <w:marLeft w:val="0"/>
      <w:marRight w:val="0"/>
      <w:marTop w:val="0"/>
      <w:marBottom w:val="0"/>
      <w:divBdr>
        <w:top w:val="none" w:sz="0" w:space="0" w:color="auto"/>
        <w:left w:val="none" w:sz="0" w:space="0" w:color="auto"/>
        <w:bottom w:val="none" w:sz="0" w:space="0" w:color="auto"/>
        <w:right w:val="none" w:sz="0" w:space="0" w:color="auto"/>
      </w:divBdr>
      <w:divsChild>
        <w:div w:id="488980404">
          <w:marLeft w:val="480"/>
          <w:marRight w:val="0"/>
          <w:marTop w:val="0"/>
          <w:marBottom w:val="0"/>
          <w:divBdr>
            <w:top w:val="none" w:sz="0" w:space="0" w:color="auto"/>
            <w:left w:val="none" w:sz="0" w:space="0" w:color="auto"/>
            <w:bottom w:val="none" w:sz="0" w:space="0" w:color="auto"/>
            <w:right w:val="none" w:sz="0" w:space="0" w:color="auto"/>
          </w:divBdr>
        </w:div>
        <w:div w:id="557323797">
          <w:marLeft w:val="480"/>
          <w:marRight w:val="0"/>
          <w:marTop w:val="0"/>
          <w:marBottom w:val="0"/>
          <w:divBdr>
            <w:top w:val="none" w:sz="0" w:space="0" w:color="auto"/>
            <w:left w:val="none" w:sz="0" w:space="0" w:color="auto"/>
            <w:bottom w:val="none" w:sz="0" w:space="0" w:color="auto"/>
            <w:right w:val="none" w:sz="0" w:space="0" w:color="auto"/>
          </w:divBdr>
        </w:div>
        <w:div w:id="810293667">
          <w:marLeft w:val="480"/>
          <w:marRight w:val="0"/>
          <w:marTop w:val="0"/>
          <w:marBottom w:val="0"/>
          <w:divBdr>
            <w:top w:val="none" w:sz="0" w:space="0" w:color="auto"/>
            <w:left w:val="none" w:sz="0" w:space="0" w:color="auto"/>
            <w:bottom w:val="none" w:sz="0" w:space="0" w:color="auto"/>
            <w:right w:val="none" w:sz="0" w:space="0" w:color="auto"/>
          </w:divBdr>
        </w:div>
        <w:div w:id="1008943331">
          <w:marLeft w:val="480"/>
          <w:marRight w:val="0"/>
          <w:marTop w:val="0"/>
          <w:marBottom w:val="0"/>
          <w:divBdr>
            <w:top w:val="none" w:sz="0" w:space="0" w:color="auto"/>
            <w:left w:val="none" w:sz="0" w:space="0" w:color="auto"/>
            <w:bottom w:val="none" w:sz="0" w:space="0" w:color="auto"/>
            <w:right w:val="none" w:sz="0" w:space="0" w:color="auto"/>
          </w:divBdr>
        </w:div>
        <w:div w:id="1057624358">
          <w:marLeft w:val="480"/>
          <w:marRight w:val="0"/>
          <w:marTop w:val="0"/>
          <w:marBottom w:val="0"/>
          <w:divBdr>
            <w:top w:val="none" w:sz="0" w:space="0" w:color="auto"/>
            <w:left w:val="none" w:sz="0" w:space="0" w:color="auto"/>
            <w:bottom w:val="none" w:sz="0" w:space="0" w:color="auto"/>
            <w:right w:val="none" w:sz="0" w:space="0" w:color="auto"/>
          </w:divBdr>
        </w:div>
        <w:div w:id="1171217103">
          <w:marLeft w:val="0"/>
          <w:marRight w:val="0"/>
          <w:marTop w:val="0"/>
          <w:marBottom w:val="0"/>
          <w:divBdr>
            <w:top w:val="none" w:sz="0" w:space="0" w:color="auto"/>
            <w:left w:val="none" w:sz="0" w:space="0" w:color="auto"/>
            <w:bottom w:val="none" w:sz="0" w:space="0" w:color="auto"/>
            <w:right w:val="none" w:sz="0" w:space="0" w:color="auto"/>
          </w:divBdr>
        </w:div>
        <w:div w:id="1426656972">
          <w:marLeft w:val="240"/>
          <w:marRight w:val="0"/>
          <w:marTop w:val="0"/>
          <w:marBottom w:val="0"/>
          <w:divBdr>
            <w:top w:val="none" w:sz="0" w:space="0" w:color="auto"/>
            <w:left w:val="none" w:sz="0" w:space="0" w:color="auto"/>
            <w:bottom w:val="none" w:sz="0" w:space="0" w:color="auto"/>
            <w:right w:val="none" w:sz="0" w:space="0" w:color="auto"/>
          </w:divBdr>
        </w:div>
        <w:div w:id="1531726481">
          <w:marLeft w:val="240"/>
          <w:marRight w:val="0"/>
          <w:marTop w:val="0"/>
          <w:marBottom w:val="0"/>
          <w:divBdr>
            <w:top w:val="none" w:sz="0" w:space="0" w:color="auto"/>
            <w:left w:val="none" w:sz="0" w:space="0" w:color="auto"/>
            <w:bottom w:val="none" w:sz="0" w:space="0" w:color="auto"/>
            <w:right w:val="none" w:sz="0" w:space="0" w:color="auto"/>
          </w:divBdr>
        </w:div>
        <w:div w:id="1629704762">
          <w:marLeft w:val="240"/>
          <w:marRight w:val="0"/>
          <w:marTop w:val="0"/>
          <w:marBottom w:val="0"/>
          <w:divBdr>
            <w:top w:val="none" w:sz="0" w:space="0" w:color="auto"/>
            <w:left w:val="none" w:sz="0" w:space="0" w:color="auto"/>
            <w:bottom w:val="none" w:sz="0" w:space="0" w:color="auto"/>
            <w:right w:val="none" w:sz="0" w:space="0" w:color="auto"/>
          </w:divBdr>
          <w:divsChild>
            <w:div w:id="1351949169">
              <w:marLeft w:val="0"/>
              <w:marRight w:val="0"/>
              <w:marTop w:val="0"/>
              <w:marBottom w:val="0"/>
              <w:divBdr>
                <w:top w:val="none" w:sz="0" w:space="0" w:color="auto"/>
                <w:left w:val="none" w:sz="0" w:space="0" w:color="auto"/>
                <w:bottom w:val="none" w:sz="0" w:space="0" w:color="auto"/>
                <w:right w:val="none" w:sz="0" w:space="0" w:color="auto"/>
              </w:divBdr>
            </w:div>
          </w:divsChild>
        </w:div>
        <w:div w:id="1652441090">
          <w:marLeft w:val="480"/>
          <w:marRight w:val="0"/>
          <w:marTop w:val="0"/>
          <w:marBottom w:val="0"/>
          <w:divBdr>
            <w:top w:val="none" w:sz="0" w:space="0" w:color="auto"/>
            <w:left w:val="none" w:sz="0" w:space="0" w:color="auto"/>
            <w:bottom w:val="none" w:sz="0" w:space="0" w:color="auto"/>
            <w:right w:val="none" w:sz="0" w:space="0" w:color="auto"/>
          </w:divBdr>
        </w:div>
        <w:div w:id="1773357689">
          <w:marLeft w:val="48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sChild>
            <w:div w:id="857701230">
              <w:marLeft w:val="0"/>
              <w:marRight w:val="0"/>
              <w:marTop w:val="0"/>
              <w:marBottom w:val="0"/>
              <w:divBdr>
                <w:top w:val="none" w:sz="0" w:space="0" w:color="auto"/>
                <w:left w:val="none" w:sz="0" w:space="0" w:color="auto"/>
                <w:bottom w:val="none" w:sz="0" w:space="0" w:color="auto"/>
                <w:right w:val="none" w:sz="0" w:space="0" w:color="auto"/>
              </w:divBdr>
              <w:divsChild>
                <w:div w:id="1041704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995831">
          <w:marLeft w:val="480"/>
          <w:marRight w:val="0"/>
          <w:marTop w:val="0"/>
          <w:marBottom w:val="0"/>
          <w:divBdr>
            <w:top w:val="none" w:sz="0" w:space="0" w:color="auto"/>
            <w:left w:val="none" w:sz="0" w:space="0" w:color="auto"/>
            <w:bottom w:val="none" w:sz="0" w:space="0" w:color="auto"/>
            <w:right w:val="none" w:sz="0" w:space="0" w:color="auto"/>
          </w:divBdr>
          <w:divsChild>
            <w:div w:id="735667435">
              <w:marLeft w:val="0"/>
              <w:marRight w:val="0"/>
              <w:marTop w:val="0"/>
              <w:marBottom w:val="0"/>
              <w:divBdr>
                <w:top w:val="none" w:sz="0" w:space="0" w:color="auto"/>
                <w:left w:val="none" w:sz="0" w:space="0" w:color="auto"/>
                <w:bottom w:val="none" w:sz="0" w:space="0" w:color="auto"/>
                <w:right w:val="none" w:sz="0" w:space="0" w:color="auto"/>
              </w:divBdr>
            </w:div>
            <w:div w:id="896629965">
              <w:marLeft w:val="0"/>
              <w:marRight w:val="0"/>
              <w:marTop w:val="0"/>
              <w:marBottom w:val="0"/>
              <w:divBdr>
                <w:top w:val="none" w:sz="0" w:space="0" w:color="auto"/>
                <w:left w:val="none" w:sz="0" w:space="0" w:color="auto"/>
                <w:bottom w:val="none" w:sz="0" w:space="0" w:color="auto"/>
                <w:right w:val="none" w:sz="0" w:space="0" w:color="auto"/>
              </w:divBdr>
            </w:div>
          </w:divsChild>
        </w:div>
        <w:div w:id="1877694719">
          <w:marLeft w:val="240"/>
          <w:marRight w:val="0"/>
          <w:marTop w:val="0"/>
          <w:marBottom w:val="0"/>
          <w:divBdr>
            <w:top w:val="none" w:sz="0" w:space="0" w:color="auto"/>
            <w:left w:val="none" w:sz="0" w:space="0" w:color="auto"/>
            <w:bottom w:val="none" w:sz="0" w:space="0" w:color="auto"/>
            <w:right w:val="none" w:sz="0" w:space="0" w:color="auto"/>
          </w:divBdr>
          <w:divsChild>
            <w:div w:id="603028124">
              <w:marLeft w:val="0"/>
              <w:marRight w:val="0"/>
              <w:marTop w:val="0"/>
              <w:marBottom w:val="0"/>
              <w:divBdr>
                <w:top w:val="none" w:sz="0" w:space="0" w:color="auto"/>
                <w:left w:val="none" w:sz="0" w:space="0" w:color="auto"/>
                <w:bottom w:val="none" w:sz="0" w:space="0" w:color="auto"/>
                <w:right w:val="none" w:sz="0" w:space="0" w:color="auto"/>
              </w:divBdr>
            </w:div>
          </w:divsChild>
        </w:div>
        <w:div w:id="1931809729">
          <w:marLeft w:val="24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1968270250">
          <w:marLeft w:val="0"/>
          <w:marRight w:val="0"/>
          <w:marTop w:val="0"/>
          <w:marBottom w:val="0"/>
          <w:divBdr>
            <w:top w:val="none" w:sz="0" w:space="0" w:color="auto"/>
            <w:left w:val="none" w:sz="0" w:space="0" w:color="auto"/>
            <w:bottom w:val="none" w:sz="0" w:space="0" w:color="auto"/>
            <w:right w:val="none" w:sz="0" w:space="0" w:color="auto"/>
          </w:divBdr>
          <w:divsChild>
            <w:div w:id="1206016903">
              <w:marLeft w:val="0"/>
              <w:marRight w:val="0"/>
              <w:marTop w:val="0"/>
              <w:marBottom w:val="0"/>
              <w:divBdr>
                <w:top w:val="none" w:sz="0" w:space="0" w:color="auto"/>
                <w:left w:val="none" w:sz="0" w:space="0" w:color="auto"/>
                <w:bottom w:val="none" w:sz="0" w:space="0" w:color="auto"/>
                <w:right w:val="none" w:sz="0" w:space="0" w:color="auto"/>
              </w:divBdr>
              <w:divsChild>
                <w:div w:id="1817642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450465">
          <w:marLeft w:val="720"/>
          <w:marRight w:val="0"/>
          <w:marTop w:val="0"/>
          <w:marBottom w:val="0"/>
          <w:divBdr>
            <w:top w:val="none" w:sz="0" w:space="0" w:color="auto"/>
            <w:left w:val="none" w:sz="0" w:space="0" w:color="auto"/>
            <w:bottom w:val="none" w:sz="0" w:space="0" w:color="auto"/>
            <w:right w:val="none" w:sz="0" w:space="0" w:color="auto"/>
          </w:divBdr>
        </w:div>
        <w:div w:id="2111778817">
          <w:marLeft w:val="480"/>
          <w:marRight w:val="0"/>
          <w:marTop w:val="0"/>
          <w:marBottom w:val="0"/>
          <w:divBdr>
            <w:top w:val="none" w:sz="0" w:space="0" w:color="auto"/>
            <w:left w:val="none" w:sz="0" w:space="0" w:color="auto"/>
            <w:bottom w:val="none" w:sz="0" w:space="0" w:color="auto"/>
            <w:right w:val="none" w:sz="0" w:space="0" w:color="auto"/>
          </w:divBdr>
        </w:div>
        <w:div w:id="2123071009">
          <w:marLeft w:val="480"/>
          <w:marRight w:val="0"/>
          <w:marTop w:val="0"/>
          <w:marBottom w:val="0"/>
          <w:divBdr>
            <w:top w:val="none" w:sz="0" w:space="0" w:color="auto"/>
            <w:left w:val="none" w:sz="0" w:space="0" w:color="auto"/>
            <w:bottom w:val="none" w:sz="0" w:space="0" w:color="auto"/>
            <w:right w:val="none" w:sz="0" w:space="0" w:color="auto"/>
          </w:divBdr>
        </w:div>
        <w:div w:id="2146392819">
          <w:marLeft w:val="240"/>
          <w:marRight w:val="0"/>
          <w:marTop w:val="0"/>
          <w:marBottom w:val="0"/>
          <w:divBdr>
            <w:top w:val="none" w:sz="0" w:space="0" w:color="auto"/>
            <w:left w:val="none" w:sz="0" w:space="0" w:color="auto"/>
            <w:bottom w:val="none" w:sz="0" w:space="0" w:color="auto"/>
            <w:right w:val="none" w:sz="0" w:space="0" w:color="auto"/>
          </w:divBdr>
        </w:div>
      </w:divsChild>
    </w:div>
    <w:div w:id="540947551">
      <w:bodyDiv w:val="1"/>
      <w:marLeft w:val="0"/>
      <w:marRight w:val="0"/>
      <w:marTop w:val="0"/>
      <w:marBottom w:val="0"/>
      <w:divBdr>
        <w:top w:val="none" w:sz="0" w:space="0" w:color="auto"/>
        <w:left w:val="none" w:sz="0" w:space="0" w:color="auto"/>
        <w:bottom w:val="none" w:sz="0" w:space="0" w:color="auto"/>
        <w:right w:val="none" w:sz="0" w:space="0" w:color="auto"/>
      </w:divBdr>
      <w:divsChild>
        <w:div w:id="738791054">
          <w:marLeft w:val="720"/>
          <w:marRight w:val="0"/>
          <w:marTop w:val="0"/>
          <w:marBottom w:val="0"/>
          <w:divBdr>
            <w:top w:val="none" w:sz="0" w:space="0" w:color="auto"/>
            <w:left w:val="none" w:sz="0" w:space="0" w:color="auto"/>
            <w:bottom w:val="none" w:sz="0" w:space="0" w:color="auto"/>
            <w:right w:val="none" w:sz="0" w:space="0" w:color="auto"/>
          </w:divBdr>
        </w:div>
        <w:div w:id="904602641">
          <w:marLeft w:val="240"/>
          <w:marRight w:val="0"/>
          <w:marTop w:val="0"/>
          <w:marBottom w:val="0"/>
          <w:divBdr>
            <w:top w:val="none" w:sz="0" w:space="0" w:color="auto"/>
            <w:left w:val="none" w:sz="0" w:space="0" w:color="auto"/>
            <w:bottom w:val="none" w:sz="0" w:space="0" w:color="auto"/>
            <w:right w:val="none" w:sz="0" w:space="0" w:color="auto"/>
          </w:divBdr>
          <w:divsChild>
            <w:div w:id="166099651">
              <w:marLeft w:val="0"/>
              <w:marRight w:val="0"/>
              <w:marTop w:val="0"/>
              <w:marBottom w:val="0"/>
              <w:divBdr>
                <w:top w:val="none" w:sz="0" w:space="0" w:color="auto"/>
                <w:left w:val="none" w:sz="0" w:space="0" w:color="auto"/>
                <w:bottom w:val="none" w:sz="0" w:space="0" w:color="auto"/>
                <w:right w:val="none" w:sz="0" w:space="0" w:color="auto"/>
              </w:divBdr>
            </w:div>
            <w:div w:id="1898738326">
              <w:marLeft w:val="0"/>
              <w:marRight w:val="0"/>
              <w:marTop w:val="0"/>
              <w:marBottom w:val="0"/>
              <w:divBdr>
                <w:top w:val="none" w:sz="0" w:space="0" w:color="auto"/>
                <w:left w:val="none" w:sz="0" w:space="0" w:color="auto"/>
                <w:bottom w:val="none" w:sz="0" w:space="0" w:color="auto"/>
                <w:right w:val="none" w:sz="0" w:space="0" w:color="auto"/>
              </w:divBdr>
            </w:div>
            <w:div w:id="1972057818">
              <w:marLeft w:val="0"/>
              <w:marRight w:val="0"/>
              <w:marTop w:val="0"/>
              <w:marBottom w:val="0"/>
              <w:divBdr>
                <w:top w:val="none" w:sz="0" w:space="0" w:color="auto"/>
                <w:left w:val="none" w:sz="0" w:space="0" w:color="auto"/>
                <w:bottom w:val="none" w:sz="0" w:space="0" w:color="auto"/>
                <w:right w:val="none" w:sz="0" w:space="0" w:color="auto"/>
              </w:divBdr>
            </w:div>
          </w:divsChild>
        </w:div>
        <w:div w:id="980302778">
          <w:marLeft w:val="240"/>
          <w:marRight w:val="0"/>
          <w:marTop w:val="0"/>
          <w:marBottom w:val="0"/>
          <w:divBdr>
            <w:top w:val="none" w:sz="0" w:space="0" w:color="auto"/>
            <w:left w:val="none" w:sz="0" w:space="0" w:color="auto"/>
            <w:bottom w:val="none" w:sz="0" w:space="0" w:color="auto"/>
            <w:right w:val="none" w:sz="0" w:space="0" w:color="auto"/>
          </w:divBdr>
          <w:divsChild>
            <w:div w:id="1029452315">
              <w:marLeft w:val="0"/>
              <w:marRight w:val="0"/>
              <w:marTop w:val="0"/>
              <w:marBottom w:val="0"/>
              <w:divBdr>
                <w:top w:val="none" w:sz="0" w:space="0" w:color="auto"/>
                <w:left w:val="none" w:sz="0" w:space="0" w:color="auto"/>
                <w:bottom w:val="none" w:sz="0" w:space="0" w:color="auto"/>
                <w:right w:val="none" w:sz="0" w:space="0" w:color="auto"/>
              </w:divBdr>
            </w:div>
          </w:divsChild>
        </w:div>
        <w:div w:id="1141771899">
          <w:marLeft w:val="0"/>
          <w:marRight w:val="0"/>
          <w:marTop w:val="0"/>
          <w:marBottom w:val="0"/>
          <w:divBdr>
            <w:top w:val="none" w:sz="0" w:space="0" w:color="auto"/>
            <w:left w:val="none" w:sz="0" w:space="0" w:color="auto"/>
            <w:bottom w:val="none" w:sz="0" w:space="0" w:color="auto"/>
            <w:right w:val="none" w:sz="0" w:space="0" w:color="auto"/>
          </w:divBdr>
        </w:div>
        <w:div w:id="1498838810">
          <w:marLeft w:val="240"/>
          <w:marRight w:val="0"/>
          <w:marTop w:val="0"/>
          <w:marBottom w:val="0"/>
          <w:divBdr>
            <w:top w:val="none" w:sz="0" w:space="0" w:color="auto"/>
            <w:left w:val="none" w:sz="0" w:space="0" w:color="auto"/>
            <w:bottom w:val="none" w:sz="0" w:space="0" w:color="auto"/>
            <w:right w:val="none" w:sz="0" w:space="0" w:color="auto"/>
          </w:divBdr>
          <w:divsChild>
            <w:div w:id="228466853">
              <w:marLeft w:val="0"/>
              <w:marRight w:val="0"/>
              <w:marTop w:val="0"/>
              <w:marBottom w:val="0"/>
              <w:divBdr>
                <w:top w:val="none" w:sz="0" w:space="0" w:color="auto"/>
                <w:left w:val="none" w:sz="0" w:space="0" w:color="auto"/>
                <w:bottom w:val="none" w:sz="0" w:space="0" w:color="auto"/>
                <w:right w:val="none" w:sz="0" w:space="0" w:color="auto"/>
              </w:divBdr>
            </w:div>
          </w:divsChild>
        </w:div>
        <w:div w:id="1884558197">
          <w:marLeft w:val="240"/>
          <w:marRight w:val="0"/>
          <w:marTop w:val="0"/>
          <w:marBottom w:val="0"/>
          <w:divBdr>
            <w:top w:val="none" w:sz="0" w:space="0" w:color="auto"/>
            <w:left w:val="none" w:sz="0" w:space="0" w:color="auto"/>
            <w:bottom w:val="none" w:sz="0" w:space="0" w:color="auto"/>
            <w:right w:val="none" w:sz="0" w:space="0" w:color="auto"/>
          </w:divBdr>
          <w:divsChild>
            <w:div w:id="13783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890">
      <w:bodyDiv w:val="1"/>
      <w:marLeft w:val="0"/>
      <w:marRight w:val="0"/>
      <w:marTop w:val="0"/>
      <w:marBottom w:val="0"/>
      <w:divBdr>
        <w:top w:val="none" w:sz="0" w:space="0" w:color="auto"/>
        <w:left w:val="none" w:sz="0" w:space="0" w:color="auto"/>
        <w:bottom w:val="none" w:sz="0" w:space="0" w:color="auto"/>
        <w:right w:val="none" w:sz="0" w:space="0" w:color="auto"/>
      </w:divBdr>
      <w:divsChild>
        <w:div w:id="43143540">
          <w:marLeft w:val="480"/>
          <w:marRight w:val="0"/>
          <w:marTop w:val="0"/>
          <w:marBottom w:val="0"/>
          <w:divBdr>
            <w:top w:val="none" w:sz="0" w:space="0" w:color="auto"/>
            <w:left w:val="none" w:sz="0" w:space="0" w:color="auto"/>
            <w:bottom w:val="none" w:sz="0" w:space="0" w:color="auto"/>
            <w:right w:val="none" w:sz="0" w:space="0" w:color="auto"/>
          </w:divBdr>
        </w:div>
        <w:div w:id="75640685">
          <w:marLeft w:val="480"/>
          <w:marRight w:val="0"/>
          <w:marTop w:val="0"/>
          <w:marBottom w:val="0"/>
          <w:divBdr>
            <w:top w:val="none" w:sz="0" w:space="0" w:color="auto"/>
            <w:left w:val="none" w:sz="0" w:space="0" w:color="auto"/>
            <w:bottom w:val="none" w:sz="0" w:space="0" w:color="auto"/>
            <w:right w:val="none" w:sz="0" w:space="0" w:color="auto"/>
          </w:divBdr>
        </w:div>
        <w:div w:id="85075821">
          <w:marLeft w:val="720"/>
          <w:marRight w:val="0"/>
          <w:marTop w:val="0"/>
          <w:marBottom w:val="0"/>
          <w:divBdr>
            <w:top w:val="none" w:sz="0" w:space="0" w:color="auto"/>
            <w:left w:val="none" w:sz="0" w:space="0" w:color="auto"/>
            <w:bottom w:val="none" w:sz="0" w:space="0" w:color="auto"/>
            <w:right w:val="none" w:sz="0" w:space="0" w:color="auto"/>
          </w:divBdr>
        </w:div>
        <w:div w:id="117797373">
          <w:marLeft w:val="240"/>
          <w:marRight w:val="0"/>
          <w:marTop w:val="0"/>
          <w:marBottom w:val="0"/>
          <w:divBdr>
            <w:top w:val="none" w:sz="0" w:space="0" w:color="auto"/>
            <w:left w:val="none" w:sz="0" w:space="0" w:color="auto"/>
            <w:bottom w:val="none" w:sz="0" w:space="0" w:color="auto"/>
            <w:right w:val="none" w:sz="0" w:space="0" w:color="auto"/>
          </w:divBdr>
        </w:div>
        <w:div w:id="129324143">
          <w:marLeft w:val="0"/>
          <w:marRight w:val="0"/>
          <w:marTop w:val="0"/>
          <w:marBottom w:val="0"/>
          <w:divBdr>
            <w:top w:val="none" w:sz="0" w:space="0" w:color="auto"/>
            <w:left w:val="none" w:sz="0" w:space="0" w:color="auto"/>
            <w:bottom w:val="none" w:sz="0" w:space="0" w:color="auto"/>
            <w:right w:val="none" w:sz="0" w:space="0" w:color="auto"/>
          </w:divBdr>
        </w:div>
        <w:div w:id="283318237">
          <w:marLeft w:val="480"/>
          <w:marRight w:val="0"/>
          <w:marTop w:val="0"/>
          <w:marBottom w:val="0"/>
          <w:divBdr>
            <w:top w:val="none" w:sz="0" w:space="0" w:color="auto"/>
            <w:left w:val="none" w:sz="0" w:space="0" w:color="auto"/>
            <w:bottom w:val="none" w:sz="0" w:space="0" w:color="auto"/>
            <w:right w:val="none" w:sz="0" w:space="0" w:color="auto"/>
          </w:divBdr>
        </w:div>
        <w:div w:id="474764303">
          <w:marLeft w:val="480"/>
          <w:marRight w:val="0"/>
          <w:marTop w:val="0"/>
          <w:marBottom w:val="0"/>
          <w:divBdr>
            <w:top w:val="none" w:sz="0" w:space="0" w:color="auto"/>
            <w:left w:val="none" w:sz="0" w:space="0" w:color="auto"/>
            <w:bottom w:val="none" w:sz="0" w:space="0" w:color="auto"/>
            <w:right w:val="none" w:sz="0" w:space="0" w:color="auto"/>
          </w:divBdr>
          <w:divsChild>
            <w:div w:id="799764485">
              <w:marLeft w:val="0"/>
              <w:marRight w:val="0"/>
              <w:marTop w:val="0"/>
              <w:marBottom w:val="0"/>
              <w:divBdr>
                <w:top w:val="none" w:sz="0" w:space="0" w:color="auto"/>
                <w:left w:val="none" w:sz="0" w:space="0" w:color="auto"/>
                <w:bottom w:val="none" w:sz="0" w:space="0" w:color="auto"/>
                <w:right w:val="none" w:sz="0" w:space="0" w:color="auto"/>
              </w:divBdr>
            </w:div>
          </w:divsChild>
        </w:div>
        <w:div w:id="587470819">
          <w:marLeft w:val="480"/>
          <w:marRight w:val="0"/>
          <w:marTop w:val="0"/>
          <w:marBottom w:val="0"/>
          <w:divBdr>
            <w:top w:val="none" w:sz="0" w:space="0" w:color="auto"/>
            <w:left w:val="none" w:sz="0" w:space="0" w:color="auto"/>
            <w:bottom w:val="none" w:sz="0" w:space="0" w:color="auto"/>
            <w:right w:val="none" w:sz="0" w:space="0" w:color="auto"/>
          </w:divBdr>
        </w:div>
        <w:div w:id="636911054">
          <w:marLeft w:val="480"/>
          <w:marRight w:val="0"/>
          <w:marTop w:val="0"/>
          <w:marBottom w:val="0"/>
          <w:divBdr>
            <w:top w:val="none" w:sz="0" w:space="0" w:color="auto"/>
            <w:left w:val="none" w:sz="0" w:space="0" w:color="auto"/>
            <w:bottom w:val="none" w:sz="0" w:space="0" w:color="auto"/>
            <w:right w:val="none" w:sz="0" w:space="0" w:color="auto"/>
          </w:divBdr>
        </w:div>
        <w:div w:id="644431661">
          <w:marLeft w:val="720"/>
          <w:marRight w:val="0"/>
          <w:marTop w:val="0"/>
          <w:marBottom w:val="0"/>
          <w:divBdr>
            <w:top w:val="none" w:sz="0" w:space="0" w:color="auto"/>
            <w:left w:val="none" w:sz="0" w:space="0" w:color="auto"/>
            <w:bottom w:val="none" w:sz="0" w:space="0" w:color="auto"/>
            <w:right w:val="none" w:sz="0" w:space="0" w:color="auto"/>
          </w:divBdr>
        </w:div>
        <w:div w:id="676348321">
          <w:marLeft w:val="240"/>
          <w:marRight w:val="0"/>
          <w:marTop w:val="0"/>
          <w:marBottom w:val="0"/>
          <w:divBdr>
            <w:top w:val="none" w:sz="0" w:space="0" w:color="auto"/>
            <w:left w:val="none" w:sz="0" w:space="0" w:color="auto"/>
            <w:bottom w:val="none" w:sz="0" w:space="0" w:color="auto"/>
            <w:right w:val="none" w:sz="0" w:space="0" w:color="auto"/>
          </w:divBdr>
        </w:div>
        <w:div w:id="713164892">
          <w:marLeft w:val="480"/>
          <w:marRight w:val="0"/>
          <w:marTop w:val="0"/>
          <w:marBottom w:val="0"/>
          <w:divBdr>
            <w:top w:val="none" w:sz="0" w:space="0" w:color="auto"/>
            <w:left w:val="none" w:sz="0" w:space="0" w:color="auto"/>
            <w:bottom w:val="none" w:sz="0" w:space="0" w:color="auto"/>
            <w:right w:val="none" w:sz="0" w:space="0" w:color="auto"/>
          </w:divBdr>
          <w:divsChild>
            <w:div w:id="314262897">
              <w:marLeft w:val="0"/>
              <w:marRight w:val="0"/>
              <w:marTop w:val="0"/>
              <w:marBottom w:val="0"/>
              <w:divBdr>
                <w:top w:val="none" w:sz="0" w:space="0" w:color="auto"/>
                <w:left w:val="none" w:sz="0" w:space="0" w:color="auto"/>
                <w:bottom w:val="none" w:sz="0" w:space="0" w:color="auto"/>
                <w:right w:val="none" w:sz="0" w:space="0" w:color="auto"/>
              </w:divBdr>
            </w:div>
          </w:divsChild>
        </w:div>
        <w:div w:id="737825660">
          <w:marLeft w:val="480"/>
          <w:marRight w:val="0"/>
          <w:marTop w:val="0"/>
          <w:marBottom w:val="0"/>
          <w:divBdr>
            <w:top w:val="none" w:sz="0" w:space="0" w:color="auto"/>
            <w:left w:val="none" w:sz="0" w:space="0" w:color="auto"/>
            <w:bottom w:val="none" w:sz="0" w:space="0" w:color="auto"/>
            <w:right w:val="none" w:sz="0" w:space="0" w:color="auto"/>
          </w:divBdr>
        </w:div>
        <w:div w:id="748231222">
          <w:marLeft w:val="240"/>
          <w:marRight w:val="0"/>
          <w:marTop w:val="0"/>
          <w:marBottom w:val="0"/>
          <w:divBdr>
            <w:top w:val="none" w:sz="0" w:space="0" w:color="auto"/>
            <w:left w:val="none" w:sz="0" w:space="0" w:color="auto"/>
            <w:bottom w:val="none" w:sz="0" w:space="0" w:color="auto"/>
            <w:right w:val="none" w:sz="0" w:space="0" w:color="auto"/>
          </w:divBdr>
        </w:div>
        <w:div w:id="821432327">
          <w:marLeft w:val="480"/>
          <w:marRight w:val="0"/>
          <w:marTop w:val="0"/>
          <w:marBottom w:val="0"/>
          <w:divBdr>
            <w:top w:val="none" w:sz="0" w:space="0" w:color="auto"/>
            <w:left w:val="none" w:sz="0" w:space="0" w:color="auto"/>
            <w:bottom w:val="none" w:sz="0" w:space="0" w:color="auto"/>
            <w:right w:val="none" w:sz="0" w:space="0" w:color="auto"/>
          </w:divBdr>
        </w:div>
        <w:div w:id="824006712">
          <w:marLeft w:val="480"/>
          <w:marRight w:val="0"/>
          <w:marTop w:val="0"/>
          <w:marBottom w:val="0"/>
          <w:divBdr>
            <w:top w:val="none" w:sz="0" w:space="0" w:color="auto"/>
            <w:left w:val="none" w:sz="0" w:space="0" w:color="auto"/>
            <w:bottom w:val="none" w:sz="0" w:space="0" w:color="auto"/>
            <w:right w:val="none" w:sz="0" w:space="0" w:color="auto"/>
          </w:divBdr>
        </w:div>
        <w:div w:id="918634875">
          <w:marLeft w:val="240"/>
          <w:marRight w:val="0"/>
          <w:marTop w:val="0"/>
          <w:marBottom w:val="0"/>
          <w:divBdr>
            <w:top w:val="none" w:sz="0" w:space="0" w:color="auto"/>
            <w:left w:val="none" w:sz="0" w:space="0" w:color="auto"/>
            <w:bottom w:val="none" w:sz="0" w:space="0" w:color="auto"/>
            <w:right w:val="none" w:sz="0" w:space="0" w:color="auto"/>
          </w:divBdr>
        </w:div>
        <w:div w:id="936257755">
          <w:marLeft w:val="480"/>
          <w:marRight w:val="0"/>
          <w:marTop w:val="0"/>
          <w:marBottom w:val="0"/>
          <w:divBdr>
            <w:top w:val="none" w:sz="0" w:space="0" w:color="auto"/>
            <w:left w:val="none" w:sz="0" w:space="0" w:color="auto"/>
            <w:bottom w:val="none" w:sz="0" w:space="0" w:color="auto"/>
            <w:right w:val="none" w:sz="0" w:space="0" w:color="auto"/>
          </w:divBdr>
        </w:div>
        <w:div w:id="1112436520">
          <w:marLeft w:val="480"/>
          <w:marRight w:val="0"/>
          <w:marTop w:val="0"/>
          <w:marBottom w:val="0"/>
          <w:divBdr>
            <w:top w:val="none" w:sz="0" w:space="0" w:color="auto"/>
            <w:left w:val="none" w:sz="0" w:space="0" w:color="auto"/>
            <w:bottom w:val="none" w:sz="0" w:space="0" w:color="auto"/>
            <w:right w:val="none" w:sz="0" w:space="0" w:color="auto"/>
          </w:divBdr>
        </w:div>
        <w:div w:id="1156527855">
          <w:marLeft w:val="720"/>
          <w:marRight w:val="0"/>
          <w:marTop w:val="0"/>
          <w:marBottom w:val="0"/>
          <w:divBdr>
            <w:top w:val="none" w:sz="0" w:space="0" w:color="auto"/>
            <w:left w:val="none" w:sz="0" w:space="0" w:color="auto"/>
            <w:bottom w:val="none" w:sz="0" w:space="0" w:color="auto"/>
            <w:right w:val="none" w:sz="0" w:space="0" w:color="auto"/>
          </w:divBdr>
        </w:div>
        <w:div w:id="1159922563">
          <w:marLeft w:val="720"/>
          <w:marRight w:val="0"/>
          <w:marTop w:val="0"/>
          <w:marBottom w:val="0"/>
          <w:divBdr>
            <w:top w:val="none" w:sz="0" w:space="0" w:color="auto"/>
            <w:left w:val="none" w:sz="0" w:space="0" w:color="auto"/>
            <w:bottom w:val="none" w:sz="0" w:space="0" w:color="auto"/>
            <w:right w:val="none" w:sz="0" w:space="0" w:color="auto"/>
          </w:divBdr>
        </w:div>
        <w:div w:id="1209879283">
          <w:marLeft w:val="720"/>
          <w:marRight w:val="0"/>
          <w:marTop w:val="0"/>
          <w:marBottom w:val="0"/>
          <w:divBdr>
            <w:top w:val="none" w:sz="0" w:space="0" w:color="auto"/>
            <w:left w:val="none" w:sz="0" w:space="0" w:color="auto"/>
            <w:bottom w:val="none" w:sz="0" w:space="0" w:color="auto"/>
            <w:right w:val="none" w:sz="0" w:space="0" w:color="auto"/>
          </w:divBdr>
        </w:div>
        <w:div w:id="1290741301">
          <w:marLeft w:val="480"/>
          <w:marRight w:val="0"/>
          <w:marTop w:val="0"/>
          <w:marBottom w:val="0"/>
          <w:divBdr>
            <w:top w:val="none" w:sz="0" w:space="0" w:color="auto"/>
            <w:left w:val="none" w:sz="0" w:space="0" w:color="auto"/>
            <w:bottom w:val="none" w:sz="0" w:space="0" w:color="auto"/>
            <w:right w:val="none" w:sz="0" w:space="0" w:color="auto"/>
          </w:divBdr>
        </w:div>
        <w:div w:id="1371302644">
          <w:marLeft w:val="480"/>
          <w:marRight w:val="0"/>
          <w:marTop w:val="0"/>
          <w:marBottom w:val="0"/>
          <w:divBdr>
            <w:top w:val="none" w:sz="0" w:space="0" w:color="auto"/>
            <w:left w:val="none" w:sz="0" w:space="0" w:color="auto"/>
            <w:bottom w:val="none" w:sz="0" w:space="0" w:color="auto"/>
            <w:right w:val="none" w:sz="0" w:space="0" w:color="auto"/>
          </w:divBdr>
          <w:divsChild>
            <w:div w:id="1920602122">
              <w:marLeft w:val="0"/>
              <w:marRight w:val="0"/>
              <w:marTop w:val="0"/>
              <w:marBottom w:val="0"/>
              <w:divBdr>
                <w:top w:val="none" w:sz="0" w:space="0" w:color="auto"/>
                <w:left w:val="none" w:sz="0" w:space="0" w:color="auto"/>
                <w:bottom w:val="none" w:sz="0" w:space="0" w:color="auto"/>
                <w:right w:val="none" w:sz="0" w:space="0" w:color="auto"/>
              </w:divBdr>
            </w:div>
          </w:divsChild>
        </w:div>
        <w:div w:id="1371540408">
          <w:marLeft w:val="480"/>
          <w:marRight w:val="0"/>
          <w:marTop w:val="0"/>
          <w:marBottom w:val="0"/>
          <w:divBdr>
            <w:top w:val="none" w:sz="0" w:space="0" w:color="auto"/>
            <w:left w:val="none" w:sz="0" w:space="0" w:color="auto"/>
            <w:bottom w:val="none" w:sz="0" w:space="0" w:color="auto"/>
            <w:right w:val="none" w:sz="0" w:space="0" w:color="auto"/>
          </w:divBdr>
        </w:div>
        <w:div w:id="1647540477">
          <w:marLeft w:val="480"/>
          <w:marRight w:val="0"/>
          <w:marTop w:val="0"/>
          <w:marBottom w:val="0"/>
          <w:divBdr>
            <w:top w:val="none" w:sz="0" w:space="0" w:color="auto"/>
            <w:left w:val="none" w:sz="0" w:space="0" w:color="auto"/>
            <w:bottom w:val="none" w:sz="0" w:space="0" w:color="auto"/>
            <w:right w:val="none" w:sz="0" w:space="0" w:color="auto"/>
          </w:divBdr>
        </w:div>
        <w:div w:id="1665157436">
          <w:marLeft w:val="720"/>
          <w:marRight w:val="0"/>
          <w:marTop w:val="0"/>
          <w:marBottom w:val="0"/>
          <w:divBdr>
            <w:top w:val="none" w:sz="0" w:space="0" w:color="auto"/>
            <w:left w:val="none" w:sz="0" w:space="0" w:color="auto"/>
            <w:bottom w:val="none" w:sz="0" w:space="0" w:color="auto"/>
            <w:right w:val="none" w:sz="0" w:space="0" w:color="auto"/>
          </w:divBdr>
        </w:div>
        <w:div w:id="1666863560">
          <w:marLeft w:val="480"/>
          <w:marRight w:val="0"/>
          <w:marTop w:val="0"/>
          <w:marBottom w:val="0"/>
          <w:divBdr>
            <w:top w:val="none" w:sz="0" w:space="0" w:color="auto"/>
            <w:left w:val="none" w:sz="0" w:space="0" w:color="auto"/>
            <w:bottom w:val="none" w:sz="0" w:space="0" w:color="auto"/>
            <w:right w:val="none" w:sz="0" w:space="0" w:color="auto"/>
          </w:divBdr>
        </w:div>
        <w:div w:id="1794126963">
          <w:marLeft w:val="720"/>
          <w:marRight w:val="0"/>
          <w:marTop w:val="0"/>
          <w:marBottom w:val="0"/>
          <w:divBdr>
            <w:top w:val="none" w:sz="0" w:space="0" w:color="auto"/>
            <w:left w:val="none" w:sz="0" w:space="0" w:color="auto"/>
            <w:bottom w:val="none" w:sz="0" w:space="0" w:color="auto"/>
            <w:right w:val="none" w:sz="0" w:space="0" w:color="auto"/>
          </w:divBdr>
        </w:div>
        <w:div w:id="1799177182">
          <w:marLeft w:val="480"/>
          <w:marRight w:val="0"/>
          <w:marTop w:val="0"/>
          <w:marBottom w:val="0"/>
          <w:divBdr>
            <w:top w:val="none" w:sz="0" w:space="0" w:color="auto"/>
            <w:left w:val="none" w:sz="0" w:space="0" w:color="auto"/>
            <w:bottom w:val="none" w:sz="0" w:space="0" w:color="auto"/>
            <w:right w:val="none" w:sz="0" w:space="0" w:color="auto"/>
          </w:divBdr>
        </w:div>
        <w:div w:id="1845128525">
          <w:marLeft w:val="480"/>
          <w:marRight w:val="0"/>
          <w:marTop w:val="0"/>
          <w:marBottom w:val="0"/>
          <w:divBdr>
            <w:top w:val="none" w:sz="0" w:space="0" w:color="auto"/>
            <w:left w:val="none" w:sz="0" w:space="0" w:color="auto"/>
            <w:bottom w:val="none" w:sz="0" w:space="0" w:color="auto"/>
            <w:right w:val="none" w:sz="0" w:space="0" w:color="auto"/>
          </w:divBdr>
        </w:div>
        <w:div w:id="1946420168">
          <w:marLeft w:val="480"/>
          <w:marRight w:val="0"/>
          <w:marTop w:val="0"/>
          <w:marBottom w:val="0"/>
          <w:divBdr>
            <w:top w:val="none" w:sz="0" w:space="0" w:color="auto"/>
            <w:left w:val="none" w:sz="0" w:space="0" w:color="auto"/>
            <w:bottom w:val="none" w:sz="0" w:space="0" w:color="auto"/>
            <w:right w:val="none" w:sz="0" w:space="0" w:color="auto"/>
          </w:divBdr>
        </w:div>
        <w:div w:id="1980526562">
          <w:marLeft w:val="480"/>
          <w:marRight w:val="0"/>
          <w:marTop w:val="0"/>
          <w:marBottom w:val="0"/>
          <w:divBdr>
            <w:top w:val="none" w:sz="0" w:space="0" w:color="auto"/>
            <w:left w:val="none" w:sz="0" w:space="0" w:color="auto"/>
            <w:bottom w:val="none" w:sz="0" w:space="0" w:color="auto"/>
            <w:right w:val="none" w:sz="0" w:space="0" w:color="auto"/>
          </w:divBdr>
        </w:div>
        <w:div w:id="2021732493">
          <w:marLeft w:val="480"/>
          <w:marRight w:val="0"/>
          <w:marTop w:val="0"/>
          <w:marBottom w:val="0"/>
          <w:divBdr>
            <w:top w:val="none" w:sz="0" w:space="0" w:color="auto"/>
            <w:left w:val="none" w:sz="0" w:space="0" w:color="auto"/>
            <w:bottom w:val="none" w:sz="0" w:space="0" w:color="auto"/>
            <w:right w:val="none" w:sz="0" w:space="0" w:color="auto"/>
          </w:divBdr>
        </w:div>
        <w:div w:id="2051951377">
          <w:marLeft w:val="480"/>
          <w:marRight w:val="0"/>
          <w:marTop w:val="0"/>
          <w:marBottom w:val="0"/>
          <w:divBdr>
            <w:top w:val="none" w:sz="0" w:space="0" w:color="auto"/>
            <w:left w:val="none" w:sz="0" w:space="0" w:color="auto"/>
            <w:bottom w:val="none" w:sz="0" w:space="0" w:color="auto"/>
            <w:right w:val="none" w:sz="0" w:space="0" w:color="auto"/>
          </w:divBdr>
        </w:div>
        <w:div w:id="2112192494">
          <w:marLeft w:val="480"/>
          <w:marRight w:val="0"/>
          <w:marTop w:val="0"/>
          <w:marBottom w:val="0"/>
          <w:divBdr>
            <w:top w:val="none" w:sz="0" w:space="0" w:color="auto"/>
            <w:left w:val="none" w:sz="0" w:space="0" w:color="auto"/>
            <w:bottom w:val="none" w:sz="0" w:space="0" w:color="auto"/>
            <w:right w:val="none" w:sz="0" w:space="0" w:color="auto"/>
          </w:divBdr>
          <w:divsChild>
            <w:div w:id="1575239791">
              <w:marLeft w:val="0"/>
              <w:marRight w:val="0"/>
              <w:marTop w:val="0"/>
              <w:marBottom w:val="0"/>
              <w:divBdr>
                <w:top w:val="none" w:sz="0" w:space="0" w:color="auto"/>
                <w:left w:val="none" w:sz="0" w:space="0" w:color="auto"/>
                <w:bottom w:val="none" w:sz="0" w:space="0" w:color="auto"/>
                <w:right w:val="none" w:sz="0" w:space="0" w:color="auto"/>
              </w:divBdr>
            </w:div>
          </w:divsChild>
        </w:div>
        <w:div w:id="2120293467">
          <w:marLeft w:val="480"/>
          <w:marRight w:val="0"/>
          <w:marTop w:val="0"/>
          <w:marBottom w:val="0"/>
          <w:divBdr>
            <w:top w:val="none" w:sz="0" w:space="0" w:color="auto"/>
            <w:left w:val="none" w:sz="0" w:space="0" w:color="auto"/>
            <w:bottom w:val="none" w:sz="0" w:space="0" w:color="auto"/>
            <w:right w:val="none" w:sz="0" w:space="0" w:color="auto"/>
          </w:divBdr>
        </w:div>
      </w:divsChild>
    </w:div>
    <w:div w:id="677391252">
      <w:bodyDiv w:val="1"/>
      <w:marLeft w:val="0"/>
      <w:marRight w:val="0"/>
      <w:marTop w:val="0"/>
      <w:marBottom w:val="0"/>
      <w:divBdr>
        <w:top w:val="none" w:sz="0" w:space="0" w:color="auto"/>
        <w:left w:val="none" w:sz="0" w:space="0" w:color="auto"/>
        <w:bottom w:val="none" w:sz="0" w:space="0" w:color="auto"/>
        <w:right w:val="none" w:sz="0" w:space="0" w:color="auto"/>
      </w:divBdr>
      <w:divsChild>
        <w:div w:id="121579707">
          <w:marLeft w:val="480"/>
          <w:marRight w:val="0"/>
          <w:marTop w:val="0"/>
          <w:marBottom w:val="0"/>
          <w:divBdr>
            <w:top w:val="none" w:sz="0" w:space="0" w:color="auto"/>
            <w:left w:val="none" w:sz="0" w:space="0" w:color="auto"/>
            <w:bottom w:val="none" w:sz="0" w:space="0" w:color="auto"/>
            <w:right w:val="none" w:sz="0" w:space="0" w:color="auto"/>
          </w:divBdr>
        </w:div>
        <w:div w:id="566574195">
          <w:marLeft w:val="0"/>
          <w:marRight w:val="0"/>
          <w:marTop w:val="0"/>
          <w:marBottom w:val="0"/>
          <w:divBdr>
            <w:top w:val="none" w:sz="0" w:space="0" w:color="auto"/>
            <w:left w:val="none" w:sz="0" w:space="0" w:color="auto"/>
            <w:bottom w:val="none" w:sz="0" w:space="0" w:color="auto"/>
            <w:right w:val="none" w:sz="0" w:space="0" w:color="auto"/>
          </w:divBdr>
        </w:div>
        <w:div w:id="628391253">
          <w:marLeft w:val="480"/>
          <w:marRight w:val="0"/>
          <w:marTop w:val="0"/>
          <w:marBottom w:val="0"/>
          <w:divBdr>
            <w:top w:val="none" w:sz="0" w:space="0" w:color="auto"/>
            <w:left w:val="none" w:sz="0" w:space="0" w:color="auto"/>
            <w:bottom w:val="none" w:sz="0" w:space="0" w:color="auto"/>
            <w:right w:val="none" w:sz="0" w:space="0" w:color="auto"/>
          </w:divBdr>
          <w:divsChild>
            <w:div w:id="1460950436">
              <w:marLeft w:val="0"/>
              <w:marRight w:val="0"/>
              <w:marTop w:val="0"/>
              <w:marBottom w:val="0"/>
              <w:divBdr>
                <w:top w:val="none" w:sz="0" w:space="0" w:color="auto"/>
                <w:left w:val="none" w:sz="0" w:space="0" w:color="auto"/>
                <w:bottom w:val="none" w:sz="0" w:space="0" w:color="auto"/>
                <w:right w:val="none" w:sz="0" w:space="0" w:color="auto"/>
              </w:divBdr>
            </w:div>
          </w:divsChild>
        </w:div>
        <w:div w:id="650256411">
          <w:marLeft w:val="720"/>
          <w:marRight w:val="0"/>
          <w:marTop w:val="0"/>
          <w:marBottom w:val="0"/>
          <w:divBdr>
            <w:top w:val="none" w:sz="0" w:space="0" w:color="auto"/>
            <w:left w:val="none" w:sz="0" w:space="0" w:color="auto"/>
            <w:bottom w:val="none" w:sz="0" w:space="0" w:color="auto"/>
            <w:right w:val="none" w:sz="0" w:space="0" w:color="auto"/>
          </w:divBdr>
        </w:div>
        <w:div w:id="675689010">
          <w:marLeft w:val="240"/>
          <w:marRight w:val="0"/>
          <w:marTop w:val="0"/>
          <w:marBottom w:val="0"/>
          <w:divBdr>
            <w:top w:val="none" w:sz="0" w:space="0" w:color="auto"/>
            <w:left w:val="none" w:sz="0" w:space="0" w:color="auto"/>
            <w:bottom w:val="none" w:sz="0" w:space="0" w:color="auto"/>
            <w:right w:val="none" w:sz="0" w:space="0" w:color="auto"/>
          </w:divBdr>
        </w:div>
        <w:div w:id="1063717148">
          <w:marLeft w:val="480"/>
          <w:marRight w:val="0"/>
          <w:marTop w:val="0"/>
          <w:marBottom w:val="0"/>
          <w:divBdr>
            <w:top w:val="none" w:sz="0" w:space="0" w:color="auto"/>
            <w:left w:val="none" w:sz="0" w:space="0" w:color="auto"/>
            <w:bottom w:val="none" w:sz="0" w:space="0" w:color="auto"/>
            <w:right w:val="none" w:sz="0" w:space="0" w:color="auto"/>
          </w:divBdr>
        </w:div>
        <w:div w:id="1279681838">
          <w:marLeft w:val="480"/>
          <w:marRight w:val="0"/>
          <w:marTop w:val="0"/>
          <w:marBottom w:val="0"/>
          <w:divBdr>
            <w:top w:val="none" w:sz="0" w:space="0" w:color="auto"/>
            <w:left w:val="none" w:sz="0" w:space="0" w:color="auto"/>
            <w:bottom w:val="none" w:sz="0" w:space="0" w:color="auto"/>
            <w:right w:val="none" w:sz="0" w:space="0" w:color="auto"/>
          </w:divBdr>
        </w:div>
        <w:div w:id="1313942840">
          <w:marLeft w:val="240"/>
          <w:marRight w:val="0"/>
          <w:marTop w:val="0"/>
          <w:marBottom w:val="0"/>
          <w:divBdr>
            <w:top w:val="none" w:sz="0" w:space="0" w:color="auto"/>
            <w:left w:val="none" w:sz="0" w:space="0" w:color="auto"/>
            <w:bottom w:val="none" w:sz="0" w:space="0" w:color="auto"/>
            <w:right w:val="none" w:sz="0" w:space="0" w:color="auto"/>
          </w:divBdr>
          <w:divsChild>
            <w:div w:id="13068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4038">
      <w:bodyDiv w:val="1"/>
      <w:marLeft w:val="0"/>
      <w:marRight w:val="0"/>
      <w:marTop w:val="0"/>
      <w:marBottom w:val="0"/>
      <w:divBdr>
        <w:top w:val="none" w:sz="0" w:space="0" w:color="auto"/>
        <w:left w:val="none" w:sz="0" w:space="0" w:color="auto"/>
        <w:bottom w:val="none" w:sz="0" w:space="0" w:color="auto"/>
        <w:right w:val="none" w:sz="0" w:space="0" w:color="auto"/>
      </w:divBdr>
      <w:divsChild>
        <w:div w:id="1755931925">
          <w:marLeft w:val="240"/>
          <w:marRight w:val="0"/>
          <w:marTop w:val="0"/>
          <w:marBottom w:val="0"/>
          <w:divBdr>
            <w:top w:val="none" w:sz="0" w:space="0" w:color="auto"/>
            <w:left w:val="none" w:sz="0" w:space="0" w:color="auto"/>
            <w:bottom w:val="none" w:sz="0" w:space="0" w:color="auto"/>
            <w:right w:val="none" w:sz="0" w:space="0" w:color="auto"/>
          </w:divBdr>
        </w:div>
        <w:div w:id="53241970">
          <w:marLeft w:val="240"/>
          <w:marRight w:val="0"/>
          <w:marTop w:val="0"/>
          <w:marBottom w:val="0"/>
          <w:divBdr>
            <w:top w:val="none" w:sz="0" w:space="0" w:color="auto"/>
            <w:left w:val="none" w:sz="0" w:space="0" w:color="auto"/>
            <w:bottom w:val="none" w:sz="0" w:space="0" w:color="auto"/>
            <w:right w:val="none" w:sz="0" w:space="0" w:color="auto"/>
          </w:divBdr>
        </w:div>
        <w:div w:id="2013096838">
          <w:marLeft w:val="240"/>
          <w:marRight w:val="0"/>
          <w:marTop w:val="0"/>
          <w:marBottom w:val="0"/>
          <w:divBdr>
            <w:top w:val="none" w:sz="0" w:space="0" w:color="auto"/>
            <w:left w:val="none" w:sz="0" w:space="0" w:color="auto"/>
            <w:bottom w:val="none" w:sz="0" w:space="0" w:color="auto"/>
            <w:right w:val="none" w:sz="0" w:space="0" w:color="auto"/>
          </w:divBdr>
        </w:div>
        <w:div w:id="771123883">
          <w:marLeft w:val="240"/>
          <w:marRight w:val="0"/>
          <w:marTop w:val="0"/>
          <w:marBottom w:val="0"/>
          <w:divBdr>
            <w:top w:val="none" w:sz="0" w:space="0" w:color="auto"/>
            <w:left w:val="none" w:sz="0" w:space="0" w:color="auto"/>
            <w:bottom w:val="none" w:sz="0" w:space="0" w:color="auto"/>
            <w:right w:val="none" w:sz="0" w:space="0" w:color="auto"/>
          </w:divBdr>
        </w:div>
        <w:div w:id="1280182253">
          <w:marLeft w:val="240"/>
          <w:marRight w:val="0"/>
          <w:marTop w:val="0"/>
          <w:marBottom w:val="0"/>
          <w:divBdr>
            <w:top w:val="none" w:sz="0" w:space="0" w:color="auto"/>
            <w:left w:val="none" w:sz="0" w:space="0" w:color="auto"/>
            <w:bottom w:val="none" w:sz="0" w:space="0" w:color="auto"/>
            <w:right w:val="none" w:sz="0" w:space="0" w:color="auto"/>
          </w:divBdr>
        </w:div>
      </w:divsChild>
    </w:div>
    <w:div w:id="720640377">
      <w:bodyDiv w:val="1"/>
      <w:marLeft w:val="0"/>
      <w:marRight w:val="0"/>
      <w:marTop w:val="0"/>
      <w:marBottom w:val="0"/>
      <w:divBdr>
        <w:top w:val="none" w:sz="0" w:space="0" w:color="auto"/>
        <w:left w:val="none" w:sz="0" w:space="0" w:color="auto"/>
        <w:bottom w:val="none" w:sz="0" w:space="0" w:color="auto"/>
        <w:right w:val="none" w:sz="0" w:space="0" w:color="auto"/>
      </w:divBdr>
      <w:divsChild>
        <w:div w:id="32853078">
          <w:marLeft w:val="720"/>
          <w:marRight w:val="0"/>
          <w:marTop w:val="0"/>
          <w:marBottom w:val="0"/>
          <w:divBdr>
            <w:top w:val="none" w:sz="0" w:space="0" w:color="auto"/>
            <w:left w:val="none" w:sz="0" w:space="0" w:color="auto"/>
            <w:bottom w:val="none" w:sz="0" w:space="0" w:color="auto"/>
            <w:right w:val="none" w:sz="0" w:space="0" w:color="auto"/>
          </w:divBdr>
        </w:div>
        <w:div w:id="50232541">
          <w:marLeft w:val="480"/>
          <w:marRight w:val="0"/>
          <w:marTop w:val="0"/>
          <w:marBottom w:val="0"/>
          <w:divBdr>
            <w:top w:val="none" w:sz="0" w:space="0" w:color="auto"/>
            <w:left w:val="none" w:sz="0" w:space="0" w:color="auto"/>
            <w:bottom w:val="none" w:sz="0" w:space="0" w:color="auto"/>
            <w:right w:val="none" w:sz="0" w:space="0" w:color="auto"/>
          </w:divBdr>
        </w:div>
        <w:div w:id="71507907">
          <w:marLeft w:val="240"/>
          <w:marRight w:val="0"/>
          <w:marTop w:val="0"/>
          <w:marBottom w:val="0"/>
          <w:divBdr>
            <w:top w:val="none" w:sz="0" w:space="0" w:color="auto"/>
            <w:left w:val="none" w:sz="0" w:space="0" w:color="auto"/>
            <w:bottom w:val="none" w:sz="0" w:space="0" w:color="auto"/>
            <w:right w:val="none" w:sz="0" w:space="0" w:color="auto"/>
          </w:divBdr>
          <w:divsChild>
            <w:div w:id="419527011">
              <w:marLeft w:val="0"/>
              <w:marRight w:val="0"/>
              <w:marTop w:val="0"/>
              <w:marBottom w:val="0"/>
              <w:divBdr>
                <w:top w:val="none" w:sz="0" w:space="0" w:color="auto"/>
                <w:left w:val="none" w:sz="0" w:space="0" w:color="auto"/>
                <w:bottom w:val="none" w:sz="0" w:space="0" w:color="auto"/>
                <w:right w:val="none" w:sz="0" w:space="0" w:color="auto"/>
              </w:divBdr>
            </w:div>
          </w:divsChild>
        </w:div>
        <w:div w:id="120420398">
          <w:marLeft w:val="0"/>
          <w:marRight w:val="0"/>
          <w:marTop w:val="0"/>
          <w:marBottom w:val="0"/>
          <w:divBdr>
            <w:top w:val="none" w:sz="0" w:space="0" w:color="auto"/>
            <w:left w:val="none" w:sz="0" w:space="0" w:color="auto"/>
            <w:bottom w:val="none" w:sz="0" w:space="0" w:color="auto"/>
            <w:right w:val="none" w:sz="0" w:space="0" w:color="auto"/>
          </w:divBdr>
        </w:div>
        <w:div w:id="197426748">
          <w:marLeft w:val="480"/>
          <w:marRight w:val="0"/>
          <w:marTop w:val="0"/>
          <w:marBottom w:val="0"/>
          <w:divBdr>
            <w:top w:val="none" w:sz="0" w:space="0" w:color="auto"/>
            <w:left w:val="none" w:sz="0" w:space="0" w:color="auto"/>
            <w:bottom w:val="none" w:sz="0" w:space="0" w:color="auto"/>
            <w:right w:val="none" w:sz="0" w:space="0" w:color="auto"/>
          </w:divBdr>
        </w:div>
        <w:div w:id="203104570">
          <w:marLeft w:val="240"/>
          <w:marRight w:val="0"/>
          <w:marTop w:val="0"/>
          <w:marBottom w:val="0"/>
          <w:divBdr>
            <w:top w:val="none" w:sz="0" w:space="0" w:color="auto"/>
            <w:left w:val="none" w:sz="0" w:space="0" w:color="auto"/>
            <w:bottom w:val="none" w:sz="0" w:space="0" w:color="auto"/>
            <w:right w:val="none" w:sz="0" w:space="0" w:color="auto"/>
          </w:divBdr>
          <w:divsChild>
            <w:div w:id="2129619419">
              <w:marLeft w:val="0"/>
              <w:marRight w:val="0"/>
              <w:marTop w:val="0"/>
              <w:marBottom w:val="0"/>
              <w:divBdr>
                <w:top w:val="none" w:sz="0" w:space="0" w:color="auto"/>
                <w:left w:val="none" w:sz="0" w:space="0" w:color="auto"/>
                <w:bottom w:val="none" w:sz="0" w:space="0" w:color="auto"/>
                <w:right w:val="none" w:sz="0" w:space="0" w:color="auto"/>
              </w:divBdr>
            </w:div>
          </w:divsChild>
        </w:div>
        <w:div w:id="288241184">
          <w:marLeft w:val="720"/>
          <w:marRight w:val="0"/>
          <w:marTop w:val="0"/>
          <w:marBottom w:val="0"/>
          <w:divBdr>
            <w:top w:val="none" w:sz="0" w:space="0" w:color="auto"/>
            <w:left w:val="none" w:sz="0" w:space="0" w:color="auto"/>
            <w:bottom w:val="none" w:sz="0" w:space="0" w:color="auto"/>
            <w:right w:val="none" w:sz="0" w:space="0" w:color="auto"/>
          </w:divBdr>
        </w:div>
        <w:div w:id="315843835">
          <w:marLeft w:val="48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 w:id="337773377">
          <w:marLeft w:val="480"/>
          <w:marRight w:val="0"/>
          <w:marTop w:val="0"/>
          <w:marBottom w:val="0"/>
          <w:divBdr>
            <w:top w:val="none" w:sz="0" w:space="0" w:color="auto"/>
            <w:left w:val="none" w:sz="0" w:space="0" w:color="auto"/>
            <w:bottom w:val="none" w:sz="0" w:space="0" w:color="auto"/>
            <w:right w:val="none" w:sz="0" w:space="0" w:color="auto"/>
          </w:divBdr>
          <w:divsChild>
            <w:div w:id="2016178952">
              <w:marLeft w:val="0"/>
              <w:marRight w:val="0"/>
              <w:marTop w:val="0"/>
              <w:marBottom w:val="0"/>
              <w:divBdr>
                <w:top w:val="none" w:sz="0" w:space="0" w:color="auto"/>
                <w:left w:val="none" w:sz="0" w:space="0" w:color="auto"/>
                <w:bottom w:val="none" w:sz="0" w:space="0" w:color="auto"/>
                <w:right w:val="none" w:sz="0" w:space="0" w:color="auto"/>
              </w:divBdr>
            </w:div>
          </w:divsChild>
        </w:div>
        <w:div w:id="399862468">
          <w:marLeft w:val="0"/>
          <w:marRight w:val="0"/>
          <w:marTop w:val="0"/>
          <w:marBottom w:val="0"/>
          <w:divBdr>
            <w:top w:val="none" w:sz="0" w:space="0" w:color="auto"/>
            <w:left w:val="none" w:sz="0" w:space="0" w:color="auto"/>
            <w:bottom w:val="none" w:sz="0" w:space="0" w:color="auto"/>
            <w:right w:val="none" w:sz="0" w:space="0" w:color="auto"/>
          </w:divBdr>
        </w:div>
        <w:div w:id="471680244">
          <w:marLeft w:val="240"/>
          <w:marRight w:val="0"/>
          <w:marTop w:val="0"/>
          <w:marBottom w:val="0"/>
          <w:divBdr>
            <w:top w:val="none" w:sz="0" w:space="0" w:color="auto"/>
            <w:left w:val="none" w:sz="0" w:space="0" w:color="auto"/>
            <w:bottom w:val="none" w:sz="0" w:space="0" w:color="auto"/>
            <w:right w:val="none" w:sz="0" w:space="0" w:color="auto"/>
          </w:divBdr>
          <w:divsChild>
            <w:div w:id="2128236183">
              <w:marLeft w:val="0"/>
              <w:marRight w:val="0"/>
              <w:marTop w:val="0"/>
              <w:marBottom w:val="0"/>
              <w:divBdr>
                <w:top w:val="none" w:sz="0" w:space="0" w:color="auto"/>
                <w:left w:val="none" w:sz="0" w:space="0" w:color="auto"/>
                <w:bottom w:val="none" w:sz="0" w:space="0" w:color="auto"/>
                <w:right w:val="none" w:sz="0" w:space="0" w:color="auto"/>
              </w:divBdr>
            </w:div>
          </w:divsChild>
        </w:div>
        <w:div w:id="509101828">
          <w:marLeft w:val="240"/>
          <w:marRight w:val="0"/>
          <w:marTop w:val="0"/>
          <w:marBottom w:val="0"/>
          <w:divBdr>
            <w:top w:val="none" w:sz="0" w:space="0" w:color="auto"/>
            <w:left w:val="none" w:sz="0" w:space="0" w:color="auto"/>
            <w:bottom w:val="none" w:sz="0" w:space="0" w:color="auto"/>
            <w:right w:val="none" w:sz="0" w:space="0" w:color="auto"/>
          </w:divBdr>
        </w:div>
        <w:div w:id="533463373">
          <w:marLeft w:val="720"/>
          <w:marRight w:val="0"/>
          <w:marTop w:val="0"/>
          <w:marBottom w:val="0"/>
          <w:divBdr>
            <w:top w:val="none" w:sz="0" w:space="0" w:color="auto"/>
            <w:left w:val="none" w:sz="0" w:space="0" w:color="auto"/>
            <w:bottom w:val="none" w:sz="0" w:space="0" w:color="auto"/>
            <w:right w:val="none" w:sz="0" w:space="0" w:color="auto"/>
          </w:divBdr>
        </w:div>
        <w:div w:id="588537040">
          <w:marLeft w:val="480"/>
          <w:marRight w:val="0"/>
          <w:marTop w:val="0"/>
          <w:marBottom w:val="0"/>
          <w:divBdr>
            <w:top w:val="none" w:sz="0" w:space="0" w:color="auto"/>
            <w:left w:val="none" w:sz="0" w:space="0" w:color="auto"/>
            <w:bottom w:val="none" w:sz="0" w:space="0" w:color="auto"/>
            <w:right w:val="none" w:sz="0" w:space="0" w:color="auto"/>
          </w:divBdr>
          <w:divsChild>
            <w:div w:id="1338728979">
              <w:marLeft w:val="0"/>
              <w:marRight w:val="0"/>
              <w:marTop w:val="0"/>
              <w:marBottom w:val="0"/>
              <w:divBdr>
                <w:top w:val="none" w:sz="0" w:space="0" w:color="auto"/>
                <w:left w:val="none" w:sz="0" w:space="0" w:color="auto"/>
                <w:bottom w:val="none" w:sz="0" w:space="0" w:color="auto"/>
                <w:right w:val="none" w:sz="0" w:space="0" w:color="auto"/>
              </w:divBdr>
            </w:div>
          </w:divsChild>
        </w:div>
        <w:div w:id="596793365">
          <w:marLeft w:val="720"/>
          <w:marRight w:val="0"/>
          <w:marTop w:val="0"/>
          <w:marBottom w:val="0"/>
          <w:divBdr>
            <w:top w:val="none" w:sz="0" w:space="0" w:color="auto"/>
            <w:left w:val="none" w:sz="0" w:space="0" w:color="auto"/>
            <w:bottom w:val="none" w:sz="0" w:space="0" w:color="auto"/>
            <w:right w:val="none" w:sz="0" w:space="0" w:color="auto"/>
          </w:divBdr>
        </w:div>
        <w:div w:id="660276124">
          <w:marLeft w:val="480"/>
          <w:marRight w:val="0"/>
          <w:marTop w:val="0"/>
          <w:marBottom w:val="0"/>
          <w:divBdr>
            <w:top w:val="none" w:sz="0" w:space="0" w:color="auto"/>
            <w:left w:val="none" w:sz="0" w:space="0" w:color="auto"/>
            <w:bottom w:val="none" w:sz="0" w:space="0" w:color="auto"/>
            <w:right w:val="none" w:sz="0" w:space="0" w:color="auto"/>
          </w:divBdr>
          <w:divsChild>
            <w:div w:id="1561212886">
              <w:marLeft w:val="0"/>
              <w:marRight w:val="0"/>
              <w:marTop w:val="0"/>
              <w:marBottom w:val="0"/>
              <w:divBdr>
                <w:top w:val="none" w:sz="0" w:space="0" w:color="auto"/>
                <w:left w:val="none" w:sz="0" w:space="0" w:color="auto"/>
                <w:bottom w:val="none" w:sz="0" w:space="0" w:color="auto"/>
                <w:right w:val="none" w:sz="0" w:space="0" w:color="auto"/>
              </w:divBdr>
            </w:div>
          </w:divsChild>
        </w:div>
        <w:div w:id="713845466">
          <w:marLeft w:val="720"/>
          <w:marRight w:val="0"/>
          <w:marTop w:val="0"/>
          <w:marBottom w:val="0"/>
          <w:divBdr>
            <w:top w:val="none" w:sz="0" w:space="0" w:color="auto"/>
            <w:left w:val="none" w:sz="0" w:space="0" w:color="auto"/>
            <w:bottom w:val="none" w:sz="0" w:space="0" w:color="auto"/>
            <w:right w:val="none" w:sz="0" w:space="0" w:color="auto"/>
          </w:divBdr>
        </w:div>
        <w:div w:id="738137711">
          <w:marLeft w:val="0"/>
          <w:marRight w:val="0"/>
          <w:marTop w:val="0"/>
          <w:marBottom w:val="0"/>
          <w:divBdr>
            <w:top w:val="none" w:sz="0" w:space="0" w:color="auto"/>
            <w:left w:val="none" w:sz="0" w:space="0" w:color="auto"/>
            <w:bottom w:val="none" w:sz="0" w:space="0" w:color="auto"/>
            <w:right w:val="none" w:sz="0" w:space="0" w:color="auto"/>
          </w:divBdr>
        </w:div>
        <w:div w:id="761921714">
          <w:marLeft w:val="480"/>
          <w:marRight w:val="0"/>
          <w:marTop w:val="0"/>
          <w:marBottom w:val="0"/>
          <w:divBdr>
            <w:top w:val="none" w:sz="0" w:space="0" w:color="auto"/>
            <w:left w:val="none" w:sz="0" w:space="0" w:color="auto"/>
            <w:bottom w:val="none" w:sz="0" w:space="0" w:color="auto"/>
            <w:right w:val="none" w:sz="0" w:space="0" w:color="auto"/>
          </w:divBdr>
          <w:divsChild>
            <w:div w:id="629939160">
              <w:marLeft w:val="0"/>
              <w:marRight w:val="0"/>
              <w:marTop w:val="0"/>
              <w:marBottom w:val="0"/>
              <w:divBdr>
                <w:top w:val="none" w:sz="0" w:space="0" w:color="auto"/>
                <w:left w:val="none" w:sz="0" w:space="0" w:color="auto"/>
                <w:bottom w:val="none" w:sz="0" w:space="0" w:color="auto"/>
                <w:right w:val="none" w:sz="0" w:space="0" w:color="auto"/>
              </w:divBdr>
            </w:div>
          </w:divsChild>
        </w:div>
        <w:div w:id="804198797">
          <w:marLeft w:val="720"/>
          <w:marRight w:val="0"/>
          <w:marTop w:val="0"/>
          <w:marBottom w:val="0"/>
          <w:divBdr>
            <w:top w:val="none" w:sz="0" w:space="0" w:color="auto"/>
            <w:left w:val="none" w:sz="0" w:space="0" w:color="auto"/>
            <w:bottom w:val="none" w:sz="0" w:space="0" w:color="auto"/>
            <w:right w:val="none" w:sz="0" w:space="0" w:color="auto"/>
          </w:divBdr>
        </w:div>
        <w:div w:id="816146939">
          <w:marLeft w:val="720"/>
          <w:marRight w:val="0"/>
          <w:marTop w:val="0"/>
          <w:marBottom w:val="0"/>
          <w:divBdr>
            <w:top w:val="none" w:sz="0" w:space="0" w:color="auto"/>
            <w:left w:val="none" w:sz="0" w:space="0" w:color="auto"/>
            <w:bottom w:val="none" w:sz="0" w:space="0" w:color="auto"/>
            <w:right w:val="none" w:sz="0" w:space="0" w:color="auto"/>
          </w:divBdr>
        </w:div>
        <w:div w:id="842165317">
          <w:marLeft w:val="720"/>
          <w:marRight w:val="0"/>
          <w:marTop w:val="0"/>
          <w:marBottom w:val="0"/>
          <w:divBdr>
            <w:top w:val="none" w:sz="0" w:space="0" w:color="auto"/>
            <w:left w:val="none" w:sz="0" w:space="0" w:color="auto"/>
            <w:bottom w:val="none" w:sz="0" w:space="0" w:color="auto"/>
            <w:right w:val="none" w:sz="0" w:space="0" w:color="auto"/>
          </w:divBdr>
        </w:div>
        <w:div w:id="845244897">
          <w:marLeft w:val="0"/>
          <w:marRight w:val="0"/>
          <w:marTop w:val="0"/>
          <w:marBottom w:val="0"/>
          <w:divBdr>
            <w:top w:val="none" w:sz="0" w:space="0" w:color="auto"/>
            <w:left w:val="none" w:sz="0" w:space="0" w:color="auto"/>
            <w:bottom w:val="none" w:sz="0" w:space="0" w:color="auto"/>
            <w:right w:val="none" w:sz="0" w:space="0" w:color="auto"/>
          </w:divBdr>
        </w:div>
        <w:div w:id="913079438">
          <w:marLeft w:val="720"/>
          <w:marRight w:val="0"/>
          <w:marTop w:val="0"/>
          <w:marBottom w:val="0"/>
          <w:divBdr>
            <w:top w:val="none" w:sz="0" w:space="0" w:color="auto"/>
            <w:left w:val="none" w:sz="0" w:space="0" w:color="auto"/>
            <w:bottom w:val="none" w:sz="0" w:space="0" w:color="auto"/>
            <w:right w:val="none" w:sz="0" w:space="0" w:color="auto"/>
          </w:divBdr>
        </w:div>
        <w:div w:id="929239211">
          <w:marLeft w:val="720"/>
          <w:marRight w:val="0"/>
          <w:marTop w:val="0"/>
          <w:marBottom w:val="0"/>
          <w:divBdr>
            <w:top w:val="none" w:sz="0" w:space="0" w:color="auto"/>
            <w:left w:val="none" w:sz="0" w:space="0" w:color="auto"/>
            <w:bottom w:val="none" w:sz="0" w:space="0" w:color="auto"/>
            <w:right w:val="none" w:sz="0" w:space="0" w:color="auto"/>
          </w:divBdr>
        </w:div>
        <w:div w:id="944535211">
          <w:marLeft w:val="480"/>
          <w:marRight w:val="0"/>
          <w:marTop w:val="0"/>
          <w:marBottom w:val="0"/>
          <w:divBdr>
            <w:top w:val="none" w:sz="0" w:space="0" w:color="auto"/>
            <w:left w:val="none" w:sz="0" w:space="0" w:color="auto"/>
            <w:bottom w:val="none" w:sz="0" w:space="0" w:color="auto"/>
            <w:right w:val="none" w:sz="0" w:space="0" w:color="auto"/>
          </w:divBdr>
          <w:divsChild>
            <w:div w:id="1114834776">
              <w:marLeft w:val="0"/>
              <w:marRight w:val="0"/>
              <w:marTop w:val="0"/>
              <w:marBottom w:val="0"/>
              <w:divBdr>
                <w:top w:val="none" w:sz="0" w:space="0" w:color="auto"/>
                <w:left w:val="none" w:sz="0" w:space="0" w:color="auto"/>
                <w:bottom w:val="none" w:sz="0" w:space="0" w:color="auto"/>
                <w:right w:val="none" w:sz="0" w:space="0" w:color="auto"/>
              </w:divBdr>
            </w:div>
          </w:divsChild>
        </w:div>
        <w:div w:id="966011936">
          <w:marLeft w:val="720"/>
          <w:marRight w:val="0"/>
          <w:marTop w:val="0"/>
          <w:marBottom w:val="0"/>
          <w:divBdr>
            <w:top w:val="none" w:sz="0" w:space="0" w:color="auto"/>
            <w:left w:val="none" w:sz="0" w:space="0" w:color="auto"/>
            <w:bottom w:val="none" w:sz="0" w:space="0" w:color="auto"/>
            <w:right w:val="none" w:sz="0" w:space="0" w:color="auto"/>
          </w:divBdr>
        </w:div>
        <w:div w:id="980424403">
          <w:marLeft w:val="240"/>
          <w:marRight w:val="0"/>
          <w:marTop w:val="0"/>
          <w:marBottom w:val="0"/>
          <w:divBdr>
            <w:top w:val="none" w:sz="0" w:space="0" w:color="auto"/>
            <w:left w:val="none" w:sz="0" w:space="0" w:color="auto"/>
            <w:bottom w:val="none" w:sz="0" w:space="0" w:color="auto"/>
            <w:right w:val="none" w:sz="0" w:space="0" w:color="auto"/>
          </w:divBdr>
        </w:div>
        <w:div w:id="1014838848">
          <w:marLeft w:val="720"/>
          <w:marRight w:val="0"/>
          <w:marTop w:val="0"/>
          <w:marBottom w:val="0"/>
          <w:divBdr>
            <w:top w:val="none" w:sz="0" w:space="0" w:color="auto"/>
            <w:left w:val="none" w:sz="0" w:space="0" w:color="auto"/>
            <w:bottom w:val="none" w:sz="0" w:space="0" w:color="auto"/>
            <w:right w:val="none" w:sz="0" w:space="0" w:color="auto"/>
          </w:divBdr>
        </w:div>
        <w:div w:id="1052657182">
          <w:marLeft w:val="480"/>
          <w:marRight w:val="0"/>
          <w:marTop w:val="0"/>
          <w:marBottom w:val="0"/>
          <w:divBdr>
            <w:top w:val="none" w:sz="0" w:space="0" w:color="auto"/>
            <w:left w:val="none" w:sz="0" w:space="0" w:color="auto"/>
            <w:bottom w:val="none" w:sz="0" w:space="0" w:color="auto"/>
            <w:right w:val="none" w:sz="0" w:space="0" w:color="auto"/>
          </w:divBdr>
        </w:div>
        <w:div w:id="1062408043">
          <w:marLeft w:val="480"/>
          <w:marRight w:val="0"/>
          <w:marTop w:val="0"/>
          <w:marBottom w:val="0"/>
          <w:divBdr>
            <w:top w:val="none" w:sz="0" w:space="0" w:color="auto"/>
            <w:left w:val="none" w:sz="0" w:space="0" w:color="auto"/>
            <w:bottom w:val="none" w:sz="0" w:space="0" w:color="auto"/>
            <w:right w:val="none" w:sz="0" w:space="0" w:color="auto"/>
          </w:divBdr>
        </w:div>
        <w:div w:id="1151291858">
          <w:marLeft w:val="720"/>
          <w:marRight w:val="0"/>
          <w:marTop w:val="0"/>
          <w:marBottom w:val="0"/>
          <w:divBdr>
            <w:top w:val="none" w:sz="0" w:space="0" w:color="auto"/>
            <w:left w:val="none" w:sz="0" w:space="0" w:color="auto"/>
            <w:bottom w:val="none" w:sz="0" w:space="0" w:color="auto"/>
            <w:right w:val="none" w:sz="0" w:space="0" w:color="auto"/>
          </w:divBdr>
        </w:div>
        <w:div w:id="1187674749">
          <w:marLeft w:val="720"/>
          <w:marRight w:val="0"/>
          <w:marTop w:val="0"/>
          <w:marBottom w:val="0"/>
          <w:divBdr>
            <w:top w:val="none" w:sz="0" w:space="0" w:color="auto"/>
            <w:left w:val="none" w:sz="0" w:space="0" w:color="auto"/>
            <w:bottom w:val="none" w:sz="0" w:space="0" w:color="auto"/>
            <w:right w:val="none" w:sz="0" w:space="0" w:color="auto"/>
          </w:divBdr>
        </w:div>
        <w:div w:id="1204053522">
          <w:marLeft w:val="720"/>
          <w:marRight w:val="0"/>
          <w:marTop w:val="0"/>
          <w:marBottom w:val="0"/>
          <w:divBdr>
            <w:top w:val="none" w:sz="0" w:space="0" w:color="auto"/>
            <w:left w:val="none" w:sz="0" w:space="0" w:color="auto"/>
            <w:bottom w:val="none" w:sz="0" w:space="0" w:color="auto"/>
            <w:right w:val="none" w:sz="0" w:space="0" w:color="auto"/>
          </w:divBdr>
        </w:div>
        <w:div w:id="1223709737">
          <w:marLeft w:val="240"/>
          <w:marRight w:val="0"/>
          <w:marTop w:val="0"/>
          <w:marBottom w:val="0"/>
          <w:divBdr>
            <w:top w:val="none" w:sz="0" w:space="0" w:color="auto"/>
            <w:left w:val="none" w:sz="0" w:space="0" w:color="auto"/>
            <w:bottom w:val="none" w:sz="0" w:space="0" w:color="auto"/>
            <w:right w:val="none" w:sz="0" w:space="0" w:color="auto"/>
          </w:divBdr>
          <w:divsChild>
            <w:div w:id="760880849">
              <w:marLeft w:val="0"/>
              <w:marRight w:val="0"/>
              <w:marTop w:val="0"/>
              <w:marBottom w:val="0"/>
              <w:divBdr>
                <w:top w:val="none" w:sz="0" w:space="0" w:color="auto"/>
                <w:left w:val="none" w:sz="0" w:space="0" w:color="auto"/>
                <w:bottom w:val="none" w:sz="0" w:space="0" w:color="auto"/>
                <w:right w:val="none" w:sz="0" w:space="0" w:color="auto"/>
              </w:divBdr>
            </w:div>
          </w:divsChild>
        </w:div>
        <w:div w:id="1239942876">
          <w:marLeft w:val="0"/>
          <w:marRight w:val="0"/>
          <w:marTop w:val="0"/>
          <w:marBottom w:val="0"/>
          <w:divBdr>
            <w:top w:val="none" w:sz="0" w:space="0" w:color="auto"/>
            <w:left w:val="none" w:sz="0" w:space="0" w:color="auto"/>
            <w:bottom w:val="none" w:sz="0" w:space="0" w:color="auto"/>
            <w:right w:val="none" w:sz="0" w:space="0" w:color="auto"/>
          </w:divBdr>
          <w:divsChild>
            <w:div w:id="1245914610">
              <w:marLeft w:val="0"/>
              <w:marRight w:val="0"/>
              <w:marTop w:val="0"/>
              <w:marBottom w:val="0"/>
              <w:divBdr>
                <w:top w:val="none" w:sz="0" w:space="0" w:color="auto"/>
                <w:left w:val="none" w:sz="0" w:space="0" w:color="auto"/>
                <w:bottom w:val="none" w:sz="0" w:space="0" w:color="auto"/>
                <w:right w:val="none" w:sz="0" w:space="0" w:color="auto"/>
              </w:divBdr>
              <w:divsChild>
                <w:div w:id="203407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266113">
          <w:marLeft w:val="480"/>
          <w:marRight w:val="0"/>
          <w:marTop w:val="0"/>
          <w:marBottom w:val="0"/>
          <w:divBdr>
            <w:top w:val="none" w:sz="0" w:space="0" w:color="auto"/>
            <w:left w:val="none" w:sz="0" w:space="0" w:color="auto"/>
            <w:bottom w:val="none" w:sz="0" w:space="0" w:color="auto"/>
            <w:right w:val="none" w:sz="0" w:space="0" w:color="auto"/>
          </w:divBdr>
          <w:divsChild>
            <w:div w:id="312687489">
              <w:marLeft w:val="0"/>
              <w:marRight w:val="0"/>
              <w:marTop w:val="0"/>
              <w:marBottom w:val="0"/>
              <w:divBdr>
                <w:top w:val="none" w:sz="0" w:space="0" w:color="auto"/>
                <w:left w:val="none" w:sz="0" w:space="0" w:color="auto"/>
                <w:bottom w:val="none" w:sz="0" w:space="0" w:color="auto"/>
                <w:right w:val="none" w:sz="0" w:space="0" w:color="auto"/>
              </w:divBdr>
            </w:div>
          </w:divsChild>
        </w:div>
        <w:div w:id="1368799404">
          <w:marLeft w:val="720"/>
          <w:marRight w:val="0"/>
          <w:marTop w:val="0"/>
          <w:marBottom w:val="0"/>
          <w:divBdr>
            <w:top w:val="none" w:sz="0" w:space="0" w:color="auto"/>
            <w:left w:val="none" w:sz="0" w:space="0" w:color="auto"/>
            <w:bottom w:val="none" w:sz="0" w:space="0" w:color="auto"/>
            <w:right w:val="none" w:sz="0" w:space="0" w:color="auto"/>
          </w:divBdr>
        </w:div>
        <w:div w:id="1383214167">
          <w:marLeft w:val="480"/>
          <w:marRight w:val="0"/>
          <w:marTop w:val="0"/>
          <w:marBottom w:val="0"/>
          <w:divBdr>
            <w:top w:val="none" w:sz="0" w:space="0" w:color="auto"/>
            <w:left w:val="none" w:sz="0" w:space="0" w:color="auto"/>
            <w:bottom w:val="none" w:sz="0" w:space="0" w:color="auto"/>
            <w:right w:val="none" w:sz="0" w:space="0" w:color="auto"/>
          </w:divBdr>
        </w:div>
        <w:div w:id="1504317266">
          <w:marLeft w:val="720"/>
          <w:marRight w:val="0"/>
          <w:marTop w:val="0"/>
          <w:marBottom w:val="0"/>
          <w:divBdr>
            <w:top w:val="none" w:sz="0" w:space="0" w:color="auto"/>
            <w:left w:val="none" w:sz="0" w:space="0" w:color="auto"/>
            <w:bottom w:val="none" w:sz="0" w:space="0" w:color="auto"/>
            <w:right w:val="none" w:sz="0" w:space="0" w:color="auto"/>
          </w:divBdr>
        </w:div>
        <w:div w:id="1511142186">
          <w:marLeft w:val="0"/>
          <w:marRight w:val="0"/>
          <w:marTop w:val="0"/>
          <w:marBottom w:val="0"/>
          <w:divBdr>
            <w:top w:val="none" w:sz="0" w:space="0" w:color="auto"/>
            <w:left w:val="none" w:sz="0" w:space="0" w:color="auto"/>
            <w:bottom w:val="none" w:sz="0" w:space="0" w:color="auto"/>
            <w:right w:val="none" w:sz="0" w:space="0" w:color="auto"/>
          </w:divBdr>
        </w:div>
        <w:div w:id="1606037188">
          <w:marLeft w:val="720"/>
          <w:marRight w:val="0"/>
          <w:marTop w:val="0"/>
          <w:marBottom w:val="0"/>
          <w:divBdr>
            <w:top w:val="none" w:sz="0" w:space="0" w:color="auto"/>
            <w:left w:val="none" w:sz="0" w:space="0" w:color="auto"/>
            <w:bottom w:val="none" w:sz="0" w:space="0" w:color="auto"/>
            <w:right w:val="none" w:sz="0" w:space="0" w:color="auto"/>
          </w:divBdr>
        </w:div>
        <w:div w:id="1607232529">
          <w:marLeft w:val="720"/>
          <w:marRight w:val="0"/>
          <w:marTop w:val="0"/>
          <w:marBottom w:val="0"/>
          <w:divBdr>
            <w:top w:val="none" w:sz="0" w:space="0" w:color="auto"/>
            <w:left w:val="none" w:sz="0" w:space="0" w:color="auto"/>
            <w:bottom w:val="none" w:sz="0" w:space="0" w:color="auto"/>
            <w:right w:val="none" w:sz="0" w:space="0" w:color="auto"/>
          </w:divBdr>
        </w:div>
        <w:div w:id="1705713631">
          <w:marLeft w:val="480"/>
          <w:marRight w:val="0"/>
          <w:marTop w:val="0"/>
          <w:marBottom w:val="0"/>
          <w:divBdr>
            <w:top w:val="none" w:sz="0" w:space="0" w:color="auto"/>
            <w:left w:val="none" w:sz="0" w:space="0" w:color="auto"/>
            <w:bottom w:val="none" w:sz="0" w:space="0" w:color="auto"/>
            <w:right w:val="none" w:sz="0" w:space="0" w:color="auto"/>
          </w:divBdr>
        </w:div>
        <w:div w:id="1755589239">
          <w:marLeft w:val="480"/>
          <w:marRight w:val="0"/>
          <w:marTop w:val="0"/>
          <w:marBottom w:val="0"/>
          <w:divBdr>
            <w:top w:val="none" w:sz="0" w:space="0" w:color="auto"/>
            <w:left w:val="none" w:sz="0" w:space="0" w:color="auto"/>
            <w:bottom w:val="none" w:sz="0" w:space="0" w:color="auto"/>
            <w:right w:val="none" w:sz="0" w:space="0" w:color="auto"/>
          </w:divBdr>
          <w:divsChild>
            <w:div w:id="1707171372">
              <w:marLeft w:val="0"/>
              <w:marRight w:val="0"/>
              <w:marTop w:val="0"/>
              <w:marBottom w:val="0"/>
              <w:divBdr>
                <w:top w:val="none" w:sz="0" w:space="0" w:color="auto"/>
                <w:left w:val="none" w:sz="0" w:space="0" w:color="auto"/>
                <w:bottom w:val="none" w:sz="0" w:space="0" w:color="auto"/>
                <w:right w:val="none" w:sz="0" w:space="0" w:color="auto"/>
              </w:divBdr>
            </w:div>
            <w:div w:id="1885099040">
              <w:marLeft w:val="0"/>
              <w:marRight w:val="0"/>
              <w:marTop w:val="0"/>
              <w:marBottom w:val="0"/>
              <w:divBdr>
                <w:top w:val="none" w:sz="0" w:space="0" w:color="auto"/>
                <w:left w:val="none" w:sz="0" w:space="0" w:color="auto"/>
                <w:bottom w:val="none" w:sz="0" w:space="0" w:color="auto"/>
                <w:right w:val="none" w:sz="0" w:space="0" w:color="auto"/>
              </w:divBdr>
            </w:div>
          </w:divsChild>
        </w:div>
        <w:div w:id="1798333019">
          <w:marLeft w:val="720"/>
          <w:marRight w:val="0"/>
          <w:marTop w:val="0"/>
          <w:marBottom w:val="0"/>
          <w:divBdr>
            <w:top w:val="none" w:sz="0" w:space="0" w:color="auto"/>
            <w:left w:val="none" w:sz="0" w:space="0" w:color="auto"/>
            <w:bottom w:val="none" w:sz="0" w:space="0" w:color="auto"/>
            <w:right w:val="none" w:sz="0" w:space="0" w:color="auto"/>
          </w:divBdr>
        </w:div>
        <w:div w:id="1832061619">
          <w:marLeft w:val="720"/>
          <w:marRight w:val="0"/>
          <w:marTop w:val="0"/>
          <w:marBottom w:val="0"/>
          <w:divBdr>
            <w:top w:val="none" w:sz="0" w:space="0" w:color="auto"/>
            <w:left w:val="none" w:sz="0" w:space="0" w:color="auto"/>
            <w:bottom w:val="none" w:sz="0" w:space="0" w:color="auto"/>
            <w:right w:val="none" w:sz="0" w:space="0" w:color="auto"/>
          </w:divBdr>
        </w:div>
        <w:div w:id="1837841077">
          <w:marLeft w:val="720"/>
          <w:marRight w:val="0"/>
          <w:marTop w:val="0"/>
          <w:marBottom w:val="0"/>
          <w:divBdr>
            <w:top w:val="none" w:sz="0" w:space="0" w:color="auto"/>
            <w:left w:val="none" w:sz="0" w:space="0" w:color="auto"/>
            <w:bottom w:val="none" w:sz="0" w:space="0" w:color="auto"/>
            <w:right w:val="none" w:sz="0" w:space="0" w:color="auto"/>
          </w:divBdr>
        </w:div>
        <w:div w:id="1838963596">
          <w:marLeft w:val="720"/>
          <w:marRight w:val="0"/>
          <w:marTop w:val="0"/>
          <w:marBottom w:val="0"/>
          <w:divBdr>
            <w:top w:val="none" w:sz="0" w:space="0" w:color="auto"/>
            <w:left w:val="none" w:sz="0" w:space="0" w:color="auto"/>
            <w:bottom w:val="none" w:sz="0" w:space="0" w:color="auto"/>
            <w:right w:val="none" w:sz="0" w:space="0" w:color="auto"/>
          </w:divBdr>
        </w:div>
        <w:div w:id="1965307252">
          <w:marLeft w:val="720"/>
          <w:marRight w:val="0"/>
          <w:marTop w:val="0"/>
          <w:marBottom w:val="0"/>
          <w:divBdr>
            <w:top w:val="none" w:sz="0" w:space="0" w:color="auto"/>
            <w:left w:val="none" w:sz="0" w:space="0" w:color="auto"/>
            <w:bottom w:val="none" w:sz="0" w:space="0" w:color="auto"/>
            <w:right w:val="none" w:sz="0" w:space="0" w:color="auto"/>
          </w:divBdr>
        </w:div>
        <w:div w:id="1996953242">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8866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296218">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456265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633840">
          <w:marLeft w:val="720"/>
          <w:marRight w:val="0"/>
          <w:marTop w:val="0"/>
          <w:marBottom w:val="0"/>
          <w:divBdr>
            <w:top w:val="none" w:sz="0" w:space="0" w:color="auto"/>
            <w:left w:val="none" w:sz="0" w:space="0" w:color="auto"/>
            <w:bottom w:val="none" w:sz="0" w:space="0" w:color="auto"/>
            <w:right w:val="none" w:sz="0" w:space="0" w:color="auto"/>
          </w:divBdr>
        </w:div>
        <w:div w:id="2093577133">
          <w:marLeft w:val="480"/>
          <w:marRight w:val="0"/>
          <w:marTop w:val="0"/>
          <w:marBottom w:val="0"/>
          <w:divBdr>
            <w:top w:val="none" w:sz="0" w:space="0" w:color="auto"/>
            <w:left w:val="none" w:sz="0" w:space="0" w:color="auto"/>
            <w:bottom w:val="none" w:sz="0" w:space="0" w:color="auto"/>
            <w:right w:val="none" w:sz="0" w:space="0" w:color="auto"/>
          </w:divBdr>
        </w:div>
        <w:div w:id="2111117762">
          <w:marLeft w:val="480"/>
          <w:marRight w:val="0"/>
          <w:marTop w:val="0"/>
          <w:marBottom w:val="0"/>
          <w:divBdr>
            <w:top w:val="none" w:sz="0" w:space="0" w:color="auto"/>
            <w:left w:val="none" w:sz="0" w:space="0" w:color="auto"/>
            <w:bottom w:val="none" w:sz="0" w:space="0" w:color="auto"/>
            <w:right w:val="none" w:sz="0" w:space="0" w:color="auto"/>
          </w:divBdr>
        </w:div>
      </w:divsChild>
    </w:div>
    <w:div w:id="739794179">
      <w:bodyDiv w:val="1"/>
      <w:marLeft w:val="0"/>
      <w:marRight w:val="0"/>
      <w:marTop w:val="0"/>
      <w:marBottom w:val="0"/>
      <w:divBdr>
        <w:top w:val="none" w:sz="0" w:space="0" w:color="auto"/>
        <w:left w:val="none" w:sz="0" w:space="0" w:color="auto"/>
        <w:bottom w:val="none" w:sz="0" w:space="0" w:color="auto"/>
        <w:right w:val="none" w:sz="0" w:space="0" w:color="auto"/>
      </w:divBdr>
    </w:div>
    <w:div w:id="756445533">
      <w:bodyDiv w:val="1"/>
      <w:marLeft w:val="0"/>
      <w:marRight w:val="0"/>
      <w:marTop w:val="0"/>
      <w:marBottom w:val="0"/>
      <w:divBdr>
        <w:top w:val="none" w:sz="0" w:space="0" w:color="auto"/>
        <w:left w:val="none" w:sz="0" w:space="0" w:color="auto"/>
        <w:bottom w:val="none" w:sz="0" w:space="0" w:color="auto"/>
        <w:right w:val="none" w:sz="0" w:space="0" w:color="auto"/>
      </w:divBdr>
      <w:divsChild>
        <w:div w:id="460539106">
          <w:marLeft w:val="720"/>
          <w:marRight w:val="0"/>
          <w:marTop w:val="0"/>
          <w:marBottom w:val="0"/>
          <w:divBdr>
            <w:top w:val="none" w:sz="0" w:space="0" w:color="auto"/>
            <w:left w:val="none" w:sz="0" w:space="0" w:color="auto"/>
            <w:bottom w:val="none" w:sz="0" w:space="0" w:color="auto"/>
            <w:right w:val="none" w:sz="0" w:space="0" w:color="auto"/>
          </w:divBdr>
          <w:divsChild>
            <w:div w:id="1754008714">
              <w:marLeft w:val="0"/>
              <w:marRight w:val="0"/>
              <w:marTop w:val="0"/>
              <w:marBottom w:val="0"/>
              <w:divBdr>
                <w:top w:val="none" w:sz="0" w:space="0" w:color="auto"/>
                <w:left w:val="none" w:sz="0" w:space="0" w:color="auto"/>
                <w:bottom w:val="none" w:sz="0" w:space="0" w:color="auto"/>
                <w:right w:val="none" w:sz="0" w:space="0" w:color="auto"/>
              </w:divBdr>
            </w:div>
          </w:divsChild>
        </w:div>
        <w:div w:id="492262942">
          <w:marLeft w:val="720"/>
          <w:marRight w:val="0"/>
          <w:marTop w:val="0"/>
          <w:marBottom w:val="0"/>
          <w:divBdr>
            <w:top w:val="none" w:sz="0" w:space="0" w:color="auto"/>
            <w:left w:val="none" w:sz="0" w:space="0" w:color="auto"/>
            <w:bottom w:val="none" w:sz="0" w:space="0" w:color="auto"/>
            <w:right w:val="none" w:sz="0" w:space="0" w:color="auto"/>
          </w:divBdr>
          <w:divsChild>
            <w:div w:id="329717572">
              <w:marLeft w:val="0"/>
              <w:marRight w:val="0"/>
              <w:marTop w:val="0"/>
              <w:marBottom w:val="0"/>
              <w:divBdr>
                <w:top w:val="none" w:sz="0" w:space="0" w:color="auto"/>
                <w:left w:val="none" w:sz="0" w:space="0" w:color="auto"/>
                <w:bottom w:val="none" w:sz="0" w:space="0" w:color="auto"/>
                <w:right w:val="none" w:sz="0" w:space="0" w:color="auto"/>
              </w:divBdr>
            </w:div>
          </w:divsChild>
        </w:div>
        <w:div w:id="611523410">
          <w:marLeft w:val="480"/>
          <w:marRight w:val="0"/>
          <w:marTop w:val="0"/>
          <w:marBottom w:val="0"/>
          <w:divBdr>
            <w:top w:val="none" w:sz="0" w:space="0" w:color="auto"/>
            <w:left w:val="none" w:sz="0" w:space="0" w:color="auto"/>
            <w:bottom w:val="none" w:sz="0" w:space="0" w:color="auto"/>
            <w:right w:val="none" w:sz="0" w:space="0" w:color="auto"/>
          </w:divBdr>
          <w:divsChild>
            <w:div w:id="1966884519">
              <w:marLeft w:val="0"/>
              <w:marRight w:val="0"/>
              <w:marTop w:val="0"/>
              <w:marBottom w:val="0"/>
              <w:divBdr>
                <w:top w:val="none" w:sz="0" w:space="0" w:color="auto"/>
                <w:left w:val="none" w:sz="0" w:space="0" w:color="auto"/>
                <w:bottom w:val="none" w:sz="0" w:space="0" w:color="auto"/>
                <w:right w:val="none" w:sz="0" w:space="0" w:color="auto"/>
              </w:divBdr>
            </w:div>
          </w:divsChild>
        </w:div>
        <w:div w:id="771048581">
          <w:marLeft w:val="480"/>
          <w:marRight w:val="0"/>
          <w:marTop w:val="0"/>
          <w:marBottom w:val="0"/>
          <w:divBdr>
            <w:top w:val="none" w:sz="0" w:space="0" w:color="auto"/>
            <w:left w:val="none" w:sz="0" w:space="0" w:color="auto"/>
            <w:bottom w:val="none" w:sz="0" w:space="0" w:color="auto"/>
            <w:right w:val="none" w:sz="0" w:space="0" w:color="auto"/>
          </w:divBdr>
        </w:div>
        <w:div w:id="1215773952">
          <w:marLeft w:val="240"/>
          <w:marRight w:val="0"/>
          <w:marTop w:val="0"/>
          <w:marBottom w:val="0"/>
          <w:divBdr>
            <w:top w:val="none" w:sz="0" w:space="0" w:color="auto"/>
            <w:left w:val="none" w:sz="0" w:space="0" w:color="auto"/>
            <w:bottom w:val="none" w:sz="0" w:space="0" w:color="auto"/>
            <w:right w:val="none" w:sz="0" w:space="0" w:color="auto"/>
          </w:divBdr>
          <w:divsChild>
            <w:div w:id="175581445">
              <w:marLeft w:val="0"/>
              <w:marRight w:val="0"/>
              <w:marTop w:val="0"/>
              <w:marBottom w:val="0"/>
              <w:divBdr>
                <w:top w:val="none" w:sz="0" w:space="0" w:color="auto"/>
                <w:left w:val="none" w:sz="0" w:space="0" w:color="auto"/>
                <w:bottom w:val="none" w:sz="0" w:space="0" w:color="auto"/>
                <w:right w:val="none" w:sz="0" w:space="0" w:color="auto"/>
              </w:divBdr>
            </w:div>
            <w:div w:id="1271477302">
              <w:marLeft w:val="0"/>
              <w:marRight w:val="0"/>
              <w:marTop w:val="0"/>
              <w:marBottom w:val="0"/>
              <w:divBdr>
                <w:top w:val="none" w:sz="0" w:space="0" w:color="auto"/>
                <w:left w:val="none" w:sz="0" w:space="0" w:color="auto"/>
                <w:bottom w:val="none" w:sz="0" w:space="0" w:color="auto"/>
                <w:right w:val="none" w:sz="0" w:space="0" w:color="auto"/>
              </w:divBdr>
            </w:div>
          </w:divsChild>
        </w:div>
        <w:div w:id="1220363145">
          <w:marLeft w:val="480"/>
          <w:marRight w:val="0"/>
          <w:marTop w:val="0"/>
          <w:marBottom w:val="0"/>
          <w:divBdr>
            <w:top w:val="none" w:sz="0" w:space="0" w:color="auto"/>
            <w:left w:val="none" w:sz="0" w:space="0" w:color="auto"/>
            <w:bottom w:val="none" w:sz="0" w:space="0" w:color="auto"/>
            <w:right w:val="none" w:sz="0" w:space="0" w:color="auto"/>
          </w:divBdr>
          <w:divsChild>
            <w:div w:id="1310553939">
              <w:marLeft w:val="0"/>
              <w:marRight w:val="0"/>
              <w:marTop w:val="0"/>
              <w:marBottom w:val="0"/>
              <w:divBdr>
                <w:top w:val="none" w:sz="0" w:space="0" w:color="auto"/>
                <w:left w:val="none" w:sz="0" w:space="0" w:color="auto"/>
                <w:bottom w:val="none" w:sz="0" w:space="0" w:color="auto"/>
                <w:right w:val="none" w:sz="0" w:space="0" w:color="auto"/>
              </w:divBdr>
            </w:div>
          </w:divsChild>
        </w:div>
        <w:div w:id="1265726905">
          <w:marLeft w:val="720"/>
          <w:marRight w:val="0"/>
          <w:marTop w:val="0"/>
          <w:marBottom w:val="0"/>
          <w:divBdr>
            <w:top w:val="none" w:sz="0" w:space="0" w:color="auto"/>
            <w:left w:val="none" w:sz="0" w:space="0" w:color="auto"/>
            <w:bottom w:val="none" w:sz="0" w:space="0" w:color="auto"/>
            <w:right w:val="none" w:sz="0" w:space="0" w:color="auto"/>
          </w:divBdr>
          <w:divsChild>
            <w:div w:id="2072927460">
              <w:marLeft w:val="0"/>
              <w:marRight w:val="0"/>
              <w:marTop w:val="0"/>
              <w:marBottom w:val="0"/>
              <w:divBdr>
                <w:top w:val="none" w:sz="0" w:space="0" w:color="auto"/>
                <w:left w:val="none" w:sz="0" w:space="0" w:color="auto"/>
                <w:bottom w:val="none" w:sz="0" w:space="0" w:color="auto"/>
                <w:right w:val="none" w:sz="0" w:space="0" w:color="auto"/>
              </w:divBdr>
            </w:div>
          </w:divsChild>
        </w:div>
        <w:div w:id="1282802447">
          <w:marLeft w:val="72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sChild>
        </w:div>
        <w:div w:id="1379469573">
          <w:marLeft w:val="720"/>
          <w:marRight w:val="0"/>
          <w:marTop w:val="0"/>
          <w:marBottom w:val="0"/>
          <w:divBdr>
            <w:top w:val="none" w:sz="0" w:space="0" w:color="auto"/>
            <w:left w:val="none" w:sz="0" w:space="0" w:color="auto"/>
            <w:bottom w:val="none" w:sz="0" w:space="0" w:color="auto"/>
            <w:right w:val="none" w:sz="0" w:space="0" w:color="auto"/>
          </w:divBdr>
          <w:divsChild>
            <w:div w:id="118645379">
              <w:marLeft w:val="0"/>
              <w:marRight w:val="0"/>
              <w:marTop w:val="0"/>
              <w:marBottom w:val="0"/>
              <w:divBdr>
                <w:top w:val="none" w:sz="0" w:space="0" w:color="auto"/>
                <w:left w:val="none" w:sz="0" w:space="0" w:color="auto"/>
                <w:bottom w:val="none" w:sz="0" w:space="0" w:color="auto"/>
                <w:right w:val="none" w:sz="0" w:space="0" w:color="auto"/>
              </w:divBdr>
            </w:div>
          </w:divsChild>
        </w:div>
        <w:div w:id="1381633770">
          <w:marLeft w:val="720"/>
          <w:marRight w:val="0"/>
          <w:marTop w:val="0"/>
          <w:marBottom w:val="0"/>
          <w:divBdr>
            <w:top w:val="none" w:sz="0" w:space="0" w:color="auto"/>
            <w:left w:val="none" w:sz="0" w:space="0" w:color="auto"/>
            <w:bottom w:val="none" w:sz="0" w:space="0" w:color="auto"/>
            <w:right w:val="none" w:sz="0" w:space="0" w:color="auto"/>
          </w:divBdr>
          <w:divsChild>
            <w:div w:id="1553885363">
              <w:marLeft w:val="0"/>
              <w:marRight w:val="0"/>
              <w:marTop w:val="0"/>
              <w:marBottom w:val="0"/>
              <w:divBdr>
                <w:top w:val="none" w:sz="0" w:space="0" w:color="auto"/>
                <w:left w:val="none" w:sz="0" w:space="0" w:color="auto"/>
                <w:bottom w:val="none" w:sz="0" w:space="0" w:color="auto"/>
                <w:right w:val="none" w:sz="0" w:space="0" w:color="auto"/>
              </w:divBdr>
            </w:div>
          </w:divsChild>
        </w:div>
        <w:div w:id="1412043237">
          <w:marLeft w:val="480"/>
          <w:marRight w:val="0"/>
          <w:marTop w:val="0"/>
          <w:marBottom w:val="0"/>
          <w:divBdr>
            <w:top w:val="none" w:sz="0" w:space="0" w:color="auto"/>
            <w:left w:val="none" w:sz="0" w:space="0" w:color="auto"/>
            <w:bottom w:val="none" w:sz="0" w:space="0" w:color="auto"/>
            <w:right w:val="none" w:sz="0" w:space="0" w:color="auto"/>
          </w:divBdr>
        </w:div>
        <w:div w:id="1544631587">
          <w:marLeft w:val="480"/>
          <w:marRight w:val="0"/>
          <w:marTop w:val="0"/>
          <w:marBottom w:val="0"/>
          <w:divBdr>
            <w:top w:val="none" w:sz="0" w:space="0" w:color="auto"/>
            <w:left w:val="none" w:sz="0" w:space="0" w:color="auto"/>
            <w:bottom w:val="none" w:sz="0" w:space="0" w:color="auto"/>
            <w:right w:val="none" w:sz="0" w:space="0" w:color="auto"/>
          </w:divBdr>
        </w:div>
        <w:div w:id="1598555862">
          <w:marLeft w:val="240"/>
          <w:marRight w:val="0"/>
          <w:marTop w:val="0"/>
          <w:marBottom w:val="0"/>
          <w:divBdr>
            <w:top w:val="none" w:sz="0" w:space="0" w:color="auto"/>
            <w:left w:val="none" w:sz="0" w:space="0" w:color="auto"/>
            <w:bottom w:val="none" w:sz="0" w:space="0" w:color="auto"/>
            <w:right w:val="none" w:sz="0" w:space="0" w:color="auto"/>
          </w:divBdr>
        </w:div>
        <w:div w:id="1631276668">
          <w:marLeft w:val="720"/>
          <w:marRight w:val="0"/>
          <w:marTop w:val="0"/>
          <w:marBottom w:val="0"/>
          <w:divBdr>
            <w:top w:val="none" w:sz="0" w:space="0" w:color="auto"/>
            <w:left w:val="none" w:sz="0" w:space="0" w:color="auto"/>
            <w:bottom w:val="none" w:sz="0" w:space="0" w:color="auto"/>
            <w:right w:val="none" w:sz="0" w:space="0" w:color="auto"/>
          </w:divBdr>
          <w:divsChild>
            <w:div w:id="670646132">
              <w:marLeft w:val="0"/>
              <w:marRight w:val="0"/>
              <w:marTop w:val="0"/>
              <w:marBottom w:val="0"/>
              <w:divBdr>
                <w:top w:val="none" w:sz="0" w:space="0" w:color="auto"/>
                <w:left w:val="none" w:sz="0" w:space="0" w:color="auto"/>
                <w:bottom w:val="none" w:sz="0" w:space="0" w:color="auto"/>
                <w:right w:val="none" w:sz="0" w:space="0" w:color="auto"/>
              </w:divBdr>
            </w:div>
          </w:divsChild>
        </w:div>
        <w:div w:id="1795059370">
          <w:marLeft w:val="720"/>
          <w:marRight w:val="0"/>
          <w:marTop w:val="0"/>
          <w:marBottom w:val="0"/>
          <w:divBdr>
            <w:top w:val="none" w:sz="0" w:space="0" w:color="auto"/>
            <w:left w:val="none" w:sz="0" w:space="0" w:color="auto"/>
            <w:bottom w:val="none" w:sz="0" w:space="0" w:color="auto"/>
            <w:right w:val="none" w:sz="0" w:space="0" w:color="auto"/>
          </w:divBdr>
        </w:div>
        <w:div w:id="1903633346">
          <w:marLeft w:val="480"/>
          <w:marRight w:val="0"/>
          <w:marTop w:val="0"/>
          <w:marBottom w:val="0"/>
          <w:divBdr>
            <w:top w:val="none" w:sz="0" w:space="0" w:color="auto"/>
            <w:left w:val="none" w:sz="0" w:space="0" w:color="auto"/>
            <w:bottom w:val="none" w:sz="0" w:space="0" w:color="auto"/>
            <w:right w:val="none" w:sz="0" w:space="0" w:color="auto"/>
          </w:divBdr>
          <w:divsChild>
            <w:div w:id="1549994144">
              <w:marLeft w:val="0"/>
              <w:marRight w:val="0"/>
              <w:marTop w:val="0"/>
              <w:marBottom w:val="0"/>
              <w:divBdr>
                <w:top w:val="none" w:sz="0" w:space="0" w:color="auto"/>
                <w:left w:val="none" w:sz="0" w:space="0" w:color="auto"/>
                <w:bottom w:val="none" w:sz="0" w:space="0" w:color="auto"/>
                <w:right w:val="none" w:sz="0" w:space="0" w:color="auto"/>
              </w:divBdr>
            </w:div>
          </w:divsChild>
        </w:div>
        <w:div w:id="1950503309">
          <w:marLeft w:val="720"/>
          <w:marRight w:val="0"/>
          <w:marTop w:val="0"/>
          <w:marBottom w:val="0"/>
          <w:divBdr>
            <w:top w:val="none" w:sz="0" w:space="0" w:color="auto"/>
            <w:left w:val="none" w:sz="0" w:space="0" w:color="auto"/>
            <w:bottom w:val="none" w:sz="0" w:space="0" w:color="auto"/>
            <w:right w:val="none" w:sz="0" w:space="0" w:color="auto"/>
          </w:divBdr>
          <w:divsChild>
            <w:div w:id="1214344459">
              <w:marLeft w:val="0"/>
              <w:marRight w:val="0"/>
              <w:marTop w:val="0"/>
              <w:marBottom w:val="0"/>
              <w:divBdr>
                <w:top w:val="none" w:sz="0" w:space="0" w:color="auto"/>
                <w:left w:val="none" w:sz="0" w:space="0" w:color="auto"/>
                <w:bottom w:val="none" w:sz="0" w:space="0" w:color="auto"/>
                <w:right w:val="none" w:sz="0" w:space="0" w:color="auto"/>
              </w:divBdr>
            </w:div>
          </w:divsChild>
        </w:div>
        <w:div w:id="2011639617">
          <w:marLeft w:val="720"/>
          <w:marRight w:val="0"/>
          <w:marTop w:val="0"/>
          <w:marBottom w:val="0"/>
          <w:divBdr>
            <w:top w:val="none" w:sz="0" w:space="0" w:color="auto"/>
            <w:left w:val="none" w:sz="0" w:space="0" w:color="auto"/>
            <w:bottom w:val="none" w:sz="0" w:space="0" w:color="auto"/>
            <w:right w:val="none" w:sz="0" w:space="0" w:color="auto"/>
          </w:divBdr>
          <w:divsChild>
            <w:div w:id="59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08259">
          <w:marLeft w:val="0"/>
          <w:marRight w:val="0"/>
          <w:marTop w:val="0"/>
          <w:marBottom w:val="0"/>
          <w:divBdr>
            <w:top w:val="none" w:sz="0" w:space="0" w:color="auto"/>
            <w:left w:val="none" w:sz="0" w:space="0" w:color="auto"/>
            <w:bottom w:val="none" w:sz="0" w:space="0" w:color="auto"/>
            <w:right w:val="none" w:sz="0" w:space="0" w:color="auto"/>
          </w:divBdr>
          <w:divsChild>
            <w:div w:id="919602153">
              <w:marLeft w:val="0"/>
              <w:marRight w:val="0"/>
              <w:marTop w:val="0"/>
              <w:marBottom w:val="0"/>
              <w:divBdr>
                <w:top w:val="none" w:sz="0" w:space="0" w:color="auto"/>
                <w:left w:val="none" w:sz="0" w:space="0" w:color="auto"/>
                <w:bottom w:val="none" w:sz="0" w:space="0" w:color="auto"/>
                <w:right w:val="none" w:sz="0" w:space="0" w:color="auto"/>
              </w:divBdr>
              <w:divsChild>
                <w:div w:id="759375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5275">
          <w:marLeft w:val="720"/>
          <w:marRight w:val="0"/>
          <w:marTop w:val="0"/>
          <w:marBottom w:val="0"/>
          <w:divBdr>
            <w:top w:val="none" w:sz="0" w:space="0" w:color="auto"/>
            <w:left w:val="none" w:sz="0" w:space="0" w:color="auto"/>
            <w:bottom w:val="none" w:sz="0" w:space="0" w:color="auto"/>
            <w:right w:val="none" w:sz="0" w:space="0" w:color="auto"/>
          </w:divBdr>
        </w:div>
        <w:div w:id="54395624">
          <w:marLeft w:val="240"/>
          <w:marRight w:val="0"/>
          <w:marTop w:val="0"/>
          <w:marBottom w:val="0"/>
          <w:divBdr>
            <w:top w:val="none" w:sz="0" w:space="0" w:color="auto"/>
            <w:left w:val="none" w:sz="0" w:space="0" w:color="auto"/>
            <w:bottom w:val="none" w:sz="0" w:space="0" w:color="auto"/>
            <w:right w:val="none" w:sz="0" w:space="0" w:color="auto"/>
          </w:divBdr>
        </w:div>
        <w:div w:id="68891066">
          <w:marLeft w:val="240"/>
          <w:marRight w:val="0"/>
          <w:marTop w:val="0"/>
          <w:marBottom w:val="0"/>
          <w:divBdr>
            <w:top w:val="none" w:sz="0" w:space="0" w:color="auto"/>
            <w:left w:val="none" w:sz="0" w:space="0" w:color="auto"/>
            <w:bottom w:val="none" w:sz="0" w:space="0" w:color="auto"/>
            <w:right w:val="none" w:sz="0" w:space="0" w:color="auto"/>
          </w:divBdr>
          <w:divsChild>
            <w:div w:id="246381703">
              <w:marLeft w:val="0"/>
              <w:marRight w:val="0"/>
              <w:marTop w:val="0"/>
              <w:marBottom w:val="0"/>
              <w:divBdr>
                <w:top w:val="none" w:sz="0" w:space="0" w:color="auto"/>
                <w:left w:val="none" w:sz="0" w:space="0" w:color="auto"/>
                <w:bottom w:val="none" w:sz="0" w:space="0" w:color="auto"/>
                <w:right w:val="none" w:sz="0" w:space="0" w:color="auto"/>
              </w:divBdr>
            </w:div>
          </w:divsChild>
        </w:div>
        <w:div w:id="70785233">
          <w:marLeft w:val="960"/>
          <w:marRight w:val="0"/>
          <w:marTop w:val="0"/>
          <w:marBottom w:val="0"/>
          <w:divBdr>
            <w:top w:val="none" w:sz="0" w:space="0" w:color="auto"/>
            <w:left w:val="none" w:sz="0" w:space="0" w:color="auto"/>
            <w:bottom w:val="none" w:sz="0" w:space="0" w:color="auto"/>
            <w:right w:val="none" w:sz="0" w:space="0" w:color="auto"/>
          </w:divBdr>
        </w:div>
        <w:div w:id="75135345">
          <w:marLeft w:val="720"/>
          <w:marRight w:val="0"/>
          <w:marTop w:val="0"/>
          <w:marBottom w:val="0"/>
          <w:divBdr>
            <w:top w:val="none" w:sz="0" w:space="0" w:color="auto"/>
            <w:left w:val="none" w:sz="0" w:space="0" w:color="auto"/>
            <w:bottom w:val="none" w:sz="0" w:space="0" w:color="auto"/>
            <w:right w:val="none" w:sz="0" w:space="0" w:color="auto"/>
          </w:divBdr>
        </w:div>
        <w:div w:id="81227493">
          <w:marLeft w:val="720"/>
          <w:marRight w:val="0"/>
          <w:marTop w:val="0"/>
          <w:marBottom w:val="0"/>
          <w:divBdr>
            <w:top w:val="none" w:sz="0" w:space="0" w:color="auto"/>
            <w:left w:val="none" w:sz="0" w:space="0" w:color="auto"/>
            <w:bottom w:val="none" w:sz="0" w:space="0" w:color="auto"/>
            <w:right w:val="none" w:sz="0" w:space="0" w:color="auto"/>
          </w:divBdr>
        </w:div>
        <w:div w:id="103766047">
          <w:marLeft w:val="720"/>
          <w:marRight w:val="0"/>
          <w:marTop w:val="0"/>
          <w:marBottom w:val="0"/>
          <w:divBdr>
            <w:top w:val="none" w:sz="0" w:space="0" w:color="auto"/>
            <w:left w:val="none" w:sz="0" w:space="0" w:color="auto"/>
            <w:bottom w:val="none" w:sz="0" w:space="0" w:color="auto"/>
            <w:right w:val="none" w:sz="0" w:space="0" w:color="auto"/>
          </w:divBdr>
        </w:div>
        <w:div w:id="108352671">
          <w:marLeft w:val="720"/>
          <w:marRight w:val="0"/>
          <w:marTop w:val="0"/>
          <w:marBottom w:val="0"/>
          <w:divBdr>
            <w:top w:val="none" w:sz="0" w:space="0" w:color="auto"/>
            <w:left w:val="none" w:sz="0" w:space="0" w:color="auto"/>
            <w:bottom w:val="none" w:sz="0" w:space="0" w:color="auto"/>
            <w:right w:val="none" w:sz="0" w:space="0" w:color="auto"/>
          </w:divBdr>
        </w:div>
        <w:div w:id="116413911">
          <w:marLeft w:val="960"/>
          <w:marRight w:val="0"/>
          <w:marTop w:val="0"/>
          <w:marBottom w:val="0"/>
          <w:divBdr>
            <w:top w:val="none" w:sz="0" w:space="0" w:color="auto"/>
            <w:left w:val="none" w:sz="0" w:space="0" w:color="auto"/>
            <w:bottom w:val="none" w:sz="0" w:space="0" w:color="auto"/>
            <w:right w:val="none" w:sz="0" w:space="0" w:color="auto"/>
          </w:divBdr>
        </w:div>
        <w:div w:id="125438250">
          <w:marLeft w:val="480"/>
          <w:marRight w:val="0"/>
          <w:marTop w:val="0"/>
          <w:marBottom w:val="0"/>
          <w:divBdr>
            <w:top w:val="none" w:sz="0" w:space="0" w:color="auto"/>
            <w:left w:val="none" w:sz="0" w:space="0" w:color="auto"/>
            <w:bottom w:val="none" w:sz="0" w:space="0" w:color="auto"/>
            <w:right w:val="none" w:sz="0" w:space="0" w:color="auto"/>
          </w:divBdr>
        </w:div>
        <w:div w:id="129440720">
          <w:marLeft w:val="720"/>
          <w:marRight w:val="0"/>
          <w:marTop w:val="0"/>
          <w:marBottom w:val="0"/>
          <w:divBdr>
            <w:top w:val="none" w:sz="0" w:space="0" w:color="auto"/>
            <w:left w:val="none" w:sz="0" w:space="0" w:color="auto"/>
            <w:bottom w:val="none" w:sz="0" w:space="0" w:color="auto"/>
            <w:right w:val="none" w:sz="0" w:space="0" w:color="auto"/>
          </w:divBdr>
        </w:div>
        <w:div w:id="134497235">
          <w:marLeft w:val="480"/>
          <w:marRight w:val="0"/>
          <w:marTop w:val="0"/>
          <w:marBottom w:val="0"/>
          <w:divBdr>
            <w:top w:val="none" w:sz="0" w:space="0" w:color="auto"/>
            <w:left w:val="none" w:sz="0" w:space="0" w:color="auto"/>
            <w:bottom w:val="none" w:sz="0" w:space="0" w:color="auto"/>
            <w:right w:val="none" w:sz="0" w:space="0" w:color="auto"/>
          </w:divBdr>
          <w:divsChild>
            <w:div w:id="1610550029">
              <w:marLeft w:val="0"/>
              <w:marRight w:val="0"/>
              <w:marTop w:val="0"/>
              <w:marBottom w:val="0"/>
              <w:divBdr>
                <w:top w:val="none" w:sz="0" w:space="0" w:color="auto"/>
                <w:left w:val="none" w:sz="0" w:space="0" w:color="auto"/>
                <w:bottom w:val="none" w:sz="0" w:space="0" w:color="auto"/>
                <w:right w:val="none" w:sz="0" w:space="0" w:color="auto"/>
              </w:divBdr>
            </w:div>
          </w:divsChild>
        </w:div>
        <w:div w:id="150946042">
          <w:marLeft w:val="720"/>
          <w:marRight w:val="0"/>
          <w:marTop w:val="0"/>
          <w:marBottom w:val="0"/>
          <w:divBdr>
            <w:top w:val="none" w:sz="0" w:space="0" w:color="auto"/>
            <w:left w:val="none" w:sz="0" w:space="0" w:color="auto"/>
            <w:bottom w:val="none" w:sz="0" w:space="0" w:color="auto"/>
            <w:right w:val="none" w:sz="0" w:space="0" w:color="auto"/>
          </w:divBdr>
        </w:div>
        <w:div w:id="152646095">
          <w:marLeft w:val="240"/>
          <w:marRight w:val="0"/>
          <w:marTop w:val="0"/>
          <w:marBottom w:val="0"/>
          <w:divBdr>
            <w:top w:val="none" w:sz="0" w:space="0" w:color="auto"/>
            <w:left w:val="none" w:sz="0" w:space="0" w:color="auto"/>
            <w:bottom w:val="none" w:sz="0" w:space="0" w:color="auto"/>
            <w:right w:val="none" w:sz="0" w:space="0" w:color="auto"/>
          </w:divBdr>
          <w:divsChild>
            <w:div w:id="38094713">
              <w:marLeft w:val="0"/>
              <w:marRight w:val="0"/>
              <w:marTop w:val="0"/>
              <w:marBottom w:val="0"/>
              <w:divBdr>
                <w:top w:val="none" w:sz="0" w:space="0" w:color="auto"/>
                <w:left w:val="none" w:sz="0" w:space="0" w:color="auto"/>
                <w:bottom w:val="none" w:sz="0" w:space="0" w:color="auto"/>
                <w:right w:val="none" w:sz="0" w:space="0" w:color="auto"/>
              </w:divBdr>
            </w:div>
            <w:div w:id="252515570">
              <w:marLeft w:val="0"/>
              <w:marRight w:val="0"/>
              <w:marTop w:val="0"/>
              <w:marBottom w:val="0"/>
              <w:divBdr>
                <w:top w:val="none" w:sz="0" w:space="0" w:color="auto"/>
                <w:left w:val="none" w:sz="0" w:space="0" w:color="auto"/>
                <w:bottom w:val="none" w:sz="0" w:space="0" w:color="auto"/>
                <w:right w:val="none" w:sz="0" w:space="0" w:color="auto"/>
              </w:divBdr>
            </w:div>
          </w:divsChild>
        </w:div>
        <w:div w:id="165485481">
          <w:marLeft w:val="0"/>
          <w:marRight w:val="0"/>
          <w:marTop w:val="0"/>
          <w:marBottom w:val="0"/>
          <w:divBdr>
            <w:top w:val="none" w:sz="0" w:space="0" w:color="auto"/>
            <w:left w:val="none" w:sz="0" w:space="0" w:color="auto"/>
            <w:bottom w:val="none" w:sz="0" w:space="0" w:color="auto"/>
            <w:right w:val="none" w:sz="0" w:space="0" w:color="auto"/>
          </w:divBdr>
          <w:divsChild>
            <w:div w:id="1800296661">
              <w:marLeft w:val="0"/>
              <w:marRight w:val="0"/>
              <w:marTop w:val="0"/>
              <w:marBottom w:val="0"/>
              <w:divBdr>
                <w:top w:val="none" w:sz="0" w:space="0" w:color="auto"/>
                <w:left w:val="none" w:sz="0" w:space="0" w:color="auto"/>
                <w:bottom w:val="none" w:sz="0" w:space="0" w:color="auto"/>
                <w:right w:val="none" w:sz="0" w:space="0" w:color="auto"/>
              </w:divBdr>
              <w:divsChild>
                <w:div w:id="960920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591342">
          <w:marLeft w:val="720"/>
          <w:marRight w:val="0"/>
          <w:marTop w:val="0"/>
          <w:marBottom w:val="0"/>
          <w:divBdr>
            <w:top w:val="none" w:sz="0" w:space="0" w:color="auto"/>
            <w:left w:val="none" w:sz="0" w:space="0" w:color="auto"/>
            <w:bottom w:val="none" w:sz="0" w:space="0" w:color="auto"/>
            <w:right w:val="none" w:sz="0" w:space="0" w:color="auto"/>
          </w:divBdr>
        </w:div>
        <w:div w:id="202252461">
          <w:marLeft w:val="960"/>
          <w:marRight w:val="0"/>
          <w:marTop w:val="0"/>
          <w:marBottom w:val="0"/>
          <w:divBdr>
            <w:top w:val="none" w:sz="0" w:space="0" w:color="auto"/>
            <w:left w:val="none" w:sz="0" w:space="0" w:color="auto"/>
            <w:bottom w:val="none" w:sz="0" w:space="0" w:color="auto"/>
            <w:right w:val="none" w:sz="0" w:space="0" w:color="auto"/>
          </w:divBdr>
        </w:div>
        <w:div w:id="232083792">
          <w:marLeft w:val="0"/>
          <w:marRight w:val="0"/>
          <w:marTop w:val="0"/>
          <w:marBottom w:val="0"/>
          <w:divBdr>
            <w:top w:val="none" w:sz="0" w:space="0" w:color="auto"/>
            <w:left w:val="none" w:sz="0" w:space="0" w:color="auto"/>
            <w:bottom w:val="none" w:sz="0" w:space="0" w:color="auto"/>
            <w:right w:val="none" w:sz="0" w:space="0" w:color="auto"/>
          </w:divBdr>
          <w:divsChild>
            <w:div w:id="1951858958">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3398183">
          <w:marLeft w:val="480"/>
          <w:marRight w:val="0"/>
          <w:marTop w:val="0"/>
          <w:marBottom w:val="0"/>
          <w:divBdr>
            <w:top w:val="none" w:sz="0" w:space="0" w:color="auto"/>
            <w:left w:val="none" w:sz="0" w:space="0" w:color="auto"/>
            <w:bottom w:val="none" w:sz="0" w:space="0" w:color="auto"/>
            <w:right w:val="none" w:sz="0" w:space="0" w:color="auto"/>
          </w:divBdr>
        </w:div>
        <w:div w:id="235241099">
          <w:marLeft w:val="720"/>
          <w:marRight w:val="0"/>
          <w:marTop w:val="0"/>
          <w:marBottom w:val="0"/>
          <w:divBdr>
            <w:top w:val="none" w:sz="0" w:space="0" w:color="auto"/>
            <w:left w:val="none" w:sz="0" w:space="0" w:color="auto"/>
            <w:bottom w:val="none" w:sz="0" w:space="0" w:color="auto"/>
            <w:right w:val="none" w:sz="0" w:space="0" w:color="auto"/>
          </w:divBdr>
        </w:div>
        <w:div w:id="269092768">
          <w:marLeft w:val="480"/>
          <w:marRight w:val="0"/>
          <w:marTop w:val="0"/>
          <w:marBottom w:val="0"/>
          <w:divBdr>
            <w:top w:val="none" w:sz="0" w:space="0" w:color="auto"/>
            <w:left w:val="none" w:sz="0" w:space="0" w:color="auto"/>
            <w:bottom w:val="none" w:sz="0" w:space="0" w:color="auto"/>
            <w:right w:val="none" w:sz="0" w:space="0" w:color="auto"/>
          </w:divBdr>
          <w:divsChild>
            <w:div w:id="423721129">
              <w:marLeft w:val="0"/>
              <w:marRight w:val="0"/>
              <w:marTop w:val="0"/>
              <w:marBottom w:val="0"/>
              <w:divBdr>
                <w:top w:val="none" w:sz="0" w:space="0" w:color="auto"/>
                <w:left w:val="none" w:sz="0" w:space="0" w:color="auto"/>
                <w:bottom w:val="none" w:sz="0" w:space="0" w:color="auto"/>
                <w:right w:val="none" w:sz="0" w:space="0" w:color="auto"/>
              </w:divBdr>
            </w:div>
          </w:divsChild>
        </w:div>
        <w:div w:id="316886880">
          <w:marLeft w:val="480"/>
          <w:marRight w:val="0"/>
          <w:marTop w:val="0"/>
          <w:marBottom w:val="0"/>
          <w:divBdr>
            <w:top w:val="none" w:sz="0" w:space="0" w:color="auto"/>
            <w:left w:val="none" w:sz="0" w:space="0" w:color="auto"/>
            <w:bottom w:val="none" w:sz="0" w:space="0" w:color="auto"/>
            <w:right w:val="none" w:sz="0" w:space="0" w:color="auto"/>
          </w:divBdr>
        </w:div>
        <w:div w:id="324674321">
          <w:marLeft w:val="720"/>
          <w:marRight w:val="0"/>
          <w:marTop w:val="0"/>
          <w:marBottom w:val="0"/>
          <w:divBdr>
            <w:top w:val="none" w:sz="0" w:space="0" w:color="auto"/>
            <w:left w:val="none" w:sz="0" w:space="0" w:color="auto"/>
            <w:bottom w:val="none" w:sz="0" w:space="0" w:color="auto"/>
            <w:right w:val="none" w:sz="0" w:space="0" w:color="auto"/>
          </w:divBdr>
          <w:divsChild>
            <w:div w:id="55051685">
              <w:marLeft w:val="0"/>
              <w:marRight w:val="0"/>
              <w:marTop w:val="0"/>
              <w:marBottom w:val="0"/>
              <w:divBdr>
                <w:top w:val="none" w:sz="0" w:space="0" w:color="auto"/>
                <w:left w:val="none" w:sz="0" w:space="0" w:color="auto"/>
                <w:bottom w:val="none" w:sz="0" w:space="0" w:color="auto"/>
                <w:right w:val="none" w:sz="0" w:space="0" w:color="auto"/>
              </w:divBdr>
            </w:div>
          </w:divsChild>
        </w:div>
        <w:div w:id="325863360">
          <w:marLeft w:val="480"/>
          <w:marRight w:val="0"/>
          <w:marTop w:val="0"/>
          <w:marBottom w:val="0"/>
          <w:divBdr>
            <w:top w:val="none" w:sz="0" w:space="0" w:color="auto"/>
            <w:left w:val="none" w:sz="0" w:space="0" w:color="auto"/>
            <w:bottom w:val="none" w:sz="0" w:space="0" w:color="auto"/>
            <w:right w:val="none" w:sz="0" w:space="0" w:color="auto"/>
          </w:divBdr>
        </w:div>
        <w:div w:id="348525085">
          <w:marLeft w:val="720"/>
          <w:marRight w:val="0"/>
          <w:marTop w:val="0"/>
          <w:marBottom w:val="0"/>
          <w:divBdr>
            <w:top w:val="none" w:sz="0" w:space="0" w:color="auto"/>
            <w:left w:val="none" w:sz="0" w:space="0" w:color="auto"/>
            <w:bottom w:val="none" w:sz="0" w:space="0" w:color="auto"/>
            <w:right w:val="none" w:sz="0" w:space="0" w:color="auto"/>
          </w:divBdr>
        </w:div>
        <w:div w:id="363797382">
          <w:marLeft w:val="480"/>
          <w:marRight w:val="0"/>
          <w:marTop w:val="0"/>
          <w:marBottom w:val="0"/>
          <w:divBdr>
            <w:top w:val="none" w:sz="0" w:space="0" w:color="auto"/>
            <w:left w:val="none" w:sz="0" w:space="0" w:color="auto"/>
            <w:bottom w:val="none" w:sz="0" w:space="0" w:color="auto"/>
            <w:right w:val="none" w:sz="0" w:space="0" w:color="auto"/>
          </w:divBdr>
        </w:div>
        <w:div w:id="366489687">
          <w:marLeft w:val="0"/>
          <w:marRight w:val="0"/>
          <w:marTop w:val="0"/>
          <w:marBottom w:val="0"/>
          <w:divBdr>
            <w:top w:val="none" w:sz="0" w:space="0" w:color="auto"/>
            <w:left w:val="none" w:sz="0" w:space="0" w:color="auto"/>
            <w:bottom w:val="none" w:sz="0" w:space="0" w:color="auto"/>
            <w:right w:val="none" w:sz="0" w:space="0" w:color="auto"/>
          </w:divBdr>
          <w:divsChild>
            <w:div w:id="2012903383">
              <w:marLeft w:val="0"/>
              <w:marRight w:val="0"/>
              <w:marTop w:val="0"/>
              <w:marBottom w:val="0"/>
              <w:divBdr>
                <w:top w:val="none" w:sz="0" w:space="0" w:color="auto"/>
                <w:left w:val="none" w:sz="0" w:space="0" w:color="auto"/>
                <w:bottom w:val="none" w:sz="0" w:space="0" w:color="auto"/>
                <w:right w:val="none" w:sz="0" w:space="0" w:color="auto"/>
              </w:divBdr>
              <w:divsChild>
                <w:div w:id="128754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318744">
          <w:marLeft w:val="960"/>
          <w:marRight w:val="0"/>
          <w:marTop w:val="0"/>
          <w:marBottom w:val="0"/>
          <w:divBdr>
            <w:top w:val="none" w:sz="0" w:space="0" w:color="auto"/>
            <w:left w:val="none" w:sz="0" w:space="0" w:color="auto"/>
            <w:bottom w:val="none" w:sz="0" w:space="0" w:color="auto"/>
            <w:right w:val="none" w:sz="0" w:space="0" w:color="auto"/>
          </w:divBdr>
        </w:div>
        <w:div w:id="405886486">
          <w:marLeft w:val="960"/>
          <w:marRight w:val="0"/>
          <w:marTop w:val="0"/>
          <w:marBottom w:val="0"/>
          <w:divBdr>
            <w:top w:val="none" w:sz="0" w:space="0" w:color="auto"/>
            <w:left w:val="none" w:sz="0" w:space="0" w:color="auto"/>
            <w:bottom w:val="none" w:sz="0" w:space="0" w:color="auto"/>
            <w:right w:val="none" w:sz="0" w:space="0" w:color="auto"/>
          </w:divBdr>
        </w:div>
        <w:div w:id="409540883">
          <w:marLeft w:val="960"/>
          <w:marRight w:val="0"/>
          <w:marTop w:val="0"/>
          <w:marBottom w:val="0"/>
          <w:divBdr>
            <w:top w:val="none" w:sz="0" w:space="0" w:color="auto"/>
            <w:left w:val="none" w:sz="0" w:space="0" w:color="auto"/>
            <w:bottom w:val="none" w:sz="0" w:space="0" w:color="auto"/>
            <w:right w:val="none" w:sz="0" w:space="0" w:color="auto"/>
          </w:divBdr>
        </w:div>
        <w:div w:id="435835185">
          <w:marLeft w:val="480"/>
          <w:marRight w:val="0"/>
          <w:marTop w:val="0"/>
          <w:marBottom w:val="0"/>
          <w:divBdr>
            <w:top w:val="none" w:sz="0" w:space="0" w:color="auto"/>
            <w:left w:val="none" w:sz="0" w:space="0" w:color="auto"/>
            <w:bottom w:val="none" w:sz="0" w:space="0" w:color="auto"/>
            <w:right w:val="none" w:sz="0" w:space="0" w:color="auto"/>
          </w:divBdr>
        </w:div>
        <w:div w:id="460347963">
          <w:marLeft w:val="480"/>
          <w:marRight w:val="0"/>
          <w:marTop w:val="0"/>
          <w:marBottom w:val="0"/>
          <w:divBdr>
            <w:top w:val="none" w:sz="0" w:space="0" w:color="auto"/>
            <w:left w:val="none" w:sz="0" w:space="0" w:color="auto"/>
            <w:bottom w:val="none" w:sz="0" w:space="0" w:color="auto"/>
            <w:right w:val="none" w:sz="0" w:space="0" w:color="auto"/>
          </w:divBdr>
        </w:div>
        <w:div w:id="464588251">
          <w:marLeft w:val="0"/>
          <w:marRight w:val="0"/>
          <w:marTop w:val="0"/>
          <w:marBottom w:val="0"/>
          <w:divBdr>
            <w:top w:val="none" w:sz="0" w:space="0" w:color="auto"/>
            <w:left w:val="none" w:sz="0" w:space="0" w:color="auto"/>
            <w:bottom w:val="none" w:sz="0" w:space="0" w:color="auto"/>
            <w:right w:val="none" w:sz="0" w:space="0" w:color="auto"/>
          </w:divBdr>
          <w:divsChild>
            <w:div w:id="1457214454">
              <w:marLeft w:val="0"/>
              <w:marRight w:val="0"/>
              <w:marTop w:val="0"/>
              <w:marBottom w:val="0"/>
              <w:divBdr>
                <w:top w:val="none" w:sz="0" w:space="0" w:color="auto"/>
                <w:left w:val="none" w:sz="0" w:space="0" w:color="auto"/>
                <w:bottom w:val="none" w:sz="0" w:space="0" w:color="auto"/>
                <w:right w:val="none" w:sz="0" w:space="0" w:color="auto"/>
              </w:divBdr>
              <w:divsChild>
                <w:div w:id="1167207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5852998">
          <w:marLeft w:val="480"/>
          <w:marRight w:val="0"/>
          <w:marTop w:val="0"/>
          <w:marBottom w:val="0"/>
          <w:divBdr>
            <w:top w:val="none" w:sz="0" w:space="0" w:color="auto"/>
            <w:left w:val="none" w:sz="0" w:space="0" w:color="auto"/>
            <w:bottom w:val="none" w:sz="0" w:space="0" w:color="auto"/>
            <w:right w:val="none" w:sz="0" w:space="0" w:color="auto"/>
          </w:divBdr>
          <w:divsChild>
            <w:div w:id="580018780">
              <w:marLeft w:val="0"/>
              <w:marRight w:val="0"/>
              <w:marTop w:val="0"/>
              <w:marBottom w:val="0"/>
              <w:divBdr>
                <w:top w:val="none" w:sz="0" w:space="0" w:color="auto"/>
                <w:left w:val="none" w:sz="0" w:space="0" w:color="auto"/>
                <w:bottom w:val="none" w:sz="0" w:space="0" w:color="auto"/>
                <w:right w:val="none" w:sz="0" w:space="0" w:color="auto"/>
              </w:divBdr>
            </w:div>
          </w:divsChild>
        </w:div>
        <w:div w:id="467747051">
          <w:marLeft w:val="480"/>
          <w:marRight w:val="0"/>
          <w:marTop w:val="0"/>
          <w:marBottom w:val="0"/>
          <w:divBdr>
            <w:top w:val="none" w:sz="0" w:space="0" w:color="auto"/>
            <w:left w:val="none" w:sz="0" w:space="0" w:color="auto"/>
            <w:bottom w:val="none" w:sz="0" w:space="0" w:color="auto"/>
            <w:right w:val="none" w:sz="0" w:space="0" w:color="auto"/>
          </w:divBdr>
        </w:div>
        <w:div w:id="474687394">
          <w:marLeft w:val="720"/>
          <w:marRight w:val="0"/>
          <w:marTop w:val="0"/>
          <w:marBottom w:val="0"/>
          <w:divBdr>
            <w:top w:val="none" w:sz="0" w:space="0" w:color="auto"/>
            <w:left w:val="none" w:sz="0" w:space="0" w:color="auto"/>
            <w:bottom w:val="none" w:sz="0" w:space="0" w:color="auto"/>
            <w:right w:val="none" w:sz="0" w:space="0" w:color="auto"/>
          </w:divBdr>
        </w:div>
        <w:div w:id="570308044">
          <w:marLeft w:val="480"/>
          <w:marRight w:val="0"/>
          <w:marTop w:val="0"/>
          <w:marBottom w:val="0"/>
          <w:divBdr>
            <w:top w:val="none" w:sz="0" w:space="0" w:color="auto"/>
            <w:left w:val="none" w:sz="0" w:space="0" w:color="auto"/>
            <w:bottom w:val="none" w:sz="0" w:space="0" w:color="auto"/>
            <w:right w:val="none" w:sz="0" w:space="0" w:color="auto"/>
          </w:divBdr>
          <w:divsChild>
            <w:div w:id="408819217">
              <w:marLeft w:val="0"/>
              <w:marRight w:val="0"/>
              <w:marTop w:val="0"/>
              <w:marBottom w:val="0"/>
              <w:divBdr>
                <w:top w:val="none" w:sz="0" w:space="0" w:color="auto"/>
                <w:left w:val="none" w:sz="0" w:space="0" w:color="auto"/>
                <w:bottom w:val="none" w:sz="0" w:space="0" w:color="auto"/>
                <w:right w:val="none" w:sz="0" w:space="0" w:color="auto"/>
              </w:divBdr>
            </w:div>
          </w:divsChild>
        </w:div>
        <w:div w:id="581377424">
          <w:marLeft w:val="720"/>
          <w:marRight w:val="0"/>
          <w:marTop w:val="0"/>
          <w:marBottom w:val="0"/>
          <w:divBdr>
            <w:top w:val="none" w:sz="0" w:space="0" w:color="auto"/>
            <w:left w:val="none" w:sz="0" w:space="0" w:color="auto"/>
            <w:bottom w:val="none" w:sz="0" w:space="0" w:color="auto"/>
            <w:right w:val="none" w:sz="0" w:space="0" w:color="auto"/>
          </w:divBdr>
        </w:div>
        <w:div w:id="607272304">
          <w:marLeft w:val="240"/>
          <w:marRight w:val="0"/>
          <w:marTop w:val="0"/>
          <w:marBottom w:val="0"/>
          <w:divBdr>
            <w:top w:val="none" w:sz="0" w:space="0" w:color="auto"/>
            <w:left w:val="none" w:sz="0" w:space="0" w:color="auto"/>
            <w:bottom w:val="none" w:sz="0" w:space="0" w:color="auto"/>
            <w:right w:val="none" w:sz="0" w:space="0" w:color="auto"/>
          </w:divBdr>
          <w:divsChild>
            <w:div w:id="437531699">
              <w:marLeft w:val="0"/>
              <w:marRight w:val="0"/>
              <w:marTop w:val="0"/>
              <w:marBottom w:val="0"/>
              <w:divBdr>
                <w:top w:val="none" w:sz="0" w:space="0" w:color="auto"/>
                <w:left w:val="none" w:sz="0" w:space="0" w:color="auto"/>
                <w:bottom w:val="none" w:sz="0" w:space="0" w:color="auto"/>
                <w:right w:val="none" w:sz="0" w:space="0" w:color="auto"/>
              </w:divBdr>
            </w:div>
            <w:div w:id="1441339154">
              <w:marLeft w:val="0"/>
              <w:marRight w:val="0"/>
              <w:marTop w:val="0"/>
              <w:marBottom w:val="0"/>
              <w:divBdr>
                <w:top w:val="none" w:sz="0" w:space="0" w:color="auto"/>
                <w:left w:val="none" w:sz="0" w:space="0" w:color="auto"/>
                <w:bottom w:val="none" w:sz="0" w:space="0" w:color="auto"/>
                <w:right w:val="none" w:sz="0" w:space="0" w:color="auto"/>
              </w:divBdr>
            </w:div>
          </w:divsChild>
        </w:div>
        <w:div w:id="622267894">
          <w:marLeft w:val="240"/>
          <w:marRight w:val="0"/>
          <w:marTop w:val="0"/>
          <w:marBottom w:val="0"/>
          <w:divBdr>
            <w:top w:val="none" w:sz="0" w:space="0" w:color="auto"/>
            <w:left w:val="none" w:sz="0" w:space="0" w:color="auto"/>
            <w:bottom w:val="none" w:sz="0" w:space="0" w:color="auto"/>
            <w:right w:val="none" w:sz="0" w:space="0" w:color="auto"/>
          </w:divBdr>
        </w:div>
        <w:div w:id="636029759">
          <w:marLeft w:val="960"/>
          <w:marRight w:val="0"/>
          <w:marTop w:val="0"/>
          <w:marBottom w:val="0"/>
          <w:divBdr>
            <w:top w:val="none" w:sz="0" w:space="0" w:color="auto"/>
            <w:left w:val="none" w:sz="0" w:space="0" w:color="auto"/>
            <w:bottom w:val="none" w:sz="0" w:space="0" w:color="auto"/>
            <w:right w:val="none" w:sz="0" w:space="0" w:color="auto"/>
          </w:divBdr>
        </w:div>
        <w:div w:id="665208867">
          <w:marLeft w:val="480"/>
          <w:marRight w:val="0"/>
          <w:marTop w:val="0"/>
          <w:marBottom w:val="0"/>
          <w:divBdr>
            <w:top w:val="none" w:sz="0" w:space="0" w:color="auto"/>
            <w:left w:val="none" w:sz="0" w:space="0" w:color="auto"/>
            <w:bottom w:val="none" w:sz="0" w:space="0" w:color="auto"/>
            <w:right w:val="none" w:sz="0" w:space="0" w:color="auto"/>
          </w:divBdr>
        </w:div>
        <w:div w:id="677731352">
          <w:marLeft w:val="0"/>
          <w:marRight w:val="0"/>
          <w:marTop w:val="0"/>
          <w:marBottom w:val="0"/>
          <w:divBdr>
            <w:top w:val="none" w:sz="0" w:space="0" w:color="auto"/>
            <w:left w:val="none" w:sz="0" w:space="0" w:color="auto"/>
            <w:bottom w:val="none" w:sz="0" w:space="0" w:color="auto"/>
            <w:right w:val="none" w:sz="0" w:space="0" w:color="auto"/>
          </w:divBdr>
        </w:div>
        <w:div w:id="703822315">
          <w:marLeft w:val="960"/>
          <w:marRight w:val="0"/>
          <w:marTop w:val="0"/>
          <w:marBottom w:val="0"/>
          <w:divBdr>
            <w:top w:val="none" w:sz="0" w:space="0" w:color="auto"/>
            <w:left w:val="none" w:sz="0" w:space="0" w:color="auto"/>
            <w:bottom w:val="none" w:sz="0" w:space="0" w:color="auto"/>
            <w:right w:val="none" w:sz="0" w:space="0" w:color="auto"/>
          </w:divBdr>
        </w:div>
        <w:div w:id="728303321">
          <w:marLeft w:val="480"/>
          <w:marRight w:val="0"/>
          <w:marTop w:val="0"/>
          <w:marBottom w:val="0"/>
          <w:divBdr>
            <w:top w:val="none" w:sz="0" w:space="0" w:color="auto"/>
            <w:left w:val="none" w:sz="0" w:space="0" w:color="auto"/>
            <w:bottom w:val="none" w:sz="0" w:space="0" w:color="auto"/>
            <w:right w:val="none" w:sz="0" w:space="0" w:color="auto"/>
          </w:divBdr>
        </w:div>
        <w:div w:id="742333594">
          <w:marLeft w:val="240"/>
          <w:marRight w:val="0"/>
          <w:marTop w:val="0"/>
          <w:marBottom w:val="0"/>
          <w:divBdr>
            <w:top w:val="none" w:sz="0" w:space="0" w:color="auto"/>
            <w:left w:val="none" w:sz="0" w:space="0" w:color="auto"/>
            <w:bottom w:val="none" w:sz="0" w:space="0" w:color="auto"/>
            <w:right w:val="none" w:sz="0" w:space="0" w:color="auto"/>
          </w:divBdr>
        </w:div>
        <w:div w:id="744649987">
          <w:marLeft w:val="720"/>
          <w:marRight w:val="0"/>
          <w:marTop w:val="0"/>
          <w:marBottom w:val="0"/>
          <w:divBdr>
            <w:top w:val="none" w:sz="0" w:space="0" w:color="auto"/>
            <w:left w:val="none" w:sz="0" w:space="0" w:color="auto"/>
            <w:bottom w:val="none" w:sz="0" w:space="0" w:color="auto"/>
            <w:right w:val="none" w:sz="0" w:space="0" w:color="auto"/>
          </w:divBdr>
        </w:div>
        <w:div w:id="756246930">
          <w:marLeft w:val="960"/>
          <w:marRight w:val="0"/>
          <w:marTop w:val="0"/>
          <w:marBottom w:val="0"/>
          <w:divBdr>
            <w:top w:val="none" w:sz="0" w:space="0" w:color="auto"/>
            <w:left w:val="none" w:sz="0" w:space="0" w:color="auto"/>
            <w:bottom w:val="none" w:sz="0" w:space="0" w:color="auto"/>
            <w:right w:val="none" w:sz="0" w:space="0" w:color="auto"/>
          </w:divBdr>
        </w:div>
        <w:div w:id="759376818">
          <w:marLeft w:val="720"/>
          <w:marRight w:val="0"/>
          <w:marTop w:val="0"/>
          <w:marBottom w:val="0"/>
          <w:divBdr>
            <w:top w:val="none" w:sz="0" w:space="0" w:color="auto"/>
            <w:left w:val="none" w:sz="0" w:space="0" w:color="auto"/>
            <w:bottom w:val="none" w:sz="0" w:space="0" w:color="auto"/>
            <w:right w:val="none" w:sz="0" w:space="0" w:color="auto"/>
          </w:divBdr>
        </w:div>
        <w:div w:id="799305658">
          <w:marLeft w:val="960"/>
          <w:marRight w:val="0"/>
          <w:marTop w:val="0"/>
          <w:marBottom w:val="0"/>
          <w:divBdr>
            <w:top w:val="none" w:sz="0" w:space="0" w:color="auto"/>
            <w:left w:val="none" w:sz="0" w:space="0" w:color="auto"/>
            <w:bottom w:val="none" w:sz="0" w:space="0" w:color="auto"/>
            <w:right w:val="none" w:sz="0" w:space="0" w:color="auto"/>
          </w:divBdr>
        </w:div>
        <w:div w:id="810253234">
          <w:marLeft w:val="720"/>
          <w:marRight w:val="0"/>
          <w:marTop w:val="0"/>
          <w:marBottom w:val="0"/>
          <w:divBdr>
            <w:top w:val="none" w:sz="0" w:space="0" w:color="auto"/>
            <w:left w:val="none" w:sz="0" w:space="0" w:color="auto"/>
            <w:bottom w:val="none" w:sz="0" w:space="0" w:color="auto"/>
            <w:right w:val="none" w:sz="0" w:space="0" w:color="auto"/>
          </w:divBdr>
        </w:div>
        <w:div w:id="814950285">
          <w:marLeft w:val="720"/>
          <w:marRight w:val="0"/>
          <w:marTop w:val="0"/>
          <w:marBottom w:val="0"/>
          <w:divBdr>
            <w:top w:val="none" w:sz="0" w:space="0" w:color="auto"/>
            <w:left w:val="none" w:sz="0" w:space="0" w:color="auto"/>
            <w:bottom w:val="none" w:sz="0" w:space="0" w:color="auto"/>
            <w:right w:val="none" w:sz="0" w:space="0" w:color="auto"/>
          </w:divBdr>
        </w:div>
        <w:div w:id="822432720">
          <w:marLeft w:val="0"/>
          <w:marRight w:val="0"/>
          <w:marTop w:val="0"/>
          <w:marBottom w:val="0"/>
          <w:divBdr>
            <w:top w:val="none" w:sz="0" w:space="0" w:color="auto"/>
            <w:left w:val="none" w:sz="0" w:space="0" w:color="auto"/>
            <w:bottom w:val="none" w:sz="0" w:space="0" w:color="auto"/>
            <w:right w:val="none" w:sz="0" w:space="0" w:color="auto"/>
          </w:divBdr>
          <w:divsChild>
            <w:div w:id="1574076082">
              <w:marLeft w:val="0"/>
              <w:marRight w:val="0"/>
              <w:marTop w:val="0"/>
              <w:marBottom w:val="0"/>
              <w:divBdr>
                <w:top w:val="none" w:sz="0" w:space="0" w:color="auto"/>
                <w:left w:val="none" w:sz="0" w:space="0" w:color="auto"/>
                <w:bottom w:val="none" w:sz="0" w:space="0" w:color="auto"/>
                <w:right w:val="none" w:sz="0" w:space="0" w:color="auto"/>
              </w:divBdr>
              <w:divsChild>
                <w:div w:id="48640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718603">
          <w:marLeft w:val="720"/>
          <w:marRight w:val="0"/>
          <w:marTop w:val="0"/>
          <w:marBottom w:val="0"/>
          <w:divBdr>
            <w:top w:val="none" w:sz="0" w:space="0" w:color="auto"/>
            <w:left w:val="none" w:sz="0" w:space="0" w:color="auto"/>
            <w:bottom w:val="none" w:sz="0" w:space="0" w:color="auto"/>
            <w:right w:val="none" w:sz="0" w:space="0" w:color="auto"/>
          </w:divBdr>
        </w:div>
        <w:div w:id="858934290">
          <w:marLeft w:val="0"/>
          <w:marRight w:val="0"/>
          <w:marTop w:val="0"/>
          <w:marBottom w:val="0"/>
          <w:divBdr>
            <w:top w:val="none" w:sz="0" w:space="0" w:color="auto"/>
            <w:left w:val="none" w:sz="0" w:space="0" w:color="auto"/>
            <w:bottom w:val="none" w:sz="0" w:space="0" w:color="auto"/>
            <w:right w:val="none" w:sz="0" w:space="0" w:color="auto"/>
          </w:divBdr>
          <w:divsChild>
            <w:div w:id="42095546">
              <w:marLeft w:val="0"/>
              <w:marRight w:val="0"/>
              <w:marTop w:val="0"/>
              <w:marBottom w:val="0"/>
              <w:divBdr>
                <w:top w:val="none" w:sz="0" w:space="0" w:color="auto"/>
                <w:left w:val="none" w:sz="0" w:space="0" w:color="auto"/>
                <w:bottom w:val="none" w:sz="0" w:space="0" w:color="auto"/>
                <w:right w:val="none" w:sz="0" w:space="0" w:color="auto"/>
              </w:divBdr>
              <w:divsChild>
                <w:div w:id="1008482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4947102">
          <w:marLeft w:val="480"/>
          <w:marRight w:val="0"/>
          <w:marTop w:val="0"/>
          <w:marBottom w:val="0"/>
          <w:divBdr>
            <w:top w:val="none" w:sz="0" w:space="0" w:color="auto"/>
            <w:left w:val="none" w:sz="0" w:space="0" w:color="auto"/>
            <w:bottom w:val="none" w:sz="0" w:space="0" w:color="auto"/>
            <w:right w:val="none" w:sz="0" w:space="0" w:color="auto"/>
          </w:divBdr>
        </w:div>
        <w:div w:id="883129696">
          <w:marLeft w:val="960"/>
          <w:marRight w:val="0"/>
          <w:marTop w:val="0"/>
          <w:marBottom w:val="0"/>
          <w:divBdr>
            <w:top w:val="none" w:sz="0" w:space="0" w:color="auto"/>
            <w:left w:val="none" w:sz="0" w:space="0" w:color="auto"/>
            <w:bottom w:val="none" w:sz="0" w:space="0" w:color="auto"/>
            <w:right w:val="none" w:sz="0" w:space="0" w:color="auto"/>
          </w:divBdr>
        </w:div>
        <w:div w:id="884872617">
          <w:marLeft w:val="720"/>
          <w:marRight w:val="0"/>
          <w:marTop w:val="0"/>
          <w:marBottom w:val="0"/>
          <w:divBdr>
            <w:top w:val="none" w:sz="0" w:space="0" w:color="auto"/>
            <w:left w:val="none" w:sz="0" w:space="0" w:color="auto"/>
            <w:bottom w:val="none" w:sz="0" w:space="0" w:color="auto"/>
            <w:right w:val="none" w:sz="0" w:space="0" w:color="auto"/>
          </w:divBdr>
        </w:div>
        <w:div w:id="894391174">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42712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226662">
          <w:marLeft w:val="720"/>
          <w:marRight w:val="0"/>
          <w:marTop w:val="0"/>
          <w:marBottom w:val="0"/>
          <w:divBdr>
            <w:top w:val="none" w:sz="0" w:space="0" w:color="auto"/>
            <w:left w:val="none" w:sz="0" w:space="0" w:color="auto"/>
            <w:bottom w:val="none" w:sz="0" w:space="0" w:color="auto"/>
            <w:right w:val="none" w:sz="0" w:space="0" w:color="auto"/>
          </w:divBdr>
        </w:div>
        <w:div w:id="942961793">
          <w:marLeft w:val="720"/>
          <w:marRight w:val="0"/>
          <w:marTop w:val="0"/>
          <w:marBottom w:val="0"/>
          <w:divBdr>
            <w:top w:val="none" w:sz="0" w:space="0" w:color="auto"/>
            <w:left w:val="none" w:sz="0" w:space="0" w:color="auto"/>
            <w:bottom w:val="none" w:sz="0" w:space="0" w:color="auto"/>
            <w:right w:val="none" w:sz="0" w:space="0" w:color="auto"/>
          </w:divBdr>
          <w:divsChild>
            <w:div w:id="711080962">
              <w:marLeft w:val="0"/>
              <w:marRight w:val="0"/>
              <w:marTop w:val="0"/>
              <w:marBottom w:val="0"/>
              <w:divBdr>
                <w:top w:val="none" w:sz="0" w:space="0" w:color="auto"/>
                <w:left w:val="none" w:sz="0" w:space="0" w:color="auto"/>
                <w:bottom w:val="none" w:sz="0" w:space="0" w:color="auto"/>
                <w:right w:val="none" w:sz="0" w:space="0" w:color="auto"/>
              </w:divBdr>
            </w:div>
            <w:div w:id="735398428">
              <w:marLeft w:val="0"/>
              <w:marRight w:val="0"/>
              <w:marTop w:val="0"/>
              <w:marBottom w:val="0"/>
              <w:divBdr>
                <w:top w:val="none" w:sz="0" w:space="0" w:color="auto"/>
                <w:left w:val="none" w:sz="0" w:space="0" w:color="auto"/>
                <w:bottom w:val="none" w:sz="0" w:space="0" w:color="auto"/>
                <w:right w:val="none" w:sz="0" w:space="0" w:color="auto"/>
              </w:divBdr>
            </w:div>
          </w:divsChild>
        </w:div>
        <w:div w:id="955720616">
          <w:marLeft w:val="240"/>
          <w:marRight w:val="0"/>
          <w:marTop w:val="0"/>
          <w:marBottom w:val="0"/>
          <w:divBdr>
            <w:top w:val="none" w:sz="0" w:space="0" w:color="auto"/>
            <w:left w:val="none" w:sz="0" w:space="0" w:color="auto"/>
            <w:bottom w:val="none" w:sz="0" w:space="0" w:color="auto"/>
            <w:right w:val="none" w:sz="0" w:space="0" w:color="auto"/>
          </w:divBdr>
        </w:div>
        <w:div w:id="969553744">
          <w:marLeft w:val="960"/>
          <w:marRight w:val="0"/>
          <w:marTop w:val="0"/>
          <w:marBottom w:val="0"/>
          <w:divBdr>
            <w:top w:val="none" w:sz="0" w:space="0" w:color="auto"/>
            <w:left w:val="none" w:sz="0" w:space="0" w:color="auto"/>
            <w:bottom w:val="none" w:sz="0" w:space="0" w:color="auto"/>
            <w:right w:val="none" w:sz="0" w:space="0" w:color="auto"/>
          </w:divBdr>
        </w:div>
        <w:div w:id="970860142">
          <w:marLeft w:val="720"/>
          <w:marRight w:val="0"/>
          <w:marTop w:val="0"/>
          <w:marBottom w:val="0"/>
          <w:divBdr>
            <w:top w:val="none" w:sz="0" w:space="0" w:color="auto"/>
            <w:left w:val="none" w:sz="0" w:space="0" w:color="auto"/>
            <w:bottom w:val="none" w:sz="0" w:space="0" w:color="auto"/>
            <w:right w:val="none" w:sz="0" w:space="0" w:color="auto"/>
          </w:divBdr>
        </w:div>
        <w:div w:id="987201416">
          <w:marLeft w:val="960"/>
          <w:marRight w:val="0"/>
          <w:marTop w:val="0"/>
          <w:marBottom w:val="0"/>
          <w:divBdr>
            <w:top w:val="none" w:sz="0" w:space="0" w:color="auto"/>
            <w:left w:val="none" w:sz="0" w:space="0" w:color="auto"/>
            <w:bottom w:val="none" w:sz="0" w:space="0" w:color="auto"/>
            <w:right w:val="none" w:sz="0" w:space="0" w:color="auto"/>
          </w:divBdr>
        </w:div>
        <w:div w:id="1019507555">
          <w:marLeft w:val="960"/>
          <w:marRight w:val="0"/>
          <w:marTop w:val="0"/>
          <w:marBottom w:val="0"/>
          <w:divBdr>
            <w:top w:val="none" w:sz="0" w:space="0" w:color="auto"/>
            <w:left w:val="none" w:sz="0" w:space="0" w:color="auto"/>
            <w:bottom w:val="none" w:sz="0" w:space="0" w:color="auto"/>
            <w:right w:val="none" w:sz="0" w:space="0" w:color="auto"/>
          </w:divBdr>
        </w:div>
        <w:div w:id="1020006674">
          <w:marLeft w:val="480"/>
          <w:marRight w:val="0"/>
          <w:marTop w:val="0"/>
          <w:marBottom w:val="0"/>
          <w:divBdr>
            <w:top w:val="none" w:sz="0" w:space="0" w:color="auto"/>
            <w:left w:val="none" w:sz="0" w:space="0" w:color="auto"/>
            <w:bottom w:val="none" w:sz="0" w:space="0" w:color="auto"/>
            <w:right w:val="none" w:sz="0" w:space="0" w:color="auto"/>
          </w:divBdr>
        </w:div>
        <w:div w:id="1021710862">
          <w:marLeft w:val="240"/>
          <w:marRight w:val="0"/>
          <w:marTop w:val="0"/>
          <w:marBottom w:val="0"/>
          <w:divBdr>
            <w:top w:val="none" w:sz="0" w:space="0" w:color="auto"/>
            <w:left w:val="none" w:sz="0" w:space="0" w:color="auto"/>
            <w:bottom w:val="none" w:sz="0" w:space="0" w:color="auto"/>
            <w:right w:val="none" w:sz="0" w:space="0" w:color="auto"/>
          </w:divBdr>
          <w:divsChild>
            <w:div w:id="474226408">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480"/>
          <w:marRight w:val="0"/>
          <w:marTop w:val="0"/>
          <w:marBottom w:val="0"/>
          <w:divBdr>
            <w:top w:val="none" w:sz="0" w:space="0" w:color="auto"/>
            <w:left w:val="none" w:sz="0" w:space="0" w:color="auto"/>
            <w:bottom w:val="none" w:sz="0" w:space="0" w:color="auto"/>
            <w:right w:val="none" w:sz="0" w:space="0" w:color="auto"/>
          </w:divBdr>
        </w:div>
        <w:div w:id="1077901439">
          <w:marLeft w:val="720"/>
          <w:marRight w:val="0"/>
          <w:marTop w:val="0"/>
          <w:marBottom w:val="0"/>
          <w:divBdr>
            <w:top w:val="none" w:sz="0" w:space="0" w:color="auto"/>
            <w:left w:val="none" w:sz="0" w:space="0" w:color="auto"/>
            <w:bottom w:val="none" w:sz="0" w:space="0" w:color="auto"/>
            <w:right w:val="none" w:sz="0" w:space="0" w:color="auto"/>
          </w:divBdr>
        </w:div>
        <w:div w:id="1097216831">
          <w:marLeft w:val="720"/>
          <w:marRight w:val="0"/>
          <w:marTop w:val="0"/>
          <w:marBottom w:val="0"/>
          <w:divBdr>
            <w:top w:val="none" w:sz="0" w:space="0" w:color="auto"/>
            <w:left w:val="none" w:sz="0" w:space="0" w:color="auto"/>
            <w:bottom w:val="none" w:sz="0" w:space="0" w:color="auto"/>
            <w:right w:val="none" w:sz="0" w:space="0" w:color="auto"/>
          </w:divBdr>
        </w:div>
        <w:div w:id="1139566083">
          <w:marLeft w:val="960"/>
          <w:marRight w:val="0"/>
          <w:marTop w:val="0"/>
          <w:marBottom w:val="0"/>
          <w:divBdr>
            <w:top w:val="none" w:sz="0" w:space="0" w:color="auto"/>
            <w:left w:val="none" w:sz="0" w:space="0" w:color="auto"/>
            <w:bottom w:val="none" w:sz="0" w:space="0" w:color="auto"/>
            <w:right w:val="none" w:sz="0" w:space="0" w:color="auto"/>
          </w:divBdr>
        </w:div>
        <w:div w:id="1160729720">
          <w:marLeft w:val="480"/>
          <w:marRight w:val="0"/>
          <w:marTop w:val="0"/>
          <w:marBottom w:val="0"/>
          <w:divBdr>
            <w:top w:val="none" w:sz="0" w:space="0" w:color="auto"/>
            <w:left w:val="none" w:sz="0" w:space="0" w:color="auto"/>
            <w:bottom w:val="none" w:sz="0" w:space="0" w:color="auto"/>
            <w:right w:val="none" w:sz="0" w:space="0" w:color="auto"/>
          </w:divBdr>
        </w:div>
        <w:div w:id="1169364141">
          <w:marLeft w:val="720"/>
          <w:marRight w:val="0"/>
          <w:marTop w:val="0"/>
          <w:marBottom w:val="0"/>
          <w:divBdr>
            <w:top w:val="none" w:sz="0" w:space="0" w:color="auto"/>
            <w:left w:val="none" w:sz="0" w:space="0" w:color="auto"/>
            <w:bottom w:val="none" w:sz="0" w:space="0" w:color="auto"/>
            <w:right w:val="none" w:sz="0" w:space="0" w:color="auto"/>
          </w:divBdr>
        </w:div>
        <w:div w:id="1262452643">
          <w:marLeft w:val="720"/>
          <w:marRight w:val="0"/>
          <w:marTop w:val="0"/>
          <w:marBottom w:val="0"/>
          <w:divBdr>
            <w:top w:val="none" w:sz="0" w:space="0" w:color="auto"/>
            <w:left w:val="none" w:sz="0" w:space="0" w:color="auto"/>
            <w:bottom w:val="none" w:sz="0" w:space="0" w:color="auto"/>
            <w:right w:val="none" w:sz="0" w:space="0" w:color="auto"/>
          </w:divBdr>
        </w:div>
        <w:div w:id="1287589155">
          <w:marLeft w:val="960"/>
          <w:marRight w:val="0"/>
          <w:marTop w:val="0"/>
          <w:marBottom w:val="0"/>
          <w:divBdr>
            <w:top w:val="none" w:sz="0" w:space="0" w:color="auto"/>
            <w:left w:val="none" w:sz="0" w:space="0" w:color="auto"/>
            <w:bottom w:val="none" w:sz="0" w:space="0" w:color="auto"/>
            <w:right w:val="none" w:sz="0" w:space="0" w:color="auto"/>
          </w:divBdr>
        </w:div>
        <w:div w:id="1292592413">
          <w:marLeft w:val="960"/>
          <w:marRight w:val="0"/>
          <w:marTop w:val="0"/>
          <w:marBottom w:val="0"/>
          <w:divBdr>
            <w:top w:val="none" w:sz="0" w:space="0" w:color="auto"/>
            <w:left w:val="none" w:sz="0" w:space="0" w:color="auto"/>
            <w:bottom w:val="none" w:sz="0" w:space="0" w:color="auto"/>
            <w:right w:val="none" w:sz="0" w:space="0" w:color="auto"/>
          </w:divBdr>
        </w:div>
        <w:div w:id="1303272809">
          <w:marLeft w:val="960"/>
          <w:marRight w:val="0"/>
          <w:marTop w:val="0"/>
          <w:marBottom w:val="0"/>
          <w:divBdr>
            <w:top w:val="none" w:sz="0" w:space="0" w:color="auto"/>
            <w:left w:val="none" w:sz="0" w:space="0" w:color="auto"/>
            <w:bottom w:val="none" w:sz="0" w:space="0" w:color="auto"/>
            <w:right w:val="none" w:sz="0" w:space="0" w:color="auto"/>
          </w:divBdr>
        </w:div>
        <w:div w:id="1310358490">
          <w:marLeft w:val="0"/>
          <w:marRight w:val="0"/>
          <w:marTop w:val="0"/>
          <w:marBottom w:val="0"/>
          <w:divBdr>
            <w:top w:val="none" w:sz="0" w:space="0" w:color="auto"/>
            <w:left w:val="none" w:sz="0" w:space="0" w:color="auto"/>
            <w:bottom w:val="none" w:sz="0" w:space="0" w:color="auto"/>
            <w:right w:val="none" w:sz="0" w:space="0" w:color="auto"/>
          </w:divBdr>
        </w:div>
        <w:div w:id="1340888157">
          <w:marLeft w:val="480"/>
          <w:marRight w:val="0"/>
          <w:marTop w:val="0"/>
          <w:marBottom w:val="0"/>
          <w:divBdr>
            <w:top w:val="none" w:sz="0" w:space="0" w:color="auto"/>
            <w:left w:val="none" w:sz="0" w:space="0" w:color="auto"/>
            <w:bottom w:val="none" w:sz="0" w:space="0" w:color="auto"/>
            <w:right w:val="none" w:sz="0" w:space="0" w:color="auto"/>
          </w:divBdr>
          <w:divsChild>
            <w:div w:id="1735396221">
              <w:marLeft w:val="0"/>
              <w:marRight w:val="0"/>
              <w:marTop w:val="0"/>
              <w:marBottom w:val="0"/>
              <w:divBdr>
                <w:top w:val="none" w:sz="0" w:space="0" w:color="auto"/>
                <w:left w:val="none" w:sz="0" w:space="0" w:color="auto"/>
                <w:bottom w:val="none" w:sz="0" w:space="0" w:color="auto"/>
                <w:right w:val="none" w:sz="0" w:space="0" w:color="auto"/>
              </w:divBdr>
            </w:div>
          </w:divsChild>
        </w:div>
        <w:div w:id="1345551657">
          <w:marLeft w:val="0"/>
          <w:marRight w:val="0"/>
          <w:marTop w:val="0"/>
          <w:marBottom w:val="0"/>
          <w:divBdr>
            <w:top w:val="none" w:sz="0" w:space="0" w:color="auto"/>
            <w:left w:val="none" w:sz="0" w:space="0" w:color="auto"/>
            <w:bottom w:val="none" w:sz="0" w:space="0" w:color="auto"/>
            <w:right w:val="none" w:sz="0" w:space="0" w:color="auto"/>
          </w:divBdr>
          <w:divsChild>
            <w:div w:id="1310356607">
              <w:marLeft w:val="0"/>
              <w:marRight w:val="0"/>
              <w:marTop w:val="0"/>
              <w:marBottom w:val="0"/>
              <w:divBdr>
                <w:top w:val="none" w:sz="0" w:space="0" w:color="auto"/>
                <w:left w:val="none" w:sz="0" w:space="0" w:color="auto"/>
                <w:bottom w:val="none" w:sz="0" w:space="0" w:color="auto"/>
                <w:right w:val="none" w:sz="0" w:space="0" w:color="auto"/>
              </w:divBdr>
              <w:divsChild>
                <w:div w:id="2106992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227214">
          <w:marLeft w:val="960"/>
          <w:marRight w:val="0"/>
          <w:marTop w:val="0"/>
          <w:marBottom w:val="0"/>
          <w:divBdr>
            <w:top w:val="none" w:sz="0" w:space="0" w:color="auto"/>
            <w:left w:val="none" w:sz="0" w:space="0" w:color="auto"/>
            <w:bottom w:val="none" w:sz="0" w:space="0" w:color="auto"/>
            <w:right w:val="none" w:sz="0" w:space="0" w:color="auto"/>
          </w:divBdr>
        </w:div>
        <w:div w:id="1353606584">
          <w:marLeft w:val="720"/>
          <w:marRight w:val="0"/>
          <w:marTop w:val="0"/>
          <w:marBottom w:val="0"/>
          <w:divBdr>
            <w:top w:val="none" w:sz="0" w:space="0" w:color="auto"/>
            <w:left w:val="none" w:sz="0" w:space="0" w:color="auto"/>
            <w:bottom w:val="none" w:sz="0" w:space="0" w:color="auto"/>
            <w:right w:val="none" w:sz="0" w:space="0" w:color="auto"/>
          </w:divBdr>
        </w:div>
        <w:div w:id="1365865881">
          <w:marLeft w:val="720"/>
          <w:marRight w:val="0"/>
          <w:marTop w:val="0"/>
          <w:marBottom w:val="0"/>
          <w:divBdr>
            <w:top w:val="none" w:sz="0" w:space="0" w:color="auto"/>
            <w:left w:val="none" w:sz="0" w:space="0" w:color="auto"/>
            <w:bottom w:val="none" w:sz="0" w:space="0" w:color="auto"/>
            <w:right w:val="none" w:sz="0" w:space="0" w:color="auto"/>
          </w:divBdr>
          <w:divsChild>
            <w:div w:id="934019194">
              <w:marLeft w:val="0"/>
              <w:marRight w:val="0"/>
              <w:marTop w:val="0"/>
              <w:marBottom w:val="0"/>
              <w:divBdr>
                <w:top w:val="none" w:sz="0" w:space="0" w:color="auto"/>
                <w:left w:val="none" w:sz="0" w:space="0" w:color="auto"/>
                <w:bottom w:val="none" w:sz="0" w:space="0" w:color="auto"/>
                <w:right w:val="none" w:sz="0" w:space="0" w:color="auto"/>
              </w:divBdr>
            </w:div>
          </w:divsChild>
        </w:div>
        <w:div w:id="1373190544">
          <w:marLeft w:val="960"/>
          <w:marRight w:val="0"/>
          <w:marTop w:val="0"/>
          <w:marBottom w:val="0"/>
          <w:divBdr>
            <w:top w:val="none" w:sz="0" w:space="0" w:color="auto"/>
            <w:left w:val="none" w:sz="0" w:space="0" w:color="auto"/>
            <w:bottom w:val="none" w:sz="0" w:space="0" w:color="auto"/>
            <w:right w:val="none" w:sz="0" w:space="0" w:color="auto"/>
          </w:divBdr>
        </w:div>
        <w:div w:id="1391883116">
          <w:marLeft w:val="720"/>
          <w:marRight w:val="0"/>
          <w:marTop w:val="0"/>
          <w:marBottom w:val="0"/>
          <w:divBdr>
            <w:top w:val="none" w:sz="0" w:space="0" w:color="auto"/>
            <w:left w:val="none" w:sz="0" w:space="0" w:color="auto"/>
            <w:bottom w:val="none" w:sz="0" w:space="0" w:color="auto"/>
            <w:right w:val="none" w:sz="0" w:space="0" w:color="auto"/>
          </w:divBdr>
        </w:div>
        <w:div w:id="1433671067">
          <w:marLeft w:val="720"/>
          <w:marRight w:val="0"/>
          <w:marTop w:val="0"/>
          <w:marBottom w:val="0"/>
          <w:divBdr>
            <w:top w:val="none" w:sz="0" w:space="0" w:color="auto"/>
            <w:left w:val="none" w:sz="0" w:space="0" w:color="auto"/>
            <w:bottom w:val="none" w:sz="0" w:space="0" w:color="auto"/>
            <w:right w:val="none" w:sz="0" w:space="0" w:color="auto"/>
          </w:divBdr>
        </w:div>
        <w:div w:id="1452477749">
          <w:marLeft w:val="480"/>
          <w:marRight w:val="0"/>
          <w:marTop w:val="0"/>
          <w:marBottom w:val="0"/>
          <w:divBdr>
            <w:top w:val="none" w:sz="0" w:space="0" w:color="auto"/>
            <w:left w:val="none" w:sz="0" w:space="0" w:color="auto"/>
            <w:bottom w:val="none" w:sz="0" w:space="0" w:color="auto"/>
            <w:right w:val="none" w:sz="0" w:space="0" w:color="auto"/>
          </w:divBdr>
        </w:div>
        <w:div w:id="1509322701">
          <w:marLeft w:val="960"/>
          <w:marRight w:val="0"/>
          <w:marTop w:val="0"/>
          <w:marBottom w:val="0"/>
          <w:divBdr>
            <w:top w:val="none" w:sz="0" w:space="0" w:color="auto"/>
            <w:left w:val="none" w:sz="0" w:space="0" w:color="auto"/>
            <w:bottom w:val="none" w:sz="0" w:space="0" w:color="auto"/>
            <w:right w:val="none" w:sz="0" w:space="0" w:color="auto"/>
          </w:divBdr>
        </w:div>
        <w:div w:id="1517890133">
          <w:marLeft w:val="240"/>
          <w:marRight w:val="0"/>
          <w:marTop w:val="0"/>
          <w:marBottom w:val="0"/>
          <w:divBdr>
            <w:top w:val="none" w:sz="0" w:space="0" w:color="auto"/>
            <w:left w:val="none" w:sz="0" w:space="0" w:color="auto"/>
            <w:bottom w:val="none" w:sz="0" w:space="0" w:color="auto"/>
            <w:right w:val="none" w:sz="0" w:space="0" w:color="auto"/>
          </w:divBdr>
        </w:div>
        <w:div w:id="1535845271">
          <w:marLeft w:val="0"/>
          <w:marRight w:val="0"/>
          <w:marTop w:val="0"/>
          <w:marBottom w:val="0"/>
          <w:divBdr>
            <w:top w:val="none" w:sz="0" w:space="0" w:color="auto"/>
            <w:left w:val="none" w:sz="0" w:space="0" w:color="auto"/>
            <w:bottom w:val="none" w:sz="0" w:space="0" w:color="auto"/>
            <w:right w:val="none" w:sz="0" w:space="0" w:color="auto"/>
          </w:divBdr>
          <w:divsChild>
            <w:div w:id="784546569">
              <w:marLeft w:val="0"/>
              <w:marRight w:val="0"/>
              <w:marTop w:val="0"/>
              <w:marBottom w:val="0"/>
              <w:divBdr>
                <w:top w:val="none" w:sz="0" w:space="0" w:color="auto"/>
                <w:left w:val="none" w:sz="0" w:space="0" w:color="auto"/>
                <w:bottom w:val="none" w:sz="0" w:space="0" w:color="auto"/>
                <w:right w:val="none" w:sz="0" w:space="0" w:color="auto"/>
              </w:divBdr>
              <w:divsChild>
                <w:div w:id="1733312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362038">
          <w:marLeft w:val="240"/>
          <w:marRight w:val="0"/>
          <w:marTop w:val="0"/>
          <w:marBottom w:val="0"/>
          <w:divBdr>
            <w:top w:val="none" w:sz="0" w:space="0" w:color="auto"/>
            <w:left w:val="none" w:sz="0" w:space="0" w:color="auto"/>
            <w:bottom w:val="none" w:sz="0" w:space="0" w:color="auto"/>
            <w:right w:val="none" w:sz="0" w:space="0" w:color="auto"/>
          </w:divBdr>
          <w:divsChild>
            <w:div w:id="643200454">
              <w:marLeft w:val="0"/>
              <w:marRight w:val="0"/>
              <w:marTop w:val="0"/>
              <w:marBottom w:val="0"/>
              <w:divBdr>
                <w:top w:val="none" w:sz="0" w:space="0" w:color="auto"/>
                <w:left w:val="none" w:sz="0" w:space="0" w:color="auto"/>
                <w:bottom w:val="none" w:sz="0" w:space="0" w:color="auto"/>
                <w:right w:val="none" w:sz="0" w:space="0" w:color="auto"/>
              </w:divBdr>
            </w:div>
          </w:divsChild>
        </w:div>
        <w:div w:id="1585458077">
          <w:marLeft w:val="240"/>
          <w:marRight w:val="0"/>
          <w:marTop w:val="0"/>
          <w:marBottom w:val="0"/>
          <w:divBdr>
            <w:top w:val="none" w:sz="0" w:space="0" w:color="auto"/>
            <w:left w:val="none" w:sz="0" w:space="0" w:color="auto"/>
            <w:bottom w:val="none" w:sz="0" w:space="0" w:color="auto"/>
            <w:right w:val="none" w:sz="0" w:space="0" w:color="auto"/>
          </w:divBdr>
          <w:divsChild>
            <w:div w:id="342098222">
              <w:marLeft w:val="0"/>
              <w:marRight w:val="0"/>
              <w:marTop w:val="0"/>
              <w:marBottom w:val="0"/>
              <w:divBdr>
                <w:top w:val="none" w:sz="0" w:space="0" w:color="auto"/>
                <w:left w:val="none" w:sz="0" w:space="0" w:color="auto"/>
                <w:bottom w:val="none" w:sz="0" w:space="0" w:color="auto"/>
                <w:right w:val="none" w:sz="0" w:space="0" w:color="auto"/>
              </w:divBdr>
            </w:div>
            <w:div w:id="1445078118">
              <w:marLeft w:val="0"/>
              <w:marRight w:val="0"/>
              <w:marTop w:val="0"/>
              <w:marBottom w:val="0"/>
              <w:divBdr>
                <w:top w:val="none" w:sz="0" w:space="0" w:color="auto"/>
                <w:left w:val="none" w:sz="0" w:space="0" w:color="auto"/>
                <w:bottom w:val="none" w:sz="0" w:space="0" w:color="auto"/>
                <w:right w:val="none" w:sz="0" w:space="0" w:color="auto"/>
              </w:divBdr>
            </w:div>
          </w:divsChild>
        </w:div>
        <w:div w:id="1595552874">
          <w:marLeft w:val="240"/>
          <w:marRight w:val="0"/>
          <w:marTop w:val="0"/>
          <w:marBottom w:val="0"/>
          <w:divBdr>
            <w:top w:val="none" w:sz="0" w:space="0" w:color="auto"/>
            <w:left w:val="none" w:sz="0" w:space="0" w:color="auto"/>
            <w:bottom w:val="none" w:sz="0" w:space="0" w:color="auto"/>
            <w:right w:val="none" w:sz="0" w:space="0" w:color="auto"/>
          </w:divBdr>
          <w:divsChild>
            <w:div w:id="317348075">
              <w:marLeft w:val="0"/>
              <w:marRight w:val="0"/>
              <w:marTop w:val="0"/>
              <w:marBottom w:val="0"/>
              <w:divBdr>
                <w:top w:val="none" w:sz="0" w:space="0" w:color="auto"/>
                <w:left w:val="none" w:sz="0" w:space="0" w:color="auto"/>
                <w:bottom w:val="none" w:sz="0" w:space="0" w:color="auto"/>
                <w:right w:val="none" w:sz="0" w:space="0" w:color="auto"/>
              </w:divBdr>
            </w:div>
          </w:divsChild>
        </w:div>
        <w:div w:id="1632444918">
          <w:marLeft w:val="240"/>
          <w:marRight w:val="0"/>
          <w:marTop w:val="0"/>
          <w:marBottom w:val="0"/>
          <w:divBdr>
            <w:top w:val="none" w:sz="0" w:space="0" w:color="auto"/>
            <w:left w:val="none" w:sz="0" w:space="0" w:color="auto"/>
            <w:bottom w:val="none" w:sz="0" w:space="0" w:color="auto"/>
            <w:right w:val="none" w:sz="0" w:space="0" w:color="auto"/>
          </w:divBdr>
        </w:div>
        <w:div w:id="1667437006">
          <w:marLeft w:val="480"/>
          <w:marRight w:val="0"/>
          <w:marTop w:val="0"/>
          <w:marBottom w:val="0"/>
          <w:divBdr>
            <w:top w:val="none" w:sz="0" w:space="0" w:color="auto"/>
            <w:left w:val="none" w:sz="0" w:space="0" w:color="auto"/>
            <w:bottom w:val="none" w:sz="0" w:space="0" w:color="auto"/>
            <w:right w:val="none" w:sz="0" w:space="0" w:color="auto"/>
          </w:divBdr>
        </w:div>
        <w:div w:id="1668943675">
          <w:marLeft w:val="720"/>
          <w:marRight w:val="0"/>
          <w:marTop w:val="0"/>
          <w:marBottom w:val="0"/>
          <w:divBdr>
            <w:top w:val="none" w:sz="0" w:space="0" w:color="auto"/>
            <w:left w:val="none" w:sz="0" w:space="0" w:color="auto"/>
            <w:bottom w:val="none" w:sz="0" w:space="0" w:color="auto"/>
            <w:right w:val="none" w:sz="0" w:space="0" w:color="auto"/>
          </w:divBdr>
        </w:div>
        <w:div w:id="1680231521">
          <w:marLeft w:val="720"/>
          <w:marRight w:val="0"/>
          <w:marTop w:val="0"/>
          <w:marBottom w:val="0"/>
          <w:divBdr>
            <w:top w:val="none" w:sz="0" w:space="0" w:color="auto"/>
            <w:left w:val="none" w:sz="0" w:space="0" w:color="auto"/>
            <w:bottom w:val="none" w:sz="0" w:space="0" w:color="auto"/>
            <w:right w:val="none" w:sz="0" w:space="0" w:color="auto"/>
          </w:divBdr>
        </w:div>
        <w:div w:id="1693728506">
          <w:marLeft w:val="720"/>
          <w:marRight w:val="0"/>
          <w:marTop w:val="0"/>
          <w:marBottom w:val="0"/>
          <w:divBdr>
            <w:top w:val="none" w:sz="0" w:space="0" w:color="auto"/>
            <w:left w:val="none" w:sz="0" w:space="0" w:color="auto"/>
            <w:bottom w:val="none" w:sz="0" w:space="0" w:color="auto"/>
            <w:right w:val="none" w:sz="0" w:space="0" w:color="auto"/>
          </w:divBdr>
        </w:div>
        <w:div w:id="1714495704">
          <w:marLeft w:val="720"/>
          <w:marRight w:val="0"/>
          <w:marTop w:val="0"/>
          <w:marBottom w:val="0"/>
          <w:divBdr>
            <w:top w:val="none" w:sz="0" w:space="0" w:color="auto"/>
            <w:left w:val="none" w:sz="0" w:space="0" w:color="auto"/>
            <w:bottom w:val="none" w:sz="0" w:space="0" w:color="auto"/>
            <w:right w:val="none" w:sz="0" w:space="0" w:color="auto"/>
          </w:divBdr>
          <w:divsChild>
            <w:div w:id="958612527">
              <w:marLeft w:val="0"/>
              <w:marRight w:val="0"/>
              <w:marTop w:val="0"/>
              <w:marBottom w:val="0"/>
              <w:divBdr>
                <w:top w:val="none" w:sz="0" w:space="0" w:color="auto"/>
                <w:left w:val="none" w:sz="0" w:space="0" w:color="auto"/>
                <w:bottom w:val="none" w:sz="0" w:space="0" w:color="auto"/>
                <w:right w:val="none" w:sz="0" w:space="0" w:color="auto"/>
              </w:divBdr>
            </w:div>
          </w:divsChild>
        </w:div>
        <w:div w:id="1740639532">
          <w:marLeft w:val="720"/>
          <w:marRight w:val="0"/>
          <w:marTop w:val="0"/>
          <w:marBottom w:val="0"/>
          <w:divBdr>
            <w:top w:val="none" w:sz="0" w:space="0" w:color="auto"/>
            <w:left w:val="none" w:sz="0" w:space="0" w:color="auto"/>
            <w:bottom w:val="none" w:sz="0" w:space="0" w:color="auto"/>
            <w:right w:val="none" w:sz="0" w:space="0" w:color="auto"/>
          </w:divBdr>
        </w:div>
        <w:div w:id="1756440778">
          <w:marLeft w:val="720"/>
          <w:marRight w:val="0"/>
          <w:marTop w:val="0"/>
          <w:marBottom w:val="0"/>
          <w:divBdr>
            <w:top w:val="none" w:sz="0" w:space="0" w:color="auto"/>
            <w:left w:val="none" w:sz="0" w:space="0" w:color="auto"/>
            <w:bottom w:val="none" w:sz="0" w:space="0" w:color="auto"/>
            <w:right w:val="none" w:sz="0" w:space="0" w:color="auto"/>
          </w:divBdr>
        </w:div>
        <w:div w:id="1764569375">
          <w:marLeft w:val="480"/>
          <w:marRight w:val="0"/>
          <w:marTop w:val="0"/>
          <w:marBottom w:val="0"/>
          <w:divBdr>
            <w:top w:val="none" w:sz="0" w:space="0" w:color="auto"/>
            <w:left w:val="none" w:sz="0" w:space="0" w:color="auto"/>
            <w:bottom w:val="none" w:sz="0" w:space="0" w:color="auto"/>
            <w:right w:val="none" w:sz="0" w:space="0" w:color="auto"/>
          </w:divBdr>
        </w:div>
        <w:div w:id="1784763165">
          <w:marLeft w:val="0"/>
          <w:marRight w:val="0"/>
          <w:marTop w:val="0"/>
          <w:marBottom w:val="0"/>
          <w:divBdr>
            <w:top w:val="none" w:sz="0" w:space="0" w:color="auto"/>
            <w:left w:val="none" w:sz="0" w:space="0" w:color="auto"/>
            <w:bottom w:val="none" w:sz="0" w:space="0" w:color="auto"/>
            <w:right w:val="none" w:sz="0" w:space="0" w:color="auto"/>
          </w:divBdr>
          <w:divsChild>
            <w:div w:id="138494963">
              <w:marLeft w:val="0"/>
              <w:marRight w:val="0"/>
              <w:marTop w:val="0"/>
              <w:marBottom w:val="0"/>
              <w:divBdr>
                <w:top w:val="none" w:sz="0" w:space="0" w:color="auto"/>
                <w:left w:val="none" w:sz="0" w:space="0" w:color="auto"/>
                <w:bottom w:val="none" w:sz="0" w:space="0" w:color="auto"/>
                <w:right w:val="none" w:sz="0" w:space="0" w:color="auto"/>
              </w:divBdr>
              <w:divsChild>
                <w:div w:id="1250847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878303">
          <w:marLeft w:val="720"/>
          <w:marRight w:val="0"/>
          <w:marTop w:val="0"/>
          <w:marBottom w:val="0"/>
          <w:divBdr>
            <w:top w:val="none" w:sz="0" w:space="0" w:color="auto"/>
            <w:left w:val="none" w:sz="0" w:space="0" w:color="auto"/>
            <w:bottom w:val="none" w:sz="0" w:space="0" w:color="auto"/>
            <w:right w:val="none" w:sz="0" w:space="0" w:color="auto"/>
          </w:divBdr>
        </w:div>
        <w:div w:id="1803187289">
          <w:marLeft w:val="480"/>
          <w:marRight w:val="0"/>
          <w:marTop w:val="0"/>
          <w:marBottom w:val="0"/>
          <w:divBdr>
            <w:top w:val="none" w:sz="0" w:space="0" w:color="auto"/>
            <w:left w:val="none" w:sz="0" w:space="0" w:color="auto"/>
            <w:bottom w:val="none" w:sz="0" w:space="0" w:color="auto"/>
            <w:right w:val="none" w:sz="0" w:space="0" w:color="auto"/>
          </w:divBdr>
        </w:div>
        <w:div w:id="1816485157">
          <w:marLeft w:val="720"/>
          <w:marRight w:val="0"/>
          <w:marTop w:val="0"/>
          <w:marBottom w:val="0"/>
          <w:divBdr>
            <w:top w:val="none" w:sz="0" w:space="0" w:color="auto"/>
            <w:left w:val="none" w:sz="0" w:space="0" w:color="auto"/>
            <w:bottom w:val="none" w:sz="0" w:space="0" w:color="auto"/>
            <w:right w:val="none" w:sz="0" w:space="0" w:color="auto"/>
          </w:divBdr>
        </w:div>
        <w:div w:id="1820490762">
          <w:marLeft w:val="720"/>
          <w:marRight w:val="0"/>
          <w:marTop w:val="0"/>
          <w:marBottom w:val="0"/>
          <w:divBdr>
            <w:top w:val="none" w:sz="0" w:space="0" w:color="auto"/>
            <w:left w:val="none" w:sz="0" w:space="0" w:color="auto"/>
            <w:bottom w:val="none" w:sz="0" w:space="0" w:color="auto"/>
            <w:right w:val="none" w:sz="0" w:space="0" w:color="auto"/>
          </w:divBdr>
        </w:div>
        <w:div w:id="1857112557">
          <w:marLeft w:val="240"/>
          <w:marRight w:val="0"/>
          <w:marTop w:val="0"/>
          <w:marBottom w:val="0"/>
          <w:divBdr>
            <w:top w:val="none" w:sz="0" w:space="0" w:color="auto"/>
            <w:left w:val="none" w:sz="0" w:space="0" w:color="auto"/>
            <w:bottom w:val="none" w:sz="0" w:space="0" w:color="auto"/>
            <w:right w:val="none" w:sz="0" w:space="0" w:color="auto"/>
          </w:divBdr>
          <w:divsChild>
            <w:div w:id="1946616738">
              <w:marLeft w:val="0"/>
              <w:marRight w:val="0"/>
              <w:marTop w:val="0"/>
              <w:marBottom w:val="0"/>
              <w:divBdr>
                <w:top w:val="none" w:sz="0" w:space="0" w:color="auto"/>
                <w:left w:val="none" w:sz="0" w:space="0" w:color="auto"/>
                <w:bottom w:val="none" w:sz="0" w:space="0" w:color="auto"/>
                <w:right w:val="none" w:sz="0" w:space="0" w:color="auto"/>
              </w:divBdr>
            </w:div>
            <w:div w:id="2073770721">
              <w:marLeft w:val="0"/>
              <w:marRight w:val="0"/>
              <w:marTop w:val="0"/>
              <w:marBottom w:val="0"/>
              <w:divBdr>
                <w:top w:val="none" w:sz="0" w:space="0" w:color="auto"/>
                <w:left w:val="none" w:sz="0" w:space="0" w:color="auto"/>
                <w:bottom w:val="none" w:sz="0" w:space="0" w:color="auto"/>
                <w:right w:val="none" w:sz="0" w:space="0" w:color="auto"/>
              </w:divBdr>
            </w:div>
          </w:divsChild>
        </w:div>
        <w:div w:id="1871259844">
          <w:marLeft w:val="480"/>
          <w:marRight w:val="0"/>
          <w:marTop w:val="0"/>
          <w:marBottom w:val="0"/>
          <w:divBdr>
            <w:top w:val="none" w:sz="0" w:space="0" w:color="auto"/>
            <w:left w:val="none" w:sz="0" w:space="0" w:color="auto"/>
            <w:bottom w:val="none" w:sz="0" w:space="0" w:color="auto"/>
            <w:right w:val="none" w:sz="0" w:space="0" w:color="auto"/>
          </w:divBdr>
        </w:div>
        <w:div w:id="1894543026">
          <w:marLeft w:val="480"/>
          <w:marRight w:val="0"/>
          <w:marTop w:val="0"/>
          <w:marBottom w:val="0"/>
          <w:divBdr>
            <w:top w:val="none" w:sz="0" w:space="0" w:color="auto"/>
            <w:left w:val="none" w:sz="0" w:space="0" w:color="auto"/>
            <w:bottom w:val="none" w:sz="0" w:space="0" w:color="auto"/>
            <w:right w:val="none" w:sz="0" w:space="0" w:color="auto"/>
          </w:divBdr>
        </w:div>
        <w:div w:id="1897013464">
          <w:marLeft w:val="960"/>
          <w:marRight w:val="0"/>
          <w:marTop w:val="0"/>
          <w:marBottom w:val="0"/>
          <w:divBdr>
            <w:top w:val="none" w:sz="0" w:space="0" w:color="auto"/>
            <w:left w:val="none" w:sz="0" w:space="0" w:color="auto"/>
            <w:bottom w:val="none" w:sz="0" w:space="0" w:color="auto"/>
            <w:right w:val="none" w:sz="0" w:space="0" w:color="auto"/>
          </w:divBdr>
        </w:div>
        <w:div w:id="1898977267">
          <w:marLeft w:val="720"/>
          <w:marRight w:val="0"/>
          <w:marTop w:val="0"/>
          <w:marBottom w:val="0"/>
          <w:divBdr>
            <w:top w:val="none" w:sz="0" w:space="0" w:color="auto"/>
            <w:left w:val="none" w:sz="0" w:space="0" w:color="auto"/>
            <w:bottom w:val="none" w:sz="0" w:space="0" w:color="auto"/>
            <w:right w:val="none" w:sz="0" w:space="0" w:color="auto"/>
          </w:divBdr>
        </w:div>
        <w:div w:id="1964580655">
          <w:marLeft w:val="480"/>
          <w:marRight w:val="0"/>
          <w:marTop w:val="0"/>
          <w:marBottom w:val="0"/>
          <w:divBdr>
            <w:top w:val="none" w:sz="0" w:space="0" w:color="auto"/>
            <w:left w:val="none" w:sz="0" w:space="0" w:color="auto"/>
            <w:bottom w:val="none" w:sz="0" w:space="0" w:color="auto"/>
            <w:right w:val="none" w:sz="0" w:space="0" w:color="auto"/>
          </w:divBdr>
        </w:div>
        <w:div w:id="1976519677">
          <w:marLeft w:val="720"/>
          <w:marRight w:val="0"/>
          <w:marTop w:val="0"/>
          <w:marBottom w:val="0"/>
          <w:divBdr>
            <w:top w:val="none" w:sz="0" w:space="0" w:color="auto"/>
            <w:left w:val="none" w:sz="0" w:space="0" w:color="auto"/>
            <w:bottom w:val="none" w:sz="0" w:space="0" w:color="auto"/>
            <w:right w:val="none" w:sz="0" w:space="0" w:color="auto"/>
          </w:divBdr>
        </w:div>
        <w:div w:id="1984894648">
          <w:marLeft w:val="480"/>
          <w:marRight w:val="0"/>
          <w:marTop w:val="0"/>
          <w:marBottom w:val="0"/>
          <w:divBdr>
            <w:top w:val="none" w:sz="0" w:space="0" w:color="auto"/>
            <w:left w:val="none" w:sz="0" w:space="0" w:color="auto"/>
            <w:bottom w:val="none" w:sz="0" w:space="0" w:color="auto"/>
            <w:right w:val="none" w:sz="0" w:space="0" w:color="auto"/>
          </w:divBdr>
        </w:div>
        <w:div w:id="2006547184">
          <w:marLeft w:val="96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sChild>
            <w:div w:id="1606186863">
              <w:marLeft w:val="0"/>
              <w:marRight w:val="0"/>
              <w:marTop w:val="0"/>
              <w:marBottom w:val="0"/>
              <w:divBdr>
                <w:top w:val="none" w:sz="0" w:space="0" w:color="auto"/>
                <w:left w:val="none" w:sz="0" w:space="0" w:color="auto"/>
                <w:bottom w:val="none" w:sz="0" w:space="0" w:color="auto"/>
                <w:right w:val="none" w:sz="0" w:space="0" w:color="auto"/>
              </w:divBdr>
              <w:divsChild>
                <w:div w:id="56147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8555739">
          <w:marLeft w:val="240"/>
          <w:marRight w:val="0"/>
          <w:marTop w:val="0"/>
          <w:marBottom w:val="0"/>
          <w:divBdr>
            <w:top w:val="none" w:sz="0" w:space="0" w:color="auto"/>
            <w:left w:val="none" w:sz="0" w:space="0" w:color="auto"/>
            <w:bottom w:val="none" w:sz="0" w:space="0" w:color="auto"/>
            <w:right w:val="none" w:sz="0" w:space="0" w:color="auto"/>
          </w:divBdr>
          <w:divsChild>
            <w:div w:id="856121841">
              <w:marLeft w:val="0"/>
              <w:marRight w:val="0"/>
              <w:marTop w:val="0"/>
              <w:marBottom w:val="0"/>
              <w:divBdr>
                <w:top w:val="none" w:sz="0" w:space="0" w:color="auto"/>
                <w:left w:val="none" w:sz="0" w:space="0" w:color="auto"/>
                <w:bottom w:val="none" w:sz="0" w:space="0" w:color="auto"/>
                <w:right w:val="none" w:sz="0" w:space="0" w:color="auto"/>
              </w:divBdr>
            </w:div>
          </w:divsChild>
        </w:div>
        <w:div w:id="2032993990">
          <w:marLeft w:val="480"/>
          <w:marRight w:val="0"/>
          <w:marTop w:val="0"/>
          <w:marBottom w:val="0"/>
          <w:divBdr>
            <w:top w:val="none" w:sz="0" w:space="0" w:color="auto"/>
            <w:left w:val="none" w:sz="0" w:space="0" w:color="auto"/>
            <w:bottom w:val="none" w:sz="0" w:space="0" w:color="auto"/>
            <w:right w:val="none" w:sz="0" w:space="0" w:color="auto"/>
          </w:divBdr>
        </w:div>
        <w:div w:id="2051566593">
          <w:marLeft w:val="720"/>
          <w:marRight w:val="0"/>
          <w:marTop w:val="0"/>
          <w:marBottom w:val="0"/>
          <w:divBdr>
            <w:top w:val="none" w:sz="0" w:space="0" w:color="auto"/>
            <w:left w:val="none" w:sz="0" w:space="0" w:color="auto"/>
            <w:bottom w:val="none" w:sz="0" w:space="0" w:color="auto"/>
            <w:right w:val="none" w:sz="0" w:space="0" w:color="auto"/>
          </w:divBdr>
        </w:div>
        <w:div w:id="2072539827">
          <w:marLeft w:val="720"/>
          <w:marRight w:val="0"/>
          <w:marTop w:val="0"/>
          <w:marBottom w:val="0"/>
          <w:divBdr>
            <w:top w:val="none" w:sz="0" w:space="0" w:color="auto"/>
            <w:left w:val="none" w:sz="0" w:space="0" w:color="auto"/>
            <w:bottom w:val="none" w:sz="0" w:space="0" w:color="auto"/>
            <w:right w:val="none" w:sz="0" w:space="0" w:color="auto"/>
          </w:divBdr>
        </w:div>
        <w:div w:id="2130119775">
          <w:marLeft w:val="960"/>
          <w:marRight w:val="0"/>
          <w:marTop w:val="0"/>
          <w:marBottom w:val="0"/>
          <w:divBdr>
            <w:top w:val="none" w:sz="0" w:space="0" w:color="auto"/>
            <w:left w:val="none" w:sz="0" w:space="0" w:color="auto"/>
            <w:bottom w:val="none" w:sz="0" w:space="0" w:color="auto"/>
            <w:right w:val="none" w:sz="0" w:space="0" w:color="auto"/>
          </w:divBdr>
        </w:div>
        <w:div w:id="2134665653">
          <w:marLeft w:val="720"/>
          <w:marRight w:val="0"/>
          <w:marTop w:val="0"/>
          <w:marBottom w:val="0"/>
          <w:divBdr>
            <w:top w:val="none" w:sz="0" w:space="0" w:color="auto"/>
            <w:left w:val="none" w:sz="0" w:space="0" w:color="auto"/>
            <w:bottom w:val="none" w:sz="0" w:space="0" w:color="auto"/>
            <w:right w:val="none" w:sz="0" w:space="0" w:color="auto"/>
          </w:divBdr>
        </w:div>
      </w:divsChild>
    </w:div>
    <w:div w:id="846479630">
      <w:bodyDiv w:val="1"/>
      <w:marLeft w:val="0"/>
      <w:marRight w:val="0"/>
      <w:marTop w:val="0"/>
      <w:marBottom w:val="0"/>
      <w:divBdr>
        <w:top w:val="none" w:sz="0" w:space="0" w:color="auto"/>
        <w:left w:val="none" w:sz="0" w:space="0" w:color="auto"/>
        <w:bottom w:val="none" w:sz="0" w:space="0" w:color="auto"/>
        <w:right w:val="none" w:sz="0" w:space="0" w:color="auto"/>
      </w:divBdr>
      <w:divsChild>
        <w:div w:id="34895069">
          <w:marLeft w:val="0"/>
          <w:marRight w:val="0"/>
          <w:marTop w:val="0"/>
          <w:marBottom w:val="0"/>
          <w:divBdr>
            <w:top w:val="none" w:sz="0" w:space="0" w:color="auto"/>
            <w:left w:val="none" w:sz="0" w:space="0" w:color="auto"/>
            <w:bottom w:val="none" w:sz="0" w:space="0" w:color="auto"/>
            <w:right w:val="none" w:sz="0" w:space="0" w:color="auto"/>
          </w:divBdr>
        </w:div>
        <w:div w:id="84616660">
          <w:marLeft w:val="720"/>
          <w:marRight w:val="0"/>
          <w:marTop w:val="0"/>
          <w:marBottom w:val="0"/>
          <w:divBdr>
            <w:top w:val="none" w:sz="0" w:space="0" w:color="auto"/>
            <w:left w:val="none" w:sz="0" w:space="0" w:color="auto"/>
            <w:bottom w:val="none" w:sz="0" w:space="0" w:color="auto"/>
            <w:right w:val="none" w:sz="0" w:space="0" w:color="auto"/>
          </w:divBdr>
          <w:divsChild>
            <w:div w:id="852379433">
              <w:marLeft w:val="0"/>
              <w:marRight w:val="0"/>
              <w:marTop w:val="0"/>
              <w:marBottom w:val="0"/>
              <w:divBdr>
                <w:top w:val="none" w:sz="0" w:space="0" w:color="auto"/>
                <w:left w:val="none" w:sz="0" w:space="0" w:color="auto"/>
                <w:bottom w:val="none" w:sz="0" w:space="0" w:color="auto"/>
                <w:right w:val="none" w:sz="0" w:space="0" w:color="auto"/>
              </w:divBdr>
            </w:div>
          </w:divsChild>
        </w:div>
        <w:div w:id="286664529">
          <w:marLeft w:val="240"/>
          <w:marRight w:val="0"/>
          <w:marTop w:val="0"/>
          <w:marBottom w:val="0"/>
          <w:divBdr>
            <w:top w:val="none" w:sz="0" w:space="0" w:color="auto"/>
            <w:left w:val="none" w:sz="0" w:space="0" w:color="auto"/>
            <w:bottom w:val="none" w:sz="0" w:space="0" w:color="auto"/>
            <w:right w:val="none" w:sz="0" w:space="0" w:color="auto"/>
          </w:divBdr>
          <w:divsChild>
            <w:div w:id="971592417">
              <w:marLeft w:val="0"/>
              <w:marRight w:val="0"/>
              <w:marTop w:val="0"/>
              <w:marBottom w:val="0"/>
              <w:divBdr>
                <w:top w:val="none" w:sz="0" w:space="0" w:color="auto"/>
                <w:left w:val="none" w:sz="0" w:space="0" w:color="auto"/>
                <w:bottom w:val="none" w:sz="0" w:space="0" w:color="auto"/>
                <w:right w:val="none" w:sz="0" w:space="0" w:color="auto"/>
              </w:divBdr>
            </w:div>
            <w:div w:id="1918007453">
              <w:marLeft w:val="0"/>
              <w:marRight w:val="0"/>
              <w:marTop w:val="0"/>
              <w:marBottom w:val="0"/>
              <w:divBdr>
                <w:top w:val="none" w:sz="0" w:space="0" w:color="auto"/>
                <w:left w:val="none" w:sz="0" w:space="0" w:color="auto"/>
                <w:bottom w:val="none" w:sz="0" w:space="0" w:color="auto"/>
                <w:right w:val="none" w:sz="0" w:space="0" w:color="auto"/>
              </w:divBdr>
            </w:div>
          </w:divsChild>
        </w:div>
        <w:div w:id="595359350">
          <w:marLeft w:val="0"/>
          <w:marRight w:val="0"/>
          <w:marTop w:val="0"/>
          <w:marBottom w:val="0"/>
          <w:divBdr>
            <w:top w:val="none" w:sz="0" w:space="0" w:color="auto"/>
            <w:left w:val="none" w:sz="0" w:space="0" w:color="auto"/>
            <w:bottom w:val="none" w:sz="0" w:space="0" w:color="auto"/>
            <w:right w:val="none" w:sz="0" w:space="0" w:color="auto"/>
          </w:divBdr>
        </w:div>
        <w:div w:id="734814758">
          <w:marLeft w:val="0"/>
          <w:marRight w:val="0"/>
          <w:marTop w:val="0"/>
          <w:marBottom w:val="0"/>
          <w:divBdr>
            <w:top w:val="none" w:sz="0" w:space="0" w:color="auto"/>
            <w:left w:val="none" w:sz="0" w:space="0" w:color="auto"/>
            <w:bottom w:val="none" w:sz="0" w:space="0" w:color="auto"/>
            <w:right w:val="none" w:sz="0" w:space="0" w:color="auto"/>
          </w:divBdr>
        </w:div>
        <w:div w:id="735084019">
          <w:marLeft w:val="240"/>
          <w:marRight w:val="0"/>
          <w:marTop w:val="0"/>
          <w:marBottom w:val="0"/>
          <w:divBdr>
            <w:top w:val="none" w:sz="0" w:space="0" w:color="auto"/>
            <w:left w:val="none" w:sz="0" w:space="0" w:color="auto"/>
            <w:bottom w:val="none" w:sz="0" w:space="0" w:color="auto"/>
            <w:right w:val="none" w:sz="0" w:space="0" w:color="auto"/>
          </w:divBdr>
          <w:divsChild>
            <w:div w:id="1738549839">
              <w:marLeft w:val="0"/>
              <w:marRight w:val="0"/>
              <w:marTop w:val="0"/>
              <w:marBottom w:val="0"/>
              <w:divBdr>
                <w:top w:val="none" w:sz="0" w:space="0" w:color="auto"/>
                <w:left w:val="none" w:sz="0" w:space="0" w:color="auto"/>
                <w:bottom w:val="none" w:sz="0" w:space="0" w:color="auto"/>
                <w:right w:val="none" w:sz="0" w:space="0" w:color="auto"/>
              </w:divBdr>
            </w:div>
          </w:divsChild>
        </w:div>
        <w:div w:id="749928474">
          <w:marLeft w:val="0"/>
          <w:marRight w:val="0"/>
          <w:marTop w:val="0"/>
          <w:marBottom w:val="0"/>
          <w:divBdr>
            <w:top w:val="none" w:sz="0" w:space="0" w:color="auto"/>
            <w:left w:val="none" w:sz="0" w:space="0" w:color="auto"/>
            <w:bottom w:val="none" w:sz="0" w:space="0" w:color="auto"/>
            <w:right w:val="none" w:sz="0" w:space="0" w:color="auto"/>
          </w:divBdr>
        </w:div>
        <w:div w:id="786781451">
          <w:marLeft w:val="720"/>
          <w:marRight w:val="0"/>
          <w:marTop w:val="0"/>
          <w:marBottom w:val="0"/>
          <w:divBdr>
            <w:top w:val="none" w:sz="0" w:space="0" w:color="auto"/>
            <w:left w:val="none" w:sz="0" w:space="0" w:color="auto"/>
            <w:bottom w:val="none" w:sz="0" w:space="0" w:color="auto"/>
            <w:right w:val="none" w:sz="0" w:space="0" w:color="auto"/>
          </w:divBdr>
        </w:div>
        <w:div w:id="824706880">
          <w:marLeft w:val="0"/>
          <w:marRight w:val="0"/>
          <w:marTop w:val="0"/>
          <w:marBottom w:val="0"/>
          <w:divBdr>
            <w:top w:val="none" w:sz="0" w:space="0" w:color="auto"/>
            <w:left w:val="none" w:sz="0" w:space="0" w:color="auto"/>
            <w:bottom w:val="none" w:sz="0" w:space="0" w:color="auto"/>
            <w:right w:val="none" w:sz="0" w:space="0" w:color="auto"/>
          </w:divBdr>
        </w:div>
        <w:div w:id="839083967">
          <w:marLeft w:val="0"/>
          <w:marRight w:val="0"/>
          <w:marTop w:val="0"/>
          <w:marBottom w:val="0"/>
          <w:divBdr>
            <w:top w:val="none" w:sz="0" w:space="0" w:color="auto"/>
            <w:left w:val="none" w:sz="0" w:space="0" w:color="auto"/>
            <w:bottom w:val="none" w:sz="0" w:space="0" w:color="auto"/>
            <w:right w:val="none" w:sz="0" w:space="0" w:color="auto"/>
          </w:divBdr>
        </w:div>
        <w:div w:id="1084641026">
          <w:marLeft w:val="240"/>
          <w:marRight w:val="0"/>
          <w:marTop w:val="0"/>
          <w:marBottom w:val="0"/>
          <w:divBdr>
            <w:top w:val="none" w:sz="0" w:space="0" w:color="auto"/>
            <w:left w:val="none" w:sz="0" w:space="0" w:color="auto"/>
            <w:bottom w:val="none" w:sz="0" w:space="0" w:color="auto"/>
            <w:right w:val="none" w:sz="0" w:space="0" w:color="auto"/>
          </w:divBdr>
          <w:divsChild>
            <w:div w:id="1185172300">
              <w:marLeft w:val="0"/>
              <w:marRight w:val="0"/>
              <w:marTop w:val="0"/>
              <w:marBottom w:val="0"/>
              <w:divBdr>
                <w:top w:val="none" w:sz="0" w:space="0" w:color="auto"/>
                <w:left w:val="none" w:sz="0" w:space="0" w:color="auto"/>
                <w:bottom w:val="none" w:sz="0" w:space="0" w:color="auto"/>
                <w:right w:val="none" w:sz="0" w:space="0" w:color="auto"/>
              </w:divBdr>
            </w:div>
          </w:divsChild>
        </w:div>
        <w:div w:id="1092168448">
          <w:marLeft w:val="480"/>
          <w:marRight w:val="0"/>
          <w:marTop w:val="0"/>
          <w:marBottom w:val="0"/>
          <w:divBdr>
            <w:top w:val="none" w:sz="0" w:space="0" w:color="auto"/>
            <w:left w:val="none" w:sz="0" w:space="0" w:color="auto"/>
            <w:bottom w:val="none" w:sz="0" w:space="0" w:color="auto"/>
            <w:right w:val="none" w:sz="0" w:space="0" w:color="auto"/>
          </w:divBdr>
        </w:div>
        <w:div w:id="1207910219">
          <w:marLeft w:val="720"/>
          <w:marRight w:val="0"/>
          <w:marTop w:val="0"/>
          <w:marBottom w:val="0"/>
          <w:divBdr>
            <w:top w:val="none" w:sz="0" w:space="0" w:color="auto"/>
            <w:left w:val="none" w:sz="0" w:space="0" w:color="auto"/>
            <w:bottom w:val="none" w:sz="0" w:space="0" w:color="auto"/>
            <w:right w:val="none" w:sz="0" w:space="0" w:color="auto"/>
          </w:divBdr>
          <w:divsChild>
            <w:div w:id="1932081425">
              <w:marLeft w:val="0"/>
              <w:marRight w:val="0"/>
              <w:marTop w:val="0"/>
              <w:marBottom w:val="0"/>
              <w:divBdr>
                <w:top w:val="none" w:sz="0" w:space="0" w:color="auto"/>
                <w:left w:val="none" w:sz="0" w:space="0" w:color="auto"/>
                <w:bottom w:val="none" w:sz="0" w:space="0" w:color="auto"/>
                <w:right w:val="none" w:sz="0" w:space="0" w:color="auto"/>
              </w:divBdr>
            </w:div>
          </w:divsChild>
        </w:div>
        <w:div w:id="1243484877">
          <w:marLeft w:val="720"/>
          <w:marRight w:val="0"/>
          <w:marTop w:val="0"/>
          <w:marBottom w:val="0"/>
          <w:divBdr>
            <w:top w:val="none" w:sz="0" w:space="0" w:color="auto"/>
            <w:left w:val="none" w:sz="0" w:space="0" w:color="auto"/>
            <w:bottom w:val="none" w:sz="0" w:space="0" w:color="auto"/>
            <w:right w:val="none" w:sz="0" w:space="0" w:color="auto"/>
          </w:divBdr>
        </w:div>
        <w:div w:id="1248999496">
          <w:marLeft w:val="480"/>
          <w:marRight w:val="0"/>
          <w:marTop w:val="0"/>
          <w:marBottom w:val="0"/>
          <w:divBdr>
            <w:top w:val="none" w:sz="0" w:space="0" w:color="auto"/>
            <w:left w:val="none" w:sz="0" w:space="0" w:color="auto"/>
            <w:bottom w:val="none" w:sz="0" w:space="0" w:color="auto"/>
            <w:right w:val="none" w:sz="0" w:space="0" w:color="auto"/>
          </w:divBdr>
          <w:divsChild>
            <w:div w:id="1489901134">
              <w:marLeft w:val="0"/>
              <w:marRight w:val="0"/>
              <w:marTop w:val="0"/>
              <w:marBottom w:val="0"/>
              <w:divBdr>
                <w:top w:val="none" w:sz="0" w:space="0" w:color="auto"/>
                <w:left w:val="none" w:sz="0" w:space="0" w:color="auto"/>
                <w:bottom w:val="none" w:sz="0" w:space="0" w:color="auto"/>
                <w:right w:val="none" w:sz="0" w:space="0" w:color="auto"/>
              </w:divBdr>
            </w:div>
          </w:divsChild>
        </w:div>
        <w:div w:id="1288202279">
          <w:marLeft w:val="240"/>
          <w:marRight w:val="0"/>
          <w:marTop w:val="0"/>
          <w:marBottom w:val="0"/>
          <w:divBdr>
            <w:top w:val="none" w:sz="0" w:space="0" w:color="auto"/>
            <w:left w:val="none" w:sz="0" w:space="0" w:color="auto"/>
            <w:bottom w:val="none" w:sz="0" w:space="0" w:color="auto"/>
            <w:right w:val="none" w:sz="0" w:space="0" w:color="auto"/>
          </w:divBdr>
          <w:divsChild>
            <w:div w:id="630331719">
              <w:marLeft w:val="0"/>
              <w:marRight w:val="0"/>
              <w:marTop w:val="0"/>
              <w:marBottom w:val="0"/>
              <w:divBdr>
                <w:top w:val="none" w:sz="0" w:space="0" w:color="auto"/>
                <w:left w:val="none" w:sz="0" w:space="0" w:color="auto"/>
                <w:bottom w:val="none" w:sz="0" w:space="0" w:color="auto"/>
                <w:right w:val="none" w:sz="0" w:space="0" w:color="auto"/>
              </w:divBdr>
            </w:div>
          </w:divsChild>
        </w:div>
        <w:div w:id="1374887106">
          <w:marLeft w:val="0"/>
          <w:marRight w:val="0"/>
          <w:marTop w:val="0"/>
          <w:marBottom w:val="0"/>
          <w:divBdr>
            <w:top w:val="none" w:sz="0" w:space="0" w:color="auto"/>
            <w:left w:val="none" w:sz="0" w:space="0" w:color="auto"/>
            <w:bottom w:val="none" w:sz="0" w:space="0" w:color="auto"/>
            <w:right w:val="none" w:sz="0" w:space="0" w:color="auto"/>
          </w:divBdr>
        </w:div>
        <w:div w:id="1417362829">
          <w:marLeft w:val="0"/>
          <w:marRight w:val="0"/>
          <w:marTop w:val="0"/>
          <w:marBottom w:val="0"/>
          <w:divBdr>
            <w:top w:val="none" w:sz="0" w:space="0" w:color="auto"/>
            <w:left w:val="none" w:sz="0" w:space="0" w:color="auto"/>
            <w:bottom w:val="none" w:sz="0" w:space="0" w:color="auto"/>
            <w:right w:val="none" w:sz="0" w:space="0" w:color="auto"/>
          </w:divBdr>
        </w:div>
        <w:div w:id="1542937899">
          <w:marLeft w:val="720"/>
          <w:marRight w:val="0"/>
          <w:marTop w:val="0"/>
          <w:marBottom w:val="0"/>
          <w:divBdr>
            <w:top w:val="none" w:sz="0" w:space="0" w:color="auto"/>
            <w:left w:val="none" w:sz="0" w:space="0" w:color="auto"/>
            <w:bottom w:val="none" w:sz="0" w:space="0" w:color="auto"/>
            <w:right w:val="none" w:sz="0" w:space="0" w:color="auto"/>
          </w:divBdr>
        </w:div>
        <w:div w:id="1551839112">
          <w:marLeft w:val="240"/>
          <w:marRight w:val="0"/>
          <w:marTop w:val="0"/>
          <w:marBottom w:val="0"/>
          <w:divBdr>
            <w:top w:val="none" w:sz="0" w:space="0" w:color="auto"/>
            <w:left w:val="none" w:sz="0" w:space="0" w:color="auto"/>
            <w:bottom w:val="none" w:sz="0" w:space="0" w:color="auto"/>
            <w:right w:val="none" w:sz="0" w:space="0" w:color="auto"/>
          </w:divBdr>
        </w:div>
        <w:div w:id="1561358115">
          <w:marLeft w:val="720"/>
          <w:marRight w:val="0"/>
          <w:marTop w:val="0"/>
          <w:marBottom w:val="0"/>
          <w:divBdr>
            <w:top w:val="none" w:sz="0" w:space="0" w:color="auto"/>
            <w:left w:val="none" w:sz="0" w:space="0" w:color="auto"/>
            <w:bottom w:val="none" w:sz="0" w:space="0" w:color="auto"/>
            <w:right w:val="none" w:sz="0" w:space="0" w:color="auto"/>
          </w:divBdr>
          <w:divsChild>
            <w:div w:id="596401107">
              <w:marLeft w:val="0"/>
              <w:marRight w:val="0"/>
              <w:marTop w:val="0"/>
              <w:marBottom w:val="0"/>
              <w:divBdr>
                <w:top w:val="none" w:sz="0" w:space="0" w:color="auto"/>
                <w:left w:val="none" w:sz="0" w:space="0" w:color="auto"/>
                <w:bottom w:val="none" w:sz="0" w:space="0" w:color="auto"/>
                <w:right w:val="none" w:sz="0" w:space="0" w:color="auto"/>
              </w:divBdr>
            </w:div>
            <w:div w:id="1134173340">
              <w:marLeft w:val="0"/>
              <w:marRight w:val="0"/>
              <w:marTop w:val="0"/>
              <w:marBottom w:val="0"/>
              <w:divBdr>
                <w:top w:val="none" w:sz="0" w:space="0" w:color="auto"/>
                <w:left w:val="none" w:sz="0" w:space="0" w:color="auto"/>
                <w:bottom w:val="none" w:sz="0" w:space="0" w:color="auto"/>
                <w:right w:val="none" w:sz="0" w:space="0" w:color="auto"/>
              </w:divBdr>
            </w:div>
          </w:divsChild>
        </w:div>
        <w:div w:id="1575898789">
          <w:marLeft w:val="240"/>
          <w:marRight w:val="0"/>
          <w:marTop w:val="0"/>
          <w:marBottom w:val="0"/>
          <w:divBdr>
            <w:top w:val="none" w:sz="0" w:space="0" w:color="auto"/>
            <w:left w:val="none" w:sz="0" w:space="0" w:color="auto"/>
            <w:bottom w:val="none" w:sz="0" w:space="0" w:color="auto"/>
            <w:right w:val="none" w:sz="0" w:space="0" w:color="auto"/>
          </w:divBdr>
          <w:divsChild>
            <w:div w:id="2005082260">
              <w:marLeft w:val="0"/>
              <w:marRight w:val="0"/>
              <w:marTop w:val="0"/>
              <w:marBottom w:val="0"/>
              <w:divBdr>
                <w:top w:val="none" w:sz="0" w:space="0" w:color="auto"/>
                <w:left w:val="none" w:sz="0" w:space="0" w:color="auto"/>
                <w:bottom w:val="none" w:sz="0" w:space="0" w:color="auto"/>
                <w:right w:val="none" w:sz="0" w:space="0" w:color="auto"/>
              </w:divBdr>
            </w:div>
          </w:divsChild>
        </w:div>
        <w:div w:id="1804420752">
          <w:marLeft w:val="720"/>
          <w:marRight w:val="0"/>
          <w:marTop w:val="0"/>
          <w:marBottom w:val="0"/>
          <w:divBdr>
            <w:top w:val="none" w:sz="0" w:space="0" w:color="auto"/>
            <w:left w:val="none" w:sz="0" w:space="0" w:color="auto"/>
            <w:bottom w:val="none" w:sz="0" w:space="0" w:color="auto"/>
            <w:right w:val="none" w:sz="0" w:space="0" w:color="auto"/>
          </w:divBdr>
          <w:divsChild>
            <w:div w:id="943028345">
              <w:marLeft w:val="0"/>
              <w:marRight w:val="0"/>
              <w:marTop w:val="0"/>
              <w:marBottom w:val="0"/>
              <w:divBdr>
                <w:top w:val="none" w:sz="0" w:space="0" w:color="auto"/>
                <w:left w:val="none" w:sz="0" w:space="0" w:color="auto"/>
                <w:bottom w:val="none" w:sz="0" w:space="0" w:color="auto"/>
                <w:right w:val="none" w:sz="0" w:space="0" w:color="auto"/>
              </w:divBdr>
            </w:div>
            <w:div w:id="1596981998">
              <w:marLeft w:val="0"/>
              <w:marRight w:val="0"/>
              <w:marTop w:val="0"/>
              <w:marBottom w:val="0"/>
              <w:divBdr>
                <w:top w:val="none" w:sz="0" w:space="0" w:color="auto"/>
                <w:left w:val="none" w:sz="0" w:space="0" w:color="auto"/>
                <w:bottom w:val="none" w:sz="0" w:space="0" w:color="auto"/>
                <w:right w:val="none" w:sz="0" w:space="0" w:color="auto"/>
              </w:divBdr>
            </w:div>
          </w:divsChild>
        </w:div>
        <w:div w:id="1834762657">
          <w:marLeft w:val="480"/>
          <w:marRight w:val="0"/>
          <w:marTop w:val="0"/>
          <w:marBottom w:val="0"/>
          <w:divBdr>
            <w:top w:val="none" w:sz="0" w:space="0" w:color="auto"/>
            <w:left w:val="none" w:sz="0" w:space="0" w:color="auto"/>
            <w:bottom w:val="none" w:sz="0" w:space="0" w:color="auto"/>
            <w:right w:val="none" w:sz="0" w:space="0" w:color="auto"/>
          </w:divBdr>
          <w:divsChild>
            <w:div w:id="99570660">
              <w:marLeft w:val="0"/>
              <w:marRight w:val="0"/>
              <w:marTop w:val="0"/>
              <w:marBottom w:val="0"/>
              <w:divBdr>
                <w:top w:val="none" w:sz="0" w:space="0" w:color="auto"/>
                <w:left w:val="none" w:sz="0" w:space="0" w:color="auto"/>
                <w:bottom w:val="none" w:sz="0" w:space="0" w:color="auto"/>
                <w:right w:val="none" w:sz="0" w:space="0" w:color="auto"/>
              </w:divBdr>
            </w:div>
          </w:divsChild>
        </w:div>
        <w:div w:id="1874345813">
          <w:marLeft w:val="720"/>
          <w:marRight w:val="0"/>
          <w:marTop w:val="0"/>
          <w:marBottom w:val="0"/>
          <w:divBdr>
            <w:top w:val="none" w:sz="0" w:space="0" w:color="auto"/>
            <w:left w:val="none" w:sz="0" w:space="0" w:color="auto"/>
            <w:bottom w:val="none" w:sz="0" w:space="0" w:color="auto"/>
            <w:right w:val="none" w:sz="0" w:space="0" w:color="auto"/>
          </w:divBdr>
          <w:divsChild>
            <w:div w:id="1052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687">
      <w:bodyDiv w:val="1"/>
      <w:marLeft w:val="0"/>
      <w:marRight w:val="0"/>
      <w:marTop w:val="0"/>
      <w:marBottom w:val="0"/>
      <w:divBdr>
        <w:top w:val="none" w:sz="0" w:space="0" w:color="auto"/>
        <w:left w:val="none" w:sz="0" w:space="0" w:color="auto"/>
        <w:bottom w:val="none" w:sz="0" w:space="0" w:color="auto"/>
        <w:right w:val="none" w:sz="0" w:space="0" w:color="auto"/>
      </w:divBdr>
      <w:divsChild>
        <w:div w:id="71054132">
          <w:marLeft w:val="720"/>
          <w:marRight w:val="0"/>
          <w:marTop w:val="0"/>
          <w:marBottom w:val="0"/>
          <w:divBdr>
            <w:top w:val="none" w:sz="0" w:space="0" w:color="auto"/>
            <w:left w:val="none" w:sz="0" w:space="0" w:color="auto"/>
            <w:bottom w:val="none" w:sz="0" w:space="0" w:color="auto"/>
            <w:right w:val="none" w:sz="0" w:space="0" w:color="auto"/>
          </w:divBdr>
          <w:divsChild>
            <w:div w:id="306473951">
              <w:marLeft w:val="0"/>
              <w:marRight w:val="0"/>
              <w:marTop w:val="0"/>
              <w:marBottom w:val="0"/>
              <w:divBdr>
                <w:top w:val="none" w:sz="0" w:space="0" w:color="auto"/>
                <w:left w:val="none" w:sz="0" w:space="0" w:color="auto"/>
                <w:bottom w:val="none" w:sz="0" w:space="0" w:color="auto"/>
                <w:right w:val="none" w:sz="0" w:space="0" w:color="auto"/>
              </w:divBdr>
            </w:div>
          </w:divsChild>
        </w:div>
        <w:div w:id="114837888">
          <w:marLeft w:val="720"/>
          <w:marRight w:val="0"/>
          <w:marTop w:val="0"/>
          <w:marBottom w:val="0"/>
          <w:divBdr>
            <w:top w:val="none" w:sz="0" w:space="0" w:color="auto"/>
            <w:left w:val="none" w:sz="0" w:space="0" w:color="auto"/>
            <w:bottom w:val="none" w:sz="0" w:space="0" w:color="auto"/>
            <w:right w:val="none" w:sz="0" w:space="0" w:color="auto"/>
          </w:divBdr>
        </w:div>
        <w:div w:id="180557676">
          <w:marLeft w:val="960"/>
          <w:marRight w:val="0"/>
          <w:marTop w:val="0"/>
          <w:marBottom w:val="0"/>
          <w:divBdr>
            <w:top w:val="none" w:sz="0" w:space="0" w:color="auto"/>
            <w:left w:val="none" w:sz="0" w:space="0" w:color="auto"/>
            <w:bottom w:val="none" w:sz="0" w:space="0" w:color="auto"/>
            <w:right w:val="none" w:sz="0" w:space="0" w:color="auto"/>
          </w:divBdr>
        </w:div>
        <w:div w:id="193541944">
          <w:marLeft w:val="960"/>
          <w:marRight w:val="0"/>
          <w:marTop w:val="0"/>
          <w:marBottom w:val="0"/>
          <w:divBdr>
            <w:top w:val="none" w:sz="0" w:space="0" w:color="auto"/>
            <w:left w:val="none" w:sz="0" w:space="0" w:color="auto"/>
            <w:bottom w:val="none" w:sz="0" w:space="0" w:color="auto"/>
            <w:right w:val="none" w:sz="0" w:space="0" w:color="auto"/>
          </w:divBdr>
        </w:div>
        <w:div w:id="259483963">
          <w:marLeft w:val="720"/>
          <w:marRight w:val="0"/>
          <w:marTop w:val="0"/>
          <w:marBottom w:val="0"/>
          <w:divBdr>
            <w:top w:val="none" w:sz="0" w:space="0" w:color="auto"/>
            <w:left w:val="none" w:sz="0" w:space="0" w:color="auto"/>
            <w:bottom w:val="none" w:sz="0" w:space="0" w:color="auto"/>
            <w:right w:val="none" w:sz="0" w:space="0" w:color="auto"/>
          </w:divBdr>
        </w:div>
        <w:div w:id="322708020">
          <w:marLeft w:val="240"/>
          <w:marRight w:val="0"/>
          <w:marTop w:val="0"/>
          <w:marBottom w:val="0"/>
          <w:divBdr>
            <w:top w:val="none" w:sz="0" w:space="0" w:color="auto"/>
            <w:left w:val="none" w:sz="0" w:space="0" w:color="auto"/>
            <w:bottom w:val="none" w:sz="0" w:space="0" w:color="auto"/>
            <w:right w:val="none" w:sz="0" w:space="0" w:color="auto"/>
          </w:divBdr>
        </w:div>
        <w:div w:id="369839321">
          <w:marLeft w:val="720"/>
          <w:marRight w:val="0"/>
          <w:marTop w:val="0"/>
          <w:marBottom w:val="0"/>
          <w:divBdr>
            <w:top w:val="none" w:sz="0" w:space="0" w:color="auto"/>
            <w:left w:val="none" w:sz="0" w:space="0" w:color="auto"/>
            <w:bottom w:val="none" w:sz="0" w:space="0" w:color="auto"/>
            <w:right w:val="none" w:sz="0" w:space="0" w:color="auto"/>
          </w:divBdr>
        </w:div>
        <w:div w:id="381901825">
          <w:marLeft w:val="720"/>
          <w:marRight w:val="0"/>
          <w:marTop w:val="0"/>
          <w:marBottom w:val="0"/>
          <w:divBdr>
            <w:top w:val="none" w:sz="0" w:space="0" w:color="auto"/>
            <w:left w:val="none" w:sz="0" w:space="0" w:color="auto"/>
            <w:bottom w:val="none" w:sz="0" w:space="0" w:color="auto"/>
            <w:right w:val="none" w:sz="0" w:space="0" w:color="auto"/>
          </w:divBdr>
          <w:divsChild>
            <w:div w:id="2120446000">
              <w:marLeft w:val="0"/>
              <w:marRight w:val="0"/>
              <w:marTop w:val="0"/>
              <w:marBottom w:val="0"/>
              <w:divBdr>
                <w:top w:val="none" w:sz="0" w:space="0" w:color="auto"/>
                <w:left w:val="none" w:sz="0" w:space="0" w:color="auto"/>
                <w:bottom w:val="none" w:sz="0" w:space="0" w:color="auto"/>
                <w:right w:val="none" w:sz="0" w:space="0" w:color="auto"/>
              </w:divBdr>
            </w:div>
          </w:divsChild>
        </w:div>
        <w:div w:id="393311581">
          <w:marLeft w:val="960"/>
          <w:marRight w:val="0"/>
          <w:marTop w:val="0"/>
          <w:marBottom w:val="0"/>
          <w:divBdr>
            <w:top w:val="none" w:sz="0" w:space="0" w:color="auto"/>
            <w:left w:val="none" w:sz="0" w:space="0" w:color="auto"/>
            <w:bottom w:val="none" w:sz="0" w:space="0" w:color="auto"/>
            <w:right w:val="none" w:sz="0" w:space="0" w:color="auto"/>
          </w:divBdr>
        </w:div>
        <w:div w:id="402988658">
          <w:marLeft w:val="960"/>
          <w:marRight w:val="0"/>
          <w:marTop w:val="0"/>
          <w:marBottom w:val="0"/>
          <w:divBdr>
            <w:top w:val="none" w:sz="0" w:space="0" w:color="auto"/>
            <w:left w:val="none" w:sz="0" w:space="0" w:color="auto"/>
            <w:bottom w:val="none" w:sz="0" w:space="0" w:color="auto"/>
            <w:right w:val="none" w:sz="0" w:space="0" w:color="auto"/>
          </w:divBdr>
        </w:div>
        <w:div w:id="504200455">
          <w:marLeft w:val="0"/>
          <w:marRight w:val="0"/>
          <w:marTop w:val="0"/>
          <w:marBottom w:val="0"/>
          <w:divBdr>
            <w:top w:val="none" w:sz="0" w:space="0" w:color="auto"/>
            <w:left w:val="none" w:sz="0" w:space="0" w:color="auto"/>
            <w:bottom w:val="none" w:sz="0" w:space="0" w:color="auto"/>
            <w:right w:val="none" w:sz="0" w:space="0" w:color="auto"/>
          </w:divBdr>
          <w:divsChild>
            <w:div w:id="1967082742">
              <w:marLeft w:val="0"/>
              <w:marRight w:val="0"/>
              <w:marTop w:val="0"/>
              <w:marBottom w:val="0"/>
              <w:divBdr>
                <w:top w:val="none" w:sz="0" w:space="0" w:color="auto"/>
                <w:left w:val="none" w:sz="0" w:space="0" w:color="auto"/>
                <w:bottom w:val="none" w:sz="0" w:space="0" w:color="auto"/>
                <w:right w:val="none" w:sz="0" w:space="0" w:color="auto"/>
              </w:divBdr>
              <w:divsChild>
                <w:div w:id="1673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4000947">
          <w:marLeft w:val="960"/>
          <w:marRight w:val="0"/>
          <w:marTop w:val="0"/>
          <w:marBottom w:val="0"/>
          <w:divBdr>
            <w:top w:val="none" w:sz="0" w:space="0" w:color="auto"/>
            <w:left w:val="none" w:sz="0" w:space="0" w:color="auto"/>
            <w:bottom w:val="none" w:sz="0" w:space="0" w:color="auto"/>
            <w:right w:val="none" w:sz="0" w:space="0" w:color="auto"/>
          </w:divBdr>
          <w:divsChild>
            <w:div w:id="502550891">
              <w:marLeft w:val="0"/>
              <w:marRight w:val="0"/>
              <w:marTop w:val="0"/>
              <w:marBottom w:val="0"/>
              <w:divBdr>
                <w:top w:val="none" w:sz="0" w:space="0" w:color="auto"/>
                <w:left w:val="none" w:sz="0" w:space="0" w:color="auto"/>
                <w:bottom w:val="none" w:sz="0" w:space="0" w:color="auto"/>
                <w:right w:val="none" w:sz="0" w:space="0" w:color="auto"/>
              </w:divBdr>
            </w:div>
          </w:divsChild>
        </w:div>
        <w:div w:id="567300346">
          <w:marLeft w:val="0"/>
          <w:marRight w:val="0"/>
          <w:marTop w:val="0"/>
          <w:marBottom w:val="0"/>
          <w:divBdr>
            <w:top w:val="none" w:sz="0" w:space="0" w:color="auto"/>
            <w:left w:val="none" w:sz="0" w:space="0" w:color="auto"/>
            <w:bottom w:val="none" w:sz="0" w:space="0" w:color="auto"/>
            <w:right w:val="none" w:sz="0" w:space="0" w:color="auto"/>
          </w:divBdr>
        </w:div>
        <w:div w:id="613486772">
          <w:marLeft w:val="720"/>
          <w:marRight w:val="0"/>
          <w:marTop w:val="0"/>
          <w:marBottom w:val="0"/>
          <w:divBdr>
            <w:top w:val="none" w:sz="0" w:space="0" w:color="auto"/>
            <w:left w:val="none" w:sz="0" w:space="0" w:color="auto"/>
            <w:bottom w:val="none" w:sz="0" w:space="0" w:color="auto"/>
            <w:right w:val="none" w:sz="0" w:space="0" w:color="auto"/>
          </w:divBdr>
        </w:div>
        <w:div w:id="621837707">
          <w:marLeft w:val="480"/>
          <w:marRight w:val="0"/>
          <w:marTop w:val="0"/>
          <w:marBottom w:val="0"/>
          <w:divBdr>
            <w:top w:val="none" w:sz="0" w:space="0" w:color="auto"/>
            <w:left w:val="none" w:sz="0" w:space="0" w:color="auto"/>
            <w:bottom w:val="none" w:sz="0" w:space="0" w:color="auto"/>
            <w:right w:val="none" w:sz="0" w:space="0" w:color="auto"/>
          </w:divBdr>
        </w:div>
        <w:div w:id="689767451">
          <w:marLeft w:val="960"/>
          <w:marRight w:val="0"/>
          <w:marTop w:val="0"/>
          <w:marBottom w:val="0"/>
          <w:divBdr>
            <w:top w:val="none" w:sz="0" w:space="0" w:color="auto"/>
            <w:left w:val="none" w:sz="0" w:space="0" w:color="auto"/>
            <w:bottom w:val="none" w:sz="0" w:space="0" w:color="auto"/>
            <w:right w:val="none" w:sz="0" w:space="0" w:color="auto"/>
          </w:divBdr>
        </w:div>
        <w:div w:id="826018780">
          <w:marLeft w:val="0"/>
          <w:marRight w:val="0"/>
          <w:marTop w:val="0"/>
          <w:marBottom w:val="0"/>
          <w:divBdr>
            <w:top w:val="none" w:sz="0" w:space="0" w:color="auto"/>
            <w:left w:val="none" w:sz="0" w:space="0" w:color="auto"/>
            <w:bottom w:val="none" w:sz="0" w:space="0" w:color="auto"/>
            <w:right w:val="none" w:sz="0" w:space="0" w:color="auto"/>
          </w:divBdr>
        </w:div>
        <w:div w:id="840006979">
          <w:marLeft w:val="240"/>
          <w:marRight w:val="0"/>
          <w:marTop w:val="0"/>
          <w:marBottom w:val="0"/>
          <w:divBdr>
            <w:top w:val="none" w:sz="0" w:space="0" w:color="auto"/>
            <w:left w:val="none" w:sz="0" w:space="0" w:color="auto"/>
            <w:bottom w:val="none" w:sz="0" w:space="0" w:color="auto"/>
            <w:right w:val="none" w:sz="0" w:space="0" w:color="auto"/>
          </w:divBdr>
          <w:divsChild>
            <w:div w:id="1290085647">
              <w:marLeft w:val="0"/>
              <w:marRight w:val="0"/>
              <w:marTop w:val="0"/>
              <w:marBottom w:val="0"/>
              <w:divBdr>
                <w:top w:val="none" w:sz="0" w:space="0" w:color="auto"/>
                <w:left w:val="none" w:sz="0" w:space="0" w:color="auto"/>
                <w:bottom w:val="none" w:sz="0" w:space="0" w:color="auto"/>
                <w:right w:val="none" w:sz="0" w:space="0" w:color="auto"/>
              </w:divBdr>
            </w:div>
            <w:div w:id="1437671070">
              <w:marLeft w:val="0"/>
              <w:marRight w:val="0"/>
              <w:marTop w:val="0"/>
              <w:marBottom w:val="0"/>
              <w:divBdr>
                <w:top w:val="none" w:sz="0" w:space="0" w:color="auto"/>
                <w:left w:val="none" w:sz="0" w:space="0" w:color="auto"/>
                <w:bottom w:val="none" w:sz="0" w:space="0" w:color="auto"/>
                <w:right w:val="none" w:sz="0" w:space="0" w:color="auto"/>
              </w:divBdr>
            </w:div>
          </w:divsChild>
        </w:div>
        <w:div w:id="976645078">
          <w:marLeft w:val="960"/>
          <w:marRight w:val="0"/>
          <w:marTop w:val="0"/>
          <w:marBottom w:val="0"/>
          <w:divBdr>
            <w:top w:val="none" w:sz="0" w:space="0" w:color="auto"/>
            <w:left w:val="none" w:sz="0" w:space="0" w:color="auto"/>
            <w:bottom w:val="none" w:sz="0" w:space="0" w:color="auto"/>
            <w:right w:val="none" w:sz="0" w:space="0" w:color="auto"/>
          </w:divBdr>
        </w:div>
        <w:div w:id="987245127">
          <w:marLeft w:val="720"/>
          <w:marRight w:val="0"/>
          <w:marTop w:val="0"/>
          <w:marBottom w:val="0"/>
          <w:divBdr>
            <w:top w:val="none" w:sz="0" w:space="0" w:color="auto"/>
            <w:left w:val="none" w:sz="0" w:space="0" w:color="auto"/>
            <w:bottom w:val="none" w:sz="0" w:space="0" w:color="auto"/>
            <w:right w:val="none" w:sz="0" w:space="0" w:color="auto"/>
          </w:divBdr>
        </w:div>
        <w:div w:id="1024014672">
          <w:marLeft w:val="480"/>
          <w:marRight w:val="0"/>
          <w:marTop w:val="0"/>
          <w:marBottom w:val="0"/>
          <w:divBdr>
            <w:top w:val="none" w:sz="0" w:space="0" w:color="auto"/>
            <w:left w:val="none" w:sz="0" w:space="0" w:color="auto"/>
            <w:bottom w:val="none" w:sz="0" w:space="0" w:color="auto"/>
            <w:right w:val="none" w:sz="0" w:space="0" w:color="auto"/>
          </w:divBdr>
        </w:div>
        <w:div w:id="1151867360">
          <w:marLeft w:val="960"/>
          <w:marRight w:val="0"/>
          <w:marTop w:val="0"/>
          <w:marBottom w:val="0"/>
          <w:divBdr>
            <w:top w:val="none" w:sz="0" w:space="0" w:color="auto"/>
            <w:left w:val="none" w:sz="0" w:space="0" w:color="auto"/>
            <w:bottom w:val="none" w:sz="0" w:space="0" w:color="auto"/>
            <w:right w:val="none" w:sz="0" w:space="0" w:color="auto"/>
          </w:divBdr>
        </w:div>
        <w:div w:id="1153911259">
          <w:marLeft w:val="480"/>
          <w:marRight w:val="0"/>
          <w:marTop w:val="0"/>
          <w:marBottom w:val="0"/>
          <w:divBdr>
            <w:top w:val="none" w:sz="0" w:space="0" w:color="auto"/>
            <w:left w:val="none" w:sz="0" w:space="0" w:color="auto"/>
            <w:bottom w:val="none" w:sz="0" w:space="0" w:color="auto"/>
            <w:right w:val="none" w:sz="0" w:space="0" w:color="auto"/>
          </w:divBdr>
        </w:div>
        <w:div w:id="1203178660">
          <w:marLeft w:val="240"/>
          <w:marRight w:val="0"/>
          <w:marTop w:val="0"/>
          <w:marBottom w:val="0"/>
          <w:divBdr>
            <w:top w:val="none" w:sz="0" w:space="0" w:color="auto"/>
            <w:left w:val="none" w:sz="0" w:space="0" w:color="auto"/>
            <w:bottom w:val="none" w:sz="0" w:space="0" w:color="auto"/>
            <w:right w:val="none" w:sz="0" w:space="0" w:color="auto"/>
          </w:divBdr>
          <w:divsChild>
            <w:div w:id="1198661082">
              <w:marLeft w:val="0"/>
              <w:marRight w:val="0"/>
              <w:marTop w:val="0"/>
              <w:marBottom w:val="0"/>
              <w:divBdr>
                <w:top w:val="none" w:sz="0" w:space="0" w:color="auto"/>
                <w:left w:val="none" w:sz="0" w:space="0" w:color="auto"/>
                <w:bottom w:val="none" w:sz="0" w:space="0" w:color="auto"/>
                <w:right w:val="none" w:sz="0" w:space="0" w:color="auto"/>
              </w:divBdr>
            </w:div>
          </w:divsChild>
        </w:div>
        <w:div w:id="1216697543">
          <w:marLeft w:val="0"/>
          <w:marRight w:val="0"/>
          <w:marTop w:val="0"/>
          <w:marBottom w:val="0"/>
          <w:divBdr>
            <w:top w:val="none" w:sz="0" w:space="0" w:color="auto"/>
            <w:left w:val="none" w:sz="0" w:space="0" w:color="auto"/>
            <w:bottom w:val="none" w:sz="0" w:space="0" w:color="auto"/>
            <w:right w:val="none" w:sz="0" w:space="0" w:color="auto"/>
          </w:divBdr>
          <w:divsChild>
            <w:div w:id="1391266892">
              <w:marLeft w:val="0"/>
              <w:marRight w:val="0"/>
              <w:marTop w:val="0"/>
              <w:marBottom w:val="0"/>
              <w:divBdr>
                <w:top w:val="none" w:sz="0" w:space="0" w:color="auto"/>
                <w:left w:val="none" w:sz="0" w:space="0" w:color="auto"/>
                <w:bottom w:val="none" w:sz="0" w:space="0" w:color="auto"/>
                <w:right w:val="none" w:sz="0" w:space="0" w:color="auto"/>
              </w:divBdr>
              <w:divsChild>
                <w:div w:id="559052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389709">
          <w:marLeft w:val="480"/>
          <w:marRight w:val="0"/>
          <w:marTop w:val="0"/>
          <w:marBottom w:val="0"/>
          <w:divBdr>
            <w:top w:val="none" w:sz="0" w:space="0" w:color="auto"/>
            <w:left w:val="none" w:sz="0" w:space="0" w:color="auto"/>
            <w:bottom w:val="none" w:sz="0" w:space="0" w:color="auto"/>
            <w:right w:val="none" w:sz="0" w:space="0" w:color="auto"/>
          </w:divBdr>
          <w:divsChild>
            <w:div w:id="609050025">
              <w:marLeft w:val="0"/>
              <w:marRight w:val="0"/>
              <w:marTop w:val="0"/>
              <w:marBottom w:val="0"/>
              <w:divBdr>
                <w:top w:val="none" w:sz="0" w:space="0" w:color="auto"/>
                <w:left w:val="none" w:sz="0" w:space="0" w:color="auto"/>
                <w:bottom w:val="none" w:sz="0" w:space="0" w:color="auto"/>
                <w:right w:val="none" w:sz="0" w:space="0" w:color="auto"/>
              </w:divBdr>
            </w:div>
          </w:divsChild>
        </w:div>
        <w:div w:id="1435511869">
          <w:marLeft w:val="480"/>
          <w:marRight w:val="0"/>
          <w:marTop w:val="0"/>
          <w:marBottom w:val="0"/>
          <w:divBdr>
            <w:top w:val="none" w:sz="0" w:space="0" w:color="auto"/>
            <w:left w:val="none" w:sz="0" w:space="0" w:color="auto"/>
            <w:bottom w:val="none" w:sz="0" w:space="0" w:color="auto"/>
            <w:right w:val="none" w:sz="0" w:space="0" w:color="auto"/>
          </w:divBdr>
        </w:div>
        <w:div w:id="1445690707">
          <w:marLeft w:val="720"/>
          <w:marRight w:val="0"/>
          <w:marTop w:val="0"/>
          <w:marBottom w:val="0"/>
          <w:divBdr>
            <w:top w:val="none" w:sz="0" w:space="0" w:color="auto"/>
            <w:left w:val="none" w:sz="0" w:space="0" w:color="auto"/>
            <w:bottom w:val="none" w:sz="0" w:space="0" w:color="auto"/>
            <w:right w:val="none" w:sz="0" w:space="0" w:color="auto"/>
          </w:divBdr>
        </w:div>
        <w:div w:id="1552880162">
          <w:marLeft w:val="480"/>
          <w:marRight w:val="0"/>
          <w:marTop w:val="0"/>
          <w:marBottom w:val="0"/>
          <w:divBdr>
            <w:top w:val="none" w:sz="0" w:space="0" w:color="auto"/>
            <w:left w:val="none" w:sz="0" w:space="0" w:color="auto"/>
            <w:bottom w:val="none" w:sz="0" w:space="0" w:color="auto"/>
            <w:right w:val="none" w:sz="0" w:space="0" w:color="auto"/>
          </w:divBdr>
          <w:divsChild>
            <w:div w:id="231812945">
              <w:marLeft w:val="0"/>
              <w:marRight w:val="0"/>
              <w:marTop w:val="0"/>
              <w:marBottom w:val="0"/>
              <w:divBdr>
                <w:top w:val="none" w:sz="0" w:space="0" w:color="auto"/>
                <w:left w:val="none" w:sz="0" w:space="0" w:color="auto"/>
                <w:bottom w:val="none" w:sz="0" w:space="0" w:color="auto"/>
                <w:right w:val="none" w:sz="0" w:space="0" w:color="auto"/>
              </w:divBdr>
            </w:div>
          </w:divsChild>
        </w:div>
        <w:div w:id="1601063493">
          <w:marLeft w:val="0"/>
          <w:marRight w:val="0"/>
          <w:marTop w:val="0"/>
          <w:marBottom w:val="0"/>
          <w:divBdr>
            <w:top w:val="none" w:sz="0" w:space="0" w:color="auto"/>
            <w:left w:val="none" w:sz="0" w:space="0" w:color="auto"/>
            <w:bottom w:val="none" w:sz="0" w:space="0" w:color="auto"/>
            <w:right w:val="none" w:sz="0" w:space="0" w:color="auto"/>
          </w:divBdr>
          <w:divsChild>
            <w:div w:id="580989040">
              <w:marLeft w:val="0"/>
              <w:marRight w:val="0"/>
              <w:marTop w:val="0"/>
              <w:marBottom w:val="0"/>
              <w:divBdr>
                <w:top w:val="none" w:sz="0" w:space="0" w:color="auto"/>
                <w:left w:val="none" w:sz="0" w:space="0" w:color="auto"/>
                <w:bottom w:val="none" w:sz="0" w:space="0" w:color="auto"/>
                <w:right w:val="none" w:sz="0" w:space="0" w:color="auto"/>
              </w:divBdr>
              <w:divsChild>
                <w:div w:id="9829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638642">
          <w:marLeft w:val="0"/>
          <w:marRight w:val="0"/>
          <w:marTop w:val="0"/>
          <w:marBottom w:val="0"/>
          <w:divBdr>
            <w:top w:val="none" w:sz="0" w:space="0" w:color="auto"/>
            <w:left w:val="none" w:sz="0" w:space="0" w:color="auto"/>
            <w:bottom w:val="none" w:sz="0" w:space="0" w:color="auto"/>
            <w:right w:val="none" w:sz="0" w:space="0" w:color="auto"/>
          </w:divBdr>
          <w:divsChild>
            <w:div w:id="289091063">
              <w:marLeft w:val="0"/>
              <w:marRight w:val="0"/>
              <w:marTop w:val="0"/>
              <w:marBottom w:val="0"/>
              <w:divBdr>
                <w:top w:val="none" w:sz="0" w:space="0" w:color="auto"/>
                <w:left w:val="none" w:sz="0" w:space="0" w:color="auto"/>
                <w:bottom w:val="none" w:sz="0" w:space="0" w:color="auto"/>
                <w:right w:val="none" w:sz="0" w:space="0" w:color="auto"/>
              </w:divBdr>
              <w:divsChild>
                <w:div w:id="129055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518320">
          <w:marLeft w:val="240"/>
          <w:marRight w:val="0"/>
          <w:marTop w:val="0"/>
          <w:marBottom w:val="0"/>
          <w:divBdr>
            <w:top w:val="none" w:sz="0" w:space="0" w:color="auto"/>
            <w:left w:val="none" w:sz="0" w:space="0" w:color="auto"/>
            <w:bottom w:val="none" w:sz="0" w:space="0" w:color="auto"/>
            <w:right w:val="none" w:sz="0" w:space="0" w:color="auto"/>
          </w:divBdr>
          <w:divsChild>
            <w:div w:id="2008946946">
              <w:marLeft w:val="0"/>
              <w:marRight w:val="0"/>
              <w:marTop w:val="0"/>
              <w:marBottom w:val="0"/>
              <w:divBdr>
                <w:top w:val="none" w:sz="0" w:space="0" w:color="auto"/>
                <w:left w:val="none" w:sz="0" w:space="0" w:color="auto"/>
                <w:bottom w:val="none" w:sz="0" w:space="0" w:color="auto"/>
                <w:right w:val="none" w:sz="0" w:space="0" w:color="auto"/>
              </w:divBdr>
            </w:div>
          </w:divsChild>
        </w:div>
        <w:div w:id="1792239667">
          <w:marLeft w:val="720"/>
          <w:marRight w:val="0"/>
          <w:marTop w:val="0"/>
          <w:marBottom w:val="0"/>
          <w:divBdr>
            <w:top w:val="none" w:sz="0" w:space="0" w:color="auto"/>
            <w:left w:val="none" w:sz="0" w:space="0" w:color="auto"/>
            <w:bottom w:val="none" w:sz="0" w:space="0" w:color="auto"/>
            <w:right w:val="none" w:sz="0" w:space="0" w:color="auto"/>
          </w:divBdr>
        </w:div>
        <w:div w:id="1822193520">
          <w:marLeft w:val="720"/>
          <w:marRight w:val="0"/>
          <w:marTop w:val="0"/>
          <w:marBottom w:val="0"/>
          <w:divBdr>
            <w:top w:val="none" w:sz="0" w:space="0" w:color="auto"/>
            <w:left w:val="none" w:sz="0" w:space="0" w:color="auto"/>
            <w:bottom w:val="none" w:sz="0" w:space="0" w:color="auto"/>
            <w:right w:val="none" w:sz="0" w:space="0" w:color="auto"/>
          </w:divBdr>
        </w:div>
        <w:div w:id="1850756105">
          <w:marLeft w:val="480"/>
          <w:marRight w:val="0"/>
          <w:marTop w:val="0"/>
          <w:marBottom w:val="0"/>
          <w:divBdr>
            <w:top w:val="none" w:sz="0" w:space="0" w:color="auto"/>
            <w:left w:val="none" w:sz="0" w:space="0" w:color="auto"/>
            <w:bottom w:val="none" w:sz="0" w:space="0" w:color="auto"/>
            <w:right w:val="none" w:sz="0" w:space="0" w:color="auto"/>
          </w:divBdr>
        </w:div>
        <w:div w:id="1873223163">
          <w:marLeft w:val="960"/>
          <w:marRight w:val="0"/>
          <w:marTop w:val="0"/>
          <w:marBottom w:val="0"/>
          <w:divBdr>
            <w:top w:val="none" w:sz="0" w:space="0" w:color="auto"/>
            <w:left w:val="none" w:sz="0" w:space="0" w:color="auto"/>
            <w:bottom w:val="none" w:sz="0" w:space="0" w:color="auto"/>
            <w:right w:val="none" w:sz="0" w:space="0" w:color="auto"/>
          </w:divBdr>
        </w:div>
        <w:div w:id="2044667336">
          <w:marLeft w:val="720"/>
          <w:marRight w:val="0"/>
          <w:marTop w:val="0"/>
          <w:marBottom w:val="0"/>
          <w:divBdr>
            <w:top w:val="none" w:sz="0" w:space="0" w:color="auto"/>
            <w:left w:val="none" w:sz="0" w:space="0" w:color="auto"/>
            <w:bottom w:val="none" w:sz="0" w:space="0" w:color="auto"/>
            <w:right w:val="none" w:sz="0" w:space="0" w:color="auto"/>
          </w:divBdr>
          <w:divsChild>
            <w:div w:id="835002383">
              <w:marLeft w:val="0"/>
              <w:marRight w:val="0"/>
              <w:marTop w:val="0"/>
              <w:marBottom w:val="0"/>
              <w:divBdr>
                <w:top w:val="none" w:sz="0" w:space="0" w:color="auto"/>
                <w:left w:val="none" w:sz="0" w:space="0" w:color="auto"/>
                <w:bottom w:val="none" w:sz="0" w:space="0" w:color="auto"/>
                <w:right w:val="none" w:sz="0" w:space="0" w:color="auto"/>
              </w:divBdr>
            </w:div>
          </w:divsChild>
        </w:div>
        <w:div w:id="2142335456">
          <w:marLeft w:val="720"/>
          <w:marRight w:val="0"/>
          <w:marTop w:val="0"/>
          <w:marBottom w:val="0"/>
          <w:divBdr>
            <w:top w:val="none" w:sz="0" w:space="0" w:color="auto"/>
            <w:left w:val="none" w:sz="0" w:space="0" w:color="auto"/>
            <w:bottom w:val="none" w:sz="0" w:space="0" w:color="auto"/>
            <w:right w:val="none" w:sz="0" w:space="0" w:color="auto"/>
          </w:divBdr>
          <w:divsChild>
            <w:div w:id="1626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498">
      <w:bodyDiv w:val="1"/>
      <w:marLeft w:val="0"/>
      <w:marRight w:val="0"/>
      <w:marTop w:val="0"/>
      <w:marBottom w:val="0"/>
      <w:divBdr>
        <w:top w:val="none" w:sz="0" w:space="0" w:color="auto"/>
        <w:left w:val="none" w:sz="0" w:space="0" w:color="auto"/>
        <w:bottom w:val="none" w:sz="0" w:space="0" w:color="auto"/>
        <w:right w:val="none" w:sz="0" w:space="0" w:color="auto"/>
      </w:divBdr>
      <w:divsChild>
        <w:div w:id="18817737">
          <w:marLeft w:val="720"/>
          <w:marRight w:val="0"/>
          <w:marTop w:val="0"/>
          <w:marBottom w:val="0"/>
          <w:divBdr>
            <w:top w:val="none" w:sz="0" w:space="0" w:color="auto"/>
            <w:left w:val="none" w:sz="0" w:space="0" w:color="auto"/>
            <w:bottom w:val="none" w:sz="0" w:space="0" w:color="auto"/>
            <w:right w:val="none" w:sz="0" w:space="0" w:color="auto"/>
          </w:divBdr>
        </w:div>
        <w:div w:id="46688212">
          <w:marLeft w:val="480"/>
          <w:marRight w:val="0"/>
          <w:marTop w:val="0"/>
          <w:marBottom w:val="0"/>
          <w:divBdr>
            <w:top w:val="none" w:sz="0" w:space="0" w:color="auto"/>
            <w:left w:val="none" w:sz="0" w:space="0" w:color="auto"/>
            <w:bottom w:val="none" w:sz="0" w:space="0" w:color="auto"/>
            <w:right w:val="none" w:sz="0" w:space="0" w:color="auto"/>
          </w:divBdr>
        </w:div>
        <w:div w:id="274749180">
          <w:marLeft w:val="720"/>
          <w:marRight w:val="0"/>
          <w:marTop w:val="0"/>
          <w:marBottom w:val="0"/>
          <w:divBdr>
            <w:top w:val="none" w:sz="0" w:space="0" w:color="auto"/>
            <w:left w:val="none" w:sz="0" w:space="0" w:color="auto"/>
            <w:bottom w:val="none" w:sz="0" w:space="0" w:color="auto"/>
            <w:right w:val="none" w:sz="0" w:space="0" w:color="auto"/>
          </w:divBdr>
        </w:div>
        <w:div w:id="358550905">
          <w:marLeft w:val="240"/>
          <w:marRight w:val="0"/>
          <w:marTop w:val="0"/>
          <w:marBottom w:val="0"/>
          <w:divBdr>
            <w:top w:val="none" w:sz="0" w:space="0" w:color="auto"/>
            <w:left w:val="none" w:sz="0" w:space="0" w:color="auto"/>
            <w:bottom w:val="none" w:sz="0" w:space="0" w:color="auto"/>
            <w:right w:val="none" w:sz="0" w:space="0" w:color="auto"/>
          </w:divBdr>
          <w:divsChild>
            <w:div w:id="1082528820">
              <w:marLeft w:val="0"/>
              <w:marRight w:val="0"/>
              <w:marTop w:val="0"/>
              <w:marBottom w:val="0"/>
              <w:divBdr>
                <w:top w:val="none" w:sz="0" w:space="0" w:color="auto"/>
                <w:left w:val="none" w:sz="0" w:space="0" w:color="auto"/>
                <w:bottom w:val="none" w:sz="0" w:space="0" w:color="auto"/>
                <w:right w:val="none" w:sz="0" w:space="0" w:color="auto"/>
              </w:divBdr>
            </w:div>
            <w:div w:id="1940215762">
              <w:marLeft w:val="0"/>
              <w:marRight w:val="0"/>
              <w:marTop w:val="0"/>
              <w:marBottom w:val="0"/>
              <w:divBdr>
                <w:top w:val="none" w:sz="0" w:space="0" w:color="auto"/>
                <w:left w:val="none" w:sz="0" w:space="0" w:color="auto"/>
                <w:bottom w:val="none" w:sz="0" w:space="0" w:color="auto"/>
                <w:right w:val="none" w:sz="0" w:space="0" w:color="auto"/>
              </w:divBdr>
            </w:div>
          </w:divsChild>
        </w:div>
        <w:div w:id="386732992">
          <w:marLeft w:val="720"/>
          <w:marRight w:val="0"/>
          <w:marTop w:val="0"/>
          <w:marBottom w:val="0"/>
          <w:divBdr>
            <w:top w:val="none" w:sz="0" w:space="0" w:color="auto"/>
            <w:left w:val="none" w:sz="0" w:space="0" w:color="auto"/>
            <w:bottom w:val="none" w:sz="0" w:space="0" w:color="auto"/>
            <w:right w:val="none" w:sz="0" w:space="0" w:color="auto"/>
          </w:divBdr>
        </w:div>
        <w:div w:id="457183598">
          <w:marLeft w:val="720"/>
          <w:marRight w:val="0"/>
          <w:marTop w:val="0"/>
          <w:marBottom w:val="0"/>
          <w:divBdr>
            <w:top w:val="none" w:sz="0" w:space="0" w:color="auto"/>
            <w:left w:val="none" w:sz="0" w:space="0" w:color="auto"/>
            <w:bottom w:val="none" w:sz="0" w:space="0" w:color="auto"/>
            <w:right w:val="none" w:sz="0" w:space="0" w:color="auto"/>
          </w:divBdr>
        </w:div>
        <w:div w:id="675158260">
          <w:marLeft w:val="480"/>
          <w:marRight w:val="0"/>
          <w:marTop w:val="0"/>
          <w:marBottom w:val="0"/>
          <w:divBdr>
            <w:top w:val="none" w:sz="0" w:space="0" w:color="auto"/>
            <w:left w:val="none" w:sz="0" w:space="0" w:color="auto"/>
            <w:bottom w:val="none" w:sz="0" w:space="0" w:color="auto"/>
            <w:right w:val="none" w:sz="0" w:space="0" w:color="auto"/>
          </w:divBdr>
        </w:div>
        <w:div w:id="718868718">
          <w:marLeft w:val="720"/>
          <w:marRight w:val="0"/>
          <w:marTop w:val="0"/>
          <w:marBottom w:val="0"/>
          <w:divBdr>
            <w:top w:val="none" w:sz="0" w:space="0" w:color="auto"/>
            <w:left w:val="none" w:sz="0" w:space="0" w:color="auto"/>
            <w:bottom w:val="none" w:sz="0" w:space="0" w:color="auto"/>
            <w:right w:val="none" w:sz="0" w:space="0" w:color="auto"/>
          </w:divBdr>
        </w:div>
        <w:div w:id="772751753">
          <w:marLeft w:val="720"/>
          <w:marRight w:val="0"/>
          <w:marTop w:val="0"/>
          <w:marBottom w:val="0"/>
          <w:divBdr>
            <w:top w:val="none" w:sz="0" w:space="0" w:color="auto"/>
            <w:left w:val="none" w:sz="0" w:space="0" w:color="auto"/>
            <w:bottom w:val="none" w:sz="0" w:space="0" w:color="auto"/>
            <w:right w:val="none" w:sz="0" w:space="0" w:color="auto"/>
          </w:divBdr>
        </w:div>
        <w:div w:id="1066495988">
          <w:marLeft w:val="720"/>
          <w:marRight w:val="0"/>
          <w:marTop w:val="0"/>
          <w:marBottom w:val="0"/>
          <w:divBdr>
            <w:top w:val="none" w:sz="0" w:space="0" w:color="auto"/>
            <w:left w:val="none" w:sz="0" w:space="0" w:color="auto"/>
            <w:bottom w:val="none" w:sz="0" w:space="0" w:color="auto"/>
            <w:right w:val="none" w:sz="0" w:space="0" w:color="auto"/>
          </w:divBdr>
          <w:divsChild>
            <w:div w:id="112797063">
              <w:marLeft w:val="0"/>
              <w:marRight w:val="0"/>
              <w:marTop w:val="0"/>
              <w:marBottom w:val="0"/>
              <w:divBdr>
                <w:top w:val="none" w:sz="0" w:space="0" w:color="auto"/>
                <w:left w:val="none" w:sz="0" w:space="0" w:color="auto"/>
                <w:bottom w:val="none" w:sz="0" w:space="0" w:color="auto"/>
                <w:right w:val="none" w:sz="0" w:space="0" w:color="auto"/>
              </w:divBdr>
            </w:div>
            <w:div w:id="539708371">
              <w:marLeft w:val="0"/>
              <w:marRight w:val="0"/>
              <w:marTop w:val="0"/>
              <w:marBottom w:val="0"/>
              <w:divBdr>
                <w:top w:val="none" w:sz="0" w:space="0" w:color="auto"/>
                <w:left w:val="none" w:sz="0" w:space="0" w:color="auto"/>
                <w:bottom w:val="none" w:sz="0" w:space="0" w:color="auto"/>
                <w:right w:val="none" w:sz="0" w:space="0" w:color="auto"/>
              </w:divBdr>
            </w:div>
          </w:divsChild>
        </w:div>
        <w:div w:id="1123691194">
          <w:marLeft w:val="720"/>
          <w:marRight w:val="0"/>
          <w:marTop w:val="0"/>
          <w:marBottom w:val="0"/>
          <w:divBdr>
            <w:top w:val="none" w:sz="0" w:space="0" w:color="auto"/>
            <w:left w:val="none" w:sz="0" w:space="0" w:color="auto"/>
            <w:bottom w:val="none" w:sz="0" w:space="0" w:color="auto"/>
            <w:right w:val="none" w:sz="0" w:space="0" w:color="auto"/>
          </w:divBdr>
        </w:div>
        <w:div w:id="1170025244">
          <w:marLeft w:val="720"/>
          <w:marRight w:val="0"/>
          <w:marTop w:val="0"/>
          <w:marBottom w:val="0"/>
          <w:divBdr>
            <w:top w:val="none" w:sz="0" w:space="0" w:color="auto"/>
            <w:left w:val="none" w:sz="0" w:space="0" w:color="auto"/>
            <w:bottom w:val="none" w:sz="0" w:space="0" w:color="auto"/>
            <w:right w:val="none" w:sz="0" w:space="0" w:color="auto"/>
          </w:divBdr>
        </w:div>
        <w:div w:id="1191576362">
          <w:marLeft w:val="240"/>
          <w:marRight w:val="0"/>
          <w:marTop w:val="0"/>
          <w:marBottom w:val="0"/>
          <w:divBdr>
            <w:top w:val="none" w:sz="0" w:space="0" w:color="auto"/>
            <w:left w:val="none" w:sz="0" w:space="0" w:color="auto"/>
            <w:bottom w:val="none" w:sz="0" w:space="0" w:color="auto"/>
            <w:right w:val="none" w:sz="0" w:space="0" w:color="auto"/>
          </w:divBdr>
        </w:div>
        <w:div w:id="1228616271">
          <w:marLeft w:val="720"/>
          <w:marRight w:val="0"/>
          <w:marTop w:val="0"/>
          <w:marBottom w:val="0"/>
          <w:divBdr>
            <w:top w:val="none" w:sz="0" w:space="0" w:color="auto"/>
            <w:left w:val="none" w:sz="0" w:space="0" w:color="auto"/>
            <w:bottom w:val="none" w:sz="0" w:space="0" w:color="auto"/>
            <w:right w:val="none" w:sz="0" w:space="0" w:color="auto"/>
          </w:divBdr>
        </w:div>
        <w:div w:id="1441532907">
          <w:marLeft w:val="240"/>
          <w:marRight w:val="0"/>
          <w:marTop w:val="0"/>
          <w:marBottom w:val="0"/>
          <w:divBdr>
            <w:top w:val="none" w:sz="0" w:space="0" w:color="auto"/>
            <w:left w:val="none" w:sz="0" w:space="0" w:color="auto"/>
            <w:bottom w:val="none" w:sz="0" w:space="0" w:color="auto"/>
            <w:right w:val="none" w:sz="0" w:space="0" w:color="auto"/>
          </w:divBdr>
          <w:divsChild>
            <w:div w:id="136456073">
              <w:marLeft w:val="0"/>
              <w:marRight w:val="0"/>
              <w:marTop w:val="0"/>
              <w:marBottom w:val="0"/>
              <w:divBdr>
                <w:top w:val="none" w:sz="0" w:space="0" w:color="auto"/>
                <w:left w:val="none" w:sz="0" w:space="0" w:color="auto"/>
                <w:bottom w:val="none" w:sz="0" w:space="0" w:color="auto"/>
                <w:right w:val="none" w:sz="0" w:space="0" w:color="auto"/>
              </w:divBdr>
            </w:div>
          </w:divsChild>
        </w:div>
        <w:div w:id="1488328299">
          <w:marLeft w:val="720"/>
          <w:marRight w:val="0"/>
          <w:marTop w:val="0"/>
          <w:marBottom w:val="0"/>
          <w:divBdr>
            <w:top w:val="none" w:sz="0" w:space="0" w:color="auto"/>
            <w:left w:val="none" w:sz="0" w:space="0" w:color="auto"/>
            <w:bottom w:val="none" w:sz="0" w:space="0" w:color="auto"/>
            <w:right w:val="none" w:sz="0" w:space="0" w:color="auto"/>
          </w:divBdr>
        </w:div>
        <w:div w:id="1612083215">
          <w:marLeft w:val="720"/>
          <w:marRight w:val="0"/>
          <w:marTop w:val="0"/>
          <w:marBottom w:val="0"/>
          <w:divBdr>
            <w:top w:val="none" w:sz="0" w:space="0" w:color="auto"/>
            <w:left w:val="none" w:sz="0" w:space="0" w:color="auto"/>
            <w:bottom w:val="none" w:sz="0" w:space="0" w:color="auto"/>
            <w:right w:val="none" w:sz="0" w:space="0" w:color="auto"/>
          </w:divBdr>
          <w:divsChild>
            <w:div w:id="1326468814">
              <w:marLeft w:val="0"/>
              <w:marRight w:val="0"/>
              <w:marTop w:val="0"/>
              <w:marBottom w:val="0"/>
              <w:divBdr>
                <w:top w:val="none" w:sz="0" w:space="0" w:color="auto"/>
                <w:left w:val="none" w:sz="0" w:space="0" w:color="auto"/>
                <w:bottom w:val="none" w:sz="0" w:space="0" w:color="auto"/>
                <w:right w:val="none" w:sz="0" w:space="0" w:color="auto"/>
              </w:divBdr>
            </w:div>
          </w:divsChild>
        </w:div>
        <w:div w:id="1659532386">
          <w:marLeft w:val="240"/>
          <w:marRight w:val="0"/>
          <w:marTop w:val="0"/>
          <w:marBottom w:val="0"/>
          <w:divBdr>
            <w:top w:val="none" w:sz="0" w:space="0" w:color="auto"/>
            <w:left w:val="none" w:sz="0" w:space="0" w:color="auto"/>
            <w:bottom w:val="none" w:sz="0" w:space="0" w:color="auto"/>
            <w:right w:val="none" w:sz="0" w:space="0" w:color="auto"/>
          </w:divBdr>
          <w:divsChild>
            <w:div w:id="255791718">
              <w:marLeft w:val="0"/>
              <w:marRight w:val="0"/>
              <w:marTop w:val="0"/>
              <w:marBottom w:val="0"/>
              <w:divBdr>
                <w:top w:val="none" w:sz="0" w:space="0" w:color="auto"/>
                <w:left w:val="none" w:sz="0" w:space="0" w:color="auto"/>
                <w:bottom w:val="none" w:sz="0" w:space="0" w:color="auto"/>
                <w:right w:val="none" w:sz="0" w:space="0" w:color="auto"/>
              </w:divBdr>
            </w:div>
            <w:div w:id="696076850">
              <w:marLeft w:val="0"/>
              <w:marRight w:val="0"/>
              <w:marTop w:val="0"/>
              <w:marBottom w:val="0"/>
              <w:divBdr>
                <w:top w:val="none" w:sz="0" w:space="0" w:color="auto"/>
                <w:left w:val="none" w:sz="0" w:space="0" w:color="auto"/>
                <w:bottom w:val="none" w:sz="0" w:space="0" w:color="auto"/>
                <w:right w:val="none" w:sz="0" w:space="0" w:color="auto"/>
              </w:divBdr>
            </w:div>
          </w:divsChild>
        </w:div>
        <w:div w:id="1666668560">
          <w:marLeft w:val="480"/>
          <w:marRight w:val="0"/>
          <w:marTop w:val="0"/>
          <w:marBottom w:val="0"/>
          <w:divBdr>
            <w:top w:val="none" w:sz="0" w:space="0" w:color="auto"/>
            <w:left w:val="none" w:sz="0" w:space="0" w:color="auto"/>
            <w:bottom w:val="none" w:sz="0" w:space="0" w:color="auto"/>
            <w:right w:val="none" w:sz="0" w:space="0" w:color="auto"/>
          </w:divBdr>
        </w:div>
        <w:div w:id="1679697289">
          <w:marLeft w:val="480"/>
          <w:marRight w:val="0"/>
          <w:marTop w:val="0"/>
          <w:marBottom w:val="0"/>
          <w:divBdr>
            <w:top w:val="none" w:sz="0" w:space="0" w:color="auto"/>
            <w:left w:val="none" w:sz="0" w:space="0" w:color="auto"/>
            <w:bottom w:val="none" w:sz="0" w:space="0" w:color="auto"/>
            <w:right w:val="none" w:sz="0" w:space="0" w:color="auto"/>
          </w:divBdr>
        </w:div>
        <w:div w:id="1800175456">
          <w:marLeft w:val="720"/>
          <w:marRight w:val="0"/>
          <w:marTop w:val="0"/>
          <w:marBottom w:val="0"/>
          <w:divBdr>
            <w:top w:val="none" w:sz="0" w:space="0" w:color="auto"/>
            <w:left w:val="none" w:sz="0" w:space="0" w:color="auto"/>
            <w:bottom w:val="none" w:sz="0" w:space="0" w:color="auto"/>
            <w:right w:val="none" w:sz="0" w:space="0" w:color="auto"/>
          </w:divBdr>
        </w:div>
        <w:div w:id="1838419555">
          <w:marLeft w:val="720"/>
          <w:marRight w:val="0"/>
          <w:marTop w:val="0"/>
          <w:marBottom w:val="0"/>
          <w:divBdr>
            <w:top w:val="none" w:sz="0" w:space="0" w:color="auto"/>
            <w:left w:val="none" w:sz="0" w:space="0" w:color="auto"/>
            <w:bottom w:val="none" w:sz="0" w:space="0" w:color="auto"/>
            <w:right w:val="none" w:sz="0" w:space="0" w:color="auto"/>
          </w:divBdr>
        </w:div>
        <w:div w:id="1846163146">
          <w:marLeft w:val="720"/>
          <w:marRight w:val="0"/>
          <w:marTop w:val="0"/>
          <w:marBottom w:val="0"/>
          <w:divBdr>
            <w:top w:val="none" w:sz="0" w:space="0" w:color="auto"/>
            <w:left w:val="none" w:sz="0" w:space="0" w:color="auto"/>
            <w:bottom w:val="none" w:sz="0" w:space="0" w:color="auto"/>
            <w:right w:val="none" w:sz="0" w:space="0" w:color="auto"/>
          </w:divBdr>
        </w:div>
        <w:div w:id="1980568813">
          <w:marLeft w:val="720"/>
          <w:marRight w:val="0"/>
          <w:marTop w:val="0"/>
          <w:marBottom w:val="0"/>
          <w:divBdr>
            <w:top w:val="none" w:sz="0" w:space="0" w:color="auto"/>
            <w:left w:val="none" w:sz="0" w:space="0" w:color="auto"/>
            <w:bottom w:val="none" w:sz="0" w:space="0" w:color="auto"/>
            <w:right w:val="none" w:sz="0" w:space="0" w:color="auto"/>
          </w:divBdr>
        </w:div>
      </w:divsChild>
    </w:div>
    <w:div w:id="1053625598">
      <w:bodyDiv w:val="1"/>
      <w:marLeft w:val="0"/>
      <w:marRight w:val="0"/>
      <w:marTop w:val="0"/>
      <w:marBottom w:val="0"/>
      <w:divBdr>
        <w:top w:val="none" w:sz="0" w:space="0" w:color="auto"/>
        <w:left w:val="none" w:sz="0" w:space="0" w:color="auto"/>
        <w:bottom w:val="none" w:sz="0" w:space="0" w:color="auto"/>
        <w:right w:val="none" w:sz="0" w:space="0" w:color="auto"/>
      </w:divBdr>
      <w:divsChild>
        <w:div w:id="29452557">
          <w:marLeft w:val="240"/>
          <w:marRight w:val="0"/>
          <w:marTop w:val="0"/>
          <w:marBottom w:val="0"/>
          <w:divBdr>
            <w:top w:val="none" w:sz="0" w:space="0" w:color="auto"/>
            <w:left w:val="none" w:sz="0" w:space="0" w:color="auto"/>
            <w:bottom w:val="none" w:sz="0" w:space="0" w:color="auto"/>
            <w:right w:val="none" w:sz="0" w:space="0" w:color="auto"/>
          </w:divBdr>
          <w:divsChild>
            <w:div w:id="731196429">
              <w:marLeft w:val="0"/>
              <w:marRight w:val="0"/>
              <w:marTop w:val="0"/>
              <w:marBottom w:val="0"/>
              <w:divBdr>
                <w:top w:val="none" w:sz="0" w:space="0" w:color="auto"/>
                <w:left w:val="none" w:sz="0" w:space="0" w:color="auto"/>
                <w:bottom w:val="none" w:sz="0" w:space="0" w:color="auto"/>
                <w:right w:val="none" w:sz="0" w:space="0" w:color="auto"/>
              </w:divBdr>
            </w:div>
          </w:divsChild>
        </w:div>
        <w:div w:id="120419964">
          <w:marLeft w:val="480"/>
          <w:marRight w:val="0"/>
          <w:marTop w:val="0"/>
          <w:marBottom w:val="0"/>
          <w:divBdr>
            <w:top w:val="none" w:sz="0" w:space="0" w:color="auto"/>
            <w:left w:val="none" w:sz="0" w:space="0" w:color="auto"/>
            <w:bottom w:val="none" w:sz="0" w:space="0" w:color="auto"/>
            <w:right w:val="none" w:sz="0" w:space="0" w:color="auto"/>
          </w:divBdr>
          <w:divsChild>
            <w:div w:id="1224372582">
              <w:marLeft w:val="0"/>
              <w:marRight w:val="0"/>
              <w:marTop w:val="0"/>
              <w:marBottom w:val="0"/>
              <w:divBdr>
                <w:top w:val="none" w:sz="0" w:space="0" w:color="auto"/>
                <w:left w:val="none" w:sz="0" w:space="0" w:color="auto"/>
                <w:bottom w:val="none" w:sz="0" w:space="0" w:color="auto"/>
                <w:right w:val="none" w:sz="0" w:space="0" w:color="auto"/>
              </w:divBdr>
            </w:div>
          </w:divsChild>
        </w:div>
        <w:div w:id="142966623">
          <w:marLeft w:val="480"/>
          <w:marRight w:val="0"/>
          <w:marTop w:val="0"/>
          <w:marBottom w:val="0"/>
          <w:divBdr>
            <w:top w:val="none" w:sz="0" w:space="0" w:color="auto"/>
            <w:left w:val="none" w:sz="0" w:space="0" w:color="auto"/>
            <w:bottom w:val="none" w:sz="0" w:space="0" w:color="auto"/>
            <w:right w:val="none" w:sz="0" w:space="0" w:color="auto"/>
          </w:divBdr>
          <w:divsChild>
            <w:div w:id="629826540">
              <w:marLeft w:val="0"/>
              <w:marRight w:val="0"/>
              <w:marTop w:val="0"/>
              <w:marBottom w:val="0"/>
              <w:divBdr>
                <w:top w:val="none" w:sz="0" w:space="0" w:color="auto"/>
                <w:left w:val="none" w:sz="0" w:space="0" w:color="auto"/>
                <w:bottom w:val="none" w:sz="0" w:space="0" w:color="auto"/>
                <w:right w:val="none" w:sz="0" w:space="0" w:color="auto"/>
              </w:divBdr>
            </w:div>
          </w:divsChild>
        </w:div>
        <w:div w:id="144399109">
          <w:marLeft w:val="480"/>
          <w:marRight w:val="0"/>
          <w:marTop w:val="0"/>
          <w:marBottom w:val="0"/>
          <w:divBdr>
            <w:top w:val="none" w:sz="0" w:space="0" w:color="auto"/>
            <w:left w:val="none" w:sz="0" w:space="0" w:color="auto"/>
            <w:bottom w:val="none" w:sz="0" w:space="0" w:color="auto"/>
            <w:right w:val="none" w:sz="0" w:space="0" w:color="auto"/>
          </w:divBdr>
          <w:divsChild>
            <w:div w:id="762578538">
              <w:marLeft w:val="0"/>
              <w:marRight w:val="0"/>
              <w:marTop w:val="0"/>
              <w:marBottom w:val="0"/>
              <w:divBdr>
                <w:top w:val="none" w:sz="0" w:space="0" w:color="auto"/>
                <w:left w:val="none" w:sz="0" w:space="0" w:color="auto"/>
                <w:bottom w:val="none" w:sz="0" w:space="0" w:color="auto"/>
                <w:right w:val="none" w:sz="0" w:space="0" w:color="auto"/>
              </w:divBdr>
            </w:div>
          </w:divsChild>
        </w:div>
        <w:div w:id="149753799">
          <w:marLeft w:val="240"/>
          <w:marRight w:val="0"/>
          <w:marTop w:val="0"/>
          <w:marBottom w:val="0"/>
          <w:divBdr>
            <w:top w:val="none" w:sz="0" w:space="0" w:color="auto"/>
            <w:left w:val="none" w:sz="0" w:space="0" w:color="auto"/>
            <w:bottom w:val="none" w:sz="0" w:space="0" w:color="auto"/>
            <w:right w:val="none" w:sz="0" w:space="0" w:color="auto"/>
          </w:divBdr>
          <w:divsChild>
            <w:div w:id="449781292">
              <w:marLeft w:val="0"/>
              <w:marRight w:val="0"/>
              <w:marTop w:val="0"/>
              <w:marBottom w:val="0"/>
              <w:divBdr>
                <w:top w:val="none" w:sz="0" w:space="0" w:color="auto"/>
                <w:left w:val="none" w:sz="0" w:space="0" w:color="auto"/>
                <w:bottom w:val="none" w:sz="0" w:space="0" w:color="auto"/>
                <w:right w:val="none" w:sz="0" w:space="0" w:color="auto"/>
              </w:divBdr>
            </w:div>
            <w:div w:id="1312439724">
              <w:marLeft w:val="0"/>
              <w:marRight w:val="0"/>
              <w:marTop w:val="0"/>
              <w:marBottom w:val="0"/>
              <w:divBdr>
                <w:top w:val="none" w:sz="0" w:space="0" w:color="auto"/>
                <w:left w:val="none" w:sz="0" w:space="0" w:color="auto"/>
                <w:bottom w:val="none" w:sz="0" w:space="0" w:color="auto"/>
                <w:right w:val="none" w:sz="0" w:space="0" w:color="auto"/>
              </w:divBdr>
            </w:div>
          </w:divsChild>
        </w:div>
        <w:div w:id="153767517">
          <w:marLeft w:val="720"/>
          <w:marRight w:val="0"/>
          <w:marTop w:val="0"/>
          <w:marBottom w:val="0"/>
          <w:divBdr>
            <w:top w:val="none" w:sz="0" w:space="0" w:color="auto"/>
            <w:left w:val="none" w:sz="0" w:space="0" w:color="auto"/>
            <w:bottom w:val="none" w:sz="0" w:space="0" w:color="auto"/>
            <w:right w:val="none" w:sz="0" w:space="0" w:color="auto"/>
          </w:divBdr>
          <w:divsChild>
            <w:div w:id="1565140067">
              <w:marLeft w:val="0"/>
              <w:marRight w:val="0"/>
              <w:marTop w:val="0"/>
              <w:marBottom w:val="0"/>
              <w:divBdr>
                <w:top w:val="none" w:sz="0" w:space="0" w:color="auto"/>
                <w:left w:val="none" w:sz="0" w:space="0" w:color="auto"/>
                <w:bottom w:val="none" w:sz="0" w:space="0" w:color="auto"/>
                <w:right w:val="none" w:sz="0" w:space="0" w:color="auto"/>
              </w:divBdr>
            </w:div>
          </w:divsChild>
        </w:div>
        <w:div w:id="267082272">
          <w:marLeft w:val="720"/>
          <w:marRight w:val="0"/>
          <w:marTop w:val="0"/>
          <w:marBottom w:val="0"/>
          <w:divBdr>
            <w:top w:val="none" w:sz="0" w:space="0" w:color="auto"/>
            <w:left w:val="none" w:sz="0" w:space="0" w:color="auto"/>
            <w:bottom w:val="none" w:sz="0" w:space="0" w:color="auto"/>
            <w:right w:val="none" w:sz="0" w:space="0" w:color="auto"/>
          </w:divBdr>
        </w:div>
        <w:div w:id="331105775">
          <w:marLeft w:val="240"/>
          <w:marRight w:val="0"/>
          <w:marTop w:val="0"/>
          <w:marBottom w:val="0"/>
          <w:divBdr>
            <w:top w:val="none" w:sz="0" w:space="0" w:color="auto"/>
            <w:left w:val="none" w:sz="0" w:space="0" w:color="auto"/>
            <w:bottom w:val="none" w:sz="0" w:space="0" w:color="auto"/>
            <w:right w:val="none" w:sz="0" w:space="0" w:color="auto"/>
          </w:divBdr>
        </w:div>
        <w:div w:id="38398708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7601184">
          <w:marLeft w:val="240"/>
          <w:marRight w:val="0"/>
          <w:marTop w:val="0"/>
          <w:marBottom w:val="0"/>
          <w:divBdr>
            <w:top w:val="none" w:sz="0" w:space="0" w:color="auto"/>
            <w:left w:val="none" w:sz="0" w:space="0" w:color="auto"/>
            <w:bottom w:val="none" w:sz="0" w:space="0" w:color="auto"/>
            <w:right w:val="none" w:sz="0" w:space="0" w:color="auto"/>
          </w:divBdr>
          <w:divsChild>
            <w:div w:id="5709432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0"/>
              <w:divBdr>
                <w:top w:val="none" w:sz="0" w:space="0" w:color="auto"/>
                <w:left w:val="none" w:sz="0" w:space="0" w:color="auto"/>
                <w:bottom w:val="none" w:sz="0" w:space="0" w:color="auto"/>
                <w:right w:val="none" w:sz="0" w:space="0" w:color="auto"/>
              </w:divBdr>
            </w:div>
          </w:divsChild>
        </w:div>
        <w:div w:id="457719966">
          <w:marLeft w:val="0"/>
          <w:marRight w:val="0"/>
          <w:marTop w:val="0"/>
          <w:marBottom w:val="0"/>
          <w:divBdr>
            <w:top w:val="none" w:sz="0" w:space="0" w:color="auto"/>
            <w:left w:val="none" w:sz="0" w:space="0" w:color="auto"/>
            <w:bottom w:val="none" w:sz="0" w:space="0" w:color="auto"/>
            <w:right w:val="none" w:sz="0" w:space="0" w:color="auto"/>
          </w:divBdr>
          <w:divsChild>
            <w:div w:id="1883664683">
              <w:marLeft w:val="0"/>
              <w:marRight w:val="0"/>
              <w:marTop w:val="0"/>
              <w:marBottom w:val="0"/>
              <w:divBdr>
                <w:top w:val="none" w:sz="0" w:space="0" w:color="auto"/>
                <w:left w:val="none" w:sz="0" w:space="0" w:color="auto"/>
                <w:bottom w:val="none" w:sz="0" w:space="0" w:color="auto"/>
                <w:right w:val="none" w:sz="0" w:space="0" w:color="auto"/>
              </w:divBdr>
              <w:divsChild>
                <w:div w:id="1365255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688042">
          <w:marLeft w:val="0"/>
          <w:marRight w:val="0"/>
          <w:marTop w:val="0"/>
          <w:marBottom w:val="0"/>
          <w:divBdr>
            <w:top w:val="none" w:sz="0" w:space="0" w:color="auto"/>
            <w:left w:val="none" w:sz="0" w:space="0" w:color="auto"/>
            <w:bottom w:val="none" w:sz="0" w:space="0" w:color="auto"/>
            <w:right w:val="none" w:sz="0" w:space="0" w:color="auto"/>
          </w:divBdr>
        </w:div>
        <w:div w:id="497233381">
          <w:marLeft w:val="240"/>
          <w:marRight w:val="0"/>
          <w:marTop w:val="0"/>
          <w:marBottom w:val="0"/>
          <w:divBdr>
            <w:top w:val="none" w:sz="0" w:space="0" w:color="auto"/>
            <w:left w:val="none" w:sz="0" w:space="0" w:color="auto"/>
            <w:bottom w:val="none" w:sz="0" w:space="0" w:color="auto"/>
            <w:right w:val="none" w:sz="0" w:space="0" w:color="auto"/>
          </w:divBdr>
        </w:div>
        <w:div w:id="584802737">
          <w:marLeft w:val="0"/>
          <w:marRight w:val="0"/>
          <w:marTop w:val="0"/>
          <w:marBottom w:val="0"/>
          <w:divBdr>
            <w:top w:val="none" w:sz="0" w:space="0" w:color="auto"/>
            <w:left w:val="none" w:sz="0" w:space="0" w:color="auto"/>
            <w:bottom w:val="none" w:sz="0" w:space="0" w:color="auto"/>
            <w:right w:val="none" w:sz="0" w:space="0" w:color="auto"/>
          </w:divBdr>
        </w:div>
        <w:div w:id="602300948">
          <w:marLeft w:val="480"/>
          <w:marRight w:val="0"/>
          <w:marTop w:val="0"/>
          <w:marBottom w:val="0"/>
          <w:divBdr>
            <w:top w:val="none" w:sz="0" w:space="0" w:color="auto"/>
            <w:left w:val="none" w:sz="0" w:space="0" w:color="auto"/>
            <w:bottom w:val="none" w:sz="0" w:space="0" w:color="auto"/>
            <w:right w:val="none" w:sz="0" w:space="0" w:color="auto"/>
          </w:divBdr>
          <w:divsChild>
            <w:div w:id="1517885109">
              <w:marLeft w:val="0"/>
              <w:marRight w:val="0"/>
              <w:marTop w:val="0"/>
              <w:marBottom w:val="0"/>
              <w:divBdr>
                <w:top w:val="none" w:sz="0" w:space="0" w:color="auto"/>
                <w:left w:val="none" w:sz="0" w:space="0" w:color="auto"/>
                <w:bottom w:val="none" w:sz="0" w:space="0" w:color="auto"/>
                <w:right w:val="none" w:sz="0" w:space="0" w:color="auto"/>
              </w:divBdr>
            </w:div>
          </w:divsChild>
        </w:div>
        <w:div w:id="706368632">
          <w:marLeft w:val="480"/>
          <w:marRight w:val="0"/>
          <w:marTop w:val="0"/>
          <w:marBottom w:val="0"/>
          <w:divBdr>
            <w:top w:val="none" w:sz="0" w:space="0" w:color="auto"/>
            <w:left w:val="none" w:sz="0" w:space="0" w:color="auto"/>
            <w:bottom w:val="none" w:sz="0" w:space="0" w:color="auto"/>
            <w:right w:val="none" w:sz="0" w:space="0" w:color="auto"/>
          </w:divBdr>
          <w:divsChild>
            <w:div w:id="185028234">
              <w:marLeft w:val="0"/>
              <w:marRight w:val="0"/>
              <w:marTop w:val="0"/>
              <w:marBottom w:val="0"/>
              <w:divBdr>
                <w:top w:val="none" w:sz="0" w:space="0" w:color="auto"/>
                <w:left w:val="none" w:sz="0" w:space="0" w:color="auto"/>
                <w:bottom w:val="none" w:sz="0" w:space="0" w:color="auto"/>
                <w:right w:val="none" w:sz="0" w:space="0" w:color="auto"/>
              </w:divBdr>
            </w:div>
          </w:divsChild>
        </w:div>
        <w:div w:id="709766422">
          <w:marLeft w:val="0"/>
          <w:marRight w:val="0"/>
          <w:marTop w:val="0"/>
          <w:marBottom w:val="0"/>
          <w:divBdr>
            <w:top w:val="none" w:sz="0" w:space="0" w:color="auto"/>
            <w:left w:val="none" w:sz="0" w:space="0" w:color="auto"/>
            <w:bottom w:val="none" w:sz="0" w:space="0" w:color="auto"/>
            <w:right w:val="none" w:sz="0" w:space="0" w:color="auto"/>
          </w:divBdr>
          <w:divsChild>
            <w:div w:id="132139811">
              <w:marLeft w:val="0"/>
              <w:marRight w:val="0"/>
              <w:marTop w:val="0"/>
              <w:marBottom w:val="0"/>
              <w:divBdr>
                <w:top w:val="none" w:sz="0" w:space="0" w:color="auto"/>
                <w:left w:val="none" w:sz="0" w:space="0" w:color="auto"/>
                <w:bottom w:val="none" w:sz="0" w:space="0" w:color="auto"/>
                <w:right w:val="none" w:sz="0" w:space="0" w:color="auto"/>
              </w:divBdr>
              <w:divsChild>
                <w:div w:id="49337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3403074">
          <w:marLeft w:val="480"/>
          <w:marRight w:val="0"/>
          <w:marTop w:val="0"/>
          <w:marBottom w:val="0"/>
          <w:divBdr>
            <w:top w:val="none" w:sz="0" w:space="0" w:color="auto"/>
            <w:left w:val="none" w:sz="0" w:space="0" w:color="auto"/>
            <w:bottom w:val="none" w:sz="0" w:space="0" w:color="auto"/>
            <w:right w:val="none" w:sz="0" w:space="0" w:color="auto"/>
          </w:divBdr>
        </w:div>
        <w:div w:id="781071679">
          <w:marLeft w:val="720"/>
          <w:marRight w:val="0"/>
          <w:marTop w:val="0"/>
          <w:marBottom w:val="0"/>
          <w:divBdr>
            <w:top w:val="none" w:sz="0" w:space="0" w:color="auto"/>
            <w:left w:val="none" w:sz="0" w:space="0" w:color="auto"/>
            <w:bottom w:val="none" w:sz="0" w:space="0" w:color="auto"/>
            <w:right w:val="none" w:sz="0" w:space="0" w:color="auto"/>
          </w:divBdr>
        </w:div>
        <w:div w:id="795493311">
          <w:marLeft w:val="0"/>
          <w:marRight w:val="0"/>
          <w:marTop w:val="0"/>
          <w:marBottom w:val="0"/>
          <w:divBdr>
            <w:top w:val="none" w:sz="0" w:space="0" w:color="auto"/>
            <w:left w:val="none" w:sz="0" w:space="0" w:color="auto"/>
            <w:bottom w:val="none" w:sz="0" w:space="0" w:color="auto"/>
            <w:right w:val="none" w:sz="0" w:space="0" w:color="auto"/>
          </w:divBdr>
        </w:div>
        <w:div w:id="829753783">
          <w:marLeft w:val="240"/>
          <w:marRight w:val="0"/>
          <w:marTop w:val="0"/>
          <w:marBottom w:val="0"/>
          <w:divBdr>
            <w:top w:val="none" w:sz="0" w:space="0" w:color="auto"/>
            <w:left w:val="none" w:sz="0" w:space="0" w:color="auto"/>
            <w:bottom w:val="none" w:sz="0" w:space="0" w:color="auto"/>
            <w:right w:val="none" w:sz="0" w:space="0" w:color="auto"/>
          </w:divBdr>
        </w:div>
        <w:div w:id="863597249">
          <w:marLeft w:val="0"/>
          <w:marRight w:val="0"/>
          <w:marTop w:val="0"/>
          <w:marBottom w:val="0"/>
          <w:divBdr>
            <w:top w:val="none" w:sz="0" w:space="0" w:color="auto"/>
            <w:left w:val="none" w:sz="0" w:space="0" w:color="auto"/>
            <w:bottom w:val="none" w:sz="0" w:space="0" w:color="auto"/>
            <w:right w:val="none" w:sz="0" w:space="0" w:color="auto"/>
          </w:divBdr>
        </w:div>
        <w:div w:id="870529643">
          <w:marLeft w:val="240"/>
          <w:marRight w:val="0"/>
          <w:marTop w:val="0"/>
          <w:marBottom w:val="0"/>
          <w:divBdr>
            <w:top w:val="none" w:sz="0" w:space="0" w:color="auto"/>
            <w:left w:val="none" w:sz="0" w:space="0" w:color="auto"/>
            <w:bottom w:val="none" w:sz="0" w:space="0" w:color="auto"/>
            <w:right w:val="none" w:sz="0" w:space="0" w:color="auto"/>
          </w:divBdr>
        </w:div>
        <w:div w:id="917060926">
          <w:marLeft w:val="240"/>
          <w:marRight w:val="0"/>
          <w:marTop w:val="0"/>
          <w:marBottom w:val="0"/>
          <w:divBdr>
            <w:top w:val="none" w:sz="0" w:space="0" w:color="auto"/>
            <w:left w:val="none" w:sz="0" w:space="0" w:color="auto"/>
            <w:bottom w:val="none" w:sz="0" w:space="0" w:color="auto"/>
            <w:right w:val="none" w:sz="0" w:space="0" w:color="auto"/>
          </w:divBdr>
          <w:divsChild>
            <w:div w:id="1655841682">
              <w:marLeft w:val="0"/>
              <w:marRight w:val="0"/>
              <w:marTop w:val="0"/>
              <w:marBottom w:val="0"/>
              <w:divBdr>
                <w:top w:val="none" w:sz="0" w:space="0" w:color="auto"/>
                <w:left w:val="none" w:sz="0" w:space="0" w:color="auto"/>
                <w:bottom w:val="none" w:sz="0" w:space="0" w:color="auto"/>
                <w:right w:val="none" w:sz="0" w:space="0" w:color="auto"/>
              </w:divBdr>
            </w:div>
          </w:divsChild>
        </w:div>
        <w:div w:id="987173920">
          <w:marLeft w:val="480"/>
          <w:marRight w:val="0"/>
          <w:marTop w:val="0"/>
          <w:marBottom w:val="0"/>
          <w:divBdr>
            <w:top w:val="none" w:sz="0" w:space="0" w:color="auto"/>
            <w:left w:val="none" w:sz="0" w:space="0" w:color="auto"/>
            <w:bottom w:val="none" w:sz="0" w:space="0" w:color="auto"/>
            <w:right w:val="none" w:sz="0" w:space="0" w:color="auto"/>
          </w:divBdr>
          <w:divsChild>
            <w:div w:id="469133281">
              <w:marLeft w:val="0"/>
              <w:marRight w:val="0"/>
              <w:marTop w:val="0"/>
              <w:marBottom w:val="0"/>
              <w:divBdr>
                <w:top w:val="none" w:sz="0" w:space="0" w:color="auto"/>
                <w:left w:val="none" w:sz="0" w:space="0" w:color="auto"/>
                <w:bottom w:val="none" w:sz="0" w:space="0" w:color="auto"/>
                <w:right w:val="none" w:sz="0" w:space="0" w:color="auto"/>
              </w:divBdr>
            </w:div>
          </w:divsChild>
        </w:div>
        <w:div w:id="1017777701">
          <w:marLeft w:val="720"/>
          <w:marRight w:val="0"/>
          <w:marTop w:val="0"/>
          <w:marBottom w:val="0"/>
          <w:divBdr>
            <w:top w:val="none" w:sz="0" w:space="0" w:color="auto"/>
            <w:left w:val="none" w:sz="0" w:space="0" w:color="auto"/>
            <w:bottom w:val="none" w:sz="0" w:space="0" w:color="auto"/>
            <w:right w:val="none" w:sz="0" w:space="0" w:color="auto"/>
          </w:divBdr>
        </w:div>
        <w:div w:id="1151211056">
          <w:marLeft w:val="240"/>
          <w:marRight w:val="0"/>
          <w:marTop w:val="0"/>
          <w:marBottom w:val="0"/>
          <w:divBdr>
            <w:top w:val="none" w:sz="0" w:space="0" w:color="auto"/>
            <w:left w:val="none" w:sz="0" w:space="0" w:color="auto"/>
            <w:bottom w:val="none" w:sz="0" w:space="0" w:color="auto"/>
            <w:right w:val="none" w:sz="0" w:space="0" w:color="auto"/>
          </w:divBdr>
          <w:divsChild>
            <w:div w:id="162818624">
              <w:marLeft w:val="0"/>
              <w:marRight w:val="0"/>
              <w:marTop w:val="0"/>
              <w:marBottom w:val="0"/>
              <w:divBdr>
                <w:top w:val="none" w:sz="0" w:space="0" w:color="auto"/>
                <w:left w:val="none" w:sz="0" w:space="0" w:color="auto"/>
                <w:bottom w:val="none" w:sz="0" w:space="0" w:color="auto"/>
                <w:right w:val="none" w:sz="0" w:space="0" w:color="auto"/>
              </w:divBdr>
            </w:div>
          </w:divsChild>
        </w:div>
        <w:div w:id="1212303941">
          <w:marLeft w:val="720"/>
          <w:marRight w:val="0"/>
          <w:marTop w:val="0"/>
          <w:marBottom w:val="0"/>
          <w:divBdr>
            <w:top w:val="none" w:sz="0" w:space="0" w:color="auto"/>
            <w:left w:val="none" w:sz="0" w:space="0" w:color="auto"/>
            <w:bottom w:val="none" w:sz="0" w:space="0" w:color="auto"/>
            <w:right w:val="none" w:sz="0" w:space="0" w:color="auto"/>
          </w:divBdr>
          <w:divsChild>
            <w:div w:id="489685808">
              <w:marLeft w:val="0"/>
              <w:marRight w:val="0"/>
              <w:marTop w:val="0"/>
              <w:marBottom w:val="0"/>
              <w:divBdr>
                <w:top w:val="none" w:sz="0" w:space="0" w:color="auto"/>
                <w:left w:val="none" w:sz="0" w:space="0" w:color="auto"/>
                <w:bottom w:val="none" w:sz="0" w:space="0" w:color="auto"/>
                <w:right w:val="none" w:sz="0" w:space="0" w:color="auto"/>
              </w:divBdr>
            </w:div>
          </w:divsChild>
        </w:div>
        <w:div w:id="1217399307">
          <w:marLeft w:val="720"/>
          <w:marRight w:val="0"/>
          <w:marTop w:val="0"/>
          <w:marBottom w:val="0"/>
          <w:divBdr>
            <w:top w:val="none" w:sz="0" w:space="0" w:color="auto"/>
            <w:left w:val="none" w:sz="0" w:space="0" w:color="auto"/>
            <w:bottom w:val="none" w:sz="0" w:space="0" w:color="auto"/>
            <w:right w:val="none" w:sz="0" w:space="0" w:color="auto"/>
          </w:divBdr>
          <w:divsChild>
            <w:div w:id="1178887737">
              <w:marLeft w:val="0"/>
              <w:marRight w:val="0"/>
              <w:marTop w:val="0"/>
              <w:marBottom w:val="0"/>
              <w:divBdr>
                <w:top w:val="none" w:sz="0" w:space="0" w:color="auto"/>
                <w:left w:val="none" w:sz="0" w:space="0" w:color="auto"/>
                <w:bottom w:val="none" w:sz="0" w:space="0" w:color="auto"/>
                <w:right w:val="none" w:sz="0" w:space="0" w:color="auto"/>
              </w:divBdr>
            </w:div>
          </w:divsChild>
        </w:div>
        <w:div w:id="1221788129">
          <w:marLeft w:val="0"/>
          <w:marRight w:val="0"/>
          <w:marTop w:val="0"/>
          <w:marBottom w:val="0"/>
          <w:divBdr>
            <w:top w:val="none" w:sz="0" w:space="0" w:color="auto"/>
            <w:left w:val="none" w:sz="0" w:space="0" w:color="auto"/>
            <w:bottom w:val="none" w:sz="0" w:space="0" w:color="auto"/>
            <w:right w:val="none" w:sz="0" w:space="0" w:color="auto"/>
          </w:divBdr>
          <w:divsChild>
            <w:div w:id="1467316104">
              <w:marLeft w:val="0"/>
              <w:marRight w:val="0"/>
              <w:marTop w:val="0"/>
              <w:marBottom w:val="0"/>
              <w:divBdr>
                <w:top w:val="none" w:sz="0" w:space="0" w:color="auto"/>
                <w:left w:val="none" w:sz="0" w:space="0" w:color="auto"/>
                <w:bottom w:val="none" w:sz="0" w:space="0" w:color="auto"/>
                <w:right w:val="none" w:sz="0" w:space="0" w:color="auto"/>
              </w:divBdr>
              <w:divsChild>
                <w:div w:id="436217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1914">
          <w:marLeft w:val="240"/>
          <w:marRight w:val="0"/>
          <w:marTop w:val="0"/>
          <w:marBottom w:val="0"/>
          <w:divBdr>
            <w:top w:val="none" w:sz="0" w:space="0" w:color="auto"/>
            <w:left w:val="none" w:sz="0" w:space="0" w:color="auto"/>
            <w:bottom w:val="none" w:sz="0" w:space="0" w:color="auto"/>
            <w:right w:val="none" w:sz="0" w:space="0" w:color="auto"/>
          </w:divBdr>
          <w:divsChild>
            <w:div w:id="1453474509">
              <w:marLeft w:val="0"/>
              <w:marRight w:val="0"/>
              <w:marTop w:val="0"/>
              <w:marBottom w:val="0"/>
              <w:divBdr>
                <w:top w:val="none" w:sz="0" w:space="0" w:color="auto"/>
                <w:left w:val="none" w:sz="0" w:space="0" w:color="auto"/>
                <w:bottom w:val="none" w:sz="0" w:space="0" w:color="auto"/>
                <w:right w:val="none" w:sz="0" w:space="0" w:color="auto"/>
              </w:divBdr>
            </w:div>
          </w:divsChild>
        </w:div>
        <w:div w:id="1308777956">
          <w:marLeft w:val="240"/>
          <w:marRight w:val="0"/>
          <w:marTop w:val="0"/>
          <w:marBottom w:val="0"/>
          <w:divBdr>
            <w:top w:val="none" w:sz="0" w:space="0" w:color="auto"/>
            <w:left w:val="none" w:sz="0" w:space="0" w:color="auto"/>
            <w:bottom w:val="none" w:sz="0" w:space="0" w:color="auto"/>
            <w:right w:val="none" w:sz="0" w:space="0" w:color="auto"/>
          </w:divBdr>
          <w:divsChild>
            <w:div w:id="188840323">
              <w:marLeft w:val="0"/>
              <w:marRight w:val="0"/>
              <w:marTop w:val="0"/>
              <w:marBottom w:val="0"/>
              <w:divBdr>
                <w:top w:val="none" w:sz="0" w:space="0" w:color="auto"/>
                <w:left w:val="none" w:sz="0" w:space="0" w:color="auto"/>
                <w:bottom w:val="none" w:sz="0" w:space="0" w:color="auto"/>
                <w:right w:val="none" w:sz="0" w:space="0" w:color="auto"/>
              </w:divBdr>
            </w:div>
          </w:divsChild>
        </w:div>
        <w:div w:id="1344673054">
          <w:marLeft w:val="720"/>
          <w:marRight w:val="0"/>
          <w:marTop w:val="0"/>
          <w:marBottom w:val="0"/>
          <w:divBdr>
            <w:top w:val="none" w:sz="0" w:space="0" w:color="auto"/>
            <w:left w:val="none" w:sz="0" w:space="0" w:color="auto"/>
            <w:bottom w:val="none" w:sz="0" w:space="0" w:color="auto"/>
            <w:right w:val="none" w:sz="0" w:space="0" w:color="auto"/>
          </w:divBdr>
          <w:divsChild>
            <w:div w:id="206335973">
              <w:marLeft w:val="0"/>
              <w:marRight w:val="0"/>
              <w:marTop w:val="0"/>
              <w:marBottom w:val="0"/>
              <w:divBdr>
                <w:top w:val="none" w:sz="0" w:space="0" w:color="auto"/>
                <w:left w:val="none" w:sz="0" w:space="0" w:color="auto"/>
                <w:bottom w:val="none" w:sz="0" w:space="0" w:color="auto"/>
                <w:right w:val="none" w:sz="0" w:space="0" w:color="auto"/>
              </w:divBdr>
            </w:div>
          </w:divsChild>
        </w:div>
        <w:div w:id="1389844715">
          <w:marLeft w:val="480"/>
          <w:marRight w:val="0"/>
          <w:marTop w:val="0"/>
          <w:marBottom w:val="0"/>
          <w:divBdr>
            <w:top w:val="none" w:sz="0" w:space="0" w:color="auto"/>
            <w:left w:val="none" w:sz="0" w:space="0" w:color="auto"/>
            <w:bottom w:val="none" w:sz="0" w:space="0" w:color="auto"/>
            <w:right w:val="none" w:sz="0" w:space="0" w:color="auto"/>
          </w:divBdr>
          <w:divsChild>
            <w:div w:id="1336494277">
              <w:marLeft w:val="0"/>
              <w:marRight w:val="0"/>
              <w:marTop w:val="0"/>
              <w:marBottom w:val="0"/>
              <w:divBdr>
                <w:top w:val="none" w:sz="0" w:space="0" w:color="auto"/>
                <w:left w:val="none" w:sz="0" w:space="0" w:color="auto"/>
                <w:bottom w:val="none" w:sz="0" w:space="0" w:color="auto"/>
                <w:right w:val="none" w:sz="0" w:space="0" w:color="auto"/>
              </w:divBdr>
            </w:div>
          </w:divsChild>
        </w:div>
        <w:div w:id="1456680208">
          <w:marLeft w:val="240"/>
          <w:marRight w:val="0"/>
          <w:marTop w:val="0"/>
          <w:marBottom w:val="0"/>
          <w:divBdr>
            <w:top w:val="none" w:sz="0" w:space="0" w:color="auto"/>
            <w:left w:val="none" w:sz="0" w:space="0" w:color="auto"/>
            <w:bottom w:val="none" w:sz="0" w:space="0" w:color="auto"/>
            <w:right w:val="none" w:sz="0" w:space="0" w:color="auto"/>
          </w:divBdr>
          <w:divsChild>
            <w:div w:id="1764105547">
              <w:marLeft w:val="0"/>
              <w:marRight w:val="0"/>
              <w:marTop w:val="0"/>
              <w:marBottom w:val="0"/>
              <w:divBdr>
                <w:top w:val="none" w:sz="0" w:space="0" w:color="auto"/>
                <w:left w:val="none" w:sz="0" w:space="0" w:color="auto"/>
                <w:bottom w:val="none" w:sz="0" w:space="0" w:color="auto"/>
                <w:right w:val="none" w:sz="0" w:space="0" w:color="auto"/>
              </w:divBdr>
            </w:div>
          </w:divsChild>
        </w:div>
        <w:div w:id="1514999174">
          <w:marLeft w:val="240"/>
          <w:marRight w:val="0"/>
          <w:marTop w:val="0"/>
          <w:marBottom w:val="0"/>
          <w:divBdr>
            <w:top w:val="none" w:sz="0" w:space="0" w:color="auto"/>
            <w:left w:val="none" w:sz="0" w:space="0" w:color="auto"/>
            <w:bottom w:val="none" w:sz="0" w:space="0" w:color="auto"/>
            <w:right w:val="none" w:sz="0" w:space="0" w:color="auto"/>
          </w:divBdr>
          <w:divsChild>
            <w:div w:id="2135714108">
              <w:marLeft w:val="0"/>
              <w:marRight w:val="0"/>
              <w:marTop w:val="0"/>
              <w:marBottom w:val="0"/>
              <w:divBdr>
                <w:top w:val="none" w:sz="0" w:space="0" w:color="auto"/>
                <w:left w:val="none" w:sz="0" w:space="0" w:color="auto"/>
                <w:bottom w:val="none" w:sz="0" w:space="0" w:color="auto"/>
                <w:right w:val="none" w:sz="0" w:space="0" w:color="auto"/>
              </w:divBdr>
            </w:div>
          </w:divsChild>
        </w:div>
        <w:div w:id="1530341088">
          <w:marLeft w:val="720"/>
          <w:marRight w:val="0"/>
          <w:marTop w:val="0"/>
          <w:marBottom w:val="0"/>
          <w:divBdr>
            <w:top w:val="none" w:sz="0" w:space="0" w:color="auto"/>
            <w:left w:val="none" w:sz="0" w:space="0" w:color="auto"/>
            <w:bottom w:val="none" w:sz="0" w:space="0" w:color="auto"/>
            <w:right w:val="none" w:sz="0" w:space="0" w:color="auto"/>
          </w:divBdr>
          <w:divsChild>
            <w:div w:id="134377949">
              <w:marLeft w:val="0"/>
              <w:marRight w:val="0"/>
              <w:marTop w:val="0"/>
              <w:marBottom w:val="0"/>
              <w:divBdr>
                <w:top w:val="none" w:sz="0" w:space="0" w:color="auto"/>
                <w:left w:val="none" w:sz="0" w:space="0" w:color="auto"/>
                <w:bottom w:val="none" w:sz="0" w:space="0" w:color="auto"/>
                <w:right w:val="none" w:sz="0" w:space="0" w:color="auto"/>
              </w:divBdr>
            </w:div>
          </w:divsChild>
        </w:div>
        <w:div w:id="1566722819">
          <w:marLeft w:val="720"/>
          <w:marRight w:val="0"/>
          <w:marTop w:val="0"/>
          <w:marBottom w:val="0"/>
          <w:divBdr>
            <w:top w:val="none" w:sz="0" w:space="0" w:color="auto"/>
            <w:left w:val="none" w:sz="0" w:space="0" w:color="auto"/>
            <w:bottom w:val="none" w:sz="0" w:space="0" w:color="auto"/>
            <w:right w:val="none" w:sz="0" w:space="0" w:color="auto"/>
          </w:divBdr>
        </w:div>
        <w:div w:id="1575552689">
          <w:marLeft w:val="480"/>
          <w:marRight w:val="0"/>
          <w:marTop w:val="0"/>
          <w:marBottom w:val="0"/>
          <w:divBdr>
            <w:top w:val="none" w:sz="0" w:space="0" w:color="auto"/>
            <w:left w:val="none" w:sz="0" w:space="0" w:color="auto"/>
            <w:bottom w:val="none" w:sz="0" w:space="0" w:color="auto"/>
            <w:right w:val="none" w:sz="0" w:space="0" w:color="auto"/>
          </w:divBdr>
        </w:div>
        <w:div w:id="1623614859">
          <w:marLeft w:val="480"/>
          <w:marRight w:val="0"/>
          <w:marTop w:val="0"/>
          <w:marBottom w:val="0"/>
          <w:divBdr>
            <w:top w:val="none" w:sz="0" w:space="0" w:color="auto"/>
            <w:left w:val="none" w:sz="0" w:space="0" w:color="auto"/>
            <w:bottom w:val="none" w:sz="0" w:space="0" w:color="auto"/>
            <w:right w:val="none" w:sz="0" w:space="0" w:color="auto"/>
          </w:divBdr>
        </w:div>
        <w:div w:id="1647125747">
          <w:marLeft w:val="720"/>
          <w:marRight w:val="0"/>
          <w:marTop w:val="0"/>
          <w:marBottom w:val="0"/>
          <w:divBdr>
            <w:top w:val="none" w:sz="0" w:space="0" w:color="auto"/>
            <w:left w:val="none" w:sz="0" w:space="0" w:color="auto"/>
            <w:bottom w:val="none" w:sz="0" w:space="0" w:color="auto"/>
            <w:right w:val="none" w:sz="0" w:space="0" w:color="auto"/>
          </w:divBdr>
        </w:div>
        <w:div w:id="1662738787">
          <w:marLeft w:val="480"/>
          <w:marRight w:val="0"/>
          <w:marTop w:val="0"/>
          <w:marBottom w:val="0"/>
          <w:divBdr>
            <w:top w:val="none" w:sz="0" w:space="0" w:color="auto"/>
            <w:left w:val="none" w:sz="0" w:space="0" w:color="auto"/>
            <w:bottom w:val="none" w:sz="0" w:space="0" w:color="auto"/>
            <w:right w:val="none" w:sz="0" w:space="0" w:color="auto"/>
          </w:divBdr>
          <w:divsChild>
            <w:div w:id="1349214367">
              <w:marLeft w:val="0"/>
              <w:marRight w:val="0"/>
              <w:marTop w:val="0"/>
              <w:marBottom w:val="0"/>
              <w:divBdr>
                <w:top w:val="none" w:sz="0" w:space="0" w:color="auto"/>
                <w:left w:val="none" w:sz="0" w:space="0" w:color="auto"/>
                <w:bottom w:val="none" w:sz="0" w:space="0" w:color="auto"/>
                <w:right w:val="none" w:sz="0" w:space="0" w:color="auto"/>
              </w:divBdr>
            </w:div>
          </w:divsChild>
        </w:div>
        <w:div w:id="1765103547">
          <w:marLeft w:val="720"/>
          <w:marRight w:val="0"/>
          <w:marTop w:val="0"/>
          <w:marBottom w:val="0"/>
          <w:divBdr>
            <w:top w:val="none" w:sz="0" w:space="0" w:color="auto"/>
            <w:left w:val="none" w:sz="0" w:space="0" w:color="auto"/>
            <w:bottom w:val="none" w:sz="0" w:space="0" w:color="auto"/>
            <w:right w:val="none" w:sz="0" w:space="0" w:color="auto"/>
          </w:divBdr>
        </w:div>
        <w:div w:id="1771777628">
          <w:marLeft w:val="240"/>
          <w:marRight w:val="0"/>
          <w:marTop w:val="0"/>
          <w:marBottom w:val="0"/>
          <w:divBdr>
            <w:top w:val="none" w:sz="0" w:space="0" w:color="auto"/>
            <w:left w:val="none" w:sz="0" w:space="0" w:color="auto"/>
            <w:bottom w:val="none" w:sz="0" w:space="0" w:color="auto"/>
            <w:right w:val="none" w:sz="0" w:space="0" w:color="auto"/>
          </w:divBdr>
          <w:divsChild>
            <w:div w:id="2135977467">
              <w:marLeft w:val="0"/>
              <w:marRight w:val="0"/>
              <w:marTop w:val="0"/>
              <w:marBottom w:val="0"/>
              <w:divBdr>
                <w:top w:val="none" w:sz="0" w:space="0" w:color="auto"/>
                <w:left w:val="none" w:sz="0" w:space="0" w:color="auto"/>
                <w:bottom w:val="none" w:sz="0" w:space="0" w:color="auto"/>
                <w:right w:val="none" w:sz="0" w:space="0" w:color="auto"/>
              </w:divBdr>
            </w:div>
          </w:divsChild>
        </w:div>
        <w:div w:id="1846556608">
          <w:marLeft w:val="480"/>
          <w:marRight w:val="0"/>
          <w:marTop w:val="0"/>
          <w:marBottom w:val="0"/>
          <w:divBdr>
            <w:top w:val="none" w:sz="0" w:space="0" w:color="auto"/>
            <w:left w:val="none" w:sz="0" w:space="0" w:color="auto"/>
            <w:bottom w:val="none" w:sz="0" w:space="0" w:color="auto"/>
            <w:right w:val="none" w:sz="0" w:space="0" w:color="auto"/>
          </w:divBdr>
        </w:div>
        <w:div w:id="1861120269">
          <w:marLeft w:val="480"/>
          <w:marRight w:val="0"/>
          <w:marTop w:val="0"/>
          <w:marBottom w:val="0"/>
          <w:divBdr>
            <w:top w:val="none" w:sz="0" w:space="0" w:color="auto"/>
            <w:left w:val="none" w:sz="0" w:space="0" w:color="auto"/>
            <w:bottom w:val="none" w:sz="0" w:space="0" w:color="auto"/>
            <w:right w:val="none" w:sz="0" w:space="0" w:color="auto"/>
          </w:divBdr>
          <w:divsChild>
            <w:div w:id="541795720">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267351789">
              <w:marLeft w:val="0"/>
              <w:marRight w:val="0"/>
              <w:marTop w:val="0"/>
              <w:marBottom w:val="0"/>
              <w:divBdr>
                <w:top w:val="none" w:sz="0" w:space="0" w:color="auto"/>
                <w:left w:val="none" w:sz="0" w:space="0" w:color="auto"/>
                <w:bottom w:val="none" w:sz="0" w:space="0" w:color="auto"/>
                <w:right w:val="none" w:sz="0" w:space="0" w:color="auto"/>
              </w:divBdr>
              <w:divsChild>
                <w:div w:id="174714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365226">
          <w:marLeft w:val="0"/>
          <w:marRight w:val="0"/>
          <w:marTop w:val="0"/>
          <w:marBottom w:val="0"/>
          <w:divBdr>
            <w:top w:val="none" w:sz="0" w:space="0" w:color="auto"/>
            <w:left w:val="none" w:sz="0" w:space="0" w:color="auto"/>
            <w:bottom w:val="none" w:sz="0" w:space="0" w:color="auto"/>
            <w:right w:val="none" w:sz="0" w:space="0" w:color="auto"/>
          </w:divBdr>
        </w:div>
        <w:div w:id="1916864365">
          <w:marLeft w:val="480"/>
          <w:marRight w:val="0"/>
          <w:marTop w:val="0"/>
          <w:marBottom w:val="0"/>
          <w:divBdr>
            <w:top w:val="none" w:sz="0" w:space="0" w:color="auto"/>
            <w:left w:val="none" w:sz="0" w:space="0" w:color="auto"/>
            <w:bottom w:val="none" w:sz="0" w:space="0" w:color="auto"/>
            <w:right w:val="none" w:sz="0" w:space="0" w:color="auto"/>
          </w:divBdr>
          <w:divsChild>
            <w:div w:id="1135102150">
              <w:marLeft w:val="0"/>
              <w:marRight w:val="0"/>
              <w:marTop w:val="0"/>
              <w:marBottom w:val="0"/>
              <w:divBdr>
                <w:top w:val="none" w:sz="0" w:space="0" w:color="auto"/>
                <w:left w:val="none" w:sz="0" w:space="0" w:color="auto"/>
                <w:bottom w:val="none" w:sz="0" w:space="0" w:color="auto"/>
                <w:right w:val="none" w:sz="0" w:space="0" w:color="auto"/>
              </w:divBdr>
            </w:div>
          </w:divsChild>
        </w:div>
        <w:div w:id="2005667421">
          <w:marLeft w:val="480"/>
          <w:marRight w:val="0"/>
          <w:marTop w:val="0"/>
          <w:marBottom w:val="0"/>
          <w:divBdr>
            <w:top w:val="none" w:sz="0" w:space="0" w:color="auto"/>
            <w:left w:val="none" w:sz="0" w:space="0" w:color="auto"/>
            <w:bottom w:val="none" w:sz="0" w:space="0" w:color="auto"/>
            <w:right w:val="none" w:sz="0" w:space="0" w:color="auto"/>
          </w:divBdr>
        </w:div>
        <w:div w:id="2011442802">
          <w:marLeft w:val="480"/>
          <w:marRight w:val="0"/>
          <w:marTop w:val="0"/>
          <w:marBottom w:val="0"/>
          <w:divBdr>
            <w:top w:val="none" w:sz="0" w:space="0" w:color="auto"/>
            <w:left w:val="none" w:sz="0" w:space="0" w:color="auto"/>
            <w:bottom w:val="none" w:sz="0" w:space="0" w:color="auto"/>
            <w:right w:val="none" w:sz="0" w:space="0" w:color="auto"/>
          </w:divBdr>
          <w:divsChild>
            <w:div w:id="555822466">
              <w:marLeft w:val="0"/>
              <w:marRight w:val="0"/>
              <w:marTop w:val="0"/>
              <w:marBottom w:val="0"/>
              <w:divBdr>
                <w:top w:val="none" w:sz="0" w:space="0" w:color="auto"/>
                <w:left w:val="none" w:sz="0" w:space="0" w:color="auto"/>
                <w:bottom w:val="none" w:sz="0" w:space="0" w:color="auto"/>
                <w:right w:val="none" w:sz="0" w:space="0" w:color="auto"/>
              </w:divBdr>
            </w:div>
          </w:divsChild>
        </w:div>
        <w:div w:id="2102992462">
          <w:marLeft w:val="720"/>
          <w:marRight w:val="0"/>
          <w:marTop w:val="0"/>
          <w:marBottom w:val="0"/>
          <w:divBdr>
            <w:top w:val="none" w:sz="0" w:space="0" w:color="auto"/>
            <w:left w:val="none" w:sz="0" w:space="0" w:color="auto"/>
            <w:bottom w:val="none" w:sz="0" w:space="0" w:color="auto"/>
            <w:right w:val="none" w:sz="0" w:space="0" w:color="auto"/>
          </w:divBdr>
          <w:divsChild>
            <w:div w:id="2031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828">
      <w:bodyDiv w:val="1"/>
      <w:marLeft w:val="0"/>
      <w:marRight w:val="0"/>
      <w:marTop w:val="0"/>
      <w:marBottom w:val="0"/>
      <w:divBdr>
        <w:top w:val="none" w:sz="0" w:space="0" w:color="auto"/>
        <w:left w:val="none" w:sz="0" w:space="0" w:color="auto"/>
        <w:bottom w:val="none" w:sz="0" w:space="0" w:color="auto"/>
        <w:right w:val="none" w:sz="0" w:space="0" w:color="auto"/>
      </w:divBdr>
      <w:divsChild>
        <w:div w:id="121926559">
          <w:marLeft w:val="0"/>
          <w:marRight w:val="0"/>
          <w:marTop w:val="0"/>
          <w:marBottom w:val="0"/>
          <w:divBdr>
            <w:top w:val="none" w:sz="0" w:space="0" w:color="auto"/>
            <w:left w:val="none" w:sz="0" w:space="0" w:color="auto"/>
            <w:bottom w:val="none" w:sz="0" w:space="0" w:color="auto"/>
            <w:right w:val="none" w:sz="0" w:space="0" w:color="auto"/>
          </w:divBdr>
        </w:div>
        <w:div w:id="531266648">
          <w:marLeft w:val="720"/>
          <w:marRight w:val="0"/>
          <w:marTop w:val="0"/>
          <w:marBottom w:val="0"/>
          <w:divBdr>
            <w:top w:val="none" w:sz="0" w:space="0" w:color="auto"/>
            <w:left w:val="none" w:sz="0" w:space="0" w:color="auto"/>
            <w:bottom w:val="none" w:sz="0" w:space="0" w:color="auto"/>
            <w:right w:val="none" w:sz="0" w:space="0" w:color="auto"/>
          </w:divBdr>
        </w:div>
        <w:div w:id="1683970508">
          <w:marLeft w:val="0"/>
          <w:marRight w:val="0"/>
          <w:marTop w:val="0"/>
          <w:marBottom w:val="0"/>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416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9728">
      <w:bodyDiv w:val="1"/>
      <w:marLeft w:val="0"/>
      <w:marRight w:val="0"/>
      <w:marTop w:val="0"/>
      <w:marBottom w:val="0"/>
      <w:divBdr>
        <w:top w:val="none" w:sz="0" w:space="0" w:color="auto"/>
        <w:left w:val="none" w:sz="0" w:space="0" w:color="auto"/>
        <w:bottom w:val="none" w:sz="0" w:space="0" w:color="auto"/>
        <w:right w:val="none" w:sz="0" w:space="0" w:color="auto"/>
      </w:divBdr>
      <w:divsChild>
        <w:div w:id="42028882">
          <w:marLeft w:val="240"/>
          <w:marRight w:val="0"/>
          <w:marTop w:val="0"/>
          <w:marBottom w:val="0"/>
          <w:divBdr>
            <w:top w:val="none" w:sz="0" w:space="0" w:color="auto"/>
            <w:left w:val="none" w:sz="0" w:space="0" w:color="auto"/>
            <w:bottom w:val="none" w:sz="0" w:space="0" w:color="auto"/>
            <w:right w:val="none" w:sz="0" w:space="0" w:color="auto"/>
          </w:divBdr>
          <w:divsChild>
            <w:div w:id="240877173">
              <w:marLeft w:val="0"/>
              <w:marRight w:val="0"/>
              <w:marTop w:val="0"/>
              <w:marBottom w:val="0"/>
              <w:divBdr>
                <w:top w:val="none" w:sz="0" w:space="0" w:color="auto"/>
                <w:left w:val="none" w:sz="0" w:space="0" w:color="auto"/>
                <w:bottom w:val="none" w:sz="0" w:space="0" w:color="auto"/>
                <w:right w:val="none" w:sz="0" w:space="0" w:color="auto"/>
              </w:divBdr>
            </w:div>
          </w:divsChild>
        </w:div>
        <w:div w:id="70272444">
          <w:marLeft w:val="240"/>
          <w:marRight w:val="0"/>
          <w:marTop w:val="0"/>
          <w:marBottom w:val="0"/>
          <w:divBdr>
            <w:top w:val="none" w:sz="0" w:space="0" w:color="auto"/>
            <w:left w:val="none" w:sz="0" w:space="0" w:color="auto"/>
            <w:bottom w:val="none" w:sz="0" w:space="0" w:color="auto"/>
            <w:right w:val="none" w:sz="0" w:space="0" w:color="auto"/>
          </w:divBdr>
          <w:divsChild>
            <w:div w:id="123237558">
              <w:marLeft w:val="0"/>
              <w:marRight w:val="0"/>
              <w:marTop w:val="0"/>
              <w:marBottom w:val="0"/>
              <w:divBdr>
                <w:top w:val="none" w:sz="0" w:space="0" w:color="auto"/>
                <w:left w:val="none" w:sz="0" w:space="0" w:color="auto"/>
                <w:bottom w:val="none" w:sz="0" w:space="0" w:color="auto"/>
                <w:right w:val="none" w:sz="0" w:space="0" w:color="auto"/>
              </w:divBdr>
            </w:div>
          </w:divsChild>
        </w:div>
        <w:div w:id="150685826">
          <w:marLeft w:val="240"/>
          <w:marRight w:val="0"/>
          <w:marTop w:val="0"/>
          <w:marBottom w:val="0"/>
          <w:divBdr>
            <w:top w:val="none" w:sz="0" w:space="0" w:color="auto"/>
            <w:left w:val="none" w:sz="0" w:space="0" w:color="auto"/>
            <w:bottom w:val="none" w:sz="0" w:space="0" w:color="auto"/>
            <w:right w:val="none" w:sz="0" w:space="0" w:color="auto"/>
          </w:divBdr>
        </w:div>
        <w:div w:id="1115909503">
          <w:marLeft w:val="240"/>
          <w:marRight w:val="0"/>
          <w:marTop w:val="0"/>
          <w:marBottom w:val="0"/>
          <w:divBdr>
            <w:top w:val="none" w:sz="0" w:space="0" w:color="auto"/>
            <w:left w:val="none" w:sz="0" w:space="0" w:color="auto"/>
            <w:bottom w:val="none" w:sz="0" w:space="0" w:color="auto"/>
            <w:right w:val="none" w:sz="0" w:space="0" w:color="auto"/>
          </w:divBdr>
          <w:divsChild>
            <w:div w:id="157236844">
              <w:marLeft w:val="0"/>
              <w:marRight w:val="0"/>
              <w:marTop w:val="0"/>
              <w:marBottom w:val="0"/>
              <w:divBdr>
                <w:top w:val="none" w:sz="0" w:space="0" w:color="auto"/>
                <w:left w:val="none" w:sz="0" w:space="0" w:color="auto"/>
                <w:bottom w:val="none" w:sz="0" w:space="0" w:color="auto"/>
                <w:right w:val="none" w:sz="0" w:space="0" w:color="auto"/>
              </w:divBdr>
            </w:div>
          </w:divsChild>
        </w:div>
        <w:div w:id="1190610172">
          <w:marLeft w:val="0"/>
          <w:marRight w:val="0"/>
          <w:marTop w:val="0"/>
          <w:marBottom w:val="0"/>
          <w:divBdr>
            <w:top w:val="none" w:sz="0" w:space="0" w:color="auto"/>
            <w:left w:val="none" w:sz="0" w:space="0" w:color="auto"/>
            <w:bottom w:val="none" w:sz="0" w:space="0" w:color="auto"/>
            <w:right w:val="none" w:sz="0" w:space="0" w:color="auto"/>
          </w:divBdr>
        </w:div>
        <w:div w:id="1273249712">
          <w:marLeft w:val="480"/>
          <w:marRight w:val="0"/>
          <w:marTop w:val="0"/>
          <w:marBottom w:val="0"/>
          <w:divBdr>
            <w:top w:val="none" w:sz="0" w:space="0" w:color="auto"/>
            <w:left w:val="none" w:sz="0" w:space="0" w:color="auto"/>
            <w:bottom w:val="none" w:sz="0" w:space="0" w:color="auto"/>
            <w:right w:val="none" w:sz="0" w:space="0" w:color="auto"/>
          </w:divBdr>
        </w:div>
        <w:div w:id="1560087977">
          <w:marLeft w:val="240"/>
          <w:marRight w:val="0"/>
          <w:marTop w:val="0"/>
          <w:marBottom w:val="0"/>
          <w:divBdr>
            <w:top w:val="none" w:sz="0" w:space="0" w:color="auto"/>
            <w:left w:val="none" w:sz="0" w:space="0" w:color="auto"/>
            <w:bottom w:val="none" w:sz="0" w:space="0" w:color="auto"/>
            <w:right w:val="none" w:sz="0" w:space="0" w:color="auto"/>
          </w:divBdr>
          <w:divsChild>
            <w:div w:id="1416779838">
              <w:marLeft w:val="0"/>
              <w:marRight w:val="0"/>
              <w:marTop w:val="0"/>
              <w:marBottom w:val="0"/>
              <w:divBdr>
                <w:top w:val="none" w:sz="0" w:space="0" w:color="auto"/>
                <w:left w:val="none" w:sz="0" w:space="0" w:color="auto"/>
                <w:bottom w:val="none" w:sz="0" w:space="0" w:color="auto"/>
                <w:right w:val="none" w:sz="0" w:space="0" w:color="auto"/>
              </w:divBdr>
            </w:div>
          </w:divsChild>
        </w:div>
        <w:div w:id="1574125522">
          <w:marLeft w:val="240"/>
          <w:marRight w:val="0"/>
          <w:marTop w:val="0"/>
          <w:marBottom w:val="0"/>
          <w:divBdr>
            <w:top w:val="none" w:sz="0" w:space="0" w:color="auto"/>
            <w:left w:val="none" w:sz="0" w:space="0" w:color="auto"/>
            <w:bottom w:val="none" w:sz="0" w:space="0" w:color="auto"/>
            <w:right w:val="none" w:sz="0" w:space="0" w:color="auto"/>
          </w:divBdr>
          <w:divsChild>
            <w:div w:id="1013533660">
              <w:marLeft w:val="0"/>
              <w:marRight w:val="0"/>
              <w:marTop w:val="0"/>
              <w:marBottom w:val="0"/>
              <w:divBdr>
                <w:top w:val="none" w:sz="0" w:space="0" w:color="auto"/>
                <w:left w:val="none" w:sz="0" w:space="0" w:color="auto"/>
                <w:bottom w:val="none" w:sz="0" w:space="0" w:color="auto"/>
                <w:right w:val="none" w:sz="0" w:space="0" w:color="auto"/>
              </w:divBdr>
            </w:div>
          </w:divsChild>
        </w:div>
        <w:div w:id="1708677692">
          <w:marLeft w:val="480"/>
          <w:marRight w:val="0"/>
          <w:marTop w:val="0"/>
          <w:marBottom w:val="0"/>
          <w:divBdr>
            <w:top w:val="none" w:sz="0" w:space="0" w:color="auto"/>
            <w:left w:val="none" w:sz="0" w:space="0" w:color="auto"/>
            <w:bottom w:val="none" w:sz="0" w:space="0" w:color="auto"/>
            <w:right w:val="none" w:sz="0" w:space="0" w:color="auto"/>
          </w:divBdr>
        </w:div>
        <w:div w:id="2021349312">
          <w:marLeft w:val="720"/>
          <w:marRight w:val="0"/>
          <w:marTop w:val="0"/>
          <w:marBottom w:val="0"/>
          <w:divBdr>
            <w:top w:val="none" w:sz="0" w:space="0" w:color="auto"/>
            <w:left w:val="none" w:sz="0" w:space="0" w:color="auto"/>
            <w:bottom w:val="none" w:sz="0" w:space="0" w:color="auto"/>
            <w:right w:val="none" w:sz="0" w:space="0" w:color="auto"/>
          </w:divBdr>
        </w:div>
      </w:divsChild>
    </w:div>
    <w:div w:id="1199050086">
      <w:bodyDiv w:val="1"/>
      <w:marLeft w:val="0"/>
      <w:marRight w:val="0"/>
      <w:marTop w:val="0"/>
      <w:marBottom w:val="0"/>
      <w:divBdr>
        <w:top w:val="none" w:sz="0" w:space="0" w:color="auto"/>
        <w:left w:val="none" w:sz="0" w:space="0" w:color="auto"/>
        <w:bottom w:val="none" w:sz="0" w:space="0" w:color="auto"/>
        <w:right w:val="none" w:sz="0" w:space="0" w:color="auto"/>
      </w:divBdr>
      <w:divsChild>
        <w:div w:id="229924323">
          <w:marLeft w:val="720"/>
          <w:marRight w:val="0"/>
          <w:marTop w:val="0"/>
          <w:marBottom w:val="0"/>
          <w:divBdr>
            <w:top w:val="none" w:sz="0" w:space="0" w:color="auto"/>
            <w:left w:val="none" w:sz="0" w:space="0" w:color="auto"/>
            <w:bottom w:val="none" w:sz="0" w:space="0" w:color="auto"/>
            <w:right w:val="none" w:sz="0" w:space="0" w:color="auto"/>
          </w:divBdr>
        </w:div>
        <w:div w:id="541751643">
          <w:marLeft w:val="0"/>
          <w:marRight w:val="0"/>
          <w:marTop w:val="0"/>
          <w:marBottom w:val="0"/>
          <w:divBdr>
            <w:top w:val="none" w:sz="0" w:space="0" w:color="auto"/>
            <w:left w:val="none" w:sz="0" w:space="0" w:color="auto"/>
            <w:bottom w:val="none" w:sz="0" w:space="0" w:color="auto"/>
            <w:right w:val="none" w:sz="0" w:space="0" w:color="auto"/>
          </w:divBdr>
        </w:div>
        <w:div w:id="899025868">
          <w:marLeft w:val="240"/>
          <w:marRight w:val="0"/>
          <w:marTop w:val="0"/>
          <w:marBottom w:val="0"/>
          <w:divBdr>
            <w:top w:val="none" w:sz="0" w:space="0" w:color="auto"/>
            <w:left w:val="none" w:sz="0" w:space="0" w:color="auto"/>
            <w:bottom w:val="none" w:sz="0" w:space="0" w:color="auto"/>
            <w:right w:val="none" w:sz="0" w:space="0" w:color="auto"/>
          </w:divBdr>
          <w:divsChild>
            <w:div w:id="777063058">
              <w:marLeft w:val="0"/>
              <w:marRight w:val="0"/>
              <w:marTop w:val="0"/>
              <w:marBottom w:val="0"/>
              <w:divBdr>
                <w:top w:val="none" w:sz="0" w:space="0" w:color="auto"/>
                <w:left w:val="none" w:sz="0" w:space="0" w:color="auto"/>
                <w:bottom w:val="none" w:sz="0" w:space="0" w:color="auto"/>
                <w:right w:val="none" w:sz="0" w:space="0" w:color="auto"/>
              </w:divBdr>
            </w:div>
            <w:div w:id="2126269790">
              <w:marLeft w:val="0"/>
              <w:marRight w:val="0"/>
              <w:marTop w:val="0"/>
              <w:marBottom w:val="0"/>
              <w:divBdr>
                <w:top w:val="none" w:sz="0" w:space="0" w:color="auto"/>
                <w:left w:val="none" w:sz="0" w:space="0" w:color="auto"/>
                <w:bottom w:val="none" w:sz="0" w:space="0" w:color="auto"/>
                <w:right w:val="none" w:sz="0" w:space="0" w:color="auto"/>
              </w:divBdr>
            </w:div>
          </w:divsChild>
        </w:div>
        <w:div w:id="1256943239">
          <w:marLeft w:val="240"/>
          <w:marRight w:val="0"/>
          <w:marTop w:val="0"/>
          <w:marBottom w:val="0"/>
          <w:divBdr>
            <w:top w:val="none" w:sz="0" w:space="0" w:color="auto"/>
            <w:left w:val="none" w:sz="0" w:space="0" w:color="auto"/>
            <w:bottom w:val="none" w:sz="0" w:space="0" w:color="auto"/>
            <w:right w:val="none" w:sz="0" w:space="0" w:color="auto"/>
          </w:divBdr>
          <w:divsChild>
            <w:div w:id="1268656540">
              <w:marLeft w:val="0"/>
              <w:marRight w:val="0"/>
              <w:marTop w:val="0"/>
              <w:marBottom w:val="0"/>
              <w:divBdr>
                <w:top w:val="none" w:sz="0" w:space="0" w:color="auto"/>
                <w:left w:val="none" w:sz="0" w:space="0" w:color="auto"/>
                <w:bottom w:val="none" w:sz="0" w:space="0" w:color="auto"/>
                <w:right w:val="none" w:sz="0" w:space="0" w:color="auto"/>
              </w:divBdr>
            </w:div>
          </w:divsChild>
        </w:div>
        <w:div w:id="1558709530">
          <w:marLeft w:val="0"/>
          <w:marRight w:val="0"/>
          <w:marTop w:val="0"/>
          <w:marBottom w:val="0"/>
          <w:divBdr>
            <w:top w:val="none" w:sz="0" w:space="0" w:color="auto"/>
            <w:left w:val="none" w:sz="0" w:space="0" w:color="auto"/>
            <w:bottom w:val="none" w:sz="0" w:space="0" w:color="auto"/>
            <w:right w:val="none" w:sz="0" w:space="0" w:color="auto"/>
          </w:divBdr>
        </w:div>
      </w:divsChild>
    </w:div>
    <w:div w:id="1205143099">
      <w:bodyDiv w:val="1"/>
      <w:marLeft w:val="0"/>
      <w:marRight w:val="0"/>
      <w:marTop w:val="0"/>
      <w:marBottom w:val="0"/>
      <w:divBdr>
        <w:top w:val="none" w:sz="0" w:space="0" w:color="auto"/>
        <w:left w:val="none" w:sz="0" w:space="0" w:color="auto"/>
        <w:bottom w:val="none" w:sz="0" w:space="0" w:color="auto"/>
        <w:right w:val="none" w:sz="0" w:space="0" w:color="auto"/>
      </w:divBdr>
      <w:divsChild>
        <w:div w:id="110319247">
          <w:marLeft w:val="720"/>
          <w:marRight w:val="0"/>
          <w:marTop w:val="0"/>
          <w:marBottom w:val="0"/>
          <w:divBdr>
            <w:top w:val="none" w:sz="0" w:space="0" w:color="auto"/>
            <w:left w:val="none" w:sz="0" w:space="0" w:color="auto"/>
            <w:bottom w:val="none" w:sz="0" w:space="0" w:color="auto"/>
            <w:right w:val="none" w:sz="0" w:space="0" w:color="auto"/>
          </w:divBdr>
          <w:divsChild>
            <w:div w:id="122820062">
              <w:marLeft w:val="0"/>
              <w:marRight w:val="0"/>
              <w:marTop w:val="0"/>
              <w:marBottom w:val="0"/>
              <w:divBdr>
                <w:top w:val="none" w:sz="0" w:space="0" w:color="auto"/>
                <w:left w:val="none" w:sz="0" w:space="0" w:color="auto"/>
                <w:bottom w:val="none" w:sz="0" w:space="0" w:color="auto"/>
                <w:right w:val="none" w:sz="0" w:space="0" w:color="auto"/>
              </w:divBdr>
            </w:div>
          </w:divsChild>
        </w:div>
        <w:div w:id="165872088">
          <w:marLeft w:val="96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sChild>
            <w:div w:id="1454247944">
              <w:marLeft w:val="0"/>
              <w:marRight w:val="0"/>
              <w:marTop w:val="0"/>
              <w:marBottom w:val="0"/>
              <w:divBdr>
                <w:top w:val="none" w:sz="0" w:space="0" w:color="auto"/>
                <w:left w:val="none" w:sz="0" w:space="0" w:color="auto"/>
                <w:bottom w:val="none" w:sz="0" w:space="0" w:color="auto"/>
                <w:right w:val="none" w:sz="0" w:space="0" w:color="auto"/>
              </w:divBdr>
              <w:divsChild>
                <w:div w:id="429938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8617306">
          <w:marLeft w:val="480"/>
          <w:marRight w:val="0"/>
          <w:marTop w:val="0"/>
          <w:marBottom w:val="0"/>
          <w:divBdr>
            <w:top w:val="none" w:sz="0" w:space="0" w:color="auto"/>
            <w:left w:val="none" w:sz="0" w:space="0" w:color="auto"/>
            <w:bottom w:val="none" w:sz="0" w:space="0" w:color="auto"/>
            <w:right w:val="none" w:sz="0" w:space="0" w:color="auto"/>
          </w:divBdr>
        </w:div>
        <w:div w:id="245304236">
          <w:marLeft w:val="0"/>
          <w:marRight w:val="0"/>
          <w:marTop w:val="240"/>
          <w:marBottom w:val="0"/>
          <w:divBdr>
            <w:top w:val="none" w:sz="0" w:space="0" w:color="auto"/>
            <w:left w:val="none" w:sz="0" w:space="0" w:color="auto"/>
            <w:bottom w:val="none" w:sz="0" w:space="0" w:color="auto"/>
            <w:right w:val="none" w:sz="0" w:space="0" w:color="auto"/>
          </w:divBdr>
          <w:divsChild>
            <w:div w:id="1054700729">
              <w:marLeft w:val="0"/>
              <w:marRight w:val="0"/>
              <w:marTop w:val="0"/>
              <w:marBottom w:val="0"/>
              <w:divBdr>
                <w:top w:val="none" w:sz="0" w:space="0" w:color="auto"/>
                <w:left w:val="none" w:sz="0" w:space="0" w:color="auto"/>
                <w:bottom w:val="none" w:sz="0" w:space="0" w:color="auto"/>
                <w:right w:val="none" w:sz="0" w:space="0" w:color="auto"/>
              </w:divBdr>
              <w:divsChild>
                <w:div w:id="612789067">
                  <w:marLeft w:val="0"/>
                  <w:marRight w:val="0"/>
                  <w:marTop w:val="0"/>
                  <w:marBottom w:val="0"/>
                  <w:divBdr>
                    <w:top w:val="none" w:sz="0" w:space="0" w:color="auto"/>
                    <w:left w:val="none" w:sz="0" w:space="0" w:color="auto"/>
                    <w:bottom w:val="none" w:sz="0" w:space="0" w:color="auto"/>
                    <w:right w:val="none" w:sz="0" w:space="0" w:color="auto"/>
                  </w:divBdr>
                  <w:divsChild>
                    <w:div w:id="70906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472">
          <w:marLeft w:val="0"/>
          <w:marRight w:val="0"/>
          <w:marTop w:val="0"/>
          <w:marBottom w:val="0"/>
          <w:divBdr>
            <w:top w:val="none" w:sz="0" w:space="0" w:color="auto"/>
            <w:left w:val="none" w:sz="0" w:space="0" w:color="auto"/>
            <w:bottom w:val="none" w:sz="0" w:space="0" w:color="auto"/>
            <w:right w:val="none" w:sz="0" w:space="0" w:color="auto"/>
          </w:divBdr>
          <w:divsChild>
            <w:div w:id="1123381023">
              <w:marLeft w:val="0"/>
              <w:marRight w:val="0"/>
              <w:marTop w:val="0"/>
              <w:marBottom w:val="0"/>
              <w:divBdr>
                <w:top w:val="none" w:sz="0" w:space="0" w:color="auto"/>
                <w:left w:val="none" w:sz="0" w:space="0" w:color="auto"/>
                <w:bottom w:val="none" w:sz="0" w:space="0" w:color="auto"/>
                <w:right w:val="none" w:sz="0" w:space="0" w:color="auto"/>
              </w:divBdr>
              <w:divsChild>
                <w:div w:id="1692149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0762417">
          <w:marLeft w:val="960"/>
          <w:marRight w:val="0"/>
          <w:marTop w:val="0"/>
          <w:marBottom w:val="0"/>
          <w:divBdr>
            <w:top w:val="none" w:sz="0" w:space="0" w:color="auto"/>
            <w:left w:val="none" w:sz="0" w:space="0" w:color="auto"/>
            <w:bottom w:val="none" w:sz="0" w:space="0" w:color="auto"/>
            <w:right w:val="none" w:sz="0" w:space="0" w:color="auto"/>
          </w:divBdr>
        </w:div>
        <w:div w:id="411584278">
          <w:marLeft w:val="480"/>
          <w:marRight w:val="0"/>
          <w:marTop w:val="0"/>
          <w:marBottom w:val="0"/>
          <w:divBdr>
            <w:top w:val="none" w:sz="0" w:space="0" w:color="auto"/>
            <w:left w:val="none" w:sz="0" w:space="0" w:color="auto"/>
            <w:bottom w:val="none" w:sz="0" w:space="0" w:color="auto"/>
            <w:right w:val="none" w:sz="0" w:space="0" w:color="auto"/>
          </w:divBdr>
        </w:div>
        <w:div w:id="411778670">
          <w:marLeft w:val="480"/>
          <w:marRight w:val="0"/>
          <w:marTop w:val="0"/>
          <w:marBottom w:val="0"/>
          <w:divBdr>
            <w:top w:val="none" w:sz="0" w:space="0" w:color="auto"/>
            <w:left w:val="none" w:sz="0" w:space="0" w:color="auto"/>
            <w:bottom w:val="none" w:sz="0" w:space="0" w:color="auto"/>
            <w:right w:val="none" w:sz="0" w:space="0" w:color="auto"/>
          </w:divBdr>
        </w:div>
        <w:div w:id="503665392">
          <w:marLeft w:val="720"/>
          <w:marRight w:val="0"/>
          <w:marTop w:val="0"/>
          <w:marBottom w:val="0"/>
          <w:divBdr>
            <w:top w:val="none" w:sz="0" w:space="0" w:color="auto"/>
            <w:left w:val="none" w:sz="0" w:space="0" w:color="auto"/>
            <w:bottom w:val="none" w:sz="0" w:space="0" w:color="auto"/>
            <w:right w:val="none" w:sz="0" w:space="0" w:color="auto"/>
          </w:divBdr>
        </w:div>
        <w:div w:id="549457012">
          <w:marLeft w:val="240"/>
          <w:marRight w:val="0"/>
          <w:marTop w:val="0"/>
          <w:marBottom w:val="0"/>
          <w:divBdr>
            <w:top w:val="none" w:sz="0" w:space="0" w:color="auto"/>
            <w:left w:val="none" w:sz="0" w:space="0" w:color="auto"/>
            <w:bottom w:val="none" w:sz="0" w:space="0" w:color="auto"/>
            <w:right w:val="none" w:sz="0" w:space="0" w:color="auto"/>
          </w:divBdr>
        </w:div>
        <w:div w:id="676811763">
          <w:marLeft w:val="0"/>
          <w:marRight w:val="0"/>
          <w:marTop w:val="0"/>
          <w:marBottom w:val="0"/>
          <w:divBdr>
            <w:top w:val="none" w:sz="0" w:space="0" w:color="auto"/>
            <w:left w:val="none" w:sz="0" w:space="0" w:color="auto"/>
            <w:bottom w:val="none" w:sz="0" w:space="0" w:color="auto"/>
            <w:right w:val="none" w:sz="0" w:space="0" w:color="auto"/>
          </w:divBdr>
          <w:divsChild>
            <w:div w:id="331762017">
              <w:marLeft w:val="0"/>
              <w:marRight w:val="0"/>
              <w:marTop w:val="0"/>
              <w:marBottom w:val="0"/>
              <w:divBdr>
                <w:top w:val="none" w:sz="0" w:space="0" w:color="auto"/>
                <w:left w:val="none" w:sz="0" w:space="0" w:color="auto"/>
                <w:bottom w:val="none" w:sz="0" w:space="0" w:color="auto"/>
                <w:right w:val="none" w:sz="0" w:space="0" w:color="auto"/>
              </w:divBdr>
              <w:divsChild>
                <w:div w:id="2452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225841">
          <w:marLeft w:val="240"/>
          <w:marRight w:val="0"/>
          <w:marTop w:val="0"/>
          <w:marBottom w:val="0"/>
          <w:divBdr>
            <w:top w:val="none" w:sz="0" w:space="0" w:color="auto"/>
            <w:left w:val="none" w:sz="0" w:space="0" w:color="auto"/>
            <w:bottom w:val="none" w:sz="0" w:space="0" w:color="auto"/>
            <w:right w:val="none" w:sz="0" w:space="0" w:color="auto"/>
          </w:divBdr>
        </w:div>
        <w:div w:id="716703889">
          <w:marLeft w:val="480"/>
          <w:marRight w:val="0"/>
          <w:marTop w:val="0"/>
          <w:marBottom w:val="0"/>
          <w:divBdr>
            <w:top w:val="none" w:sz="0" w:space="0" w:color="auto"/>
            <w:left w:val="none" w:sz="0" w:space="0" w:color="auto"/>
            <w:bottom w:val="none" w:sz="0" w:space="0" w:color="auto"/>
            <w:right w:val="none" w:sz="0" w:space="0" w:color="auto"/>
          </w:divBdr>
        </w:div>
        <w:div w:id="789277308">
          <w:marLeft w:val="720"/>
          <w:marRight w:val="0"/>
          <w:marTop w:val="0"/>
          <w:marBottom w:val="0"/>
          <w:divBdr>
            <w:top w:val="none" w:sz="0" w:space="0" w:color="auto"/>
            <w:left w:val="none" w:sz="0" w:space="0" w:color="auto"/>
            <w:bottom w:val="none" w:sz="0" w:space="0" w:color="auto"/>
            <w:right w:val="none" w:sz="0" w:space="0" w:color="auto"/>
          </w:divBdr>
          <w:divsChild>
            <w:div w:id="1153331866">
              <w:marLeft w:val="0"/>
              <w:marRight w:val="0"/>
              <w:marTop w:val="0"/>
              <w:marBottom w:val="0"/>
              <w:divBdr>
                <w:top w:val="none" w:sz="0" w:space="0" w:color="auto"/>
                <w:left w:val="none" w:sz="0" w:space="0" w:color="auto"/>
                <w:bottom w:val="none" w:sz="0" w:space="0" w:color="auto"/>
                <w:right w:val="none" w:sz="0" w:space="0" w:color="auto"/>
              </w:divBdr>
            </w:div>
          </w:divsChild>
        </w:div>
        <w:div w:id="789863982">
          <w:marLeft w:val="0"/>
          <w:marRight w:val="0"/>
          <w:marTop w:val="0"/>
          <w:marBottom w:val="0"/>
          <w:divBdr>
            <w:top w:val="none" w:sz="0" w:space="0" w:color="auto"/>
            <w:left w:val="none" w:sz="0" w:space="0" w:color="auto"/>
            <w:bottom w:val="none" w:sz="0" w:space="0" w:color="auto"/>
            <w:right w:val="none" w:sz="0" w:space="0" w:color="auto"/>
          </w:divBdr>
          <w:divsChild>
            <w:div w:id="617024817">
              <w:marLeft w:val="0"/>
              <w:marRight w:val="0"/>
              <w:marTop w:val="0"/>
              <w:marBottom w:val="0"/>
              <w:divBdr>
                <w:top w:val="none" w:sz="0" w:space="0" w:color="auto"/>
                <w:left w:val="none" w:sz="0" w:space="0" w:color="auto"/>
                <w:bottom w:val="none" w:sz="0" w:space="0" w:color="auto"/>
                <w:right w:val="none" w:sz="0" w:space="0" w:color="auto"/>
              </w:divBdr>
              <w:divsChild>
                <w:div w:id="131067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83575">
          <w:marLeft w:val="240"/>
          <w:marRight w:val="0"/>
          <w:marTop w:val="0"/>
          <w:marBottom w:val="0"/>
          <w:divBdr>
            <w:top w:val="none" w:sz="0" w:space="0" w:color="auto"/>
            <w:left w:val="none" w:sz="0" w:space="0" w:color="auto"/>
            <w:bottom w:val="none" w:sz="0" w:space="0" w:color="auto"/>
            <w:right w:val="none" w:sz="0" w:space="0" w:color="auto"/>
          </w:divBdr>
          <w:divsChild>
            <w:div w:id="373583884">
              <w:marLeft w:val="0"/>
              <w:marRight w:val="0"/>
              <w:marTop w:val="0"/>
              <w:marBottom w:val="0"/>
              <w:divBdr>
                <w:top w:val="none" w:sz="0" w:space="0" w:color="auto"/>
                <w:left w:val="none" w:sz="0" w:space="0" w:color="auto"/>
                <w:bottom w:val="none" w:sz="0" w:space="0" w:color="auto"/>
                <w:right w:val="none" w:sz="0" w:space="0" w:color="auto"/>
              </w:divBdr>
            </w:div>
          </w:divsChild>
        </w:div>
        <w:div w:id="951746052">
          <w:marLeft w:val="720"/>
          <w:marRight w:val="0"/>
          <w:marTop w:val="0"/>
          <w:marBottom w:val="0"/>
          <w:divBdr>
            <w:top w:val="none" w:sz="0" w:space="0" w:color="auto"/>
            <w:left w:val="none" w:sz="0" w:space="0" w:color="auto"/>
            <w:bottom w:val="none" w:sz="0" w:space="0" w:color="auto"/>
            <w:right w:val="none" w:sz="0" w:space="0" w:color="auto"/>
          </w:divBdr>
        </w:div>
        <w:div w:id="951864467">
          <w:marLeft w:val="480"/>
          <w:marRight w:val="0"/>
          <w:marTop w:val="0"/>
          <w:marBottom w:val="0"/>
          <w:divBdr>
            <w:top w:val="none" w:sz="0" w:space="0" w:color="auto"/>
            <w:left w:val="none" w:sz="0" w:space="0" w:color="auto"/>
            <w:bottom w:val="none" w:sz="0" w:space="0" w:color="auto"/>
            <w:right w:val="none" w:sz="0" w:space="0" w:color="auto"/>
          </w:divBdr>
        </w:div>
        <w:div w:id="967122557">
          <w:marLeft w:val="960"/>
          <w:marRight w:val="0"/>
          <w:marTop w:val="0"/>
          <w:marBottom w:val="0"/>
          <w:divBdr>
            <w:top w:val="none" w:sz="0" w:space="0" w:color="auto"/>
            <w:left w:val="none" w:sz="0" w:space="0" w:color="auto"/>
            <w:bottom w:val="none" w:sz="0" w:space="0" w:color="auto"/>
            <w:right w:val="none" w:sz="0" w:space="0" w:color="auto"/>
          </w:divBdr>
        </w:div>
        <w:div w:id="977732874">
          <w:marLeft w:val="0"/>
          <w:marRight w:val="0"/>
          <w:marTop w:val="0"/>
          <w:marBottom w:val="0"/>
          <w:divBdr>
            <w:top w:val="none" w:sz="0" w:space="0" w:color="auto"/>
            <w:left w:val="none" w:sz="0" w:space="0" w:color="auto"/>
            <w:bottom w:val="none" w:sz="0" w:space="0" w:color="auto"/>
            <w:right w:val="none" w:sz="0" w:space="0" w:color="auto"/>
          </w:divBdr>
        </w:div>
        <w:div w:id="1046760742">
          <w:marLeft w:val="480"/>
          <w:marRight w:val="0"/>
          <w:marTop w:val="0"/>
          <w:marBottom w:val="0"/>
          <w:divBdr>
            <w:top w:val="none" w:sz="0" w:space="0" w:color="auto"/>
            <w:left w:val="none" w:sz="0" w:space="0" w:color="auto"/>
            <w:bottom w:val="none" w:sz="0" w:space="0" w:color="auto"/>
            <w:right w:val="none" w:sz="0" w:space="0" w:color="auto"/>
          </w:divBdr>
          <w:divsChild>
            <w:div w:id="1504854296">
              <w:marLeft w:val="0"/>
              <w:marRight w:val="0"/>
              <w:marTop w:val="0"/>
              <w:marBottom w:val="0"/>
              <w:divBdr>
                <w:top w:val="none" w:sz="0" w:space="0" w:color="auto"/>
                <w:left w:val="none" w:sz="0" w:space="0" w:color="auto"/>
                <w:bottom w:val="none" w:sz="0" w:space="0" w:color="auto"/>
                <w:right w:val="none" w:sz="0" w:space="0" w:color="auto"/>
              </w:divBdr>
            </w:div>
          </w:divsChild>
        </w:div>
        <w:div w:id="1050302598">
          <w:marLeft w:val="480"/>
          <w:marRight w:val="0"/>
          <w:marTop w:val="0"/>
          <w:marBottom w:val="0"/>
          <w:divBdr>
            <w:top w:val="none" w:sz="0" w:space="0" w:color="auto"/>
            <w:left w:val="none" w:sz="0" w:space="0" w:color="auto"/>
            <w:bottom w:val="none" w:sz="0" w:space="0" w:color="auto"/>
            <w:right w:val="none" w:sz="0" w:space="0" w:color="auto"/>
          </w:divBdr>
        </w:div>
        <w:div w:id="1053235255">
          <w:marLeft w:val="960"/>
          <w:marRight w:val="0"/>
          <w:marTop w:val="0"/>
          <w:marBottom w:val="0"/>
          <w:divBdr>
            <w:top w:val="none" w:sz="0" w:space="0" w:color="auto"/>
            <w:left w:val="none" w:sz="0" w:space="0" w:color="auto"/>
            <w:bottom w:val="none" w:sz="0" w:space="0" w:color="auto"/>
            <w:right w:val="none" w:sz="0" w:space="0" w:color="auto"/>
          </w:divBdr>
        </w:div>
        <w:div w:id="1077705117">
          <w:marLeft w:val="720"/>
          <w:marRight w:val="0"/>
          <w:marTop w:val="0"/>
          <w:marBottom w:val="0"/>
          <w:divBdr>
            <w:top w:val="none" w:sz="0" w:space="0" w:color="auto"/>
            <w:left w:val="none" w:sz="0" w:space="0" w:color="auto"/>
            <w:bottom w:val="none" w:sz="0" w:space="0" w:color="auto"/>
            <w:right w:val="none" w:sz="0" w:space="0" w:color="auto"/>
          </w:divBdr>
          <w:divsChild>
            <w:div w:id="57017376">
              <w:marLeft w:val="0"/>
              <w:marRight w:val="0"/>
              <w:marTop w:val="0"/>
              <w:marBottom w:val="0"/>
              <w:divBdr>
                <w:top w:val="none" w:sz="0" w:space="0" w:color="auto"/>
                <w:left w:val="none" w:sz="0" w:space="0" w:color="auto"/>
                <w:bottom w:val="none" w:sz="0" w:space="0" w:color="auto"/>
                <w:right w:val="none" w:sz="0" w:space="0" w:color="auto"/>
              </w:divBdr>
            </w:div>
          </w:divsChild>
        </w:div>
        <w:div w:id="1095176175">
          <w:marLeft w:val="240"/>
          <w:marRight w:val="0"/>
          <w:marTop w:val="0"/>
          <w:marBottom w:val="0"/>
          <w:divBdr>
            <w:top w:val="none" w:sz="0" w:space="0" w:color="auto"/>
            <w:left w:val="none" w:sz="0" w:space="0" w:color="auto"/>
            <w:bottom w:val="none" w:sz="0" w:space="0" w:color="auto"/>
            <w:right w:val="none" w:sz="0" w:space="0" w:color="auto"/>
          </w:divBdr>
        </w:div>
        <w:div w:id="1105424408">
          <w:marLeft w:val="0"/>
          <w:marRight w:val="0"/>
          <w:marTop w:val="0"/>
          <w:marBottom w:val="0"/>
          <w:divBdr>
            <w:top w:val="none" w:sz="0" w:space="0" w:color="auto"/>
            <w:left w:val="none" w:sz="0" w:space="0" w:color="auto"/>
            <w:bottom w:val="none" w:sz="0" w:space="0" w:color="auto"/>
            <w:right w:val="none" w:sz="0" w:space="0" w:color="auto"/>
          </w:divBdr>
        </w:div>
        <w:div w:id="1218207350">
          <w:marLeft w:val="960"/>
          <w:marRight w:val="0"/>
          <w:marTop w:val="0"/>
          <w:marBottom w:val="0"/>
          <w:divBdr>
            <w:top w:val="none" w:sz="0" w:space="0" w:color="auto"/>
            <w:left w:val="none" w:sz="0" w:space="0" w:color="auto"/>
            <w:bottom w:val="none" w:sz="0" w:space="0" w:color="auto"/>
            <w:right w:val="none" w:sz="0" w:space="0" w:color="auto"/>
          </w:divBdr>
        </w:div>
        <w:div w:id="1241214153">
          <w:marLeft w:val="720"/>
          <w:marRight w:val="0"/>
          <w:marTop w:val="0"/>
          <w:marBottom w:val="0"/>
          <w:divBdr>
            <w:top w:val="none" w:sz="0" w:space="0" w:color="auto"/>
            <w:left w:val="none" w:sz="0" w:space="0" w:color="auto"/>
            <w:bottom w:val="none" w:sz="0" w:space="0" w:color="auto"/>
            <w:right w:val="none" w:sz="0" w:space="0" w:color="auto"/>
          </w:divBdr>
          <w:divsChild>
            <w:div w:id="281037367">
              <w:marLeft w:val="0"/>
              <w:marRight w:val="0"/>
              <w:marTop w:val="0"/>
              <w:marBottom w:val="0"/>
              <w:divBdr>
                <w:top w:val="none" w:sz="0" w:space="0" w:color="auto"/>
                <w:left w:val="none" w:sz="0" w:space="0" w:color="auto"/>
                <w:bottom w:val="none" w:sz="0" w:space="0" w:color="auto"/>
                <w:right w:val="none" w:sz="0" w:space="0" w:color="auto"/>
              </w:divBdr>
            </w:div>
            <w:div w:id="1770346976">
              <w:marLeft w:val="0"/>
              <w:marRight w:val="0"/>
              <w:marTop w:val="0"/>
              <w:marBottom w:val="0"/>
              <w:divBdr>
                <w:top w:val="none" w:sz="0" w:space="0" w:color="auto"/>
                <w:left w:val="none" w:sz="0" w:space="0" w:color="auto"/>
                <w:bottom w:val="none" w:sz="0" w:space="0" w:color="auto"/>
                <w:right w:val="none" w:sz="0" w:space="0" w:color="auto"/>
              </w:divBdr>
            </w:div>
          </w:divsChild>
        </w:div>
        <w:div w:id="1352757375">
          <w:marLeft w:val="480"/>
          <w:marRight w:val="0"/>
          <w:marTop w:val="0"/>
          <w:marBottom w:val="0"/>
          <w:divBdr>
            <w:top w:val="none" w:sz="0" w:space="0" w:color="auto"/>
            <w:left w:val="none" w:sz="0" w:space="0" w:color="auto"/>
            <w:bottom w:val="none" w:sz="0" w:space="0" w:color="auto"/>
            <w:right w:val="none" w:sz="0" w:space="0" w:color="auto"/>
          </w:divBdr>
        </w:div>
        <w:div w:id="1360474936">
          <w:marLeft w:val="240"/>
          <w:marRight w:val="0"/>
          <w:marTop w:val="0"/>
          <w:marBottom w:val="0"/>
          <w:divBdr>
            <w:top w:val="none" w:sz="0" w:space="0" w:color="auto"/>
            <w:left w:val="none" w:sz="0" w:space="0" w:color="auto"/>
            <w:bottom w:val="none" w:sz="0" w:space="0" w:color="auto"/>
            <w:right w:val="none" w:sz="0" w:space="0" w:color="auto"/>
          </w:divBdr>
        </w:div>
        <w:div w:id="1392315324">
          <w:marLeft w:val="0"/>
          <w:marRight w:val="0"/>
          <w:marTop w:val="0"/>
          <w:marBottom w:val="0"/>
          <w:divBdr>
            <w:top w:val="none" w:sz="0" w:space="0" w:color="auto"/>
            <w:left w:val="none" w:sz="0" w:space="0" w:color="auto"/>
            <w:bottom w:val="none" w:sz="0" w:space="0" w:color="auto"/>
            <w:right w:val="none" w:sz="0" w:space="0" w:color="auto"/>
          </w:divBdr>
        </w:div>
        <w:div w:id="1452363187">
          <w:marLeft w:val="480"/>
          <w:marRight w:val="0"/>
          <w:marTop w:val="0"/>
          <w:marBottom w:val="0"/>
          <w:divBdr>
            <w:top w:val="none" w:sz="0" w:space="0" w:color="auto"/>
            <w:left w:val="none" w:sz="0" w:space="0" w:color="auto"/>
            <w:bottom w:val="none" w:sz="0" w:space="0" w:color="auto"/>
            <w:right w:val="none" w:sz="0" w:space="0" w:color="auto"/>
          </w:divBdr>
          <w:divsChild>
            <w:div w:id="831871885">
              <w:marLeft w:val="0"/>
              <w:marRight w:val="0"/>
              <w:marTop w:val="0"/>
              <w:marBottom w:val="0"/>
              <w:divBdr>
                <w:top w:val="none" w:sz="0" w:space="0" w:color="auto"/>
                <w:left w:val="none" w:sz="0" w:space="0" w:color="auto"/>
                <w:bottom w:val="none" w:sz="0" w:space="0" w:color="auto"/>
                <w:right w:val="none" w:sz="0" w:space="0" w:color="auto"/>
              </w:divBdr>
            </w:div>
          </w:divsChild>
        </w:div>
        <w:div w:id="1480539522">
          <w:marLeft w:val="720"/>
          <w:marRight w:val="0"/>
          <w:marTop w:val="0"/>
          <w:marBottom w:val="0"/>
          <w:divBdr>
            <w:top w:val="none" w:sz="0" w:space="0" w:color="auto"/>
            <w:left w:val="none" w:sz="0" w:space="0" w:color="auto"/>
            <w:bottom w:val="none" w:sz="0" w:space="0" w:color="auto"/>
            <w:right w:val="none" w:sz="0" w:space="0" w:color="auto"/>
          </w:divBdr>
        </w:div>
        <w:div w:id="1498301560">
          <w:marLeft w:val="480"/>
          <w:marRight w:val="0"/>
          <w:marTop w:val="0"/>
          <w:marBottom w:val="0"/>
          <w:divBdr>
            <w:top w:val="none" w:sz="0" w:space="0" w:color="auto"/>
            <w:left w:val="none" w:sz="0" w:space="0" w:color="auto"/>
            <w:bottom w:val="none" w:sz="0" w:space="0" w:color="auto"/>
            <w:right w:val="none" w:sz="0" w:space="0" w:color="auto"/>
          </w:divBdr>
          <w:divsChild>
            <w:div w:id="815952860">
              <w:marLeft w:val="0"/>
              <w:marRight w:val="0"/>
              <w:marTop w:val="0"/>
              <w:marBottom w:val="0"/>
              <w:divBdr>
                <w:top w:val="none" w:sz="0" w:space="0" w:color="auto"/>
                <w:left w:val="none" w:sz="0" w:space="0" w:color="auto"/>
                <w:bottom w:val="none" w:sz="0" w:space="0" w:color="auto"/>
                <w:right w:val="none" w:sz="0" w:space="0" w:color="auto"/>
              </w:divBdr>
            </w:div>
          </w:divsChild>
        </w:div>
        <w:div w:id="1594776079">
          <w:marLeft w:val="720"/>
          <w:marRight w:val="0"/>
          <w:marTop w:val="0"/>
          <w:marBottom w:val="0"/>
          <w:divBdr>
            <w:top w:val="none" w:sz="0" w:space="0" w:color="auto"/>
            <w:left w:val="none" w:sz="0" w:space="0" w:color="auto"/>
            <w:bottom w:val="none" w:sz="0" w:space="0" w:color="auto"/>
            <w:right w:val="none" w:sz="0" w:space="0" w:color="auto"/>
          </w:divBdr>
          <w:divsChild>
            <w:div w:id="895894939">
              <w:marLeft w:val="0"/>
              <w:marRight w:val="0"/>
              <w:marTop w:val="0"/>
              <w:marBottom w:val="0"/>
              <w:divBdr>
                <w:top w:val="none" w:sz="0" w:space="0" w:color="auto"/>
                <w:left w:val="none" w:sz="0" w:space="0" w:color="auto"/>
                <w:bottom w:val="none" w:sz="0" w:space="0" w:color="auto"/>
                <w:right w:val="none" w:sz="0" w:space="0" w:color="auto"/>
              </w:divBdr>
            </w:div>
          </w:divsChild>
        </w:div>
        <w:div w:id="1604801358">
          <w:marLeft w:val="960"/>
          <w:marRight w:val="0"/>
          <w:marTop w:val="0"/>
          <w:marBottom w:val="0"/>
          <w:divBdr>
            <w:top w:val="none" w:sz="0" w:space="0" w:color="auto"/>
            <w:left w:val="none" w:sz="0" w:space="0" w:color="auto"/>
            <w:bottom w:val="none" w:sz="0" w:space="0" w:color="auto"/>
            <w:right w:val="none" w:sz="0" w:space="0" w:color="auto"/>
          </w:divBdr>
        </w:div>
        <w:div w:id="1611281816">
          <w:marLeft w:val="0"/>
          <w:marRight w:val="0"/>
          <w:marTop w:val="0"/>
          <w:marBottom w:val="0"/>
          <w:divBdr>
            <w:top w:val="none" w:sz="0" w:space="0" w:color="auto"/>
            <w:left w:val="none" w:sz="0" w:space="0" w:color="auto"/>
            <w:bottom w:val="none" w:sz="0" w:space="0" w:color="auto"/>
            <w:right w:val="none" w:sz="0" w:space="0" w:color="auto"/>
          </w:divBdr>
          <w:divsChild>
            <w:div w:id="854661031">
              <w:marLeft w:val="0"/>
              <w:marRight w:val="0"/>
              <w:marTop w:val="0"/>
              <w:marBottom w:val="0"/>
              <w:divBdr>
                <w:top w:val="none" w:sz="0" w:space="0" w:color="auto"/>
                <w:left w:val="none" w:sz="0" w:space="0" w:color="auto"/>
                <w:bottom w:val="none" w:sz="0" w:space="0" w:color="auto"/>
                <w:right w:val="none" w:sz="0" w:space="0" w:color="auto"/>
              </w:divBdr>
              <w:divsChild>
                <w:div w:id="99818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873173">
          <w:marLeft w:val="0"/>
          <w:marRight w:val="0"/>
          <w:marTop w:val="0"/>
          <w:marBottom w:val="0"/>
          <w:divBdr>
            <w:top w:val="none" w:sz="0" w:space="0" w:color="auto"/>
            <w:left w:val="none" w:sz="0" w:space="0" w:color="auto"/>
            <w:bottom w:val="none" w:sz="0" w:space="0" w:color="auto"/>
            <w:right w:val="none" w:sz="0" w:space="0" w:color="auto"/>
          </w:divBdr>
          <w:divsChild>
            <w:div w:id="104691753">
              <w:marLeft w:val="0"/>
              <w:marRight w:val="0"/>
              <w:marTop w:val="0"/>
              <w:marBottom w:val="0"/>
              <w:divBdr>
                <w:top w:val="none" w:sz="0" w:space="0" w:color="auto"/>
                <w:left w:val="none" w:sz="0" w:space="0" w:color="auto"/>
                <w:bottom w:val="none" w:sz="0" w:space="0" w:color="auto"/>
                <w:right w:val="none" w:sz="0" w:space="0" w:color="auto"/>
              </w:divBdr>
              <w:divsChild>
                <w:div w:id="106733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72654">
          <w:marLeft w:val="720"/>
          <w:marRight w:val="0"/>
          <w:marTop w:val="0"/>
          <w:marBottom w:val="0"/>
          <w:divBdr>
            <w:top w:val="none" w:sz="0" w:space="0" w:color="auto"/>
            <w:left w:val="none" w:sz="0" w:space="0" w:color="auto"/>
            <w:bottom w:val="none" w:sz="0" w:space="0" w:color="auto"/>
            <w:right w:val="none" w:sz="0" w:space="0" w:color="auto"/>
          </w:divBdr>
          <w:divsChild>
            <w:div w:id="1272783787">
              <w:marLeft w:val="0"/>
              <w:marRight w:val="0"/>
              <w:marTop w:val="0"/>
              <w:marBottom w:val="0"/>
              <w:divBdr>
                <w:top w:val="none" w:sz="0" w:space="0" w:color="auto"/>
                <w:left w:val="none" w:sz="0" w:space="0" w:color="auto"/>
                <w:bottom w:val="none" w:sz="0" w:space="0" w:color="auto"/>
                <w:right w:val="none" w:sz="0" w:space="0" w:color="auto"/>
              </w:divBdr>
            </w:div>
          </w:divsChild>
        </w:div>
        <w:div w:id="1692414829">
          <w:marLeft w:val="0"/>
          <w:marRight w:val="0"/>
          <w:marTop w:val="0"/>
          <w:marBottom w:val="0"/>
          <w:divBdr>
            <w:top w:val="none" w:sz="0" w:space="0" w:color="auto"/>
            <w:left w:val="none" w:sz="0" w:space="0" w:color="auto"/>
            <w:bottom w:val="none" w:sz="0" w:space="0" w:color="auto"/>
            <w:right w:val="none" w:sz="0" w:space="0" w:color="auto"/>
          </w:divBdr>
          <w:divsChild>
            <w:div w:id="1549031106">
              <w:marLeft w:val="0"/>
              <w:marRight w:val="0"/>
              <w:marTop w:val="0"/>
              <w:marBottom w:val="0"/>
              <w:divBdr>
                <w:top w:val="none" w:sz="0" w:space="0" w:color="auto"/>
                <w:left w:val="none" w:sz="0" w:space="0" w:color="auto"/>
                <w:bottom w:val="none" w:sz="0" w:space="0" w:color="auto"/>
                <w:right w:val="none" w:sz="0" w:space="0" w:color="auto"/>
              </w:divBdr>
              <w:divsChild>
                <w:div w:id="2125464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693588">
          <w:marLeft w:val="960"/>
          <w:marRight w:val="0"/>
          <w:marTop w:val="0"/>
          <w:marBottom w:val="0"/>
          <w:divBdr>
            <w:top w:val="none" w:sz="0" w:space="0" w:color="auto"/>
            <w:left w:val="none" w:sz="0" w:space="0" w:color="auto"/>
            <w:bottom w:val="none" w:sz="0" w:space="0" w:color="auto"/>
            <w:right w:val="none" w:sz="0" w:space="0" w:color="auto"/>
          </w:divBdr>
        </w:div>
        <w:div w:id="1811088798">
          <w:marLeft w:val="0"/>
          <w:marRight w:val="0"/>
          <w:marTop w:val="0"/>
          <w:marBottom w:val="0"/>
          <w:divBdr>
            <w:top w:val="none" w:sz="0" w:space="0" w:color="auto"/>
            <w:left w:val="none" w:sz="0" w:space="0" w:color="auto"/>
            <w:bottom w:val="none" w:sz="0" w:space="0" w:color="auto"/>
            <w:right w:val="none" w:sz="0" w:space="0" w:color="auto"/>
          </w:divBdr>
          <w:divsChild>
            <w:div w:id="2049715296">
              <w:marLeft w:val="0"/>
              <w:marRight w:val="0"/>
              <w:marTop w:val="0"/>
              <w:marBottom w:val="0"/>
              <w:divBdr>
                <w:top w:val="none" w:sz="0" w:space="0" w:color="auto"/>
                <w:left w:val="none" w:sz="0" w:space="0" w:color="auto"/>
                <w:bottom w:val="none" w:sz="0" w:space="0" w:color="auto"/>
                <w:right w:val="none" w:sz="0" w:space="0" w:color="auto"/>
              </w:divBdr>
              <w:divsChild>
                <w:div w:id="388765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599540">
          <w:marLeft w:val="240"/>
          <w:marRight w:val="0"/>
          <w:marTop w:val="0"/>
          <w:marBottom w:val="0"/>
          <w:divBdr>
            <w:top w:val="none" w:sz="0" w:space="0" w:color="auto"/>
            <w:left w:val="none" w:sz="0" w:space="0" w:color="auto"/>
            <w:bottom w:val="none" w:sz="0" w:space="0" w:color="auto"/>
            <w:right w:val="none" w:sz="0" w:space="0" w:color="auto"/>
          </w:divBdr>
          <w:divsChild>
            <w:div w:id="2048097278">
              <w:marLeft w:val="0"/>
              <w:marRight w:val="0"/>
              <w:marTop w:val="0"/>
              <w:marBottom w:val="0"/>
              <w:divBdr>
                <w:top w:val="none" w:sz="0" w:space="0" w:color="auto"/>
                <w:left w:val="none" w:sz="0" w:space="0" w:color="auto"/>
                <w:bottom w:val="none" w:sz="0" w:space="0" w:color="auto"/>
                <w:right w:val="none" w:sz="0" w:space="0" w:color="auto"/>
              </w:divBdr>
            </w:div>
          </w:divsChild>
        </w:div>
        <w:div w:id="1833914449">
          <w:marLeft w:val="720"/>
          <w:marRight w:val="0"/>
          <w:marTop w:val="0"/>
          <w:marBottom w:val="0"/>
          <w:divBdr>
            <w:top w:val="none" w:sz="0" w:space="0" w:color="auto"/>
            <w:left w:val="none" w:sz="0" w:space="0" w:color="auto"/>
            <w:bottom w:val="none" w:sz="0" w:space="0" w:color="auto"/>
            <w:right w:val="none" w:sz="0" w:space="0" w:color="auto"/>
          </w:divBdr>
        </w:div>
        <w:div w:id="1853032916">
          <w:marLeft w:val="480"/>
          <w:marRight w:val="0"/>
          <w:marTop w:val="0"/>
          <w:marBottom w:val="0"/>
          <w:divBdr>
            <w:top w:val="none" w:sz="0" w:space="0" w:color="auto"/>
            <w:left w:val="none" w:sz="0" w:space="0" w:color="auto"/>
            <w:bottom w:val="none" w:sz="0" w:space="0" w:color="auto"/>
            <w:right w:val="none" w:sz="0" w:space="0" w:color="auto"/>
          </w:divBdr>
        </w:div>
        <w:div w:id="1876193100">
          <w:marLeft w:val="0"/>
          <w:marRight w:val="0"/>
          <w:marTop w:val="0"/>
          <w:marBottom w:val="0"/>
          <w:divBdr>
            <w:top w:val="none" w:sz="0" w:space="0" w:color="auto"/>
            <w:left w:val="none" w:sz="0" w:space="0" w:color="auto"/>
            <w:bottom w:val="none" w:sz="0" w:space="0" w:color="auto"/>
            <w:right w:val="none" w:sz="0" w:space="0" w:color="auto"/>
          </w:divBdr>
          <w:divsChild>
            <w:div w:id="1731492108">
              <w:marLeft w:val="0"/>
              <w:marRight w:val="0"/>
              <w:marTop w:val="0"/>
              <w:marBottom w:val="0"/>
              <w:divBdr>
                <w:top w:val="none" w:sz="0" w:space="0" w:color="auto"/>
                <w:left w:val="none" w:sz="0" w:space="0" w:color="auto"/>
                <w:bottom w:val="none" w:sz="0" w:space="0" w:color="auto"/>
                <w:right w:val="none" w:sz="0" w:space="0" w:color="auto"/>
              </w:divBdr>
              <w:divsChild>
                <w:div w:id="1323510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0210000">
          <w:marLeft w:val="0"/>
          <w:marRight w:val="0"/>
          <w:marTop w:val="0"/>
          <w:marBottom w:val="0"/>
          <w:divBdr>
            <w:top w:val="none" w:sz="0" w:space="0" w:color="auto"/>
            <w:left w:val="none" w:sz="0" w:space="0" w:color="auto"/>
            <w:bottom w:val="none" w:sz="0" w:space="0" w:color="auto"/>
            <w:right w:val="none" w:sz="0" w:space="0" w:color="auto"/>
          </w:divBdr>
          <w:divsChild>
            <w:div w:id="571695047">
              <w:marLeft w:val="0"/>
              <w:marRight w:val="0"/>
              <w:marTop w:val="0"/>
              <w:marBottom w:val="0"/>
              <w:divBdr>
                <w:top w:val="none" w:sz="0" w:space="0" w:color="auto"/>
                <w:left w:val="none" w:sz="0" w:space="0" w:color="auto"/>
                <w:bottom w:val="none" w:sz="0" w:space="0" w:color="auto"/>
                <w:right w:val="none" w:sz="0" w:space="0" w:color="auto"/>
              </w:divBdr>
              <w:divsChild>
                <w:div w:id="2054841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404992">
          <w:marLeft w:val="0"/>
          <w:marRight w:val="0"/>
          <w:marTop w:val="0"/>
          <w:marBottom w:val="0"/>
          <w:divBdr>
            <w:top w:val="none" w:sz="0" w:space="0" w:color="auto"/>
            <w:left w:val="none" w:sz="0" w:space="0" w:color="auto"/>
            <w:bottom w:val="none" w:sz="0" w:space="0" w:color="auto"/>
            <w:right w:val="none" w:sz="0" w:space="0" w:color="auto"/>
          </w:divBdr>
          <w:divsChild>
            <w:div w:id="240918079">
              <w:marLeft w:val="0"/>
              <w:marRight w:val="0"/>
              <w:marTop w:val="0"/>
              <w:marBottom w:val="0"/>
              <w:divBdr>
                <w:top w:val="none" w:sz="0" w:space="0" w:color="auto"/>
                <w:left w:val="none" w:sz="0" w:space="0" w:color="auto"/>
                <w:bottom w:val="none" w:sz="0" w:space="0" w:color="auto"/>
                <w:right w:val="none" w:sz="0" w:space="0" w:color="auto"/>
              </w:divBdr>
              <w:divsChild>
                <w:div w:id="153565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4953115">
          <w:marLeft w:val="480"/>
          <w:marRight w:val="0"/>
          <w:marTop w:val="0"/>
          <w:marBottom w:val="0"/>
          <w:divBdr>
            <w:top w:val="none" w:sz="0" w:space="0" w:color="auto"/>
            <w:left w:val="none" w:sz="0" w:space="0" w:color="auto"/>
            <w:bottom w:val="none" w:sz="0" w:space="0" w:color="auto"/>
            <w:right w:val="none" w:sz="0" w:space="0" w:color="auto"/>
          </w:divBdr>
          <w:divsChild>
            <w:div w:id="1594243552">
              <w:marLeft w:val="0"/>
              <w:marRight w:val="0"/>
              <w:marTop w:val="0"/>
              <w:marBottom w:val="0"/>
              <w:divBdr>
                <w:top w:val="none" w:sz="0" w:space="0" w:color="auto"/>
                <w:left w:val="none" w:sz="0" w:space="0" w:color="auto"/>
                <w:bottom w:val="none" w:sz="0" w:space="0" w:color="auto"/>
                <w:right w:val="none" w:sz="0" w:space="0" w:color="auto"/>
              </w:divBdr>
            </w:div>
          </w:divsChild>
        </w:div>
        <w:div w:id="1961185208">
          <w:marLeft w:val="960"/>
          <w:marRight w:val="0"/>
          <w:marTop w:val="0"/>
          <w:marBottom w:val="0"/>
          <w:divBdr>
            <w:top w:val="none" w:sz="0" w:space="0" w:color="auto"/>
            <w:left w:val="none" w:sz="0" w:space="0" w:color="auto"/>
            <w:bottom w:val="none" w:sz="0" w:space="0" w:color="auto"/>
            <w:right w:val="none" w:sz="0" w:space="0" w:color="auto"/>
          </w:divBdr>
        </w:div>
        <w:div w:id="1976448755">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sChild>
                <w:div w:id="697660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101820">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1014187163">
                  <w:marLeft w:val="240"/>
                  <w:marRight w:val="0"/>
                  <w:marTop w:val="0"/>
                  <w:marBottom w:val="0"/>
                  <w:divBdr>
                    <w:top w:val="none" w:sz="0" w:space="0" w:color="auto"/>
                    <w:left w:val="none" w:sz="0" w:space="0" w:color="auto"/>
                    <w:bottom w:val="none" w:sz="0" w:space="0" w:color="auto"/>
                    <w:right w:val="none" w:sz="0" w:space="0" w:color="auto"/>
                  </w:divBdr>
                </w:div>
                <w:div w:id="1574513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5084">
      <w:bodyDiv w:val="1"/>
      <w:marLeft w:val="0"/>
      <w:marRight w:val="0"/>
      <w:marTop w:val="0"/>
      <w:marBottom w:val="0"/>
      <w:divBdr>
        <w:top w:val="none" w:sz="0" w:space="0" w:color="auto"/>
        <w:left w:val="none" w:sz="0" w:space="0" w:color="auto"/>
        <w:bottom w:val="none" w:sz="0" w:space="0" w:color="auto"/>
        <w:right w:val="none" w:sz="0" w:space="0" w:color="auto"/>
      </w:divBdr>
      <w:divsChild>
        <w:div w:id="134879567">
          <w:marLeft w:val="0"/>
          <w:marRight w:val="0"/>
          <w:marTop w:val="0"/>
          <w:marBottom w:val="0"/>
          <w:divBdr>
            <w:top w:val="none" w:sz="0" w:space="0" w:color="auto"/>
            <w:left w:val="none" w:sz="0" w:space="0" w:color="auto"/>
            <w:bottom w:val="none" w:sz="0" w:space="0" w:color="auto"/>
            <w:right w:val="none" w:sz="0" w:space="0" w:color="auto"/>
          </w:divBdr>
        </w:div>
        <w:div w:id="165366208">
          <w:marLeft w:val="480"/>
          <w:marRight w:val="0"/>
          <w:marTop w:val="0"/>
          <w:marBottom w:val="0"/>
          <w:divBdr>
            <w:top w:val="none" w:sz="0" w:space="0" w:color="auto"/>
            <w:left w:val="none" w:sz="0" w:space="0" w:color="auto"/>
            <w:bottom w:val="none" w:sz="0" w:space="0" w:color="auto"/>
            <w:right w:val="none" w:sz="0" w:space="0" w:color="auto"/>
          </w:divBdr>
        </w:div>
        <w:div w:id="180096280">
          <w:marLeft w:val="0"/>
          <w:marRight w:val="0"/>
          <w:marTop w:val="0"/>
          <w:marBottom w:val="0"/>
          <w:divBdr>
            <w:top w:val="none" w:sz="0" w:space="0" w:color="auto"/>
            <w:left w:val="none" w:sz="0" w:space="0" w:color="auto"/>
            <w:bottom w:val="none" w:sz="0" w:space="0" w:color="auto"/>
            <w:right w:val="none" w:sz="0" w:space="0" w:color="auto"/>
          </w:divBdr>
          <w:divsChild>
            <w:div w:id="793866955">
              <w:marLeft w:val="0"/>
              <w:marRight w:val="0"/>
              <w:marTop w:val="0"/>
              <w:marBottom w:val="0"/>
              <w:divBdr>
                <w:top w:val="none" w:sz="0" w:space="0" w:color="auto"/>
                <w:left w:val="none" w:sz="0" w:space="0" w:color="auto"/>
                <w:bottom w:val="none" w:sz="0" w:space="0" w:color="auto"/>
                <w:right w:val="none" w:sz="0" w:space="0" w:color="auto"/>
              </w:divBdr>
              <w:divsChild>
                <w:div w:id="93613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65775">
          <w:marLeft w:val="480"/>
          <w:marRight w:val="0"/>
          <w:marTop w:val="0"/>
          <w:marBottom w:val="0"/>
          <w:divBdr>
            <w:top w:val="none" w:sz="0" w:space="0" w:color="auto"/>
            <w:left w:val="none" w:sz="0" w:space="0" w:color="auto"/>
            <w:bottom w:val="none" w:sz="0" w:space="0" w:color="auto"/>
            <w:right w:val="none" w:sz="0" w:space="0" w:color="auto"/>
          </w:divBdr>
          <w:divsChild>
            <w:div w:id="1789274322">
              <w:marLeft w:val="0"/>
              <w:marRight w:val="0"/>
              <w:marTop w:val="0"/>
              <w:marBottom w:val="0"/>
              <w:divBdr>
                <w:top w:val="none" w:sz="0" w:space="0" w:color="auto"/>
                <w:left w:val="none" w:sz="0" w:space="0" w:color="auto"/>
                <w:bottom w:val="none" w:sz="0" w:space="0" w:color="auto"/>
                <w:right w:val="none" w:sz="0" w:space="0" w:color="auto"/>
              </w:divBdr>
            </w:div>
          </w:divsChild>
        </w:div>
        <w:div w:id="397359837">
          <w:marLeft w:val="240"/>
          <w:marRight w:val="0"/>
          <w:marTop w:val="0"/>
          <w:marBottom w:val="0"/>
          <w:divBdr>
            <w:top w:val="none" w:sz="0" w:space="0" w:color="auto"/>
            <w:left w:val="none" w:sz="0" w:space="0" w:color="auto"/>
            <w:bottom w:val="none" w:sz="0" w:space="0" w:color="auto"/>
            <w:right w:val="none" w:sz="0" w:space="0" w:color="auto"/>
          </w:divBdr>
          <w:divsChild>
            <w:div w:id="1233540212">
              <w:marLeft w:val="0"/>
              <w:marRight w:val="0"/>
              <w:marTop w:val="0"/>
              <w:marBottom w:val="0"/>
              <w:divBdr>
                <w:top w:val="none" w:sz="0" w:space="0" w:color="auto"/>
                <w:left w:val="none" w:sz="0" w:space="0" w:color="auto"/>
                <w:bottom w:val="none" w:sz="0" w:space="0" w:color="auto"/>
                <w:right w:val="none" w:sz="0" w:space="0" w:color="auto"/>
              </w:divBdr>
            </w:div>
          </w:divsChild>
        </w:div>
        <w:div w:id="402607887">
          <w:marLeft w:val="240"/>
          <w:marRight w:val="0"/>
          <w:marTop w:val="0"/>
          <w:marBottom w:val="0"/>
          <w:divBdr>
            <w:top w:val="none" w:sz="0" w:space="0" w:color="auto"/>
            <w:left w:val="none" w:sz="0" w:space="0" w:color="auto"/>
            <w:bottom w:val="none" w:sz="0" w:space="0" w:color="auto"/>
            <w:right w:val="none" w:sz="0" w:space="0" w:color="auto"/>
          </w:divBdr>
          <w:divsChild>
            <w:div w:id="460073344">
              <w:marLeft w:val="0"/>
              <w:marRight w:val="0"/>
              <w:marTop w:val="0"/>
              <w:marBottom w:val="0"/>
              <w:divBdr>
                <w:top w:val="none" w:sz="0" w:space="0" w:color="auto"/>
                <w:left w:val="none" w:sz="0" w:space="0" w:color="auto"/>
                <w:bottom w:val="none" w:sz="0" w:space="0" w:color="auto"/>
                <w:right w:val="none" w:sz="0" w:space="0" w:color="auto"/>
              </w:divBdr>
            </w:div>
          </w:divsChild>
        </w:div>
        <w:div w:id="408575023">
          <w:marLeft w:val="480"/>
          <w:marRight w:val="0"/>
          <w:marTop w:val="0"/>
          <w:marBottom w:val="0"/>
          <w:divBdr>
            <w:top w:val="none" w:sz="0" w:space="0" w:color="auto"/>
            <w:left w:val="none" w:sz="0" w:space="0" w:color="auto"/>
            <w:bottom w:val="none" w:sz="0" w:space="0" w:color="auto"/>
            <w:right w:val="none" w:sz="0" w:space="0" w:color="auto"/>
          </w:divBdr>
        </w:div>
        <w:div w:id="503086065">
          <w:marLeft w:val="480"/>
          <w:marRight w:val="0"/>
          <w:marTop w:val="0"/>
          <w:marBottom w:val="0"/>
          <w:divBdr>
            <w:top w:val="none" w:sz="0" w:space="0" w:color="auto"/>
            <w:left w:val="none" w:sz="0" w:space="0" w:color="auto"/>
            <w:bottom w:val="none" w:sz="0" w:space="0" w:color="auto"/>
            <w:right w:val="none" w:sz="0" w:space="0" w:color="auto"/>
          </w:divBdr>
          <w:divsChild>
            <w:div w:id="737870142">
              <w:marLeft w:val="0"/>
              <w:marRight w:val="0"/>
              <w:marTop w:val="0"/>
              <w:marBottom w:val="0"/>
              <w:divBdr>
                <w:top w:val="none" w:sz="0" w:space="0" w:color="auto"/>
                <w:left w:val="none" w:sz="0" w:space="0" w:color="auto"/>
                <w:bottom w:val="none" w:sz="0" w:space="0" w:color="auto"/>
                <w:right w:val="none" w:sz="0" w:space="0" w:color="auto"/>
              </w:divBdr>
            </w:div>
          </w:divsChild>
        </w:div>
        <w:div w:id="552081838">
          <w:marLeft w:val="480"/>
          <w:marRight w:val="0"/>
          <w:marTop w:val="0"/>
          <w:marBottom w:val="0"/>
          <w:divBdr>
            <w:top w:val="none" w:sz="0" w:space="0" w:color="auto"/>
            <w:left w:val="none" w:sz="0" w:space="0" w:color="auto"/>
            <w:bottom w:val="none" w:sz="0" w:space="0" w:color="auto"/>
            <w:right w:val="none" w:sz="0" w:space="0" w:color="auto"/>
          </w:divBdr>
        </w:div>
        <w:div w:id="556933824">
          <w:marLeft w:val="240"/>
          <w:marRight w:val="0"/>
          <w:marTop w:val="0"/>
          <w:marBottom w:val="0"/>
          <w:divBdr>
            <w:top w:val="none" w:sz="0" w:space="0" w:color="auto"/>
            <w:left w:val="none" w:sz="0" w:space="0" w:color="auto"/>
            <w:bottom w:val="none" w:sz="0" w:space="0" w:color="auto"/>
            <w:right w:val="none" w:sz="0" w:space="0" w:color="auto"/>
          </w:divBdr>
          <w:divsChild>
            <w:div w:id="540098402">
              <w:marLeft w:val="0"/>
              <w:marRight w:val="0"/>
              <w:marTop w:val="0"/>
              <w:marBottom w:val="0"/>
              <w:divBdr>
                <w:top w:val="none" w:sz="0" w:space="0" w:color="auto"/>
                <w:left w:val="none" w:sz="0" w:space="0" w:color="auto"/>
                <w:bottom w:val="none" w:sz="0" w:space="0" w:color="auto"/>
                <w:right w:val="none" w:sz="0" w:space="0" w:color="auto"/>
              </w:divBdr>
            </w:div>
          </w:divsChild>
        </w:div>
        <w:div w:id="581138512">
          <w:marLeft w:val="240"/>
          <w:marRight w:val="0"/>
          <w:marTop w:val="0"/>
          <w:marBottom w:val="0"/>
          <w:divBdr>
            <w:top w:val="none" w:sz="0" w:space="0" w:color="auto"/>
            <w:left w:val="none" w:sz="0" w:space="0" w:color="auto"/>
            <w:bottom w:val="none" w:sz="0" w:space="0" w:color="auto"/>
            <w:right w:val="none" w:sz="0" w:space="0" w:color="auto"/>
          </w:divBdr>
        </w:div>
        <w:div w:id="727385934">
          <w:marLeft w:val="480"/>
          <w:marRight w:val="0"/>
          <w:marTop w:val="0"/>
          <w:marBottom w:val="0"/>
          <w:divBdr>
            <w:top w:val="none" w:sz="0" w:space="0" w:color="auto"/>
            <w:left w:val="none" w:sz="0" w:space="0" w:color="auto"/>
            <w:bottom w:val="none" w:sz="0" w:space="0" w:color="auto"/>
            <w:right w:val="none" w:sz="0" w:space="0" w:color="auto"/>
          </w:divBdr>
        </w:div>
        <w:div w:id="814448009">
          <w:marLeft w:val="480"/>
          <w:marRight w:val="0"/>
          <w:marTop w:val="0"/>
          <w:marBottom w:val="0"/>
          <w:divBdr>
            <w:top w:val="none" w:sz="0" w:space="0" w:color="auto"/>
            <w:left w:val="none" w:sz="0" w:space="0" w:color="auto"/>
            <w:bottom w:val="none" w:sz="0" w:space="0" w:color="auto"/>
            <w:right w:val="none" w:sz="0" w:space="0" w:color="auto"/>
          </w:divBdr>
          <w:divsChild>
            <w:div w:id="1263026425">
              <w:marLeft w:val="0"/>
              <w:marRight w:val="0"/>
              <w:marTop w:val="0"/>
              <w:marBottom w:val="0"/>
              <w:divBdr>
                <w:top w:val="none" w:sz="0" w:space="0" w:color="auto"/>
                <w:left w:val="none" w:sz="0" w:space="0" w:color="auto"/>
                <w:bottom w:val="none" w:sz="0" w:space="0" w:color="auto"/>
                <w:right w:val="none" w:sz="0" w:space="0" w:color="auto"/>
              </w:divBdr>
            </w:div>
          </w:divsChild>
        </w:div>
        <w:div w:id="942302822">
          <w:marLeft w:val="720"/>
          <w:marRight w:val="0"/>
          <w:marTop w:val="0"/>
          <w:marBottom w:val="0"/>
          <w:divBdr>
            <w:top w:val="none" w:sz="0" w:space="0" w:color="auto"/>
            <w:left w:val="none" w:sz="0" w:space="0" w:color="auto"/>
            <w:bottom w:val="none" w:sz="0" w:space="0" w:color="auto"/>
            <w:right w:val="none" w:sz="0" w:space="0" w:color="auto"/>
          </w:divBdr>
        </w:div>
        <w:div w:id="1052657429">
          <w:marLeft w:val="480"/>
          <w:marRight w:val="0"/>
          <w:marTop w:val="0"/>
          <w:marBottom w:val="0"/>
          <w:divBdr>
            <w:top w:val="none" w:sz="0" w:space="0" w:color="auto"/>
            <w:left w:val="none" w:sz="0" w:space="0" w:color="auto"/>
            <w:bottom w:val="none" w:sz="0" w:space="0" w:color="auto"/>
            <w:right w:val="none" w:sz="0" w:space="0" w:color="auto"/>
          </w:divBdr>
          <w:divsChild>
            <w:div w:id="1551654126">
              <w:marLeft w:val="0"/>
              <w:marRight w:val="0"/>
              <w:marTop w:val="0"/>
              <w:marBottom w:val="0"/>
              <w:divBdr>
                <w:top w:val="none" w:sz="0" w:space="0" w:color="auto"/>
                <w:left w:val="none" w:sz="0" w:space="0" w:color="auto"/>
                <w:bottom w:val="none" w:sz="0" w:space="0" w:color="auto"/>
                <w:right w:val="none" w:sz="0" w:space="0" w:color="auto"/>
              </w:divBdr>
            </w:div>
          </w:divsChild>
        </w:div>
        <w:div w:id="1232502578">
          <w:marLeft w:val="480"/>
          <w:marRight w:val="0"/>
          <w:marTop w:val="0"/>
          <w:marBottom w:val="0"/>
          <w:divBdr>
            <w:top w:val="none" w:sz="0" w:space="0" w:color="auto"/>
            <w:left w:val="none" w:sz="0" w:space="0" w:color="auto"/>
            <w:bottom w:val="none" w:sz="0" w:space="0" w:color="auto"/>
            <w:right w:val="none" w:sz="0" w:space="0" w:color="auto"/>
          </w:divBdr>
        </w:div>
        <w:div w:id="1516381981">
          <w:marLeft w:val="480"/>
          <w:marRight w:val="0"/>
          <w:marTop w:val="0"/>
          <w:marBottom w:val="0"/>
          <w:divBdr>
            <w:top w:val="none" w:sz="0" w:space="0" w:color="auto"/>
            <w:left w:val="none" w:sz="0" w:space="0" w:color="auto"/>
            <w:bottom w:val="none" w:sz="0" w:space="0" w:color="auto"/>
            <w:right w:val="none" w:sz="0" w:space="0" w:color="auto"/>
          </w:divBdr>
        </w:div>
        <w:div w:id="1520856401">
          <w:marLeft w:val="480"/>
          <w:marRight w:val="0"/>
          <w:marTop w:val="0"/>
          <w:marBottom w:val="0"/>
          <w:divBdr>
            <w:top w:val="none" w:sz="0" w:space="0" w:color="auto"/>
            <w:left w:val="none" w:sz="0" w:space="0" w:color="auto"/>
            <w:bottom w:val="none" w:sz="0" w:space="0" w:color="auto"/>
            <w:right w:val="none" w:sz="0" w:space="0" w:color="auto"/>
          </w:divBdr>
        </w:div>
        <w:div w:id="1531260568">
          <w:marLeft w:val="480"/>
          <w:marRight w:val="0"/>
          <w:marTop w:val="0"/>
          <w:marBottom w:val="0"/>
          <w:divBdr>
            <w:top w:val="none" w:sz="0" w:space="0" w:color="auto"/>
            <w:left w:val="none" w:sz="0" w:space="0" w:color="auto"/>
            <w:bottom w:val="none" w:sz="0" w:space="0" w:color="auto"/>
            <w:right w:val="none" w:sz="0" w:space="0" w:color="auto"/>
          </w:divBdr>
        </w:div>
        <w:div w:id="1630668310">
          <w:marLeft w:val="480"/>
          <w:marRight w:val="0"/>
          <w:marTop w:val="0"/>
          <w:marBottom w:val="0"/>
          <w:divBdr>
            <w:top w:val="none" w:sz="0" w:space="0" w:color="auto"/>
            <w:left w:val="none" w:sz="0" w:space="0" w:color="auto"/>
            <w:bottom w:val="none" w:sz="0" w:space="0" w:color="auto"/>
            <w:right w:val="none" w:sz="0" w:space="0" w:color="auto"/>
          </w:divBdr>
          <w:divsChild>
            <w:div w:id="45878956">
              <w:marLeft w:val="0"/>
              <w:marRight w:val="0"/>
              <w:marTop w:val="0"/>
              <w:marBottom w:val="0"/>
              <w:divBdr>
                <w:top w:val="none" w:sz="0" w:space="0" w:color="auto"/>
                <w:left w:val="none" w:sz="0" w:space="0" w:color="auto"/>
                <w:bottom w:val="none" w:sz="0" w:space="0" w:color="auto"/>
                <w:right w:val="none" w:sz="0" w:space="0" w:color="auto"/>
              </w:divBdr>
            </w:div>
          </w:divsChild>
        </w:div>
        <w:div w:id="1794325211">
          <w:marLeft w:val="240"/>
          <w:marRight w:val="0"/>
          <w:marTop w:val="0"/>
          <w:marBottom w:val="0"/>
          <w:divBdr>
            <w:top w:val="none" w:sz="0" w:space="0" w:color="auto"/>
            <w:left w:val="none" w:sz="0" w:space="0" w:color="auto"/>
            <w:bottom w:val="none" w:sz="0" w:space="0" w:color="auto"/>
            <w:right w:val="none" w:sz="0" w:space="0" w:color="auto"/>
          </w:divBdr>
          <w:divsChild>
            <w:div w:id="1947808701">
              <w:marLeft w:val="0"/>
              <w:marRight w:val="0"/>
              <w:marTop w:val="0"/>
              <w:marBottom w:val="0"/>
              <w:divBdr>
                <w:top w:val="none" w:sz="0" w:space="0" w:color="auto"/>
                <w:left w:val="none" w:sz="0" w:space="0" w:color="auto"/>
                <w:bottom w:val="none" w:sz="0" w:space="0" w:color="auto"/>
                <w:right w:val="none" w:sz="0" w:space="0" w:color="auto"/>
              </w:divBdr>
            </w:div>
          </w:divsChild>
        </w:div>
        <w:div w:id="1872303810">
          <w:marLeft w:val="240"/>
          <w:marRight w:val="0"/>
          <w:marTop w:val="0"/>
          <w:marBottom w:val="0"/>
          <w:divBdr>
            <w:top w:val="none" w:sz="0" w:space="0" w:color="auto"/>
            <w:left w:val="none" w:sz="0" w:space="0" w:color="auto"/>
            <w:bottom w:val="none" w:sz="0" w:space="0" w:color="auto"/>
            <w:right w:val="none" w:sz="0" w:space="0" w:color="auto"/>
          </w:divBdr>
          <w:divsChild>
            <w:div w:id="582959992">
              <w:marLeft w:val="0"/>
              <w:marRight w:val="0"/>
              <w:marTop w:val="0"/>
              <w:marBottom w:val="0"/>
              <w:divBdr>
                <w:top w:val="none" w:sz="0" w:space="0" w:color="auto"/>
                <w:left w:val="none" w:sz="0" w:space="0" w:color="auto"/>
                <w:bottom w:val="none" w:sz="0" w:space="0" w:color="auto"/>
                <w:right w:val="none" w:sz="0" w:space="0" w:color="auto"/>
              </w:divBdr>
            </w:div>
          </w:divsChild>
        </w:div>
        <w:div w:id="2018998040">
          <w:marLeft w:val="240"/>
          <w:marRight w:val="0"/>
          <w:marTop w:val="0"/>
          <w:marBottom w:val="0"/>
          <w:divBdr>
            <w:top w:val="none" w:sz="0" w:space="0" w:color="auto"/>
            <w:left w:val="none" w:sz="0" w:space="0" w:color="auto"/>
            <w:bottom w:val="none" w:sz="0" w:space="0" w:color="auto"/>
            <w:right w:val="none" w:sz="0" w:space="0" w:color="auto"/>
          </w:divBdr>
          <w:divsChild>
            <w:div w:id="202981484">
              <w:marLeft w:val="0"/>
              <w:marRight w:val="0"/>
              <w:marTop w:val="0"/>
              <w:marBottom w:val="0"/>
              <w:divBdr>
                <w:top w:val="none" w:sz="0" w:space="0" w:color="auto"/>
                <w:left w:val="none" w:sz="0" w:space="0" w:color="auto"/>
                <w:bottom w:val="none" w:sz="0" w:space="0" w:color="auto"/>
                <w:right w:val="none" w:sz="0" w:space="0" w:color="auto"/>
              </w:divBdr>
            </w:div>
          </w:divsChild>
        </w:div>
        <w:div w:id="2094743375">
          <w:marLeft w:val="240"/>
          <w:marRight w:val="0"/>
          <w:marTop w:val="0"/>
          <w:marBottom w:val="0"/>
          <w:divBdr>
            <w:top w:val="none" w:sz="0" w:space="0" w:color="auto"/>
            <w:left w:val="none" w:sz="0" w:space="0" w:color="auto"/>
            <w:bottom w:val="none" w:sz="0" w:space="0" w:color="auto"/>
            <w:right w:val="none" w:sz="0" w:space="0" w:color="auto"/>
          </w:divBdr>
        </w:div>
        <w:div w:id="2145193931">
          <w:marLeft w:val="480"/>
          <w:marRight w:val="0"/>
          <w:marTop w:val="0"/>
          <w:marBottom w:val="0"/>
          <w:divBdr>
            <w:top w:val="none" w:sz="0" w:space="0" w:color="auto"/>
            <w:left w:val="none" w:sz="0" w:space="0" w:color="auto"/>
            <w:bottom w:val="none" w:sz="0" w:space="0" w:color="auto"/>
            <w:right w:val="none" w:sz="0" w:space="0" w:color="auto"/>
          </w:divBdr>
          <w:divsChild>
            <w:div w:id="199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sChild>
        <w:div w:id="6686279">
          <w:marLeft w:val="720"/>
          <w:marRight w:val="0"/>
          <w:marTop w:val="0"/>
          <w:marBottom w:val="0"/>
          <w:divBdr>
            <w:top w:val="none" w:sz="0" w:space="0" w:color="auto"/>
            <w:left w:val="none" w:sz="0" w:space="0" w:color="auto"/>
            <w:bottom w:val="none" w:sz="0" w:space="0" w:color="auto"/>
            <w:right w:val="none" w:sz="0" w:space="0" w:color="auto"/>
          </w:divBdr>
        </w:div>
        <w:div w:id="446510610">
          <w:marLeft w:val="480"/>
          <w:marRight w:val="0"/>
          <w:marTop w:val="0"/>
          <w:marBottom w:val="0"/>
          <w:divBdr>
            <w:top w:val="none" w:sz="0" w:space="0" w:color="auto"/>
            <w:left w:val="none" w:sz="0" w:space="0" w:color="auto"/>
            <w:bottom w:val="none" w:sz="0" w:space="0" w:color="auto"/>
            <w:right w:val="none" w:sz="0" w:space="0" w:color="auto"/>
          </w:divBdr>
        </w:div>
        <w:div w:id="731580819">
          <w:marLeft w:val="480"/>
          <w:marRight w:val="0"/>
          <w:marTop w:val="0"/>
          <w:marBottom w:val="0"/>
          <w:divBdr>
            <w:top w:val="none" w:sz="0" w:space="0" w:color="auto"/>
            <w:left w:val="none" w:sz="0" w:space="0" w:color="auto"/>
            <w:bottom w:val="none" w:sz="0" w:space="0" w:color="auto"/>
            <w:right w:val="none" w:sz="0" w:space="0" w:color="auto"/>
          </w:divBdr>
        </w:div>
        <w:div w:id="749813188">
          <w:marLeft w:val="240"/>
          <w:marRight w:val="0"/>
          <w:marTop w:val="0"/>
          <w:marBottom w:val="0"/>
          <w:divBdr>
            <w:top w:val="none" w:sz="0" w:space="0" w:color="auto"/>
            <w:left w:val="none" w:sz="0" w:space="0" w:color="auto"/>
            <w:bottom w:val="none" w:sz="0" w:space="0" w:color="auto"/>
            <w:right w:val="none" w:sz="0" w:space="0" w:color="auto"/>
          </w:divBdr>
        </w:div>
        <w:div w:id="793210732">
          <w:marLeft w:val="0"/>
          <w:marRight w:val="0"/>
          <w:marTop w:val="0"/>
          <w:marBottom w:val="0"/>
          <w:divBdr>
            <w:top w:val="none" w:sz="0" w:space="0" w:color="auto"/>
            <w:left w:val="none" w:sz="0" w:space="0" w:color="auto"/>
            <w:bottom w:val="none" w:sz="0" w:space="0" w:color="auto"/>
            <w:right w:val="none" w:sz="0" w:space="0" w:color="auto"/>
          </w:divBdr>
          <w:divsChild>
            <w:div w:id="1489129956">
              <w:marLeft w:val="0"/>
              <w:marRight w:val="0"/>
              <w:marTop w:val="0"/>
              <w:marBottom w:val="0"/>
              <w:divBdr>
                <w:top w:val="none" w:sz="0" w:space="0" w:color="auto"/>
                <w:left w:val="none" w:sz="0" w:space="0" w:color="auto"/>
                <w:bottom w:val="none" w:sz="0" w:space="0" w:color="auto"/>
                <w:right w:val="none" w:sz="0" w:space="0" w:color="auto"/>
              </w:divBdr>
              <w:divsChild>
                <w:div w:id="1141921300">
                  <w:marLeft w:val="480"/>
                  <w:marRight w:val="0"/>
                  <w:marTop w:val="0"/>
                  <w:marBottom w:val="0"/>
                  <w:divBdr>
                    <w:top w:val="none" w:sz="0" w:space="0" w:color="auto"/>
                    <w:left w:val="none" w:sz="0" w:space="0" w:color="auto"/>
                    <w:bottom w:val="none" w:sz="0" w:space="0" w:color="auto"/>
                    <w:right w:val="none" w:sz="0" w:space="0" w:color="auto"/>
                  </w:divBdr>
                </w:div>
                <w:div w:id="1345396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195847">
          <w:marLeft w:val="0"/>
          <w:marRight w:val="0"/>
          <w:marTop w:val="0"/>
          <w:marBottom w:val="0"/>
          <w:divBdr>
            <w:top w:val="none" w:sz="0" w:space="0" w:color="auto"/>
            <w:left w:val="none" w:sz="0" w:space="0" w:color="auto"/>
            <w:bottom w:val="none" w:sz="0" w:space="0" w:color="auto"/>
            <w:right w:val="none" w:sz="0" w:space="0" w:color="auto"/>
          </w:divBdr>
        </w:div>
        <w:div w:id="856849125">
          <w:marLeft w:val="240"/>
          <w:marRight w:val="0"/>
          <w:marTop w:val="0"/>
          <w:marBottom w:val="0"/>
          <w:divBdr>
            <w:top w:val="none" w:sz="0" w:space="0" w:color="auto"/>
            <w:left w:val="none" w:sz="0" w:space="0" w:color="auto"/>
            <w:bottom w:val="none" w:sz="0" w:space="0" w:color="auto"/>
            <w:right w:val="none" w:sz="0" w:space="0" w:color="auto"/>
          </w:divBdr>
        </w:div>
        <w:div w:id="1021977504">
          <w:marLeft w:val="240"/>
          <w:marRight w:val="0"/>
          <w:marTop w:val="0"/>
          <w:marBottom w:val="0"/>
          <w:divBdr>
            <w:top w:val="none" w:sz="0" w:space="0" w:color="auto"/>
            <w:left w:val="none" w:sz="0" w:space="0" w:color="auto"/>
            <w:bottom w:val="none" w:sz="0" w:space="0" w:color="auto"/>
            <w:right w:val="none" w:sz="0" w:space="0" w:color="auto"/>
          </w:divBdr>
        </w:div>
        <w:div w:id="1044981546">
          <w:marLeft w:val="240"/>
          <w:marRight w:val="0"/>
          <w:marTop w:val="0"/>
          <w:marBottom w:val="0"/>
          <w:divBdr>
            <w:top w:val="none" w:sz="0" w:space="0" w:color="auto"/>
            <w:left w:val="none" w:sz="0" w:space="0" w:color="auto"/>
            <w:bottom w:val="none" w:sz="0" w:space="0" w:color="auto"/>
            <w:right w:val="none" w:sz="0" w:space="0" w:color="auto"/>
          </w:divBdr>
        </w:div>
        <w:div w:id="1066564101">
          <w:marLeft w:val="240"/>
          <w:marRight w:val="0"/>
          <w:marTop w:val="0"/>
          <w:marBottom w:val="0"/>
          <w:divBdr>
            <w:top w:val="none" w:sz="0" w:space="0" w:color="auto"/>
            <w:left w:val="none" w:sz="0" w:space="0" w:color="auto"/>
            <w:bottom w:val="none" w:sz="0" w:space="0" w:color="auto"/>
            <w:right w:val="none" w:sz="0" w:space="0" w:color="auto"/>
          </w:divBdr>
          <w:divsChild>
            <w:div w:id="361908227">
              <w:marLeft w:val="0"/>
              <w:marRight w:val="0"/>
              <w:marTop w:val="0"/>
              <w:marBottom w:val="0"/>
              <w:divBdr>
                <w:top w:val="none" w:sz="0" w:space="0" w:color="auto"/>
                <w:left w:val="none" w:sz="0" w:space="0" w:color="auto"/>
                <w:bottom w:val="none" w:sz="0" w:space="0" w:color="auto"/>
                <w:right w:val="none" w:sz="0" w:space="0" w:color="auto"/>
              </w:divBdr>
            </w:div>
          </w:divsChild>
        </w:div>
        <w:div w:id="1082219289">
          <w:marLeft w:val="480"/>
          <w:marRight w:val="0"/>
          <w:marTop w:val="0"/>
          <w:marBottom w:val="0"/>
          <w:divBdr>
            <w:top w:val="none" w:sz="0" w:space="0" w:color="auto"/>
            <w:left w:val="none" w:sz="0" w:space="0" w:color="auto"/>
            <w:bottom w:val="none" w:sz="0" w:space="0" w:color="auto"/>
            <w:right w:val="none" w:sz="0" w:space="0" w:color="auto"/>
          </w:divBdr>
        </w:div>
        <w:div w:id="1141576911">
          <w:marLeft w:val="480"/>
          <w:marRight w:val="0"/>
          <w:marTop w:val="0"/>
          <w:marBottom w:val="0"/>
          <w:divBdr>
            <w:top w:val="none" w:sz="0" w:space="0" w:color="auto"/>
            <w:left w:val="none" w:sz="0" w:space="0" w:color="auto"/>
            <w:bottom w:val="none" w:sz="0" w:space="0" w:color="auto"/>
            <w:right w:val="none" w:sz="0" w:space="0" w:color="auto"/>
          </w:divBdr>
        </w:div>
        <w:div w:id="1240334740">
          <w:marLeft w:val="480"/>
          <w:marRight w:val="0"/>
          <w:marTop w:val="0"/>
          <w:marBottom w:val="0"/>
          <w:divBdr>
            <w:top w:val="none" w:sz="0" w:space="0" w:color="auto"/>
            <w:left w:val="none" w:sz="0" w:space="0" w:color="auto"/>
            <w:bottom w:val="none" w:sz="0" w:space="0" w:color="auto"/>
            <w:right w:val="none" w:sz="0" w:space="0" w:color="auto"/>
          </w:divBdr>
        </w:div>
        <w:div w:id="1304039182">
          <w:marLeft w:val="480"/>
          <w:marRight w:val="0"/>
          <w:marTop w:val="0"/>
          <w:marBottom w:val="0"/>
          <w:divBdr>
            <w:top w:val="none" w:sz="0" w:space="0" w:color="auto"/>
            <w:left w:val="none" w:sz="0" w:space="0" w:color="auto"/>
            <w:bottom w:val="none" w:sz="0" w:space="0" w:color="auto"/>
            <w:right w:val="none" w:sz="0" w:space="0" w:color="auto"/>
          </w:divBdr>
          <w:divsChild>
            <w:div w:id="896624267">
              <w:marLeft w:val="0"/>
              <w:marRight w:val="0"/>
              <w:marTop w:val="0"/>
              <w:marBottom w:val="0"/>
              <w:divBdr>
                <w:top w:val="none" w:sz="0" w:space="0" w:color="auto"/>
                <w:left w:val="none" w:sz="0" w:space="0" w:color="auto"/>
                <w:bottom w:val="none" w:sz="0" w:space="0" w:color="auto"/>
                <w:right w:val="none" w:sz="0" w:space="0" w:color="auto"/>
              </w:divBdr>
            </w:div>
            <w:div w:id="2069918627">
              <w:marLeft w:val="0"/>
              <w:marRight w:val="0"/>
              <w:marTop w:val="0"/>
              <w:marBottom w:val="0"/>
              <w:divBdr>
                <w:top w:val="none" w:sz="0" w:space="0" w:color="auto"/>
                <w:left w:val="none" w:sz="0" w:space="0" w:color="auto"/>
                <w:bottom w:val="none" w:sz="0" w:space="0" w:color="auto"/>
                <w:right w:val="none" w:sz="0" w:space="0" w:color="auto"/>
              </w:divBdr>
            </w:div>
          </w:divsChild>
        </w:div>
        <w:div w:id="1468814114">
          <w:marLeft w:val="0"/>
          <w:marRight w:val="0"/>
          <w:marTop w:val="0"/>
          <w:marBottom w:val="0"/>
          <w:divBdr>
            <w:top w:val="none" w:sz="0" w:space="0" w:color="auto"/>
            <w:left w:val="none" w:sz="0" w:space="0" w:color="auto"/>
            <w:bottom w:val="none" w:sz="0" w:space="0" w:color="auto"/>
            <w:right w:val="none" w:sz="0" w:space="0" w:color="auto"/>
          </w:divBdr>
          <w:divsChild>
            <w:div w:id="743337600">
              <w:marLeft w:val="0"/>
              <w:marRight w:val="0"/>
              <w:marTop w:val="0"/>
              <w:marBottom w:val="0"/>
              <w:divBdr>
                <w:top w:val="none" w:sz="0" w:space="0" w:color="auto"/>
                <w:left w:val="none" w:sz="0" w:space="0" w:color="auto"/>
                <w:bottom w:val="none" w:sz="0" w:space="0" w:color="auto"/>
                <w:right w:val="none" w:sz="0" w:space="0" w:color="auto"/>
              </w:divBdr>
              <w:divsChild>
                <w:div w:id="123079902">
                  <w:marLeft w:val="240"/>
                  <w:marRight w:val="0"/>
                  <w:marTop w:val="0"/>
                  <w:marBottom w:val="0"/>
                  <w:divBdr>
                    <w:top w:val="none" w:sz="0" w:space="0" w:color="auto"/>
                    <w:left w:val="none" w:sz="0" w:space="0" w:color="auto"/>
                    <w:bottom w:val="none" w:sz="0" w:space="0" w:color="auto"/>
                    <w:right w:val="none" w:sz="0" w:space="0" w:color="auto"/>
                  </w:divBdr>
                </w:div>
                <w:div w:id="42684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5832314">
          <w:marLeft w:val="480"/>
          <w:marRight w:val="0"/>
          <w:marTop w:val="0"/>
          <w:marBottom w:val="0"/>
          <w:divBdr>
            <w:top w:val="none" w:sz="0" w:space="0" w:color="auto"/>
            <w:left w:val="none" w:sz="0" w:space="0" w:color="auto"/>
            <w:bottom w:val="none" w:sz="0" w:space="0" w:color="auto"/>
            <w:right w:val="none" w:sz="0" w:space="0" w:color="auto"/>
          </w:divBdr>
        </w:div>
        <w:div w:id="1492722649">
          <w:marLeft w:val="480"/>
          <w:marRight w:val="0"/>
          <w:marTop w:val="0"/>
          <w:marBottom w:val="0"/>
          <w:divBdr>
            <w:top w:val="none" w:sz="0" w:space="0" w:color="auto"/>
            <w:left w:val="none" w:sz="0" w:space="0" w:color="auto"/>
            <w:bottom w:val="none" w:sz="0" w:space="0" w:color="auto"/>
            <w:right w:val="none" w:sz="0" w:space="0" w:color="auto"/>
          </w:divBdr>
        </w:div>
        <w:div w:id="2019381218">
          <w:marLeft w:val="480"/>
          <w:marRight w:val="0"/>
          <w:marTop w:val="0"/>
          <w:marBottom w:val="0"/>
          <w:divBdr>
            <w:top w:val="none" w:sz="0" w:space="0" w:color="auto"/>
            <w:left w:val="none" w:sz="0" w:space="0" w:color="auto"/>
            <w:bottom w:val="none" w:sz="0" w:space="0" w:color="auto"/>
            <w:right w:val="none" w:sz="0" w:space="0" w:color="auto"/>
          </w:divBdr>
        </w:div>
        <w:div w:id="2054503723">
          <w:marLeft w:val="240"/>
          <w:marRight w:val="0"/>
          <w:marTop w:val="0"/>
          <w:marBottom w:val="0"/>
          <w:divBdr>
            <w:top w:val="none" w:sz="0" w:space="0" w:color="auto"/>
            <w:left w:val="none" w:sz="0" w:space="0" w:color="auto"/>
            <w:bottom w:val="none" w:sz="0" w:space="0" w:color="auto"/>
            <w:right w:val="none" w:sz="0" w:space="0" w:color="auto"/>
          </w:divBdr>
          <w:divsChild>
            <w:div w:id="605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7652">
      <w:bodyDiv w:val="1"/>
      <w:marLeft w:val="0"/>
      <w:marRight w:val="0"/>
      <w:marTop w:val="0"/>
      <w:marBottom w:val="0"/>
      <w:divBdr>
        <w:top w:val="none" w:sz="0" w:space="0" w:color="auto"/>
        <w:left w:val="none" w:sz="0" w:space="0" w:color="auto"/>
        <w:bottom w:val="none" w:sz="0" w:space="0" w:color="auto"/>
        <w:right w:val="none" w:sz="0" w:space="0" w:color="auto"/>
      </w:divBdr>
      <w:divsChild>
        <w:div w:id="270285506">
          <w:marLeft w:val="480"/>
          <w:marRight w:val="0"/>
          <w:marTop w:val="0"/>
          <w:marBottom w:val="0"/>
          <w:divBdr>
            <w:top w:val="none" w:sz="0" w:space="0" w:color="auto"/>
            <w:left w:val="none" w:sz="0" w:space="0" w:color="auto"/>
            <w:bottom w:val="none" w:sz="0" w:space="0" w:color="auto"/>
            <w:right w:val="none" w:sz="0" w:space="0" w:color="auto"/>
          </w:divBdr>
        </w:div>
        <w:div w:id="360128809">
          <w:marLeft w:val="240"/>
          <w:marRight w:val="0"/>
          <w:marTop w:val="0"/>
          <w:marBottom w:val="0"/>
          <w:divBdr>
            <w:top w:val="none" w:sz="0" w:space="0" w:color="auto"/>
            <w:left w:val="none" w:sz="0" w:space="0" w:color="auto"/>
            <w:bottom w:val="none" w:sz="0" w:space="0" w:color="auto"/>
            <w:right w:val="none" w:sz="0" w:space="0" w:color="auto"/>
          </w:divBdr>
          <w:divsChild>
            <w:div w:id="1168134120">
              <w:marLeft w:val="0"/>
              <w:marRight w:val="0"/>
              <w:marTop w:val="0"/>
              <w:marBottom w:val="0"/>
              <w:divBdr>
                <w:top w:val="none" w:sz="0" w:space="0" w:color="auto"/>
                <w:left w:val="none" w:sz="0" w:space="0" w:color="auto"/>
                <w:bottom w:val="none" w:sz="0" w:space="0" w:color="auto"/>
                <w:right w:val="none" w:sz="0" w:space="0" w:color="auto"/>
              </w:divBdr>
            </w:div>
          </w:divsChild>
        </w:div>
        <w:div w:id="376127085">
          <w:marLeft w:val="480"/>
          <w:marRight w:val="0"/>
          <w:marTop w:val="0"/>
          <w:marBottom w:val="0"/>
          <w:divBdr>
            <w:top w:val="none" w:sz="0" w:space="0" w:color="auto"/>
            <w:left w:val="none" w:sz="0" w:space="0" w:color="auto"/>
            <w:bottom w:val="none" w:sz="0" w:space="0" w:color="auto"/>
            <w:right w:val="none" w:sz="0" w:space="0" w:color="auto"/>
          </w:divBdr>
        </w:div>
        <w:div w:id="668096196">
          <w:marLeft w:val="240"/>
          <w:marRight w:val="0"/>
          <w:marTop w:val="0"/>
          <w:marBottom w:val="0"/>
          <w:divBdr>
            <w:top w:val="none" w:sz="0" w:space="0" w:color="auto"/>
            <w:left w:val="none" w:sz="0" w:space="0" w:color="auto"/>
            <w:bottom w:val="none" w:sz="0" w:space="0" w:color="auto"/>
            <w:right w:val="none" w:sz="0" w:space="0" w:color="auto"/>
          </w:divBdr>
          <w:divsChild>
            <w:div w:id="1038700841">
              <w:marLeft w:val="0"/>
              <w:marRight w:val="0"/>
              <w:marTop w:val="0"/>
              <w:marBottom w:val="0"/>
              <w:divBdr>
                <w:top w:val="none" w:sz="0" w:space="0" w:color="auto"/>
                <w:left w:val="none" w:sz="0" w:space="0" w:color="auto"/>
                <w:bottom w:val="none" w:sz="0" w:space="0" w:color="auto"/>
                <w:right w:val="none" w:sz="0" w:space="0" w:color="auto"/>
              </w:divBdr>
            </w:div>
          </w:divsChild>
        </w:div>
        <w:div w:id="825440362">
          <w:marLeft w:val="240"/>
          <w:marRight w:val="0"/>
          <w:marTop w:val="0"/>
          <w:marBottom w:val="0"/>
          <w:divBdr>
            <w:top w:val="none" w:sz="0" w:space="0" w:color="auto"/>
            <w:left w:val="none" w:sz="0" w:space="0" w:color="auto"/>
            <w:bottom w:val="none" w:sz="0" w:space="0" w:color="auto"/>
            <w:right w:val="none" w:sz="0" w:space="0" w:color="auto"/>
          </w:divBdr>
          <w:divsChild>
            <w:div w:id="1082874691">
              <w:marLeft w:val="0"/>
              <w:marRight w:val="0"/>
              <w:marTop w:val="0"/>
              <w:marBottom w:val="0"/>
              <w:divBdr>
                <w:top w:val="none" w:sz="0" w:space="0" w:color="auto"/>
                <w:left w:val="none" w:sz="0" w:space="0" w:color="auto"/>
                <w:bottom w:val="none" w:sz="0" w:space="0" w:color="auto"/>
                <w:right w:val="none" w:sz="0" w:space="0" w:color="auto"/>
              </w:divBdr>
            </w:div>
          </w:divsChild>
        </w:div>
        <w:div w:id="842941481">
          <w:marLeft w:val="240"/>
          <w:marRight w:val="0"/>
          <w:marTop w:val="0"/>
          <w:marBottom w:val="0"/>
          <w:divBdr>
            <w:top w:val="none" w:sz="0" w:space="0" w:color="auto"/>
            <w:left w:val="none" w:sz="0" w:space="0" w:color="auto"/>
            <w:bottom w:val="none" w:sz="0" w:space="0" w:color="auto"/>
            <w:right w:val="none" w:sz="0" w:space="0" w:color="auto"/>
          </w:divBdr>
          <w:divsChild>
            <w:div w:id="780689553">
              <w:marLeft w:val="0"/>
              <w:marRight w:val="0"/>
              <w:marTop w:val="0"/>
              <w:marBottom w:val="0"/>
              <w:divBdr>
                <w:top w:val="none" w:sz="0" w:space="0" w:color="auto"/>
                <w:left w:val="none" w:sz="0" w:space="0" w:color="auto"/>
                <w:bottom w:val="none" w:sz="0" w:space="0" w:color="auto"/>
                <w:right w:val="none" w:sz="0" w:space="0" w:color="auto"/>
              </w:divBdr>
            </w:div>
          </w:divsChild>
        </w:div>
        <w:div w:id="1010377892">
          <w:marLeft w:val="240"/>
          <w:marRight w:val="0"/>
          <w:marTop w:val="0"/>
          <w:marBottom w:val="0"/>
          <w:divBdr>
            <w:top w:val="none" w:sz="0" w:space="0" w:color="auto"/>
            <w:left w:val="none" w:sz="0" w:space="0" w:color="auto"/>
            <w:bottom w:val="none" w:sz="0" w:space="0" w:color="auto"/>
            <w:right w:val="none" w:sz="0" w:space="0" w:color="auto"/>
          </w:divBdr>
          <w:divsChild>
            <w:div w:id="1568029381">
              <w:marLeft w:val="0"/>
              <w:marRight w:val="0"/>
              <w:marTop w:val="0"/>
              <w:marBottom w:val="0"/>
              <w:divBdr>
                <w:top w:val="none" w:sz="0" w:space="0" w:color="auto"/>
                <w:left w:val="none" w:sz="0" w:space="0" w:color="auto"/>
                <w:bottom w:val="none" w:sz="0" w:space="0" w:color="auto"/>
                <w:right w:val="none" w:sz="0" w:space="0" w:color="auto"/>
              </w:divBdr>
            </w:div>
          </w:divsChild>
        </w:div>
        <w:div w:id="1021080403">
          <w:marLeft w:val="240"/>
          <w:marRight w:val="0"/>
          <w:marTop w:val="0"/>
          <w:marBottom w:val="0"/>
          <w:divBdr>
            <w:top w:val="none" w:sz="0" w:space="0" w:color="auto"/>
            <w:left w:val="none" w:sz="0" w:space="0" w:color="auto"/>
            <w:bottom w:val="none" w:sz="0" w:space="0" w:color="auto"/>
            <w:right w:val="none" w:sz="0" w:space="0" w:color="auto"/>
          </w:divBdr>
        </w:div>
        <w:div w:id="1057167350">
          <w:marLeft w:val="0"/>
          <w:marRight w:val="0"/>
          <w:marTop w:val="0"/>
          <w:marBottom w:val="0"/>
          <w:divBdr>
            <w:top w:val="none" w:sz="0" w:space="0" w:color="auto"/>
            <w:left w:val="none" w:sz="0" w:space="0" w:color="auto"/>
            <w:bottom w:val="none" w:sz="0" w:space="0" w:color="auto"/>
            <w:right w:val="none" w:sz="0" w:space="0" w:color="auto"/>
          </w:divBdr>
          <w:divsChild>
            <w:div w:id="1755319575">
              <w:marLeft w:val="0"/>
              <w:marRight w:val="0"/>
              <w:marTop w:val="0"/>
              <w:marBottom w:val="0"/>
              <w:divBdr>
                <w:top w:val="none" w:sz="0" w:space="0" w:color="auto"/>
                <w:left w:val="none" w:sz="0" w:space="0" w:color="auto"/>
                <w:bottom w:val="none" w:sz="0" w:space="0" w:color="auto"/>
                <w:right w:val="none" w:sz="0" w:space="0" w:color="auto"/>
              </w:divBdr>
              <w:divsChild>
                <w:div w:id="1761289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743474">
          <w:marLeft w:val="240"/>
          <w:marRight w:val="0"/>
          <w:marTop w:val="0"/>
          <w:marBottom w:val="0"/>
          <w:divBdr>
            <w:top w:val="none" w:sz="0" w:space="0" w:color="auto"/>
            <w:left w:val="none" w:sz="0" w:space="0" w:color="auto"/>
            <w:bottom w:val="none" w:sz="0" w:space="0" w:color="auto"/>
            <w:right w:val="none" w:sz="0" w:space="0" w:color="auto"/>
          </w:divBdr>
          <w:divsChild>
            <w:div w:id="612446019">
              <w:marLeft w:val="0"/>
              <w:marRight w:val="0"/>
              <w:marTop w:val="0"/>
              <w:marBottom w:val="0"/>
              <w:divBdr>
                <w:top w:val="none" w:sz="0" w:space="0" w:color="auto"/>
                <w:left w:val="none" w:sz="0" w:space="0" w:color="auto"/>
                <w:bottom w:val="none" w:sz="0" w:space="0" w:color="auto"/>
                <w:right w:val="none" w:sz="0" w:space="0" w:color="auto"/>
              </w:divBdr>
            </w:div>
            <w:div w:id="1758407667">
              <w:marLeft w:val="0"/>
              <w:marRight w:val="0"/>
              <w:marTop w:val="0"/>
              <w:marBottom w:val="0"/>
              <w:divBdr>
                <w:top w:val="none" w:sz="0" w:space="0" w:color="auto"/>
                <w:left w:val="none" w:sz="0" w:space="0" w:color="auto"/>
                <w:bottom w:val="none" w:sz="0" w:space="0" w:color="auto"/>
                <w:right w:val="none" w:sz="0" w:space="0" w:color="auto"/>
              </w:divBdr>
            </w:div>
          </w:divsChild>
        </w:div>
        <w:div w:id="1238859097">
          <w:marLeft w:val="0"/>
          <w:marRight w:val="0"/>
          <w:marTop w:val="0"/>
          <w:marBottom w:val="0"/>
          <w:divBdr>
            <w:top w:val="none" w:sz="0" w:space="0" w:color="auto"/>
            <w:left w:val="none" w:sz="0" w:space="0" w:color="auto"/>
            <w:bottom w:val="none" w:sz="0" w:space="0" w:color="auto"/>
            <w:right w:val="none" w:sz="0" w:space="0" w:color="auto"/>
          </w:divBdr>
        </w:div>
        <w:div w:id="1361518092">
          <w:marLeft w:val="480"/>
          <w:marRight w:val="0"/>
          <w:marTop w:val="0"/>
          <w:marBottom w:val="0"/>
          <w:divBdr>
            <w:top w:val="none" w:sz="0" w:space="0" w:color="auto"/>
            <w:left w:val="none" w:sz="0" w:space="0" w:color="auto"/>
            <w:bottom w:val="none" w:sz="0" w:space="0" w:color="auto"/>
            <w:right w:val="none" w:sz="0" w:space="0" w:color="auto"/>
          </w:divBdr>
        </w:div>
        <w:div w:id="1420441846">
          <w:marLeft w:val="240"/>
          <w:marRight w:val="0"/>
          <w:marTop w:val="0"/>
          <w:marBottom w:val="0"/>
          <w:divBdr>
            <w:top w:val="none" w:sz="0" w:space="0" w:color="auto"/>
            <w:left w:val="none" w:sz="0" w:space="0" w:color="auto"/>
            <w:bottom w:val="none" w:sz="0" w:space="0" w:color="auto"/>
            <w:right w:val="none" w:sz="0" w:space="0" w:color="auto"/>
          </w:divBdr>
        </w:div>
        <w:div w:id="1502234381">
          <w:marLeft w:val="240"/>
          <w:marRight w:val="0"/>
          <w:marTop w:val="0"/>
          <w:marBottom w:val="0"/>
          <w:divBdr>
            <w:top w:val="none" w:sz="0" w:space="0" w:color="auto"/>
            <w:left w:val="none" w:sz="0" w:space="0" w:color="auto"/>
            <w:bottom w:val="none" w:sz="0" w:space="0" w:color="auto"/>
            <w:right w:val="none" w:sz="0" w:space="0" w:color="auto"/>
          </w:divBdr>
          <w:divsChild>
            <w:div w:id="573665380">
              <w:marLeft w:val="0"/>
              <w:marRight w:val="0"/>
              <w:marTop w:val="0"/>
              <w:marBottom w:val="0"/>
              <w:divBdr>
                <w:top w:val="none" w:sz="0" w:space="0" w:color="auto"/>
                <w:left w:val="none" w:sz="0" w:space="0" w:color="auto"/>
                <w:bottom w:val="none" w:sz="0" w:space="0" w:color="auto"/>
                <w:right w:val="none" w:sz="0" w:space="0" w:color="auto"/>
              </w:divBdr>
            </w:div>
          </w:divsChild>
        </w:div>
        <w:div w:id="1516073343">
          <w:marLeft w:val="480"/>
          <w:marRight w:val="0"/>
          <w:marTop w:val="0"/>
          <w:marBottom w:val="0"/>
          <w:divBdr>
            <w:top w:val="none" w:sz="0" w:space="0" w:color="auto"/>
            <w:left w:val="none" w:sz="0" w:space="0" w:color="auto"/>
            <w:bottom w:val="none" w:sz="0" w:space="0" w:color="auto"/>
            <w:right w:val="none" w:sz="0" w:space="0" w:color="auto"/>
          </w:divBdr>
        </w:div>
        <w:div w:id="1657681811">
          <w:marLeft w:val="480"/>
          <w:marRight w:val="0"/>
          <w:marTop w:val="0"/>
          <w:marBottom w:val="0"/>
          <w:divBdr>
            <w:top w:val="none" w:sz="0" w:space="0" w:color="auto"/>
            <w:left w:val="none" w:sz="0" w:space="0" w:color="auto"/>
            <w:bottom w:val="none" w:sz="0" w:space="0" w:color="auto"/>
            <w:right w:val="none" w:sz="0" w:space="0" w:color="auto"/>
          </w:divBdr>
        </w:div>
        <w:div w:id="1695231329">
          <w:marLeft w:val="480"/>
          <w:marRight w:val="0"/>
          <w:marTop w:val="0"/>
          <w:marBottom w:val="0"/>
          <w:divBdr>
            <w:top w:val="none" w:sz="0" w:space="0" w:color="auto"/>
            <w:left w:val="none" w:sz="0" w:space="0" w:color="auto"/>
            <w:bottom w:val="none" w:sz="0" w:space="0" w:color="auto"/>
            <w:right w:val="none" w:sz="0" w:space="0" w:color="auto"/>
          </w:divBdr>
        </w:div>
        <w:div w:id="1757172500">
          <w:marLeft w:val="480"/>
          <w:marRight w:val="0"/>
          <w:marTop w:val="0"/>
          <w:marBottom w:val="0"/>
          <w:divBdr>
            <w:top w:val="none" w:sz="0" w:space="0" w:color="auto"/>
            <w:left w:val="none" w:sz="0" w:space="0" w:color="auto"/>
            <w:bottom w:val="none" w:sz="0" w:space="0" w:color="auto"/>
            <w:right w:val="none" w:sz="0" w:space="0" w:color="auto"/>
          </w:divBdr>
        </w:div>
        <w:div w:id="1762867888">
          <w:marLeft w:val="480"/>
          <w:marRight w:val="0"/>
          <w:marTop w:val="0"/>
          <w:marBottom w:val="0"/>
          <w:divBdr>
            <w:top w:val="none" w:sz="0" w:space="0" w:color="auto"/>
            <w:left w:val="none" w:sz="0" w:space="0" w:color="auto"/>
            <w:bottom w:val="none" w:sz="0" w:space="0" w:color="auto"/>
            <w:right w:val="none" w:sz="0" w:space="0" w:color="auto"/>
          </w:divBdr>
        </w:div>
        <w:div w:id="1767075459">
          <w:marLeft w:val="480"/>
          <w:marRight w:val="0"/>
          <w:marTop w:val="0"/>
          <w:marBottom w:val="0"/>
          <w:divBdr>
            <w:top w:val="none" w:sz="0" w:space="0" w:color="auto"/>
            <w:left w:val="none" w:sz="0" w:space="0" w:color="auto"/>
            <w:bottom w:val="none" w:sz="0" w:space="0" w:color="auto"/>
            <w:right w:val="none" w:sz="0" w:space="0" w:color="auto"/>
          </w:divBdr>
        </w:div>
        <w:div w:id="1770198589">
          <w:marLeft w:val="240"/>
          <w:marRight w:val="0"/>
          <w:marTop w:val="0"/>
          <w:marBottom w:val="0"/>
          <w:divBdr>
            <w:top w:val="none" w:sz="0" w:space="0" w:color="auto"/>
            <w:left w:val="none" w:sz="0" w:space="0" w:color="auto"/>
            <w:bottom w:val="none" w:sz="0" w:space="0" w:color="auto"/>
            <w:right w:val="none" w:sz="0" w:space="0" w:color="auto"/>
          </w:divBdr>
          <w:divsChild>
            <w:div w:id="1048261562">
              <w:marLeft w:val="0"/>
              <w:marRight w:val="0"/>
              <w:marTop w:val="0"/>
              <w:marBottom w:val="0"/>
              <w:divBdr>
                <w:top w:val="none" w:sz="0" w:space="0" w:color="auto"/>
                <w:left w:val="none" w:sz="0" w:space="0" w:color="auto"/>
                <w:bottom w:val="none" w:sz="0" w:space="0" w:color="auto"/>
                <w:right w:val="none" w:sz="0" w:space="0" w:color="auto"/>
              </w:divBdr>
            </w:div>
            <w:div w:id="2058774288">
              <w:marLeft w:val="0"/>
              <w:marRight w:val="0"/>
              <w:marTop w:val="0"/>
              <w:marBottom w:val="0"/>
              <w:divBdr>
                <w:top w:val="none" w:sz="0" w:space="0" w:color="auto"/>
                <w:left w:val="none" w:sz="0" w:space="0" w:color="auto"/>
                <w:bottom w:val="none" w:sz="0" w:space="0" w:color="auto"/>
                <w:right w:val="none" w:sz="0" w:space="0" w:color="auto"/>
              </w:divBdr>
            </w:div>
          </w:divsChild>
        </w:div>
        <w:div w:id="2055618458">
          <w:marLeft w:val="720"/>
          <w:marRight w:val="0"/>
          <w:marTop w:val="0"/>
          <w:marBottom w:val="0"/>
          <w:divBdr>
            <w:top w:val="none" w:sz="0" w:space="0" w:color="auto"/>
            <w:left w:val="none" w:sz="0" w:space="0" w:color="auto"/>
            <w:bottom w:val="none" w:sz="0" w:space="0" w:color="auto"/>
            <w:right w:val="none" w:sz="0" w:space="0" w:color="auto"/>
          </w:divBdr>
        </w:div>
      </w:divsChild>
    </w:div>
    <w:div w:id="1381513579">
      <w:bodyDiv w:val="1"/>
      <w:marLeft w:val="0"/>
      <w:marRight w:val="0"/>
      <w:marTop w:val="0"/>
      <w:marBottom w:val="0"/>
      <w:divBdr>
        <w:top w:val="none" w:sz="0" w:space="0" w:color="auto"/>
        <w:left w:val="none" w:sz="0" w:space="0" w:color="auto"/>
        <w:bottom w:val="none" w:sz="0" w:space="0" w:color="auto"/>
        <w:right w:val="none" w:sz="0" w:space="0" w:color="auto"/>
      </w:divBdr>
      <w:divsChild>
        <w:div w:id="719742401">
          <w:marLeft w:val="240"/>
          <w:marRight w:val="0"/>
          <w:marTop w:val="0"/>
          <w:marBottom w:val="0"/>
          <w:divBdr>
            <w:top w:val="none" w:sz="0" w:space="0" w:color="auto"/>
            <w:left w:val="none" w:sz="0" w:space="0" w:color="auto"/>
            <w:bottom w:val="none" w:sz="0" w:space="0" w:color="auto"/>
            <w:right w:val="none" w:sz="0" w:space="0" w:color="auto"/>
          </w:divBdr>
          <w:divsChild>
            <w:div w:id="988482722">
              <w:marLeft w:val="0"/>
              <w:marRight w:val="0"/>
              <w:marTop w:val="0"/>
              <w:marBottom w:val="0"/>
              <w:divBdr>
                <w:top w:val="none" w:sz="0" w:space="0" w:color="auto"/>
                <w:left w:val="none" w:sz="0" w:space="0" w:color="auto"/>
                <w:bottom w:val="none" w:sz="0" w:space="0" w:color="auto"/>
                <w:right w:val="none" w:sz="0" w:space="0" w:color="auto"/>
              </w:divBdr>
            </w:div>
          </w:divsChild>
        </w:div>
        <w:div w:id="801850468">
          <w:marLeft w:val="0"/>
          <w:marRight w:val="0"/>
          <w:marTop w:val="0"/>
          <w:marBottom w:val="0"/>
          <w:divBdr>
            <w:top w:val="none" w:sz="0" w:space="0" w:color="auto"/>
            <w:left w:val="none" w:sz="0" w:space="0" w:color="auto"/>
            <w:bottom w:val="none" w:sz="0" w:space="0" w:color="auto"/>
            <w:right w:val="none" w:sz="0" w:space="0" w:color="auto"/>
          </w:divBdr>
        </w:div>
        <w:div w:id="918903719">
          <w:marLeft w:val="720"/>
          <w:marRight w:val="0"/>
          <w:marTop w:val="0"/>
          <w:marBottom w:val="0"/>
          <w:divBdr>
            <w:top w:val="none" w:sz="0" w:space="0" w:color="auto"/>
            <w:left w:val="none" w:sz="0" w:space="0" w:color="auto"/>
            <w:bottom w:val="none" w:sz="0" w:space="0" w:color="auto"/>
            <w:right w:val="none" w:sz="0" w:space="0" w:color="auto"/>
          </w:divBdr>
        </w:div>
        <w:div w:id="1167935895">
          <w:marLeft w:val="240"/>
          <w:marRight w:val="0"/>
          <w:marTop w:val="0"/>
          <w:marBottom w:val="0"/>
          <w:divBdr>
            <w:top w:val="none" w:sz="0" w:space="0" w:color="auto"/>
            <w:left w:val="none" w:sz="0" w:space="0" w:color="auto"/>
            <w:bottom w:val="none" w:sz="0" w:space="0" w:color="auto"/>
            <w:right w:val="none" w:sz="0" w:space="0" w:color="auto"/>
          </w:divBdr>
          <w:divsChild>
            <w:div w:id="10957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8795">
      <w:bodyDiv w:val="1"/>
      <w:marLeft w:val="0"/>
      <w:marRight w:val="0"/>
      <w:marTop w:val="0"/>
      <w:marBottom w:val="0"/>
      <w:divBdr>
        <w:top w:val="none" w:sz="0" w:space="0" w:color="auto"/>
        <w:left w:val="none" w:sz="0" w:space="0" w:color="auto"/>
        <w:bottom w:val="none" w:sz="0" w:space="0" w:color="auto"/>
        <w:right w:val="none" w:sz="0" w:space="0" w:color="auto"/>
      </w:divBdr>
      <w:divsChild>
        <w:div w:id="168369181">
          <w:marLeft w:val="480"/>
          <w:marRight w:val="0"/>
          <w:marTop w:val="0"/>
          <w:marBottom w:val="0"/>
          <w:divBdr>
            <w:top w:val="none" w:sz="0" w:space="0" w:color="auto"/>
            <w:left w:val="none" w:sz="0" w:space="0" w:color="auto"/>
            <w:bottom w:val="none" w:sz="0" w:space="0" w:color="auto"/>
            <w:right w:val="none" w:sz="0" w:space="0" w:color="auto"/>
          </w:divBdr>
        </w:div>
        <w:div w:id="189808217">
          <w:marLeft w:val="240"/>
          <w:marRight w:val="0"/>
          <w:marTop w:val="0"/>
          <w:marBottom w:val="0"/>
          <w:divBdr>
            <w:top w:val="none" w:sz="0" w:space="0" w:color="auto"/>
            <w:left w:val="none" w:sz="0" w:space="0" w:color="auto"/>
            <w:bottom w:val="none" w:sz="0" w:space="0" w:color="auto"/>
            <w:right w:val="none" w:sz="0" w:space="0" w:color="auto"/>
          </w:divBdr>
          <w:divsChild>
            <w:div w:id="1417289390">
              <w:marLeft w:val="0"/>
              <w:marRight w:val="0"/>
              <w:marTop w:val="0"/>
              <w:marBottom w:val="0"/>
              <w:divBdr>
                <w:top w:val="none" w:sz="0" w:space="0" w:color="auto"/>
                <w:left w:val="none" w:sz="0" w:space="0" w:color="auto"/>
                <w:bottom w:val="none" w:sz="0" w:space="0" w:color="auto"/>
                <w:right w:val="none" w:sz="0" w:space="0" w:color="auto"/>
              </w:divBdr>
            </w:div>
            <w:div w:id="2051221756">
              <w:marLeft w:val="0"/>
              <w:marRight w:val="0"/>
              <w:marTop w:val="0"/>
              <w:marBottom w:val="0"/>
              <w:divBdr>
                <w:top w:val="none" w:sz="0" w:space="0" w:color="auto"/>
                <w:left w:val="none" w:sz="0" w:space="0" w:color="auto"/>
                <w:bottom w:val="none" w:sz="0" w:space="0" w:color="auto"/>
                <w:right w:val="none" w:sz="0" w:space="0" w:color="auto"/>
              </w:divBdr>
            </w:div>
          </w:divsChild>
        </w:div>
        <w:div w:id="258149034">
          <w:marLeft w:val="480"/>
          <w:marRight w:val="0"/>
          <w:marTop w:val="0"/>
          <w:marBottom w:val="0"/>
          <w:divBdr>
            <w:top w:val="none" w:sz="0" w:space="0" w:color="auto"/>
            <w:left w:val="none" w:sz="0" w:space="0" w:color="auto"/>
            <w:bottom w:val="none" w:sz="0" w:space="0" w:color="auto"/>
            <w:right w:val="none" w:sz="0" w:space="0" w:color="auto"/>
          </w:divBdr>
        </w:div>
        <w:div w:id="308022637">
          <w:marLeft w:val="480"/>
          <w:marRight w:val="0"/>
          <w:marTop w:val="0"/>
          <w:marBottom w:val="0"/>
          <w:divBdr>
            <w:top w:val="none" w:sz="0" w:space="0" w:color="auto"/>
            <w:left w:val="none" w:sz="0" w:space="0" w:color="auto"/>
            <w:bottom w:val="none" w:sz="0" w:space="0" w:color="auto"/>
            <w:right w:val="none" w:sz="0" w:space="0" w:color="auto"/>
          </w:divBdr>
        </w:div>
        <w:div w:id="398480861">
          <w:marLeft w:val="720"/>
          <w:marRight w:val="0"/>
          <w:marTop w:val="0"/>
          <w:marBottom w:val="0"/>
          <w:divBdr>
            <w:top w:val="none" w:sz="0" w:space="0" w:color="auto"/>
            <w:left w:val="none" w:sz="0" w:space="0" w:color="auto"/>
            <w:bottom w:val="none" w:sz="0" w:space="0" w:color="auto"/>
            <w:right w:val="none" w:sz="0" w:space="0" w:color="auto"/>
          </w:divBdr>
        </w:div>
        <w:div w:id="422529031">
          <w:marLeft w:val="480"/>
          <w:marRight w:val="0"/>
          <w:marTop w:val="0"/>
          <w:marBottom w:val="0"/>
          <w:divBdr>
            <w:top w:val="none" w:sz="0" w:space="0" w:color="auto"/>
            <w:left w:val="none" w:sz="0" w:space="0" w:color="auto"/>
            <w:bottom w:val="none" w:sz="0" w:space="0" w:color="auto"/>
            <w:right w:val="none" w:sz="0" w:space="0" w:color="auto"/>
          </w:divBdr>
        </w:div>
        <w:div w:id="511259816">
          <w:marLeft w:val="480"/>
          <w:marRight w:val="0"/>
          <w:marTop w:val="0"/>
          <w:marBottom w:val="0"/>
          <w:divBdr>
            <w:top w:val="none" w:sz="0" w:space="0" w:color="auto"/>
            <w:left w:val="none" w:sz="0" w:space="0" w:color="auto"/>
            <w:bottom w:val="none" w:sz="0" w:space="0" w:color="auto"/>
            <w:right w:val="none" w:sz="0" w:space="0" w:color="auto"/>
          </w:divBdr>
        </w:div>
        <w:div w:id="515770646">
          <w:marLeft w:val="480"/>
          <w:marRight w:val="0"/>
          <w:marTop w:val="0"/>
          <w:marBottom w:val="0"/>
          <w:divBdr>
            <w:top w:val="none" w:sz="0" w:space="0" w:color="auto"/>
            <w:left w:val="none" w:sz="0" w:space="0" w:color="auto"/>
            <w:bottom w:val="none" w:sz="0" w:space="0" w:color="auto"/>
            <w:right w:val="none" w:sz="0" w:space="0" w:color="auto"/>
          </w:divBdr>
        </w:div>
        <w:div w:id="605356880">
          <w:marLeft w:val="0"/>
          <w:marRight w:val="0"/>
          <w:marTop w:val="0"/>
          <w:marBottom w:val="0"/>
          <w:divBdr>
            <w:top w:val="none" w:sz="0" w:space="0" w:color="auto"/>
            <w:left w:val="none" w:sz="0" w:space="0" w:color="auto"/>
            <w:bottom w:val="none" w:sz="0" w:space="0" w:color="auto"/>
            <w:right w:val="none" w:sz="0" w:space="0" w:color="auto"/>
          </w:divBdr>
        </w:div>
        <w:div w:id="663511343">
          <w:marLeft w:val="480"/>
          <w:marRight w:val="0"/>
          <w:marTop w:val="0"/>
          <w:marBottom w:val="0"/>
          <w:divBdr>
            <w:top w:val="none" w:sz="0" w:space="0" w:color="auto"/>
            <w:left w:val="none" w:sz="0" w:space="0" w:color="auto"/>
            <w:bottom w:val="none" w:sz="0" w:space="0" w:color="auto"/>
            <w:right w:val="none" w:sz="0" w:space="0" w:color="auto"/>
          </w:divBdr>
        </w:div>
        <w:div w:id="739789897">
          <w:marLeft w:val="480"/>
          <w:marRight w:val="0"/>
          <w:marTop w:val="0"/>
          <w:marBottom w:val="0"/>
          <w:divBdr>
            <w:top w:val="none" w:sz="0" w:space="0" w:color="auto"/>
            <w:left w:val="none" w:sz="0" w:space="0" w:color="auto"/>
            <w:bottom w:val="none" w:sz="0" w:space="0" w:color="auto"/>
            <w:right w:val="none" w:sz="0" w:space="0" w:color="auto"/>
          </w:divBdr>
        </w:div>
        <w:div w:id="780611645">
          <w:marLeft w:val="480"/>
          <w:marRight w:val="0"/>
          <w:marTop w:val="0"/>
          <w:marBottom w:val="0"/>
          <w:divBdr>
            <w:top w:val="none" w:sz="0" w:space="0" w:color="auto"/>
            <w:left w:val="none" w:sz="0" w:space="0" w:color="auto"/>
            <w:bottom w:val="none" w:sz="0" w:space="0" w:color="auto"/>
            <w:right w:val="none" w:sz="0" w:space="0" w:color="auto"/>
          </w:divBdr>
        </w:div>
        <w:div w:id="832645084">
          <w:marLeft w:val="480"/>
          <w:marRight w:val="0"/>
          <w:marTop w:val="0"/>
          <w:marBottom w:val="0"/>
          <w:divBdr>
            <w:top w:val="none" w:sz="0" w:space="0" w:color="auto"/>
            <w:left w:val="none" w:sz="0" w:space="0" w:color="auto"/>
            <w:bottom w:val="none" w:sz="0" w:space="0" w:color="auto"/>
            <w:right w:val="none" w:sz="0" w:space="0" w:color="auto"/>
          </w:divBdr>
        </w:div>
        <w:div w:id="936861940">
          <w:marLeft w:val="480"/>
          <w:marRight w:val="0"/>
          <w:marTop w:val="0"/>
          <w:marBottom w:val="0"/>
          <w:divBdr>
            <w:top w:val="none" w:sz="0" w:space="0" w:color="auto"/>
            <w:left w:val="none" w:sz="0" w:space="0" w:color="auto"/>
            <w:bottom w:val="none" w:sz="0" w:space="0" w:color="auto"/>
            <w:right w:val="none" w:sz="0" w:space="0" w:color="auto"/>
          </w:divBdr>
        </w:div>
        <w:div w:id="1747341158">
          <w:marLeft w:val="480"/>
          <w:marRight w:val="0"/>
          <w:marTop w:val="0"/>
          <w:marBottom w:val="0"/>
          <w:divBdr>
            <w:top w:val="none" w:sz="0" w:space="0" w:color="auto"/>
            <w:left w:val="none" w:sz="0" w:space="0" w:color="auto"/>
            <w:bottom w:val="none" w:sz="0" w:space="0" w:color="auto"/>
            <w:right w:val="none" w:sz="0" w:space="0" w:color="auto"/>
          </w:divBdr>
        </w:div>
        <w:div w:id="1779136900">
          <w:marLeft w:val="480"/>
          <w:marRight w:val="0"/>
          <w:marTop w:val="0"/>
          <w:marBottom w:val="0"/>
          <w:divBdr>
            <w:top w:val="none" w:sz="0" w:space="0" w:color="auto"/>
            <w:left w:val="none" w:sz="0" w:space="0" w:color="auto"/>
            <w:bottom w:val="none" w:sz="0" w:space="0" w:color="auto"/>
            <w:right w:val="none" w:sz="0" w:space="0" w:color="auto"/>
          </w:divBdr>
          <w:divsChild>
            <w:div w:id="1646858964">
              <w:marLeft w:val="0"/>
              <w:marRight w:val="0"/>
              <w:marTop w:val="0"/>
              <w:marBottom w:val="0"/>
              <w:divBdr>
                <w:top w:val="none" w:sz="0" w:space="0" w:color="auto"/>
                <w:left w:val="none" w:sz="0" w:space="0" w:color="auto"/>
                <w:bottom w:val="none" w:sz="0" w:space="0" w:color="auto"/>
                <w:right w:val="none" w:sz="0" w:space="0" w:color="auto"/>
              </w:divBdr>
            </w:div>
          </w:divsChild>
        </w:div>
        <w:div w:id="1871606152">
          <w:marLeft w:val="240"/>
          <w:marRight w:val="0"/>
          <w:marTop w:val="0"/>
          <w:marBottom w:val="0"/>
          <w:divBdr>
            <w:top w:val="none" w:sz="0" w:space="0" w:color="auto"/>
            <w:left w:val="none" w:sz="0" w:space="0" w:color="auto"/>
            <w:bottom w:val="none" w:sz="0" w:space="0" w:color="auto"/>
            <w:right w:val="none" w:sz="0" w:space="0" w:color="auto"/>
          </w:divBdr>
          <w:divsChild>
            <w:div w:id="49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691">
      <w:bodyDiv w:val="1"/>
      <w:marLeft w:val="0"/>
      <w:marRight w:val="0"/>
      <w:marTop w:val="0"/>
      <w:marBottom w:val="0"/>
      <w:divBdr>
        <w:top w:val="none" w:sz="0" w:space="0" w:color="auto"/>
        <w:left w:val="none" w:sz="0" w:space="0" w:color="auto"/>
        <w:bottom w:val="none" w:sz="0" w:space="0" w:color="auto"/>
        <w:right w:val="none" w:sz="0" w:space="0" w:color="auto"/>
      </w:divBdr>
      <w:divsChild>
        <w:div w:id="820345526">
          <w:marLeft w:val="720"/>
          <w:marRight w:val="0"/>
          <w:marTop w:val="0"/>
          <w:marBottom w:val="0"/>
          <w:divBdr>
            <w:top w:val="none" w:sz="0" w:space="0" w:color="auto"/>
            <w:left w:val="none" w:sz="0" w:space="0" w:color="auto"/>
            <w:bottom w:val="none" w:sz="0" w:space="0" w:color="auto"/>
            <w:right w:val="none" w:sz="0" w:space="0" w:color="auto"/>
          </w:divBdr>
        </w:div>
        <w:div w:id="1093014288">
          <w:marLeft w:val="0"/>
          <w:marRight w:val="0"/>
          <w:marTop w:val="0"/>
          <w:marBottom w:val="0"/>
          <w:divBdr>
            <w:top w:val="none" w:sz="0" w:space="0" w:color="auto"/>
            <w:left w:val="none" w:sz="0" w:space="0" w:color="auto"/>
            <w:bottom w:val="none" w:sz="0" w:space="0" w:color="auto"/>
            <w:right w:val="none" w:sz="0" w:space="0" w:color="auto"/>
          </w:divBdr>
        </w:div>
        <w:div w:id="1622683296">
          <w:marLeft w:val="0"/>
          <w:marRight w:val="0"/>
          <w:marTop w:val="0"/>
          <w:marBottom w:val="0"/>
          <w:divBdr>
            <w:top w:val="none" w:sz="0" w:space="0" w:color="auto"/>
            <w:left w:val="none" w:sz="0" w:space="0" w:color="auto"/>
            <w:bottom w:val="none" w:sz="0" w:space="0" w:color="auto"/>
            <w:right w:val="none" w:sz="0" w:space="0" w:color="auto"/>
          </w:divBdr>
          <w:divsChild>
            <w:div w:id="1882132103">
              <w:marLeft w:val="0"/>
              <w:marRight w:val="0"/>
              <w:marTop w:val="0"/>
              <w:marBottom w:val="0"/>
              <w:divBdr>
                <w:top w:val="none" w:sz="0" w:space="0" w:color="auto"/>
                <w:left w:val="none" w:sz="0" w:space="0" w:color="auto"/>
                <w:bottom w:val="none" w:sz="0" w:space="0" w:color="auto"/>
                <w:right w:val="none" w:sz="0" w:space="0" w:color="auto"/>
              </w:divBdr>
              <w:divsChild>
                <w:div w:id="651912355">
                  <w:marLeft w:val="480"/>
                  <w:marRight w:val="0"/>
                  <w:marTop w:val="0"/>
                  <w:marBottom w:val="0"/>
                  <w:divBdr>
                    <w:top w:val="none" w:sz="0" w:space="0" w:color="auto"/>
                    <w:left w:val="none" w:sz="0" w:space="0" w:color="auto"/>
                    <w:bottom w:val="none" w:sz="0" w:space="0" w:color="auto"/>
                    <w:right w:val="none" w:sz="0" w:space="0" w:color="auto"/>
                  </w:divBdr>
                </w:div>
                <w:div w:id="1890071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9314339">
          <w:marLeft w:val="0"/>
          <w:marRight w:val="0"/>
          <w:marTop w:val="0"/>
          <w:marBottom w:val="0"/>
          <w:divBdr>
            <w:top w:val="none" w:sz="0" w:space="0" w:color="auto"/>
            <w:left w:val="none" w:sz="0" w:space="0" w:color="auto"/>
            <w:bottom w:val="none" w:sz="0" w:space="0" w:color="auto"/>
            <w:right w:val="none" w:sz="0" w:space="0" w:color="auto"/>
          </w:divBdr>
          <w:divsChild>
            <w:div w:id="745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52">
      <w:bodyDiv w:val="1"/>
      <w:marLeft w:val="0"/>
      <w:marRight w:val="0"/>
      <w:marTop w:val="0"/>
      <w:marBottom w:val="0"/>
      <w:divBdr>
        <w:top w:val="none" w:sz="0" w:space="0" w:color="auto"/>
        <w:left w:val="none" w:sz="0" w:space="0" w:color="auto"/>
        <w:bottom w:val="none" w:sz="0" w:space="0" w:color="auto"/>
        <w:right w:val="none" w:sz="0" w:space="0" w:color="auto"/>
      </w:divBdr>
      <w:divsChild>
        <w:div w:id="80877104">
          <w:marLeft w:val="240"/>
          <w:marRight w:val="0"/>
          <w:marTop w:val="0"/>
          <w:marBottom w:val="0"/>
          <w:divBdr>
            <w:top w:val="none" w:sz="0" w:space="0" w:color="auto"/>
            <w:left w:val="none" w:sz="0" w:space="0" w:color="auto"/>
            <w:bottom w:val="none" w:sz="0" w:space="0" w:color="auto"/>
            <w:right w:val="none" w:sz="0" w:space="0" w:color="auto"/>
          </w:divBdr>
          <w:divsChild>
            <w:div w:id="808984898">
              <w:marLeft w:val="0"/>
              <w:marRight w:val="0"/>
              <w:marTop w:val="0"/>
              <w:marBottom w:val="0"/>
              <w:divBdr>
                <w:top w:val="none" w:sz="0" w:space="0" w:color="auto"/>
                <w:left w:val="none" w:sz="0" w:space="0" w:color="auto"/>
                <w:bottom w:val="none" w:sz="0" w:space="0" w:color="auto"/>
                <w:right w:val="none" w:sz="0" w:space="0" w:color="auto"/>
              </w:divBdr>
            </w:div>
            <w:div w:id="1457291114">
              <w:marLeft w:val="0"/>
              <w:marRight w:val="0"/>
              <w:marTop w:val="0"/>
              <w:marBottom w:val="0"/>
              <w:divBdr>
                <w:top w:val="none" w:sz="0" w:space="0" w:color="auto"/>
                <w:left w:val="none" w:sz="0" w:space="0" w:color="auto"/>
                <w:bottom w:val="none" w:sz="0" w:space="0" w:color="auto"/>
                <w:right w:val="none" w:sz="0" w:space="0" w:color="auto"/>
              </w:divBdr>
            </w:div>
          </w:divsChild>
        </w:div>
        <w:div w:id="127862459">
          <w:marLeft w:val="480"/>
          <w:marRight w:val="0"/>
          <w:marTop w:val="0"/>
          <w:marBottom w:val="0"/>
          <w:divBdr>
            <w:top w:val="none" w:sz="0" w:space="0" w:color="auto"/>
            <w:left w:val="none" w:sz="0" w:space="0" w:color="auto"/>
            <w:bottom w:val="none" w:sz="0" w:space="0" w:color="auto"/>
            <w:right w:val="none" w:sz="0" w:space="0" w:color="auto"/>
          </w:divBdr>
        </w:div>
        <w:div w:id="138546818">
          <w:marLeft w:val="240"/>
          <w:marRight w:val="0"/>
          <w:marTop w:val="0"/>
          <w:marBottom w:val="0"/>
          <w:divBdr>
            <w:top w:val="none" w:sz="0" w:space="0" w:color="auto"/>
            <w:left w:val="none" w:sz="0" w:space="0" w:color="auto"/>
            <w:bottom w:val="none" w:sz="0" w:space="0" w:color="auto"/>
            <w:right w:val="none" w:sz="0" w:space="0" w:color="auto"/>
          </w:divBdr>
        </w:div>
        <w:div w:id="284696240">
          <w:marLeft w:val="0"/>
          <w:marRight w:val="0"/>
          <w:marTop w:val="0"/>
          <w:marBottom w:val="0"/>
          <w:divBdr>
            <w:top w:val="none" w:sz="0" w:space="0" w:color="auto"/>
            <w:left w:val="none" w:sz="0" w:space="0" w:color="auto"/>
            <w:bottom w:val="none" w:sz="0" w:space="0" w:color="auto"/>
            <w:right w:val="none" w:sz="0" w:space="0" w:color="auto"/>
          </w:divBdr>
        </w:div>
        <w:div w:id="389037226">
          <w:marLeft w:val="0"/>
          <w:marRight w:val="0"/>
          <w:marTop w:val="0"/>
          <w:marBottom w:val="0"/>
          <w:divBdr>
            <w:top w:val="none" w:sz="0" w:space="0" w:color="auto"/>
            <w:left w:val="none" w:sz="0" w:space="0" w:color="auto"/>
            <w:bottom w:val="none" w:sz="0" w:space="0" w:color="auto"/>
            <w:right w:val="none" w:sz="0" w:space="0" w:color="auto"/>
          </w:divBdr>
        </w:div>
        <w:div w:id="755589896">
          <w:marLeft w:val="24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0"/>
              <w:marBottom w:val="0"/>
              <w:divBdr>
                <w:top w:val="none" w:sz="0" w:space="0" w:color="auto"/>
                <w:left w:val="none" w:sz="0" w:space="0" w:color="auto"/>
                <w:bottom w:val="none" w:sz="0" w:space="0" w:color="auto"/>
                <w:right w:val="none" w:sz="0" w:space="0" w:color="auto"/>
              </w:divBdr>
            </w:div>
          </w:divsChild>
        </w:div>
        <w:div w:id="1044791344">
          <w:marLeft w:val="240"/>
          <w:marRight w:val="0"/>
          <w:marTop w:val="0"/>
          <w:marBottom w:val="0"/>
          <w:divBdr>
            <w:top w:val="none" w:sz="0" w:space="0" w:color="auto"/>
            <w:left w:val="none" w:sz="0" w:space="0" w:color="auto"/>
            <w:bottom w:val="none" w:sz="0" w:space="0" w:color="auto"/>
            <w:right w:val="none" w:sz="0" w:space="0" w:color="auto"/>
          </w:divBdr>
          <w:divsChild>
            <w:div w:id="1155990583">
              <w:marLeft w:val="0"/>
              <w:marRight w:val="0"/>
              <w:marTop w:val="0"/>
              <w:marBottom w:val="0"/>
              <w:divBdr>
                <w:top w:val="none" w:sz="0" w:space="0" w:color="auto"/>
                <w:left w:val="none" w:sz="0" w:space="0" w:color="auto"/>
                <w:bottom w:val="none" w:sz="0" w:space="0" w:color="auto"/>
                <w:right w:val="none" w:sz="0" w:space="0" w:color="auto"/>
              </w:divBdr>
            </w:div>
          </w:divsChild>
        </w:div>
        <w:div w:id="1059982168">
          <w:marLeft w:val="480"/>
          <w:marRight w:val="0"/>
          <w:marTop w:val="0"/>
          <w:marBottom w:val="0"/>
          <w:divBdr>
            <w:top w:val="none" w:sz="0" w:space="0" w:color="auto"/>
            <w:left w:val="none" w:sz="0" w:space="0" w:color="auto"/>
            <w:bottom w:val="none" w:sz="0" w:space="0" w:color="auto"/>
            <w:right w:val="none" w:sz="0" w:space="0" w:color="auto"/>
          </w:divBdr>
        </w:div>
        <w:div w:id="1109467294">
          <w:marLeft w:val="0"/>
          <w:marRight w:val="0"/>
          <w:marTop w:val="0"/>
          <w:marBottom w:val="0"/>
          <w:divBdr>
            <w:top w:val="none" w:sz="0" w:space="0" w:color="auto"/>
            <w:left w:val="none" w:sz="0" w:space="0" w:color="auto"/>
            <w:bottom w:val="none" w:sz="0" w:space="0" w:color="auto"/>
            <w:right w:val="none" w:sz="0" w:space="0" w:color="auto"/>
          </w:divBdr>
          <w:divsChild>
            <w:div w:id="1101100953">
              <w:marLeft w:val="0"/>
              <w:marRight w:val="0"/>
              <w:marTop w:val="0"/>
              <w:marBottom w:val="0"/>
              <w:divBdr>
                <w:top w:val="none" w:sz="0" w:space="0" w:color="auto"/>
                <w:left w:val="none" w:sz="0" w:space="0" w:color="auto"/>
                <w:bottom w:val="none" w:sz="0" w:space="0" w:color="auto"/>
                <w:right w:val="none" w:sz="0" w:space="0" w:color="auto"/>
              </w:divBdr>
              <w:divsChild>
                <w:div w:id="18835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313593">
          <w:marLeft w:val="480"/>
          <w:marRight w:val="0"/>
          <w:marTop w:val="0"/>
          <w:marBottom w:val="0"/>
          <w:divBdr>
            <w:top w:val="none" w:sz="0" w:space="0" w:color="auto"/>
            <w:left w:val="none" w:sz="0" w:space="0" w:color="auto"/>
            <w:bottom w:val="none" w:sz="0" w:space="0" w:color="auto"/>
            <w:right w:val="none" w:sz="0" w:space="0" w:color="auto"/>
          </w:divBdr>
        </w:div>
        <w:div w:id="1181625718">
          <w:marLeft w:val="480"/>
          <w:marRight w:val="0"/>
          <w:marTop w:val="0"/>
          <w:marBottom w:val="0"/>
          <w:divBdr>
            <w:top w:val="none" w:sz="0" w:space="0" w:color="auto"/>
            <w:left w:val="none" w:sz="0" w:space="0" w:color="auto"/>
            <w:bottom w:val="none" w:sz="0" w:space="0" w:color="auto"/>
            <w:right w:val="none" w:sz="0" w:space="0" w:color="auto"/>
          </w:divBdr>
        </w:div>
        <w:div w:id="1196625520">
          <w:marLeft w:val="480"/>
          <w:marRight w:val="0"/>
          <w:marTop w:val="0"/>
          <w:marBottom w:val="0"/>
          <w:divBdr>
            <w:top w:val="none" w:sz="0" w:space="0" w:color="auto"/>
            <w:left w:val="none" w:sz="0" w:space="0" w:color="auto"/>
            <w:bottom w:val="none" w:sz="0" w:space="0" w:color="auto"/>
            <w:right w:val="none" w:sz="0" w:space="0" w:color="auto"/>
          </w:divBdr>
        </w:div>
        <w:div w:id="1224757673">
          <w:marLeft w:val="480"/>
          <w:marRight w:val="0"/>
          <w:marTop w:val="0"/>
          <w:marBottom w:val="0"/>
          <w:divBdr>
            <w:top w:val="none" w:sz="0" w:space="0" w:color="auto"/>
            <w:left w:val="none" w:sz="0" w:space="0" w:color="auto"/>
            <w:bottom w:val="none" w:sz="0" w:space="0" w:color="auto"/>
            <w:right w:val="none" w:sz="0" w:space="0" w:color="auto"/>
          </w:divBdr>
        </w:div>
        <w:div w:id="1357003895">
          <w:marLeft w:val="240"/>
          <w:marRight w:val="0"/>
          <w:marTop w:val="0"/>
          <w:marBottom w:val="0"/>
          <w:divBdr>
            <w:top w:val="none" w:sz="0" w:space="0" w:color="auto"/>
            <w:left w:val="none" w:sz="0" w:space="0" w:color="auto"/>
            <w:bottom w:val="none" w:sz="0" w:space="0" w:color="auto"/>
            <w:right w:val="none" w:sz="0" w:space="0" w:color="auto"/>
          </w:divBdr>
          <w:divsChild>
            <w:div w:id="536162199">
              <w:marLeft w:val="0"/>
              <w:marRight w:val="0"/>
              <w:marTop w:val="0"/>
              <w:marBottom w:val="0"/>
              <w:divBdr>
                <w:top w:val="none" w:sz="0" w:space="0" w:color="auto"/>
                <w:left w:val="none" w:sz="0" w:space="0" w:color="auto"/>
                <w:bottom w:val="none" w:sz="0" w:space="0" w:color="auto"/>
                <w:right w:val="none" w:sz="0" w:space="0" w:color="auto"/>
              </w:divBdr>
            </w:div>
          </w:divsChild>
        </w:div>
        <w:div w:id="1400637114">
          <w:marLeft w:val="480"/>
          <w:marRight w:val="0"/>
          <w:marTop w:val="0"/>
          <w:marBottom w:val="0"/>
          <w:divBdr>
            <w:top w:val="none" w:sz="0" w:space="0" w:color="auto"/>
            <w:left w:val="none" w:sz="0" w:space="0" w:color="auto"/>
            <w:bottom w:val="none" w:sz="0" w:space="0" w:color="auto"/>
            <w:right w:val="none" w:sz="0" w:space="0" w:color="auto"/>
          </w:divBdr>
          <w:divsChild>
            <w:div w:id="396703546">
              <w:marLeft w:val="0"/>
              <w:marRight w:val="0"/>
              <w:marTop w:val="0"/>
              <w:marBottom w:val="0"/>
              <w:divBdr>
                <w:top w:val="none" w:sz="0" w:space="0" w:color="auto"/>
                <w:left w:val="none" w:sz="0" w:space="0" w:color="auto"/>
                <w:bottom w:val="none" w:sz="0" w:space="0" w:color="auto"/>
                <w:right w:val="none" w:sz="0" w:space="0" w:color="auto"/>
              </w:divBdr>
            </w:div>
            <w:div w:id="945579391">
              <w:marLeft w:val="0"/>
              <w:marRight w:val="0"/>
              <w:marTop w:val="0"/>
              <w:marBottom w:val="0"/>
              <w:divBdr>
                <w:top w:val="none" w:sz="0" w:space="0" w:color="auto"/>
                <w:left w:val="none" w:sz="0" w:space="0" w:color="auto"/>
                <w:bottom w:val="none" w:sz="0" w:space="0" w:color="auto"/>
                <w:right w:val="none" w:sz="0" w:space="0" w:color="auto"/>
              </w:divBdr>
            </w:div>
            <w:div w:id="1119103978">
              <w:marLeft w:val="0"/>
              <w:marRight w:val="0"/>
              <w:marTop w:val="0"/>
              <w:marBottom w:val="0"/>
              <w:divBdr>
                <w:top w:val="none" w:sz="0" w:space="0" w:color="auto"/>
                <w:left w:val="none" w:sz="0" w:space="0" w:color="auto"/>
                <w:bottom w:val="none" w:sz="0" w:space="0" w:color="auto"/>
                <w:right w:val="none" w:sz="0" w:space="0" w:color="auto"/>
              </w:divBdr>
            </w:div>
          </w:divsChild>
        </w:div>
        <w:div w:id="1428766086">
          <w:marLeft w:val="240"/>
          <w:marRight w:val="0"/>
          <w:marTop w:val="0"/>
          <w:marBottom w:val="0"/>
          <w:divBdr>
            <w:top w:val="none" w:sz="0" w:space="0" w:color="auto"/>
            <w:left w:val="none" w:sz="0" w:space="0" w:color="auto"/>
            <w:bottom w:val="none" w:sz="0" w:space="0" w:color="auto"/>
            <w:right w:val="none" w:sz="0" w:space="0" w:color="auto"/>
          </w:divBdr>
        </w:div>
        <w:div w:id="1496608551">
          <w:marLeft w:val="480"/>
          <w:marRight w:val="0"/>
          <w:marTop w:val="0"/>
          <w:marBottom w:val="0"/>
          <w:divBdr>
            <w:top w:val="none" w:sz="0" w:space="0" w:color="auto"/>
            <w:left w:val="none" w:sz="0" w:space="0" w:color="auto"/>
            <w:bottom w:val="none" w:sz="0" w:space="0" w:color="auto"/>
            <w:right w:val="none" w:sz="0" w:space="0" w:color="auto"/>
          </w:divBdr>
        </w:div>
        <w:div w:id="1659334977">
          <w:marLeft w:val="240"/>
          <w:marRight w:val="0"/>
          <w:marTop w:val="0"/>
          <w:marBottom w:val="0"/>
          <w:divBdr>
            <w:top w:val="none" w:sz="0" w:space="0" w:color="auto"/>
            <w:left w:val="none" w:sz="0" w:space="0" w:color="auto"/>
            <w:bottom w:val="none" w:sz="0" w:space="0" w:color="auto"/>
            <w:right w:val="none" w:sz="0" w:space="0" w:color="auto"/>
          </w:divBdr>
        </w:div>
        <w:div w:id="1702364469">
          <w:marLeft w:val="480"/>
          <w:marRight w:val="0"/>
          <w:marTop w:val="0"/>
          <w:marBottom w:val="0"/>
          <w:divBdr>
            <w:top w:val="none" w:sz="0" w:space="0" w:color="auto"/>
            <w:left w:val="none" w:sz="0" w:space="0" w:color="auto"/>
            <w:bottom w:val="none" w:sz="0" w:space="0" w:color="auto"/>
            <w:right w:val="none" w:sz="0" w:space="0" w:color="auto"/>
          </w:divBdr>
        </w:div>
        <w:div w:id="1754470180">
          <w:marLeft w:val="240"/>
          <w:marRight w:val="0"/>
          <w:marTop w:val="0"/>
          <w:marBottom w:val="0"/>
          <w:divBdr>
            <w:top w:val="none" w:sz="0" w:space="0" w:color="auto"/>
            <w:left w:val="none" w:sz="0" w:space="0" w:color="auto"/>
            <w:bottom w:val="none" w:sz="0" w:space="0" w:color="auto"/>
            <w:right w:val="none" w:sz="0" w:space="0" w:color="auto"/>
          </w:divBdr>
        </w:div>
        <w:div w:id="1849905193">
          <w:marLeft w:val="480"/>
          <w:marRight w:val="0"/>
          <w:marTop w:val="0"/>
          <w:marBottom w:val="0"/>
          <w:divBdr>
            <w:top w:val="none" w:sz="0" w:space="0" w:color="auto"/>
            <w:left w:val="none" w:sz="0" w:space="0" w:color="auto"/>
            <w:bottom w:val="none" w:sz="0" w:space="0" w:color="auto"/>
            <w:right w:val="none" w:sz="0" w:space="0" w:color="auto"/>
          </w:divBdr>
        </w:div>
        <w:div w:id="2062056092">
          <w:marLeft w:val="720"/>
          <w:marRight w:val="0"/>
          <w:marTop w:val="0"/>
          <w:marBottom w:val="0"/>
          <w:divBdr>
            <w:top w:val="none" w:sz="0" w:space="0" w:color="auto"/>
            <w:left w:val="none" w:sz="0" w:space="0" w:color="auto"/>
            <w:bottom w:val="none" w:sz="0" w:space="0" w:color="auto"/>
            <w:right w:val="none" w:sz="0" w:space="0" w:color="auto"/>
          </w:divBdr>
        </w:div>
      </w:divsChild>
    </w:div>
    <w:div w:id="1648168623">
      <w:bodyDiv w:val="1"/>
      <w:marLeft w:val="0"/>
      <w:marRight w:val="0"/>
      <w:marTop w:val="0"/>
      <w:marBottom w:val="0"/>
      <w:divBdr>
        <w:top w:val="none" w:sz="0" w:space="0" w:color="auto"/>
        <w:left w:val="none" w:sz="0" w:space="0" w:color="auto"/>
        <w:bottom w:val="none" w:sz="0" w:space="0" w:color="auto"/>
        <w:right w:val="none" w:sz="0" w:space="0" w:color="auto"/>
      </w:divBdr>
      <w:divsChild>
        <w:div w:id="58983597">
          <w:marLeft w:val="240"/>
          <w:marRight w:val="0"/>
          <w:marTop w:val="0"/>
          <w:marBottom w:val="0"/>
          <w:divBdr>
            <w:top w:val="none" w:sz="0" w:space="0" w:color="auto"/>
            <w:left w:val="none" w:sz="0" w:space="0" w:color="auto"/>
            <w:bottom w:val="none" w:sz="0" w:space="0" w:color="auto"/>
            <w:right w:val="none" w:sz="0" w:space="0" w:color="auto"/>
          </w:divBdr>
        </w:div>
        <w:div w:id="129710600">
          <w:marLeft w:val="240"/>
          <w:marRight w:val="0"/>
          <w:marTop w:val="0"/>
          <w:marBottom w:val="0"/>
          <w:divBdr>
            <w:top w:val="none" w:sz="0" w:space="0" w:color="auto"/>
            <w:left w:val="none" w:sz="0" w:space="0" w:color="auto"/>
            <w:bottom w:val="none" w:sz="0" w:space="0" w:color="auto"/>
            <w:right w:val="none" w:sz="0" w:space="0" w:color="auto"/>
          </w:divBdr>
          <w:divsChild>
            <w:div w:id="374431120">
              <w:marLeft w:val="0"/>
              <w:marRight w:val="0"/>
              <w:marTop w:val="0"/>
              <w:marBottom w:val="0"/>
              <w:divBdr>
                <w:top w:val="none" w:sz="0" w:space="0" w:color="auto"/>
                <w:left w:val="none" w:sz="0" w:space="0" w:color="auto"/>
                <w:bottom w:val="none" w:sz="0" w:space="0" w:color="auto"/>
                <w:right w:val="none" w:sz="0" w:space="0" w:color="auto"/>
              </w:divBdr>
            </w:div>
          </w:divsChild>
        </w:div>
        <w:div w:id="173958186">
          <w:marLeft w:val="0"/>
          <w:marRight w:val="0"/>
          <w:marTop w:val="0"/>
          <w:marBottom w:val="0"/>
          <w:divBdr>
            <w:top w:val="none" w:sz="0" w:space="0" w:color="auto"/>
            <w:left w:val="none" w:sz="0" w:space="0" w:color="auto"/>
            <w:bottom w:val="none" w:sz="0" w:space="0" w:color="auto"/>
            <w:right w:val="none" w:sz="0" w:space="0" w:color="auto"/>
          </w:divBdr>
        </w:div>
        <w:div w:id="460150291">
          <w:marLeft w:val="480"/>
          <w:marRight w:val="0"/>
          <w:marTop w:val="0"/>
          <w:marBottom w:val="0"/>
          <w:divBdr>
            <w:top w:val="none" w:sz="0" w:space="0" w:color="auto"/>
            <w:left w:val="none" w:sz="0" w:space="0" w:color="auto"/>
            <w:bottom w:val="none" w:sz="0" w:space="0" w:color="auto"/>
            <w:right w:val="none" w:sz="0" w:space="0" w:color="auto"/>
          </w:divBdr>
        </w:div>
        <w:div w:id="480390255">
          <w:marLeft w:val="480"/>
          <w:marRight w:val="0"/>
          <w:marTop w:val="0"/>
          <w:marBottom w:val="0"/>
          <w:divBdr>
            <w:top w:val="none" w:sz="0" w:space="0" w:color="auto"/>
            <w:left w:val="none" w:sz="0" w:space="0" w:color="auto"/>
            <w:bottom w:val="none" w:sz="0" w:space="0" w:color="auto"/>
            <w:right w:val="none" w:sz="0" w:space="0" w:color="auto"/>
          </w:divBdr>
        </w:div>
        <w:div w:id="489711383">
          <w:marLeft w:val="0"/>
          <w:marRight w:val="0"/>
          <w:marTop w:val="0"/>
          <w:marBottom w:val="0"/>
          <w:divBdr>
            <w:top w:val="none" w:sz="0" w:space="0" w:color="auto"/>
            <w:left w:val="none" w:sz="0" w:space="0" w:color="auto"/>
            <w:bottom w:val="none" w:sz="0" w:space="0" w:color="auto"/>
            <w:right w:val="none" w:sz="0" w:space="0" w:color="auto"/>
          </w:divBdr>
        </w:div>
        <w:div w:id="543249261">
          <w:marLeft w:val="720"/>
          <w:marRight w:val="0"/>
          <w:marTop w:val="0"/>
          <w:marBottom w:val="0"/>
          <w:divBdr>
            <w:top w:val="none" w:sz="0" w:space="0" w:color="auto"/>
            <w:left w:val="none" w:sz="0" w:space="0" w:color="auto"/>
            <w:bottom w:val="none" w:sz="0" w:space="0" w:color="auto"/>
            <w:right w:val="none" w:sz="0" w:space="0" w:color="auto"/>
          </w:divBdr>
        </w:div>
        <w:div w:id="593174341">
          <w:marLeft w:val="480"/>
          <w:marRight w:val="0"/>
          <w:marTop w:val="0"/>
          <w:marBottom w:val="0"/>
          <w:divBdr>
            <w:top w:val="none" w:sz="0" w:space="0" w:color="auto"/>
            <w:left w:val="none" w:sz="0" w:space="0" w:color="auto"/>
            <w:bottom w:val="none" w:sz="0" w:space="0" w:color="auto"/>
            <w:right w:val="none" w:sz="0" w:space="0" w:color="auto"/>
          </w:divBdr>
        </w:div>
        <w:div w:id="606276731">
          <w:marLeft w:val="480"/>
          <w:marRight w:val="0"/>
          <w:marTop w:val="0"/>
          <w:marBottom w:val="0"/>
          <w:divBdr>
            <w:top w:val="none" w:sz="0" w:space="0" w:color="auto"/>
            <w:left w:val="none" w:sz="0" w:space="0" w:color="auto"/>
            <w:bottom w:val="none" w:sz="0" w:space="0" w:color="auto"/>
            <w:right w:val="none" w:sz="0" w:space="0" w:color="auto"/>
          </w:divBdr>
        </w:div>
        <w:div w:id="744642288">
          <w:marLeft w:val="480"/>
          <w:marRight w:val="0"/>
          <w:marTop w:val="0"/>
          <w:marBottom w:val="0"/>
          <w:divBdr>
            <w:top w:val="none" w:sz="0" w:space="0" w:color="auto"/>
            <w:left w:val="none" w:sz="0" w:space="0" w:color="auto"/>
            <w:bottom w:val="none" w:sz="0" w:space="0" w:color="auto"/>
            <w:right w:val="none" w:sz="0" w:space="0" w:color="auto"/>
          </w:divBdr>
        </w:div>
        <w:div w:id="757751885">
          <w:marLeft w:val="0"/>
          <w:marRight w:val="0"/>
          <w:marTop w:val="0"/>
          <w:marBottom w:val="0"/>
          <w:divBdr>
            <w:top w:val="none" w:sz="0" w:space="0" w:color="auto"/>
            <w:left w:val="none" w:sz="0" w:space="0" w:color="auto"/>
            <w:bottom w:val="none" w:sz="0" w:space="0" w:color="auto"/>
            <w:right w:val="none" w:sz="0" w:space="0" w:color="auto"/>
          </w:divBdr>
        </w:div>
        <w:div w:id="809976447">
          <w:marLeft w:val="240"/>
          <w:marRight w:val="0"/>
          <w:marTop w:val="0"/>
          <w:marBottom w:val="0"/>
          <w:divBdr>
            <w:top w:val="none" w:sz="0" w:space="0" w:color="auto"/>
            <w:left w:val="none" w:sz="0" w:space="0" w:color="auto"/>
            <w:bottom w:val="none" w:sz="0" w:space="0" w:color="auto"/>
            <w:right w:val="none" w:sz="0" w:space="0" w:color="auto"/>
          </w:divBdr>
          <w:divsChild>
            <w:div w:id="1946768174">
              <w:marLeft w:val="0"/>
              <w:marRight w:val="0"/>
              <w:marTop w:val="0"/>
              <w:marBottom w:val="0"/>
              <w:divBdr>
                <w:top w:val="none" w:sz="0" w:space="0" w:color="auto"/>
                <w:left w:val="none" w:sz="0" w:space="0" w:color="auto"/>
                <w:bottom w:val="none" w:sz="0" w:space="0" w:color="auto"/>
                <w:right w:val="none" w:sz="0" w:space="0" w:color="auto"/>
              </w:divBdr>
            </w:div>
          </w:divsChild>
        </w:div>
        <w:div w:id="1177692487">
          <w:marLeft w:val="480"/>
          <w:marRight w:val="0"/>
          <w:marTop w:val="0"/>
          <w:marBottom w:val="0"/>
          <w:divBdr>
            <w:top w:val="none" w:sz="0" w:space="0" w:color="auto"/>
            <w:left w:val="none" w:sz="0" w:space="0" w:color="auto"/>
            <w:bottom w:val="none" w:sz="0" w:space="0" w:color="auto"/>
            <w:right w:val="none" w:sz="0" w:space="0" w:color="auto"/>
          </w:divBdr>
        </w:div>
        <w:div w:id="1252467448">
          <w:marLeft w:val="480"/>
          <w:marRight w:val="0"/>
          <w:marTop w:val="0"/>
          <w:marBottom w:val="0"/>
          <w:divBdr>
            <w:top w:val="none" w:sz="0" w:space="0" w:color="auto"/>
            <w:left w:val="none" w:sz="0" w:space="0" w:color="auto"/>
            <w:bottom w:val="none" w:sz="0" w:space="0" w:color="auto"/>
            <w:right w:val="none" w:sz="0" w:space="0" w:color="auto"/>
          </w:divBdr>
        </w:div>
        <w:div w:id="1394500339">
          <w:marLeft w:val="240"/>
          <w:marRight w:val="0"/>
          <w:marTop w:val="0"/>
          <w:marBottom w:val="0"/>
          <w:divBdr>
            <w:top w:val="none" w:sz="0" w:space="0" w:color="auto"/>
            <w:left w:val="none" w:sz="0" w:space="0" w:color="auto"/>
            <w:bottom w:val="none" w:sz="0" w:space="0" w:color="auto"/>
            <w:right w:val="none" w:sz="0" w:space="0" w:color="auto"/>
          </w:divBdr>
        </w:div>
        <w:div w:id="1432898002">
          <w:marLeft w:val="240"/>
          <w:marRight w:val="0"/>
          <w:marTop w:val="0"/>
          <w:marBottom w:val="0"/>
          <w:divBdr>
            <w:top w:val="none" w:sz="0" w:space="0" w:color="auto"/>
            <w:left w:val="none" w:sz="0" w:space="0" w:color="auto"/>
            <w:bottom w:val="none" w:sz="0" w:space="0" w:color="auto"/>
            <w:right w:val="none" w:sz="0" w:space="0" w:color="auto"/>
          </w:divBdr>
          <w:divsChild>
            <w:div w:id="988678584">
              <w:marLeft w:val="0"/>
              <w:marRight w:val="0"/>
              <w:marTop w:val="0"/>
              <w:marBottom w:val="0"/>
              <w:divBdr>
                <w:top w:val="none" w:sz="0" w:space="0" w:color="auto"/>
                <w:left w:val="none" w:sz="0" w:space="0" w:color="auto"/>
                <w:bottom w:val="none" w:sz="0" w:space="0" w:color="auto"/>
                <w:right w:val="none" w:sz="0" w:space="0" w:color="auto"/>
              </w:divBdr>
            </w:div>
            <w:div w:id="1813669313">
              <w:marLeft w:val="0"/>
              <w:marRight w:val="0"/>
              <w:marTop w:val="0"/>
              <w:marBottom w:val="0"/>
              <w:divBdr>
                <w:top w:val="none" w:sz="0" w:space="0" w:color="auto"/>
                <w:left w:val="none" w:sz="0" w:space="0" w:color="auto"/>
                <w:bottom w:val="none" w:sz="0" w:space="0" w:color="auto"/>
                <w:right w:val="none" w:sz="0" w:space="0" w:color="auto"/>
              </w:divBdr>
            </w:div>
          </w:divsChild>
        </w:div>
        <w:div w:id="1774279806">
          <w:marLeft w:val="480"/>
          <w:marRight w:val="0"/>
          <w:marTop w:val="0"/>
          <w:marBottom w:val="0"/>
          <w:divBdr>
            <w:top w:val="none" w:sz="0" w:space="0" w:color="auto"/>
            <w:left w:val="none" w:sz="0" w:space="0" w:color="auto"/>
            <w:bottom w:val="none" w:sz="0" w:space="0" w:color="auto"/>
            <w:right w:val="none" w:sz="0" w:space="0" w:color="auto"/>
          </w:divBdr>
        </w:div>
        <w:div w:id="1794791100">
          <w:marLeft w:val="480"/>
          <w:marRight w:val="0"/>
          <w:marTop w:val="0"/>
          <w:marBottom w:val="0"/>
          <w:divBdr>
            <w:top w:val="none" w:sz="0" w:space="0" w:color="auto"/>
            <w:left w:val="none" w:sz="0" w:space="0" w:color="auto"/>
            <w:bottom w:val="none" w:sz="0" w:space="0" w:color="auto"/>
            <w:right w:val="none" w:sz="0" w:space="0" w:color="auto"/>
          </w:divBdr>
        </w:div>
        <w:div w:id="2088189045">
          <w:marLeft w:val="240"/>
          <w:marRight w:val="0"/>
          <w:marTop w:val="0"/>
          <w:marBottom w:val="0"/>
          <w:divBdr>
            <w:top w:val="none" w:sz="0" w:space="0" w:color="auto"/>
            <w:left w:val="none" w:sz="0" w:space="0" w:color="auto"/>
            <w:bottom w:val="none" w:sz="0" w:space="0" w:color="auto"/>
            <w:right w:val="none" w:sz="0" w:space="0" w:color="auto"/>
          </w:divBdr>
          <w:divsChild>
            <w:div w:id="1108431307">
              <w:marLeft w:val="0"/>
              <w:marRight w:val="0"/>
              <w:marTop w:val="0"/>
              <w:marBottom w:val="0"/>
              <w:divBdr>
                <w:top w:val="none" w:sz="0" w:space="0" w:color="auto"/>
                <w:left w:val="none" w:sz="0" w:space="0" w:color="auto"/>
                <w:bottom w:val="none" w:sz="0" w:space="0" w:color="auto"/>
                <w:right w:val="none" w:sz="0" w:space="0" w:color="auto"/>
              </w:divBdr>
            </w:div>
          </w:divsChild>
        </w:div>
        <w:div w:id="2120103349">
          <w:marLeft w:val="0"/>
          <w:marRight w:val="0"/>
          <w:marTop w:val="0"/>
          <w:marBottom w:val="0"/>
          <w:divBdr>
            <w:top w:val="none" w:sz="0" w:space="0" w:color="auto"/>
            <w:left w:val="none" w:sz="0" w:space="0" w:color="auto"/>
            <w:bottom w:val="none" w:sz="0" w:space="0" w:color="auto"/>
            <w:right w:val="none" w:sz="0" w:space="0" w:color="auto"/>
          </w:divBdr>
        </w:div>
        <w:div w:id="2133553817">
          <w:marLeft w:val="240"/>
          <w:marRight w:val="0"/>
          <w:marTop w:val="0"/>
          <w:marBottom w:val="0"/>
          <w:divBdr>
            <w:top w:val="none" w:sz="0" w:space="0" w:color="auto"/>
            <w:left w:val="none" w:sz="0" w:space="0" w:color="auto"/>
            <w:bottom w:val="none" w:sz="0" w:space="0" w:color="auto"/>
            <w:right w:val="none" w:sz="0" w:space="0" w:color="auto"/>
          </w:divBdr>
        </w:div>
      </w:divsChild>
    </w:div>
    <w:div w:id="1682509277">
      <w:bodyDiv w:val="1"/>
      <w:marLeft w:val="0"/>
      <w:marRight w:val="0"/>
      <w:marTop w:val="0"/>
      <w:marBottom w:val="165"/>
      <w:divBdr>
        <w:top w:val="none" w:sz="0" w:space="0" w:color="auto"/>
        <w:left w:val="none" w:sz="0" w:space="0" w:color="auto"/>
        <w:bottom w:val="none" w:sz="0" w:space="0" w:color="auto"/>
        <w:right w:val="none" w:sz="0" w:space="0" w:color="auto"/>
      </w:divBdr>
      <w:divsChild>
        <w:div w:id="497353924">
          <w:marLeft w:val="450"/>
          <w:marRight w:val="0"/>
          <w:marTop w:val="75"/>
          <w:marBottom w:val="75"/>
          <w:divBdr>
            <w:top w:val="none" w:sz="0" w:space="0" w:color="auto"/>
            <w:left w:val="none" w:sz="0" w:space="0" w:color="auto"/>
            <w:bottom w:val="none" w:sz="0" w:space="0" w:color="auto"/>
            <w:right w:val="none" w:sz="0" w:space="0" w:color="auto"/>
          </w:divBdr>
        </w:div>
      </w:divsChild>
    </w:div>
    <w:div w:id="1733969048">
      <w:bodyDiv w:val="1"/>
      <w:marLeft w:val="0"/>
      <w:marRight w:val="0"/>
      <w:marTop w:val="0"/>
      <w:marBottom w:val="0"/>
      <w:divBdr>
        <w:top w:val="none" w:sz="0" w:space="0" w:color="auto"/>
        <w:left w:val="none" w:sz="0" w:space="0" w:color="auto"/>
        <w:bottom w:val="none" w:sz="0" w:space="0" w:color="auto"/>
        <w:right w:val="none" w:sz="0" w:space="0" w:color="auto"/>
      </w:divBdr>
      <w:divsChild>
        <w:div w:id="102650401">
          <w:marLeft w:val="240"/>
          <w:marRight w:val="0"/>
          <w:marTop w:val="0"/>
          <w:marBottom w:val="0"/>
          <w:divBdr>
            <w:top w:val="none" w:sz="0" w:space="0" w:color="auto"/>
            <w:left w:val="none" w:sz="0" w:space="0" w:color="auto"/>
            <w:bottom w:val="none" w:sz="0" w:space="0" w:color="auto"/>
            <w:right w:val="none" w:sz="0" w:space="0" w:color="auto"/>
          </w:divBdr>
          <w:divsChild>
            <w:div w:id="531459270">
              <w:marLeft w:val="0"/>
              <w:marRight w:val="0"/>
              <w:marTop w:val="0"/>
              <w:marBottom w:val="0"/>
              <w:divBdr>
                <w:top w:val="none" w:sz="0" w:space="0" w:color="auto"/>
                <w:left w:val="none" w:sz="0" w:space="0" w:color="auto"/>
                <w:bottom w:val="none" w:sz="0" w:space="0" w:color="auto"/>
                <w:right w:val="none" w:sz="0" w:space="0" w:color="auto"/>
              </w:divBdr>
            </w:div>
          </w:divsChild>
        </w:div>
        <w:div w:id="293413999">
          <w:marLeft w:val="240"/>
          <w:marRight w:val="0"/>
          <w:marTop w:val="0"/>
          <w:marBottom w:val="0"/>
          <w:divBdr>
            <w:top w:val="none" w:sz="0" w:space="0" w:color="auto"/>
            <w:left w:val="none" w:sz="0" w:space="0" w:color="auto"/>
            <w:bottom w:val="none" w:sz="0" w:space="0" w:color="auto"/>
            <w:right w:val="none" w:sz="0" w:space="0" w:color="auto"/>
          </w:divBdr>
          <w:divsChild>
            <w:div w:id="1032924904">
              <w:marLeft w:val="0"/>
              <w:marRight w:val="0"/>
              <w:marTop w:val="0"/>
              <w:marBottom w:val="0"/>
              <w:divBdr>
                <w:top w:val="none" w:sz="0" w:space="0" w:color="auto"/>
                <w:left w:val="none" w:sz="0" w:space="0" w:color="auto"/>
                <w:bottom w:val="none" w:sz="0" w:space="0" w:color="auto"/>
                <w:right w:val="none" w:sz="0" w:space="0" w:color="auto"/>
              </w:divBdr>
            </w:div>
          </w:divsChild>
        </w:div>
        <w:div w:id="348989612">
          <w:marLeft w:val="480"/>
          <w:marRight w:val="0"/>
          <w:marTop w:val="0"/>
          <w:marBottom w:val="0"/>
          <w:divBdr>
            <w:top w:val="none" w:sz="0" w:space="0" w:color="auto"/>
            <w:left w:val="none" w:sz="0" w:space="0" w:color="auto"/>
            <w:bottom w:val="none" w:sz="0" w:space="0" w:color="auto"/>
            <w:right w:val="none" w:sz="0" w:space="0" w:color="auto"/>
          </w:divBdr>
        </w:div>
        <w:div w:id="423579074">
          <w:marLeft w:val="240"/>
          <w:marRight w:val="0"/>
          <w:marTop w:val="0"/>
          <w:marBottom w:val="0"/>
          <w:divBdr>
            <w:top w:val="none" w:sz="0" w:space="0" w:color="auto"/>
            <w:left w:val="none" w:sz="0" w:space="0" w:color="auto"/>
            <w:bottom w:val="none" w:sz="0" w:space="0" w:color="auto"/>
            <w:right w:val="none" w:sz="0" w:space="0" w:color="auto"/>
          </w:divBdr>
          <w:divsChild>
            <w:div w:id="615137815">
              <w:marLeft w:val="0"/>
              <w:marRight w:val="0"/>
              <w:marTop w:val="0"/>
              <w:marBottom w:val="0"/>
              <w:divBdr>
                <w:top w:val="none" w:sz="0" w:space="0" w:color="auto"/>
                <w:left w:val="none" w:sz="0" w:space="0" w:color="auto"/>
                <w:bottom w:val="none" w:sz="0" w:space="0" w:color="auto"/>
                <w:right w:val="none" w:sz="0" w:space="0" w:color="auto"/>
              </w:divBdr>
            </w:div>
          </w:divsChild>
        </w:div>
        <w:div w:id="446395411">
          <w:marLeft w:val="480"/>
          <w:marRight w:val="0"/>
          <w:marTop w:val="0"/>
          <w:marBottom w:val="0"/>
          <w:divBdr>
            <w:top w:val="none" w:sz="0" w:space="0" w:color="auto"/>
            <w:left w:val="none" w:sz="0" w:space="0" w:color="auto"/>
            <w:bottom w:val="none" w:sz="0" w:space="0" w:color="auto"/>
            <w:right w:val="none" w:sz="0" w:space="0" w:color="auto"/>
          </w:divBdr>
        </w:div>
        <w:div w:id="662589893">
          <w:marLeft w:val="480"/>
          <w:marRight w:val="0"/>
          <w:marTop w:val="0"/>
          <w:marBottom w:val="0"/>
          <w:divBdr>
            <w:top w:val="none" w:sz="0" w:space="0" w:color="auto"/>
            <w:left w:val="none" w:sz="0" w:space="0" w:color="auto"/>
            <w:bottom w:val="none" w:sz="0" w:space="0" w:color="auto"/>
            <w:right w:val="none" w:sz="0" w:space="0" w:color="auto"/>
          </w:divBdr>
        </w:div>
        <w:div w:id="686373895">
          <w:marLeft w:val="720"/>
          <w:marRight w:val="0"/>
          <w:marTop w:val="0"/>
          <w:marBottom w:val="0"/>
          <w:divBdr>
            <w:top w:val="none" w:sz="0" w:space="0" w:color="auto"/>
            <w:left w:val="none" w:sz="0" w:space="0" w:color="auto"/>
            <w:bottom w:val="none" w:sz="0" w:space="0" w:color="auto"/>
            <w:right w:val="none" w:sz="0" w:space="0" w:color="auto"/>
          </w:divBdr>
        </w:div>
        <w:div w:id="794561202">
          <w:marLeft w:val="480"/>
          <w:marRight w:val="0"/>
          <w:marTop w:val="0"/>
          <w:marBottom w:val="0"/>
          <w:divBdr>
            <w:top w:val="none" w:sz="0" w:space="0" w:color="auto"/>
            <w:left w:val="none" w:sz="0" w:space="0" w:color="auto"/>
            <w:bottom w:val="none" w:sz="0" w:space="0" w:color="auto"/>
            <w:right w:val="none" w:sz="0" w:space="0" w:color="auto"/>
          </w:divBdr>
        </w:div>
        <w:div w:id="799228505">
          <w:marLeft w:val="240"/>
          <w:marRight w:val="0"/>
          <w:marTop w:val="0"/>
          <w:marBottom w:val="0"/>
          <w:divBdr>
            <w:top w:val="none" w:sz="0" w:space="0" w:color="auto"/>
            <w:left w:val="none" w:sz="0" w:space="0" w:color="auto"/>
            <w:bottom w:val="none" w:sz="0" w:space="0" w:color="auto"/>
            <w:right w:val="none" w:sz="0" w:space="0" w:color="auto"/>
          </w:divBdr>
        </w:div>
        <w:div w:id="830870650">
          <w:marLeft w:val="480"/>
          <w:marRight w:val="0"/>
          <w:marTop w:val="0"/>
          <w:marBottom w:val="0"/>
          <w:divBdr>
            <w:top w:val="none" w:sz="0" w:space="0" w:color="auto"/>
            <w:left w:val="none" w:sz="0" w:space="0" w:color="auto"/>
            <w:bottom w:val="none" w:sz="0" w:space="0" w:color="auto"/>
            <w:right w:val="none" w:sz="0" w:space="0" w:color="auto"/>
          </w:divBdr>
        </w:div>
        <w:div w:id="1045643545">
          <w:marLeft w:val="480"/>
          <w:marRight w:val="0"/>
          <w:marTop w:val="0"/>
          <w:marBottom w:val="0"/>
          <w:divBdr>
            <w:top w:val="none" w:sz="0" w:space="0" w:color="auto"/>
            <w:left w:val="none" w:sz="0" w:space="0" w:color="auto"/>
            <w:bottom w:val="none" w:sz="0" w:space="0" w:color="auto"/>
            <w:right w:val="none" w:sz="0" w:space="0" w:color="auto"/>
          </w:divBdr>
        </w:div>
        <w:div w:id="1095705782">
          <w:marLeft w:val="24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415781593">
          <w:marLeft w:val="480"/>
          <w:marRight w:val="0"/>
          <w:marTop w:val="0"/>
          <w:marBottom w:val="0"/>
          <w:divBdr>
            <w:top w:val="none" w:sz="0" w:space="0" w:color="auto"/>
            <w:left w:val="none" w:sz="0" w:space="0" w:color="auto"/>
            <w:bottom w:val="none" w:sz="0" w:space="0" w:color="auto"/>
            <w:right w:val="none" w:sz="0" w:space="0" w:color="auto"/>
          </w:divBdr>
        </w:div>
        <w:div w:id="1472750910">
          <w:marLeft w:val="480"/>
          <w:marRight w:val="0"/>
          <w:marTop w:val="0"/>
          <w:marBottom w:val="0"/>
          <w:divBdr>
            <w:top w:val="none" w:sz="0" w:space="0" w:color="auto"/>
            <w:left w:val="none" w:sz="0" w:space="0" w:color="auto"/>
            <w:bottom w:val="none" w:sz="0" w:space="0" w:color="auto"/>
            <w:right w:val="none" w:sz="0" w:space="0" w:color="auto"/>
          </w:divBdr>
        </w:div>
        <w:div w:id="1511523160">
          <w:marLeft w:val="240"/>
          <w:marRight w:val="0"/>
          <w:marTop w:val="0"/>
          <w:marBottom w:val="0"/>
          <w:divBdr>
            <w:top w:val="none" w:sz="0" w:space="0" w:color="auto"/>
            <w:left w:val="none" w:sz="0" w:space="0" w:color="auto"/>
            <w:bottom w:val="none" w:sz="0" w:space="0" w:color="auto"/>
            <w:right w:val="none" w:sz="0" w:space="0" w:color="auto"/>
          </w:divBdr>
          <w:divsChild>
            <w:div w:id="1129518771">
              <w:marLeft w:val="0"/>
              <w:marRight w:val="0"/>
              <w:marTop w:val="0"/>
              <w:marBottom w:val="0"/>
              <w:divBdr>
                <w:top w:val="none" w:sz="0" w:space="0" w:color="auto"/>
                <w:left w:val="none" w:sz="0" w:space="0" w:color="auto"/>
                <w:bottom w:val="none" w:sz="0" w:space="0" w:color="auto"/>
                <w:right w:val="none" w:sz="0" w:space="0" w:color="auto"/>
              </w:divBdr>
            </w:div>
          </w:divsChild>
        </w:div>
        <w:div w:id="1787961687">
          <w:marLeft w:val="240"/>
          <w:marRight w:val="0"/>
          <w:marTop w:val="0"/>
          <w:marBottom w:val="0"/>
          <w:divBdr>
            <w:top w:val="none" w:sz="0" w:space="0" w:color="auto"/>
            <w:left w:val="none" w:sz="0" w:space="0" w:color="auto"/>
            <w:bottom w:val="none" w:sz="0" w:space="0" w:color="auto"/>
            <w:right w:val="none" w:sz="0" w:space="0" w:color="auto"/>
          </w:divBdr>
        </w:div>
        <w:div w:id="2006863055">
          <w:marLeft w:val="480"/>
          <w:marRight w:val="0"/>
          <w:marTop w:val="0"/>
          <w:marBottom w:val="0"/>
          <w:divBdr>
            <w:top w:val="none" w:sz="0" w:space="0" w:color="auto"/>
            <w:left w:val="none" w:sz="0" w:space="0" w:color="auto"/>
            <w:bottom w:val="none" w:sz="0" w:space="0" w:color="auto"/>
            <w:right w:val="none" w:sz="0" w:space="0" w:color="auto"/>
          </w:divBdr>
        </w:div>
        <w:div w:id="2107845359">
          <w:marLeft w:val="0"/>
          <w:marRight w:val="0"/>
          <w:marTop w:val="0"/>
          <w:marBottom w:val="0"/>
          <w:divBdr>
            <w:top w:val="none" w:sz="0" w:space="0" w:color="auto"/>
            <w:left w:val="none" w:sz="0" w:space="0" w:color="auto"/>
            <w:bottom w:val="none" w:sz="0" w:space="0" w:color="auto"/>
            <w:right w:val="none" w:sz="0" w:space="0" w:color="auto"/>
          </w:divBdr>
        </w:div>
      </w:divsChild>
    </w:div>
    <w:div w:id="1820921836">
      <w:bodyDiv w:val="1"/>
      <w:marLeft w:val="0"/>
      <w:marRight w:val="0"/>
      <w:marTop w:val="0"/>
      <w:marBottom w:val="0"/>
      <w:divBdr>
        <w:top w:val="none" w:sz="0" w:space="0" w:color="auto"/>
        <w:left w:val="none" w:sz="0" w:space="0" w:color="auto"/>
        <w:bottom w:val="none" w:sz="0" w:space="0" w:color="auto"/>
        <w:right w:val="none" w:sz="0" w:space="0" w:color="auto"/>
      </w:divBdr>
      <w:divsChild>
        <w:div w:id="52892923">
          <w:marLeft w:val="480"/>
          <w:marRight w:val="0"/>
          <w:marTop w:val="0"/>
          <w:marBottom w:val="0"/>
          <w:divBdr>
            <w:top w:val="none" w:sz="0" w:space="0" w:color="auto"/>
            <w:left w:val="none" w:sz="0" w:space="0" w:color="auto"/>
            <w:bottom w:val="none" w:sz="0" w:space="0" w:color="auto"/>
            <w:right w:val="none" w:sz="0" w:space="0" w:color="auto"/>
          </w:divBdr>
        </w:div>
        <w:div w:id="93986065">
          <w:marLeft w:val="480"/>
          <w:marRight w:val="0"/>
          <w:marTop w:val="0"/>
          <w:marBottom w:val="0"/>
          <w:divBdr>
            <w:top w:val="none" w:sz="0" w:space="0" w:color="auto"/>
            <w:left w:val="none" w:sz="0" w:space="0" w:color="auto"/>
            <w:bottom w:val="none" w:sz="0" w:space="0" w:color="auto"/>
            <w:right w:val="none" w:sz="0" w:space="0" w:color="auto"/>
          </w:divBdr>
        </w:div>
        <w:div w:id="181868180">
          <w:marLeft w:val="480"/>
          <w:marRight w:val="0"/>
          <w:marTop w:val="0"/>
          <w:marBottom w:val="0"/>
          <w:divBdr>
            <w:top w:val="none" w:sz="0" w:space="0" w:color="auto"/>
            <w:left w:val="none" w:sz="0" w:space="0" w:color="auto"/>
            <w:bottom w:val="none" w:sz="0" w:space="0" w:color="auto"/>
            <w:right w:val="none" w:sz="0" w:space="0" w:color="auto"/>
          </w:divBdr>
        </w:div>
        <w:div w:id="249240844">
          <w:marLeft w:val="240"/>
          <w:marRight w:val="0"/>
          <w:marTop w:val="0"/>
          <w:marBottom w:val="0"/>
          <w:divBdr>
            <w:top w:val="none" w:sz="0" w:space="0" w:color="auto"/>
            <w:left w:val="none" w:sz="0" w:space="0" w:color="auto"/>
            <w:bottom w:val="none" w:sz="0" w:space="0" w:color="auto"/>
            <w:right w:val="none" w:sz="0" w:space="0" w:color="auto"/>
          </w:divBdr>
          <w:divsChild>
            <w:div w:id="680157404">
              <w:marLeft w:val="0"/>
              <w:marRight w:val="0"/>
              <w:marTop w:val="0"/>
              <w:marBottom w:val="0"/>
              <w:divBdr>
                <w:top w:val="none" w:sz="0" w:space="0" w:color="auto"/>
                <w:left w:val="none" w:sz="0" w:space="0" w:color="auto"/>
                <w:bottom w:val="none" w:sz="0" w:space="0" w:color="auto"/>
                <w:right w:val="none" w:sz="0" w:space="0" w:color="auto"/>
              </w:divBdr>
            </w:div>
          </w:divsChild>
        </w:div>
        <w:div w:id="307521071">
          <w:marLeft w:val="0"/>
          <w:marRight w:val="0"/>
          <w:marTop w:val="0"/>
          <w:marBottom w:val="0"/>
          <w:divBdr>
            <w:top w:val="none" w:sz="0" w:space="0" w:color="auto"/>
            <w:left w:val="none" w:sz="0" w:space="0" w:color="auto"/>
            <w:bottom w:val="none" w:sz="0" w:space="0" w:color="auto"/>
            <w:right w:val="none" w:sz="0" w:space="0" w:color="auto"/>
          </w:divBdr>
          <w:divsChild>
            <w:div w:id="1173645129">
              <w:marLeft w:val="0"/>
              <w:marRight w:val="0"/>
              <w:marTop w:val="0"/>
              <w:marBottom w:val="0"/>
              <w:divBdr>
                <w:top w:val="none" w:sz="0" w:space="0" w:color="auto"/>
                <w:left w:val="none" w:sz="0" w:space="0" w:color="auto"/>
                <w:bottom w:val="none" w:sz="0" w:space="0" w:color="auto"/>
                <w:right w:val="none" w:sz="0" w:space="0" w:color="auto"/>
              </w:divBdr>
              <w:divsChild>
                <w:div w:id="829060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376077">
          <w:marLeft w:val="480"/>
          <w:marRight w:val="0"/>
          <w:marTop w:val="0"/>
          <w:marBottom w:val="0"/>
          <w:divBdr>
            <w:top w:val="none" w:sz="0" w:space="0" w:color="auto"/>
            <w:left w:val="none" w:sz="0" w:space="0" w:color="auto"/>
            <w:bottom w:val="none" w:sz="0" w:space="0" w:color="auto"/>
            <w:right w:val="none" w:sz="0" w:space="0" w:color="auto"/>
          </w:divBdr>
        </w:div>
        <w:div w:id="392195344">
          <w:marLeft w:val="720"/>
          <w:marRight w:val="0"/>
          <w:marTop w:val="0"/>
          <w:marBottom w:val="0"/>
          <w:divBdr>
            <w:top w:val="none" w:sz="0" w:space="0" w:color="auto"/>
            <w:left w:val="none" w:sz="0" w:space="0" w:color="auto"/>
            <w:bottom w:val="none" w:sz="0" w:space="0" w:color="auto"/>
            <w:right w:val="none" w:sz="0" w:space="0" w:color="auto"/>
          </w:divBdr>
        </w:div>
        <w:div w:id="393936938">
          <w:marLeft w:val="240"/>
          <w:marRight w:val="0"/>
          <w:marTop w:val="0"/>
          <w:marBottom w:val="0"/>
          <w:divBdr>
            <w:top w:val="none" w:sz="0" w:space="0" w:color="auto"/>
            <w:left w:val="none" w:sz="0" w:space="0" w:color="auto"/>
            <w:bottom w:val="none" w:sz="0" w:space="0" w:color="auto"/>
            <w:right w:val="none" w:sz="0" w:space="0" w:color="auto"/>
          </w:divBdr>
          <w:divsChild>
            <w:div w:id="1573156683">
              <w:marLeft w:val="0"/>
              <w:marRight w:val="0"/>
              <w:marTop w:val="0"/>
              <w:marBottom w:val="0"/>
              <w:divBdr>
                <w:top w:val="none" w:sz="0" w:space="0" w:color="auto"/>
                <w:left w:val="none" w:sz="0" w:space="0" w:color="auto"/>
                <w:bottom w:val="none" w:sz="0" w:space="0" w:color="auto"/>
                <w:right w:val="none" w:sz="0" w:space="0" w:color="auto"/>
              </w:divBdr>
            </w:div>
          </w:divsChild>
        </w:div>
        <w:div w:id="443617505">
          <w:marLeft w:val="480"/>
          <w:marRight w:val="0"/>
          <w:marTop w:val="0"/>
          <w:marBottom w:val="0"/>
          <w:divBdr>
            <w:top w:val="none" w:sz="0" w:space="0" w:color="auto"/>
            <w:left w:val="none" w:sz="0" w:space="0" w:color="auto"/>
            <w:bottom w:val="none" w:sz="0" w:space="0" w:color="auto"/>
            <w:right w:val="none" w:sz="0" w:space="0" w:color="auto"/>
          </w:divBdr>
        </w:div>
        <w:div w:id="483398363">
          <w:marLeft w:val="480"/>
          <w:marRight w:val="0"/>
          <w:marTop w:val="0"/>
          <w:marBottom w:val="0"/>
          <w:divBdr>
            <w:top w:val="none" w:sz="0" w:space="0" w:color="auto"/>
            <w:left w:val="none" w:sz="0" w:space="0" w:color="auto"/>
            <w:bottom w:val="none" w:sz="0" w:space="0" w:color="auto"/>
            <w:right w:val="none" w:sz="0" w:space="0" w:color="auto"/>
          </w:divBdr>
        </w:div>
        <w:div w:id="686179552">
          <w:marLeft w:val="480"/>
          <w:marRight w:val="0"/>
          <w:marTop w:val="0"/>
          <w:marBottom w:val="0"/>
          <w:divBdr>
            <w:top w:val="none" w:sz="0" w:space="0" w:color="auto"/>
            <w:left w:val="none" w:sz="0" w:space="0" w:color="auto"/>
            <w:bottom w:val="none" w:sz="0" w:space="0" w:color="auto"/>
            <w:right w:val="none" w:sz="0" w:space="0" w:color="auto"/>
          </w:divBdr>
        </w:div>
        <w:div w:id="759713368">
          <w:marLeft w:val="480"/>
          <w:marRight w:val="0"/>
          <w:marTop w:val="0"/>
          <w:marBottom w:val="0"/>
          <w:divBdr>
            <w:top w:val="none" w:sz="0" w:space="0" w:color="auto"/>
            <w:left w:val="none" w:sz="0" w:space="0" w:color="auto"/>
            <w:bottom w:val="none" w:sz="0" w:space="0" w:color="auto"/>
            <w:right w:val="none" w:sz="0" w:space="0" w:color="auto"/>
          </w:divBdr>
        </w:div>
        <w:div w:id="905845868">
          <w:marLeft w:val="0"/>
          <w:marRight w:val="0"/>
          <w:marTop w:val="0"/>
          <w:marBottom w:val="0"/>
          <w:divBdr>
            <w:top w:val="none" w:sz="0" w:space="0" w:color="auto"/>
            <w:left w:val="none" w:sz="0" w:space="0" w:color="auto"/>
            <w:bottom w:val="none" w:sz="0" w:space="0" w:color="auto"/>
            <w:right w:val="none" w:sz="0" w:space="0" w:color="auto"/>
          </w:divBdr>
        </w:div>
        <w:div w:id="1015035310">
          <w:marLeft w:val="0"/>
          <w:marRight w:val="0"/>
          <w:marTop w:val="0"/>
          <w:marBottom w:val="0"/>
          <w:divBdr>
            <w:top w:val="none" w:sz="0" w:space="0" w:color="auto"/>
            <w:left w:val="none" w:sz="0" w:space="0" w:color="auto"/>
            <w:bottom w:val="none" w:sz="0" w:space="0" w:color="auto"/>
            <w:right w:val="none" w:sz="0" w:space="0" w:color="auto"/>
          </w:divBdr>
        </w:div>
        <w:div w:id="1106581558">
          <w:marLeft w:val="240"/>
          <w:marRight w:val="0"/>
          <w:marTop w:val="0"/>
          <w:marBottom w:val="0"/>
          <w:divBdr>
            <w:top w:val="none" w:sz="0" w:space="0" w:color="auto"/>
            <w:left w:val="none" w:sz="0" w:space="0" w:color="auto"/>
            <w:bottom w:val="none" w:sz="0" w:space="0" w:color="auto"/>
            <w:right w:val="none" w:sz="0" w:space="0" w:color="auto"/>
          </w:divBdr>
          <w:divsChild>
            <w:div w:id="926771165">
              <w:marLeft w:val="0"/>
              <w:marRight w:val="0"/>
              <w:marTop w:val="0"/>
              <w:marBottom w:val="0"/>
              <w:divBdr>
                <w:top w:val="none" w:sz="0" w:space="0" w:color="auto"/>
                <w:left w:val="none" w:sz="0" w:space="0" w:color="auto"/>
                <w:bottom w:val="none" w:sz="0" w:space="0" w:color="auto"/>
                <w:right w:val="none" w:sz="0" w:space="0" w:color="auto"/>
              </w:divBdr>
            </w:div>
          </w:divsChild>
        </w:div>
        <w:div w:id="1130439742">
          <w:marLeft w:val="720"/>
          <w:marRight w:val="0"/>
          <w:marTop w:val="0"/>
          <w:marBottom w:val="0"/>
          <w:divBdr>
            <w:top w:val="none" w:sz="0" w:space="0" w:color="auto"/>
            <w:left w:val="none" w:sz="0" w:space="0" w:color="auto"/>
            <w:bottom w:val="none" w:sz="0" w:space="0" w:color="auto"/>
            <w:right w:val="none" w:sz="0" w:space="0" w:color="auto"/>
          </w:divBdr>
        </w:div>
        <w:div w:id="1229415315">
          <w:marLeft w:val="720"/>
          <w:marRight w:val="0"/>
          <w:marTop w:val="0"/>
          <w:marBottom w:val="0"/>
          <w:divBdr>
            <w:top w:val="none" w:sz="0" w:space="0" w:color="auto"/>
            <w:left w:val="none" w:sz="0" w:space="0" w:color="auto"/>
            <w:bottom w:val="none" w:sz="0" w:space="0" w:color="auto"/>
            <w:right w:val="none" w:sz="0" w:space="0" w:color="auto"/>
          </w:divBdr>
        </w:div>
        <w:div w:id="1370689254">
          <w:marLeft w:val="480"/>
          <w:marRight w:val="0"/>
          <w:marTop w:val="0"/>
          <w:marBottom w:val="0"/>
          <w:divBdr>
            <w:top w:val="none" w:sz="0" w:space="0" w:color="auto"/>
            <w:left w:val="none" w:sz="0" w:space="0" w:color="auto"/>
            <w:bottom w:val="none" w:sz="0" w:space="0" w:color="auto"/>
            <w:right w:val="none" w:sz="0" w:space="0" w:color="auto"/>
          </w:divBdr>
        </w:div>
        <w:div w:id="1545366439">
          <w:marLeft w:val="480"/>
          <w:marRight w:val="0"/>
          <w:marTop w:val="0"/>
          <w:marBottom w:val="0"/>
          <w:divBdr>
            <w:top w:val="none" w:sz="0" w:space="0" w:color="auto"/>
            <w:left w:val="none" w:sz="0" w:space="0" w:color="auto"/>
            <w:bottom w:val="none" w:sz="0" w:space="0" w:color="auto"/>
            <w:right w:val="none" w:sz="0" w:space="0" w:color="auto"/>
          </w:divBdr>
        </w:div>
        <w:div w:id="1621305294">
          <w:marLeft w:val="480"/>
          <w:marRight w:val="0"/>
          <w:marTop w:val="0"/>
          <w:marBottom w:val="0"/>
          <w:divBdr>
            <w:top w:val="none" w:sz="0" w:space="0" w:color="auto"/>
            <w:left w:val="none" w:sz="0" w:space="0" w:color="auto"/>
            <w:bottom w:val="none" w:sz="0" w:space="0" w:color="auto"/>
            <w:right w:val="none" w:sz="0" w:space="0" w:color="auto"/>
          </w:divBdr>
        </w:div>
        <w:div w:id="1733237250">
          <w:marLeft w:val="0"/>
          <w:marRight w:val="0"/>
          <w:marTop w:val="0"/>
          <w:marBottom w:val="0"/>
          <w:divBdr>
            <w:top w:val="none" w:sz="0" w:space="0" w:color="auto"/>
            <w:left w:val="none" w:sz="0" w:space="0" w:color="auto"/>
            <w:bottom w:val="none" w:sz="0" w:space="0" w:color="auto"/>
            <w:right w:val="none" w:sz="0" w:space="0" w:color="auto"/>
          </w:divBdr>
          <w:divsChild>
            <w:div w:id="777264046">
              <w:marLeft w:val="0"/>
              <w:marRight w:val="0"/>
              <w:marTop w:val="0"/>
              <w:marBottom w:val="0"/>
              <w:divBdr>
                <w:top w:val="none" w:sz="0" w:space="0" w:color="auto"/>
                <w:left w:val="none" w:sz="0" w:space="0" w:color="auto"/>
                <w:bottom w:val="none" w:sz="0" w:space="0" w:color="auto"/>
                <w:right w:val="none" w:sz="0" w:space="0" w:color="auto"/>
              </w:divBdr>
              <w:divsChild>
                <w:div w:id="1225917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403071">
          <w:marLeft w:val="480"/>
          <w:marRight w:val="0"/>
          <w:marTop w:val="0"/>
          <w:marBottom w:val="0"/>
          <w:divBdr>
            <w:top w:val="none" w:sz="0" w:space="0" w:color="auto"/>
            <w:left w:val="none" w:sz="0" w:space="0" w:color="auto"/>
            <w:bottom w:val="none" w:sz="0" w:space="0" w:color="auto"/>
            <w:right w:val="none" w:sz="0" w:space="0" w:color="auto"/>
          </w:divBdr>
        </w:div>
        <w:div w:id="1894809509">
          <w:marLeft w:val="240"/>
          <w:marRight w:val="0"/>
          <w:marTop w:val="0"/>
          <w:marBottom w:val="0"/>
          <w:divBdr>
            <w:top w:val="none" w:sz="0" w:space="0" w:color="auto"/>
            <w:left w:val="none" w:sz="0" w:space="0" w:color="auto"/>
            <w:bottom w:val="none" w:sz="0" w:space="0" w:color="auto"/>
            <w:right w:val="none" w:sz="0" w:space="0" w:color="auto"/>
          </w:divBdr>
        </w:div>
        <w:div w:id="1972830720">
          <w:marLeft w:val="480"/>
          <w:marRight w:val="0"/>
          <w:marTop w:val="0"/>
          <w:marBottom w:val="0"/>
          <w:divBdr>
            <w:top w:val="none" w:sz="0" w:space="0" w:color="auto"/>
            <w:left w:val="none" w:sz="0" w:space="0" w:color="auto"/>
            <w:bottom w:val="none" w:sz="0" w:space="0" w:color="auto"/>
            <w:right w:val="none" w:sz="0" w:space="0" w:color="auto"/>
          </w:divBdr>
          <w:divsChild>
            <w:div w:id="1656685091">
              <w:marLeft w:val="0"/>
              <w:marRight w:val="0"/>
              <w:marTop w:val="0"/>
              <w:marBottom w:val="0"/>
              <w:divBdr>
                <w:top w:val="none" w:sz="0" w:space="0" w:color="auto"/>
                <w:left w:val="none" w:sz="0" w:space="0" w:color="auto"/>
                <w:bottom w:val="none" w:sz="0" w:space="0" w:color="auto"/>
                <w:right w:val="none" w:sz="0" w:space="0" w:color="auto"/>
              </w:divBdr>
            </w:div>
          </w:divsChild>
        </w:div>
        <w:div w:id="1973561259">
          <w:marLeft w:val="480"/>
          <w:marRight w:val="0"/>
          <w:marTop w:val="0"/>
          <w:marBottom w:val="0"/>
          <w:divBdr>
            <w:top w:val="none" w:sz="0" w:space="0" w:color="auto"/>
            <w:left w:val="none" w:sz="0" w:space="0" w:color="auto"/>
            <w:bottom w:val="none" w:sz="0" w:space="0" w:color="auto"/>
            <w:right w:val="none" w:sz="0" w:space="0" w:color="auto"/>
          </w:divBdr>
        </w:div>
      </w:divsChild>
    </w:div>
    <w:div w:id="1838183968">
      <w:bodyDiv w:val="1"/>
      <w:marLeft w:val="0"/>
      <w:marRight w:val="0"/>
      <w:marTop w:val="0"/>
      <w:marBottom w:val="0"/>
      <w:divBdr>
        <w:top w:val="none" w:sz="0" w:space="0" w:color="auto"/>
        <w:left w:val="none" w:sz="0" w:space="0" w:color="auto"/>
        <w:bottom w:val="none" w:sz="0" w:space="0" w:color="auto"/>
        <w:right w:val="none" w:sz="0" w:space="0" w:color="auto"/>
      </w:divBdr>
      <w:divsChild>
        <w:div w:id="120849466">
          <w:marLeft w:val="240"/>
          <w:marRight w:val="0"/>
          <w:marTop w:val="0"/>
          <w:marBottom w:val="0"/>
          <w:divBdr>
            <w:top w:val="none" w:sz="0" w:space="0" w:color="auto"/>
            <w:left w:val="none" w:sz="0" w:space="0" w:color="auto"/>
            <w:bottom w:val="none" w:sz="0" w:space="0" w:color="auto"/>
            <w:right w:val="none" w:sz="0" w:space="0" w:color="auto"/>
          </w:divBdr>
          <w:divsChild>
            <w:div w:id="478569999">
              <w:marLeft w:val="0"/>
              <w:marRight w:val="0"/>
              <w:marTop w:val="0"/>
              <w:marBottom w:val="0"/>
              <w:divBdr>
                <w:top w:val="none" w:sz="0" w:space="0" w:color="auto"/>
                <w:left w:val="none" w:sz="0" w:space="0" w:color="auto"/>
                <w:bottom w:val="none" w:sz="0" w:space="0" w:color="auto"/>
                <w:right w:val="none" w:sz="0" w:space="0" w:color="auto"/>
              </w:divBdr>
            </w:div>
            <w:div w:id="890651890">
              <w:marLeft w:val="0"/>
              <w:marRight w:val="0"/>
              <w:marTop w:val="0"/>
              <w:marBottom w:val="0"/>
              <w:divBdr>
                <w:top w:val="none" w:sz="0" w:space="0" w:color="auto"/>
                <w:left w:val="none" w:sz="0" w:space="0" w:color="auto"/>
                <w:bottom w:val="none" w:sz="0" w:space="0" w:color="auto"/>
                <w:right w:val="none" w:sz="0" w:space="0" w:color="auto"/>
              </w:divBdr>
            </w:div>
            <w:div w:id="1660377249">
              <w:marLeft w:val="0"/>
              <w:marRight w:val="0"/>
              <w:marTop w:val="0"/>
              <w:marBottom w:val="0"/>
              <w:divBdr>
                <w:top w:val="none" w:sz="0" w:space="0" w:color="auto"/>
                <w:left w:val="none" w:sz="0" w:space="0" w:color="auto"/>
                <w:bottom w:val="none" w:sz="0" w:space="0" w:color="auto"/>
                <w:right w:val="none" w:sz="0" w:space="0" w:color="auto"/>
              </w:divBdr>
            </w:div>
          </w:divsChild>
        </w:div>
        <w:div w:id="133450856">
          <w:marLeft w:val="720"/>
          <w:marRight w:val="0"/>
          <w:marTop w:val="0"/>
          <w:marBottom w:val="0"/>
          <w:divBdr>
            <w:top w:val="none" w:sz="0" w:space="0" w:color="auto"/>
            <w:left w:val="none" w:sz="0" w:space="0" w:color="auto"/>
            <w:bottom w:val="none" w:sz="0" w:space="0" w:color="auto"/>
            <w:right w:val="none" w:sz="0" w:space="0" w:color="auto"/>
          </w:divBdr>
        </w:div>
        <w:div w:id="271666130">
          <w:marLeft w:val="240"/>
          <w:marRight w:val="0"/>
          <w:marTop w:val="0"/>
          <w:marBottom w:val="0"/>
          <w:divBdr>
            <w:top w:val="none" w:sz="0" w:space="0" w:color="auto"/>
            <w:left w:val="none" w:sz="0" w:space="0" w:color="auto"/>
            <w:bottom w:val="none" w:sz="0" w:space="0" w:color="auto"/>
            <w:right w:val="none" w:sz="0" w:space="0" w:color="auto"/>
          </w:divBdr>
          <w:divsChild>
            <w:div w:id="334454107">
              <w:marLeft w:val="0"/>
              <w:marRight w:val="0"/>
              <w:marTop w:val="0"/>
              <w:marBottom w:val="0"/>
              <w:divBdr>
                <w:top w:val="none" w:sz="0" w:space="0" w:color="auto"/>
                <w:left w:val="none" w:sz="0" w:space="0" w:color="auto"/>
                <w:bottom w:val="none" w:sz="0" w:space="0" w:color="auto"/>
                <w:right w:val="none" w:sz="0" w:space="0" w:color="auto"/>
              </w:divBdr>
            </w:div>
          </w:divsChild>
        </w:div>
        <w:div w:id="385033862">
          <w:marLeft w:val="240"/>
          <w:marRight w:val="0"/>
          <w:marTop w:val="0"/>
          <w:marBottom w:val="0"/>
          <w:divBdr>
            <w:top w:val="none" w:sz="0" w:space="0" w:color="auto"/>
            <w:left w:val="none" w:sz="0" w:space="0" w:color="auto"/>
            <w:bottom w:val="none" w:sz="0" w:space="0" w:color="auto"/>
            <w:right w:val="none" w:sz="0" w:space="0" w:color="auto"/>
          </w:divBdr>
          <w:divsChild>
            <w:div w:id="652375926">
              <w:marLeft w:val="0"/>
              <w:marRight w:val="0"/>
              <w:marTop w:val="0"/>
              <w:marBottom w:val="0"/>
              <w:divBdr>
                <w:top w:val="none" w:sz="0" w:space="0" w:color="auto"/>
                <w:left w:val="none" w:sz="0" w:space="0" w:color="auto"/>
                <w:bottom w:val="none" w:sz="0" w:space="0" w:color="auto"/>
                <w:right w:val="none" w:sz="0" w:space="0" w:color="auto"/>
              </w:divBdr>
            </w:div>
          </w:divsChild>
        </w:div>
        <w:div w:id="726224618">
          <w:marLeft w:val="240"/>
          <w:marRight w:val="0"/>
          <w:marTop w:val="0"/>
          <w:marBottom w:val="0"/>
          <w:divBdr>
            <w:top w:val="none" w:sz="0" w:space="0" w:color="auto"/>
            <w:left w:val="none" w:sz="0" w:space="0" w:color="auto"/>
            <w:bottom w:val="none" w:sz="0" w:space="0" w:color="auto"/>
            <w:right w:val="none" w:sz="0" w:space="0" w:color="auto"/>
          </w:divBdr>
          <w:divsChild>
            <w:div w:id="2083602588">
              <w:marLeft w:val="0"/>
              <w:marRight w:val="0"/>
              <w:marTop w:val="0"/>
              <w:marBottom w:val="0"/>
              <w:divBdr>
                <w:top w:val="none" w:sz="0" w:space="0" w:color="auto"/>
                <w:left w:val="none" w:sz="0" w:space="0" w:color="auto"/>
                <w:bottom w:val="none" w:sz="0" w:space="0" w:color="auto"/>
                <w:right w:val="none" w:sz="0" w:space="0" w:color="auto"/>
              </w:divBdr>
            </w:div>
          </w:divsChild>
        </w:div>
        <w:div w:id="897669893">
          <w:marLeft w:val="0"/>
          <w:marRight w:val="0"/>
          <w:marTop w:val="240"/>
          <w:marBottom w:val="0"/>
          <w:divBdr>
            <w:top w:val="none" w:sz="0" w:space="0" w:color="auto"/>
            <w:left w:val="none" w:sz="0" w:space="0" w:color="auto"/>
            <w:bottom w:val="none" w:sz="0" w:space="0" w:color="auto"/>
            <w:right w:val="none" w:sz="0" w:space="0" w:color="auto"/>
          </w:divBdr>
          <w:divsChild>
            <w:div w:id="1313947237">
              <w:marLeft w:val="0"/>
              <w:marRight w:val="0"/>
              <w:marTop w:val="0"/>
              <w:marBottom w:val="0"/>
              <w:divBdr>
                <w:top w:val="none" w:sz="0" w:space="0" w:color="auto"/>
                <w:left w:val="none" w:sz="0" w:space="0" w:color="auto"/>
                <w:bottom w:val="none" w:sz="0" w:space="0" w:color="auto"/>
                <w:right w:val="none" w:sz="0" w:space="0" w:color="auto"/>
              </w:divBdr>
              <w:divsChild>
                <w:div w:id="1289897410">
                  <w:marLeft w:val="0"/>
                  <w:marRight w:val="0"/>
                  <w:marTop w:val="0"/>
                  <w:marBottom w:val="0"/>
                  <w:divBdr>
                    <w:top w:val="none" w:sz="0" w:space="0" w:color="auto"/>
                    <w:left w:val="none" w:sz="0" w:space="0" w:color="auto"/>
                    <w:bottom w:val="none" w:sz="0" w:space="0" w:color="auto"/>
                    <w:right w:val="none" w:sz="0" w:space="0" w:color="auto"/>
                  </w:divBdr>
                  <w:divsChild>
                    <w:div w:id="92823099">
                      <w:marLeft w:val="0"/>
                      <w:marRight w:val="0"/>
                      <w:marTop w:val="0"/>
                      <w:marBottom w:val="0"/>
                      <w:divBdr>
                        <w:top w:val="none" w:sz="0" w:space="0" w:color="auto"/>
                        <w:left w:val="none" w:sz="0" w:space="0" w:color="auto"/>
                        <w:bottom w:val="none" w:sz="0" w:space="0" w:color="auto"/>
                        <w:right w:val="none" w:sz="0" w:space="0" w:color="auto"/>
                      </w:divBdr>
                      <w:divsChild>
                        <w:div w:id="1086001637">
                          <w:marLeft w:val="0"/>
                          <w:marRight w:val="0"/>
                          <w:marTop w:val="0"/>
                          <w:marBottom w:val="0"/>
                          <w:divBdr>
                            <w:top w:val="none" w:sz="0" w:space="0" w:color="auto"/>
                            <w:left w:val="none" w:sz="0" w:space="0" w:color="auto"/>
                            <w:bottom w:val="none" w:sz="0" w:space="0" w:color="auto"/>
                            <w:right w:val="none" w:sz="0" w:space="0" w:color="auto"/>
                          </w:divBdr>
                          <w:divsChild>
                            <w:div w:id="221717631">
                              <w:marLeft w:val="0"/>
                              <w:marRight w:val="0"/>
                              <w:marTop w:val="0"/>
                              <w:marBottom w:val="0"/>
                              <w:divBdr>
                                <w:top w:val="none" w:sz="0" w:space="0" w:color="auto"/>
                                <w:left w:val="none" w:sz="0" w:space="0" w:color="auto"/>
                                <w:bottom w:val="none" w:sz="0" w:space="0" w:color="auto"/>
                                <w:right w:val="none" w:sz="0" w:space="0" w:color="auto"/>
                              </w:divBdr>
                              <w:divsChild>
                                <w:div w:id="1779832720">
                                  <w:marLeft w:val="0"/>
                                  <w:marRight w:val="0"/>
                                  <w:marTop w:val="0"/>
                                  <w:marBottom w:val="0"/>
                                  <w:divBdr>
                                    <w:top w:val="none" w:sz="0" w:space="0" w:color="auto"/>
                                    <w:left w:val="none" w:sz="0" w:space="0" w:color="auto"/>
                                    <w:bottom w:val="none" w:sz="0" w:space="0" w:color="auto"/>
                                    <w:right w:val="none" w:sz="0" w:space="0" w:color="auto"/>
                                  </w:divBdr>
                                  <w:divsChild>
                                    <w:div w:id="2105683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108287">
                              <w:marLeft w:val="240"/>
                              <w:marRight w:val="0"/>
                              <w:marTop w:val="0"/>
                              <w:marBottom w:val="0"/>
                              <w:divBdr>
                                <w:top w:val="none" w:sz="0" w:space="0" w:color="auto"/>
                                <w:left w:val="none" w:sz="0" w:space="0" w:color="auto"/>
                                <w:bottom w:val="none" w:sz="0" w:space="0" w:color="auto"/>
                                <w:right w:val="none" w:sz="0" w:space="0" w:color="auto"/>
                              </w:divBdr>
                            </w:div>
                          </w:divsChild>
                        </w:div>
                        <w:div w:id="1159923040">
                          <w:marLeft w:val="0"/>
                          <w:marRight w:val="0"/>
                          <w:marTop w:val="0"/>
                          <w:marBottom w:val="0"/>
                          <w:divBdr>
                            <w:top w:val="none" w:sz="0" w:space="0" w:color="auto"/>
                            <w:left w:val="none" w:sz="0" w:space="0" w:color="auto"/>
                            <w:bottom w:val="none" w:sz="0" w:space="0" w:color="auto"/>
                            <w:right w:val="none" w:sz="0" w:space="0" w:color="auto"/>
                          </w:divBdr>
                          <w:divsChild>
                            <w:div w:id="327445238">
                              <w:marLeft w:val="240"/>
                              <w:marRight w:val="0"/>
                              <w:marTop w:val="0"/>
                              <w:marBottom w:val="0"/>
                              <w:divBdr>
                                <w:top w:val="none" w:sz="0" w:space="0" w:color="auto"/>
                                <w:left w:val="none" w:sz="0" w:space="0" w:color="auto"/>
                                <w:bottom w:val="none" w:sz="0" w:space="0" w:color="auto"/>
                                <w:right w:val="none" w:sz="0" w:space="0" w:color="auto"/>
                              </w:divBdr>
                            </w:div>
                            <w:div w:id="660698959">
                              <w:marLeft w:val="0"/>
                              <w:marRight w:val="0"/>
                              <w:marTop w:val="0"/>
                              <w:marBottom w:val="0"/>
                              <w:divBdr>
                                <w:top w:val="none" w:sz="0" w:space="0" w:color="auto"/>
                                <w:left w:val="none" w:sz="0" w:space="0" w:color="auto"/>
                                <w:bottom w:val="none" w:sz="0" w:space="0" w:color="auto"/>
                                <w:right w:val="none" w:sz="0" w:space="0" w:color="auto"/>
                              </w:divBdr>
                              <w:divsChild>
                                <w:div w:id="1834446770">
                                  <w:marLeft w:val="0"/>
                                  <w:marRight w:val="0"/>
                                  <w:marTop w:val="0"/>
                                  <w:marBottom w:val="0"/>
                                  <w:divBdr>
                                    <w:top w:val="none" w:sz="0" w:space="0" w:color="auto"/>
                                    <w:left w:val="none" w:sz="0" w:space="0" w:color="auto"/>
                                    <w:bottom w:val="none" w:sz="0" w:space="0" w:color="auto"/>
                                    <w:right w:val="none" w:sz="0" w:space="0" w:color="auto"/>
                                  </w:divBdr>
                                  <w:divsChild>
                                    <w:div w:id="176164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070">
                          <w:marLeft w:val="240"/>
                          <w:marRight w:val="0"/>
                          <w:marTop w:val="0"/>
                          <w:marBottom w:val="0"/>
                          <w:divBdr>
                            <w:top w:val="none" w:sz="0" w:space="0" w:color="auto"/>
                            <w:left w:val="none" w:sz="0" w:space="0" w:color="auto"/>
                            <w:bottom w:val="none" w:sz="0" w:space="0" w:color="auto"/>
                            <w:right w:val="none" w:sz="0" w:space="0" w:color="auto"/>
                          </w:divBdr>
                        </w:div>
                      </w:divsChild>
                    </w:div>
                    <w:div w:id="766267153">
                      <w:marLeft w:val="240"/>
                      <w:marRight w:val="0"/>
                      <w:marTop w:val="0"/>
                      <w:marBottom w:val="0"/>
                      <w:divBdr>
                        <w:top w:val="none" w:sz="0" w:space="0" w:color="auto"/>
                        <w:left w:val="none" w:sz="0" w:space="0" w:color="auto"/>
                        <w:bottom w:val="none" w:sz="0" w:space="0" w:color="auto"/>
                        <w:right w:val="none" w:sz="0" w:space="0" w:color="auto"/>
                      </w:divBdr>
                    </w:div>
                    <w:div w:id="806699151">
                      <w:marLeft w:val="0"/>
                      <w:marRight w:val="0"/>
                      <w:marTop w:val="0"/>
                      <w:marBottom w:val="0"/>
                      <w:divBdr>
                        <w:top w:val="none" w:sz="0" w:space="0" w:color="auto"/>
                        <w:left w:val="none" w:sz="0" w:space="0" w:color="auto"/>
                        <w:bottom w:val="none" w:sz="0" w:space="0" w:color="auto"/>
                        <w:right w:val="none" w:sz="0" w:space="0" w:color="auto"/>
                      </w:divBdr>
                      <w:divsChild>
                        <w:div w:id="243998582">
                          <w:marLeft w:val="240"/>
                          <w:marRight w:val="0"/>
                          <w:marTop w:val="0"/>
                          <w:marBottom w:val="0"/>
                          <w:divBdr>
                            <w:top w:val="none" w:sz="0" w:space="0" w:color="auto"/>
                            <w:left w:val="none" w:sz="0" w:space="0" w:color="auto"/>
                            <w:bottom w:val="none" w:sz="0" w:space="0" w:color="auto"/>
                            <w:right w:val="none" w:sz="0" w:space="0" w:color="auto"/>
                          </w:divBdr>
                        </w:div>
                        <w:div w:id="1198155190">
                          <w:marLeft w:val="0"/>
                          <w:marRight w:val="0"/>
                          <w:marTop w:val="0"/>
                          <w:marBottom w:val="0"/>
                          <w:divBdr>
                            <w:top w:val="none" w:sz="0" w:space="0" w:color="auto"/>
                            <w:left w:val="none" w:sz="0" w:space="0" w:color="auto"/>
                            <w:bottom w:val="none" w:sz="0" w:space="0" w:color="auto"/>
                            <w:right w:val="none" w:sz="0" w:space="0" w:color="auto"/>
                          </w:divBdr>
                          <w:divsChild>
                            <w:div w:id="1490905377">
                              <w:marLeft w:val="0"/>
                              <w:marRight w:val="0"/>
                              <w:marTop w:val="0"/>
                              <w:marBottom w:val="0"/>
                              <w:divBdr>
                                <w:top w:val="none" w:sz="0" w:space="0" w:color="auto"/>
                                <w:left w:val="none" w:sz="0" w:space="0" w:color="auto"/>
                                <w:bottom w:val="none" w:sz="0" w:space="0" w:color="auto"/>
                                <w:right w:val="none" w:sz="0" w:space="0" w:color="auto"/>
                              </w:divBdr>
                              <w:divsChild>
                                <w:div w:id="116689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85">
                      <w:marLeft w:val="0"/>
                      <w:marRight w:val="0"/>
                      <w:marTop w:val="0"/>
                      <w:marBottom w:val="0"/>
                      <w:divBdr>
                        <w:top w:val="none" w:sz="0" w:space="0" w:color="auto"/>
                        <w:left w:val="none" w:sz="0" w:space="0" w:color="auto"/>
                        <w:bottom w:val="none" w:sz="0" w:space="0" w:color="auto"/>
                        <w:right w:val="none" w:sz="0" w:space="0" w:color="auto"/>
                      </w:divBdr>
                      <w:divsChild>
                        <w:div w:id="247616286">
                          <w:marLeft w:val="0"/>
                          <w:marRight w:val="0"/>
                          <w:marTop w:val="0"/>
                          <w:marBottom w:val="0"/>
                          <w:divBdr>
                            <w:top w:val="none" w:sz="0" w:space="0" w:color="auto"/>
                            <w:left w:val="none" w:sz="0" w:space="0" w:color="auto"/>
                            <w:bottom w:val="none" w:sz="0" w:space="0" w:color="auto"/>
                            <w:right w:val="none" w:sz="0" w:space="0" w:color="auto"/>
                          </w:divBdr>
                          <w:divsChild>
                            <w:div w:id="1635677279">
                              <w:marLeft w:val="0"/>
                              <w:marRight w:val="0"/>
                              <w:marTop w:val="0"/>
                              <w:marBottom w:val="0"/>
                              <w:divBdr>
                                <w:top w:val="none" w:sz="0" w:space="0" w:color="auto"/>
                                <w:left w:val="none" w:sz="0" w:space="0" w:color="auto"/>
                                <w:bottom w:val="none" w:sz="0" w:space="0" w:color="auto"/>
                                <w:right w:val="none" w:sz="0" w:space="0" w:color="auto"/>
                              </w:divBdr>
                              <w:divsChild>
                                <w:div w:id="60557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986029">
                          <w:marLeft w:val="240"/>
                          <w:marRight w:val="0"/>
                          <w:marTop w:val="0"/>
                          <w:marBottom w:val="0"/>
                          <w:divBdr>
                            <w:top w:val="none" w:sz="0" w:space="0" w:color="auto"/>
                            <w:left w:val="none" w:sz="0" w:space="0" w:color="auto"/>
                            <w:bottom w:val="none" w:sz="0" w:space="0" w:color="auto"/>
                            <w:right w:val="none" w:sz="0" w:space="0" w:color="auto"/>
                          </w:divBdr>
                        </w:div>
                      </w:divsChild>
                    </w:div>
                    <w:div w:id="1402633797">
                      <w:marLeft w:val="0"/>
                      <w:marRight w:val="0"/>
                      <w:marTop w:val="0"/>
                      <w:marBottom w:val="0"/>
                      <w:divBdr>
                        <w:top w:val="none" w:sz="0" w:space="0" w:color="auto"/>
                        <w:left w:val="none" w:sz="0" w:space="0" w:color="auto"/>
                        <w:bottom w:val="none" w:sz="0" w:space="0" w:color="auto"/>
                        <w:right w:val="none" w:sz="0" w:space="0" w:color="auto"/>
                      </w:divBdr>
                      <w:divsChild>
                        <w:div w:id="491797992">
                          <w:marLeft w:val="0"/>
                          <w:marRight w:val="0"/>
                          <w:marTop w:val="0"/>
                          <w:marBottom w:val="0"/>
                          <w:divBdr>
                            <w:top w:val="none" w:sz="0" w:space="0" w:color="auto"/>
                            <w:left w:val="none" w:sz="0" w:space="0" w:color="auto"/>
                            <w:bottom w:val="none" w:sz="0" w:space="0" w:color="auto"/>
                            <w:right w:val="none" w:sz="0" w:space="0" w:color="auto"/>
                          </w:divBdr>
                          <w:divsChild>
                            <w:div w:id="24989013">
                              <w:marLeft w:val="240"/>
                              <w:marRight w:val="0"/>
                              <w:marTop w:val="0"/>
                              <w:marBottom w:val="0"/>
                              <w:divBdr>
                                <w:top w:val="none" w:sz="0" w:space="0" w:color="auto"/>
                                <w:left w:val="none" w:sz="0" w:space="0" w:color="auto"/>
                                <w:bottom w:val="none" w:sz="0" w:space="0" w:color="auto"/>
                                <w:right w:val="none" w:sz="0" w:space="0" w:color="auto"/>
                              </w:divBdr>
                            </w:div>
                            <w:div w:id="612320665">
                              <w:marLeft w:val="0"/>
                              <w:marRight w:val="0"/>
                              <w:marTop w:val="0"/>
                              <w:marBottom w:val="0"/>
                              <w:divBdr>
                                <w:top w:val="none" w:sz="0" w:space="0" w:color="auto"/>
                                <w:left w:val="none" w:sz="0" w:space="0" w:color="auto"/>
                                <w:bottom w:val="none" w:sz="0" w:space="0" w:color="auto"/>
                                <w:right w:val="none" w:sz="0" w:space="0" w:color="auto"/>
                              </w:divBdr>
                              <w:divsChild>
                                <w:div w:id="778833912">
                                  <w:marLeft w:val="0"/>
                                  <w:marRight w:val="0"/>
                                  <w:marTop w:val="0"/>
                                  <w:marBottom w:val="0"/>
                                  <w:divBdr>
                                    <w:top w:val="none" w:sz="0" w:space="0" w:color="auto"/>
                                    <w:left w:val="none" w:sz="0" w:space="0" w:color="auto"/>
                                    <w:bottom w:val="none" w:sz="0" w:space="0" w:color="auto"/>
                                    <w:right w:val="none" w:sz="0" w:space="0" w:color="auto"/>
                                  </w:divBdr>
                                  <w:divsChild>
                                    <w:div w:id="864683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450">
                          <w:marLeft w:val="240"/>
                          <w:marRight w:val="0"/>
                          <w:marTop w:val="0"/>
                          <w:marBottom w:val="0"/>
                          <w:divBdr>
                            <w:top w:val="none" w:sz="0" w:space="0" w:color="auto"/>
                            <w:left w:val="none" w:sz="0" w:space="0" w:color="auto"/>
                            <w:bottom w:val="none" w:sz="0" w:space="0" w:color="auto"/>
                            <w:right w:val="none" w:sz="0" w:space="0" w:color="auto"/>
                          </w:divBdr>
                        </w:div>
                        <w:div w:id="2135446609">
                          <w:marLeft w:val="0"/>
                          <w:marRight w:val="0"/>
                          <w:marTop w:val="0"/>
                          <w:marBottom w:val="0"/>
                          <w:divBdr>
                            <w:top w:val="none" w:sz="0" w:space="0" w:color="auto"/>
                            <w:left w:val="none" w:sz="0" w:space="0" w:color="auto"/>
                            <w:bottom w:val="none" w:sz="0" w:space="0" w:color="auto"/>
                            <w:right w:val="none" w:sz="0" w:space="0" w:color="auto"/>
                          </w:divBdr>
                          <w:divsChild>
                            <w:div w:id="648095526">
                              <w:marLeft w:val="0"/>
                              <w:marRight w:val="0"/>
                              <w:marTop w:val="0"/>
                              <w:marBottom w:val="0"/>
                              <w:divBdr>
                                <w:top w:val="none" w:sz="0" w:space="0" w:color="auto"/>
                                <w:left w:val="none" w:sz="0" w:space="0" w:color="auto"/>
                                <w:bottom w:val="none" w:sz="0" w:space="0" w:color="auto"/>
                                <w:right w:val="none" w:sz="0" w:space="0" w:color="auto"/>
                              </w:divBdr>
                              <w:divsChild>
                                <w:div w:id="1575621261">
                                  <w:marLeft w:val="0"/>
                                  <w:marRight w:val="0"/>
                                  <w:marTop w:val="0"/>
                                  <w:marBottom w:val="0"/>
                                  <w:divBdr>
                                    <w:top w:val="none" w:sz="0" w:space="0" w:color="auto"/>
                                    <w:left w:val="none" w:sz="0" w:space="0" w:color="auto"/>
                                    <w:bottom w:val="none" w:sz="0" w:space="0" w:color="auto"/>
                                    <w:right w:val="none" w:sz="0" w:space="0" w:color="auto"/>
                                  </w:divBdr>
                                  <w:divsChild>
                                    <w:div w:id="1593540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76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946232">
                      <w:marLeft w:val="0"/>
                      <w:marRight w:val="0"/>
                      <w:marTop w:val="0"/>
                      <w:marBottom w:val="0"/>
                      <w:divBdr>
                        <w:top w:val="none" w:sz="0" w:space="0" w:color="auto"/>
                        <w:left w:val="none" w:sz="0" w:space="0" w:color="auto"/>
                        <w:bottom w:val="none" w:sz="0" w:space="0" w:color="auto"/>
                        <w:right w:val="none" w:sz="0" w:space="0" w:color="auto"/>
                      </w:divBdr>
                      <w:divsChild>
                        <w:div w:id="142816645">
                          <w:marLeft w:val="0"/>
                          <w:marRight w:val="0"/>
                          <w:marTop w:val="0"/>
                          <w:marBottom w:val="0"/>
                          <w:divBdr>
                            <w:top w:val="none" w:sz="0" w:space="0" w:color="auto"/>
                            <w:left w:val="none" w:sz="0" w:space="0" w:color="auto"/>
                            <w:bottom w:val="none" w:sz="0" w:space="0" w:color="auto"/>
                            <w:right w:val="none" w:sz="0" w:space="0" w:color="auto"/>
                          </w:divBdr>
                          <w:divsChild>
                            <w:div w:id="416248700">
                              <w:marLeft w:val="0"/>
                              <w:marRight w:val="0"/>
                              <w:marTop w:val="0"/>
                              <w:marBottom w:val="0"/>
                              <w:divBdr>
                                <w:top w:val="none" w:sz="0" w:space="0" w:color="auto"/>
                                <w:left w:val="none" w:sz="0" w:space="0" w:color="auto"/>
                                <w:bottom w:val="none" w:sz="0" w:space="0" w:color="auto"/>
                                <w:right w:val="none" w:sz="0" w:space="0" w:color="auto"/>
                              </w:divBdr>
                              <w:divsChild>
                                <w:div w:id="8607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459">
                          <w:marLeft w:val="240"/>
                          <w:marRight w:val="0"/>
                          <w:marTop w:val="0"/>
                          <w:marBottom w:val="0"/>
                          <w:divBdr>
                            <w:top w:val="none" w:sz="0" w:space="0" w:color="auto"/>
                            <w:left w:val="none" w:sz="0" w:space="0" w:color="auto"/>
                            <w:bottom w:val="none" w:sz="0" w:space="0" w:color="auto"/>
                            <w:right w:val="none" w:sz="0" w:space="0" w:color="auto"/>
                          </w:divBdr>
                        </w:div>
                      </w:divsChild>
                    </w:div>
                    <w:div w:id="1556432174">
                      <w:marLeft w:val="0"/>
                      <w:marRight w:val="0"/>
                      <w:marTop w:val="0"/>
                      <w:marBottom w:val="0"/>
                      <w:divBdr>
                        <w:top w:val="none" w:sz="0" w:space="0" w:color="auto"/>
                        <w:left w:val="none" w:sz="0" w:space="0" w:color="auto"/>
                        <w:bottom w:val="none" w:sz="0" w:space="0" w:color="auto"/>
                        <w:right w:val="none" w:sz="0" w:space="0" w:color="auto"/>
                      </w:divBdr>
                      <w:divsChild>
                        <w:div w:id="1066223187">
                          <w:marLeft w:val="240"/>
                          <w:marRight w:val="0"/>
                          <w:marTop w:val="0"/>
                          <w:marBottom w:val="0"/>
                          <w:divBdr>
                            <w:top w:val="none" w:sz="0" w:space="0" w:color="auto"/>
                            <w:left w:val="none" w:sz="0" w:space="0" w:color="auto"/>
                            <w:bottom w:val="none" w:sz="0" w:space="0" w:color="auto"/>
                            <w:right w:val="none" w:sz="0" w:space="0" w:color="auto"/>
                          </w:divBdr>
                        </w:div>
                        <w:div w:id="1873111517">
                          <w:marLeft w:val="0"/>
                          <w:marRight w:val="0"/>
                          <w:marTop w:val="0"/>
                          <w:marBottom w:val="0"/>
                          <w:divBdr>
                            <w:top w:val="none" w:sz="0" w:space="0" w:color="auto"/>
                            <w:left w:val="none" w:sz="0" w:space="0" w:color="auto"/>
                            <w:bottom w:val="none" w:sz="0" w:space="0" w:color="auto"/>
                            <w:right w:val="none" w:sz="0" w:space="0" w:color="auto"/>
                          </w:divBdr>
                          <w:divsChild>
                            <w:div w:id="778333264">
                              <w:marLeft w:val="0"/>
                              <w:marRight w:val="0"/>
                              <w:marTop w:val="0"/>
                              <w:marBottom w:val="0"/>
                              <w:divBdr>
                                <w:top w:val="none" w:sz="0" w:space="0" w:color="auto"/>
                                <w:left w:val="none" w:sz="0" w:space="0" w:color="auto"/>
                                <w:bottom w:val="none" w:sz="0" w:space="0" w:color="auto"/>
                                <w:right w:val="none" w:sz="0" w:space="0" w:color="auto"/>
                              </w:divBdr>
                              <w:divsChild>
                                <w:div w:id="49888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9145">
                      <w:marLeft w:val="0"/>
                      <w:marRight w:val="0"/>
                      <w:marTop w:val="0"/>
                      <w:marBottom w:val="0"/>
                      <w:divBdr>
                        <w:top w:val="none" w:sz="0" w:space="0" w:color="auto"/>
                        <w:left w:val="none" w:sz="0" w:space="0" w:color="auto"/>
                        <w:bottom w:val="none" w:sz="0" w:space="0" w:color="auto"/>
                        <w:right w:val="none" w:sz="0" w:space="0" w:color="auto"/>
                      </w:divBdr>
                      <w:divsChild>
                        <w:div w:id="1326477150">
                          <w:marLeft w:val="0"/>
                          <w:marRight w:val="0"/>
                          <w:marTop w:val="0"/>
                          <w:marBottom w:val="0"/>
                          <w:divBdr>
                            <w:top w:val="none" w:sz="0" w:space="0" w:color="auto"/>
                            <w:left w:val="none" w:sz="0" w:space="0" w:color="auto"/>
                            <w:bottom w:val="none" w:sz="0" w:space="0" w:color="auto"/>
                            <w:right w:val="none" w:sz="0" w:space="0" w:color="auto"/>
                          </w:divBdr>
                          <w:divsChild>
                            <w:div w:id="2142338325">
                              <w:marLeft w:val="0"/>
                              <w:marRight w:val="0"/>
                              <w:marTop w:val="0"/>
                              <w:marBottom w:val="0"/>
                              <w:divBdr>
                                <w:top w:val="none" w:sz="0" w:space="0" w:color="auto"/>
                                <w:left w:val="none" w:sz="0" w:space="0" w:color="auto"/>
                                <w:bottom w:val="none" w:sz="0" w:space="0" w:color="auto"/>
                                <w:right w:val="none" w:sz="0" w:space="0" w:color="auto"/>
                              </w:divBdr>
                              <w:divsChild>
                                <w:div w:id="57897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91895">
                          <w:marLeft w:val="240"/>
                          <w:marRight w:val="0"/>
                          <w:marTop w:val="0"/>
                          <w:marBottom w:val="0"/>
                          <w:divBdr>
                            <w:top w:val="none" w:sz="0" w:space="0" w:color="auto"/>
                            <w:left w:val="none" w:sz="0" w:space="0" w:color="auto"/>
                            <w:bottom w:val="none" w:sz="0" w:space="0" w:color="auto"/>
                            <w:right w:val="none" w:sz="0" w:space="0" w:color="auto"/>
                          </w:divBdr>
                        </w:div>
                      </w:divsChild>
                    </w:div>
                    <w:div w:id="2101368730">
                      <w:marLeft w:val="0"/>
                      <w:marRight w:val="0"/>
                      <w:marTop w:val="0"/>
                      <w:marBottom w:val="0"/>
                      <w:divBdr>
                        <w:top w:val="none" w:sz="0" w:space="0" w:color="auto"/>
                        <w:left w:val="none" w:sz="0" w:space="0" w:color="auto"/>
                        <w:bottom w:val="none" w:sz="0" w:space="0" w:color="auto"/>
                        <w:right w:val="none" w:sz="0" w:space="0" w:color="auto"/>
                      </w:divBdr>
                      <w:divsChild>
                        <w:div w:id="862475372">
                          <w:marLeft w:val="0"/>
                          <w:marRight w:val="0"/>
                          <w:marTop w:val="0"/>
                          <w:marBottom w:val="0"/>
                          <w:divBdr>
                            <w:top w:val="none" w:sz="0" w:space="0" w:color="auto"/>
                            <w:left w:val="none" w:sz="0" w:space="0" w:color="auto"/>
                            <w:bottom w:val="none" w:sz="0" w:space="0" w:color="auto"/>
                            <w:right w:val="none" w:sz="0" w:space="0" w:color="auto"/>
                          </w:divBdr>
                          <w:divsChild>
                            <w:div w:id="206185475">
                              <w:marLeft w:val="240"/>
                              <w:marRight w:val="0"/>
                              <w:marTop w:val="0"/>
                              <w:marBottom w:val="0"/>
                              <w:divBdr>
                                <w:top w:val="none" w:sz="0" w:space="0" w:color="auto"/>
                                <w:left w:val="none" w:sz="0" w:space="0" w:color="auto"/>
                                <w:bottom w:val="none" w:sz="0" w:space="0" w:color="auto"/>
                                <w:right w:val="none" w:sz="0" w:space="0" w:color="auto"/>
                              </w:divBdr>
                            </w:div>
                            <w:div w:id="898248872">
                              <w:marLeft w:val="0"/>
                              <w:marRight w:val="0"/>
                              <w:marTop w:val="0"/>
                              <w:marBottom w:val="0"/>
                              <w:divBdr>
                                <w:top w:val="none" w:sz="0" w:space="0" w:color="auto"/>
                                <w:left w:val="none" w:sz="0" w:space="0" w:color="auto"/>
                                <w:bottom w:val="none" w:sz="0" w:space="0" w:color="auto"/>
                                <w:right w:val="none" w:sz="0" w:space="0" w:color="auto"/>
                              </w:divBdr>
                              <w:divsChild>
                                <w:div w:id="184566233">
                                  <w:marLeft w:val="0"/>
                                  <w:marRight w:val="0"/>
                                  <w:marTop w:val="0"/>
                                  <w:marBottom w:val="0"/>
                                  <w:divBdr>
                                    <w:top w:val="none" w:sz="0" w:space="0" w:color="auto"/>
                                    <w:left w:val="none" w:sz="0" w:space="0" w:color="auto"/>
                                    <w:bottom w:val="none" w:sz="0" w:space="0" w:color="auto"/>
                                    <w:right w:val="none" w:sz="0" w:space="0" w:color="auto"/>
                                  </w:divBdr>
                                  <w:divsChild>
                                    <w:div w:id="1405644875">
                                      <w:marLeft w:val="0"/>
                                      <w:marRight w:val="0"/>
                                      <w:marTop w:val="0"/>
                                      <w:marBottom w:val="0"/>
                                      <w:divBdr>
                                        <w:top w:val="none" w:sz="0" w:space="0" w:color="auto"/>
                                        <w:left w:val="none" w:sz="0" w:space="0" w:color="auto"/>
                                        <w:bottom w:val="none" w:sz="0" w:space="0" w:color="auto"/>
                                        <w:right w:val="none" w:sz="0" w:space="0" w:color="auto"/>
                                      </w:divBdr>
                                      <w:divsChild>
                                        <w:div w:id="861938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610820">
                                  <w:marLeft w:val="240"/>
                                  <w:marRight w:val="0"/>
                                  <w:marTop w:val="0"/>
                                  <w:marBottom w:val="0"/>
                                  <w:divBdr>
                                    <w:top w:val="none" w:sz="0" w:space="0" w:color="auto"/>
                                    <w:left w:val="none" w:sz="0" w:space="0" w:color="auto"/>
                                    <w:bottom w:val="none" w:sz="0" w:space="0" w:color="auto"/>
                                    <w:right w:val="none" w:sz="0" w:space="0" w:color="auto"/>
                                  </w:divBdr>
                                </w:div>
                              </w:divsChild>
                            </w:div>
                            <w:div w:id="1106658083">
                              <w:marLeft w:val="0"/>
                              <w:marRight w:val="0"/>
                              <w:marTop w:val="0"/>
                              <w:marBottom w:val="0"/>
                              <w:divBdr>
                                <w:top w:val="none" w:sz="0" w:space="0" w:color="auto"/>
                                <w:left w:val="none" w:sz="0" w:space="0" w:color="auto"/>
                                <w:bottom w:val="none" w:sz="0" w:space="0" w:color="auto"/>
                                <w:right w:val="none" w:sz="0" w:space="0" w:color="auto"/>
                              </w:divBdr>
                              <w:divsChild>
                                <w:div w:id="1269394017">
                                  <w:marLeft w:val="0"/>
                                  <w:marRight w:val="0"/>
                                  <w:marTop w:val="0"/>
                                  <w:marBottom w:val="0"/>
                                  <w:divBdr>
                                    <w:top w:val="none" w:sz="0" w:space="0" w:color="auto"/>
                                    <w:left w:val="none" w:sz="0" w:space="0" w:color="auto"/>
                                    <w:bottom w:val="none" w:sz="0" w:space="0" w:color="auto"/>
                                    <w:right w:val="none" w:sz="0" w:space="0" w:color="auto"/>
                                  </w:divBdr>
                                  <w:divsChild>
                                    <w:div w:id="2129204497">
                                      <w:marLeft w:val="0"/>
                                      <w:marRight w:val="0"/>
                                      <w:marTop w:val="0"/>
                                      <w:marBottom w:val="0"/>
                                      <w:divBdr>
                                        <w:top w:val="none" w:sz="0" w:space="0" w:color="auto"/>
                                        <w:left w:val="none" w:sz="0" w:space="0" w:color="auto"/>
                                        <w:bottom w:val="none" w:sz="0" w:space="0" w:color="auto"/>
                                        <w:right w:val="none" w:sz="0" w:space="0" w:color="auto"/>
                                      </w:divBdr>
                                      <w:divsChild>
                                        <w:div w:id="113760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106314">
                                  <w:marLeft w:val="240"/>
                                  <w:marRight w:val="0"/>
                                  <w:marTop w:val="0"/>
                                  <w:marBottom w:val="0"/>
                                  <w:divBdr>
                                    <w:top w:val="none" w:sz="0" w:space="0" w:color="auto"/>
                                    <w:left w:val="none" w:sz="0" w:space="0" w:color="auto"/>
                                    <w:bottom w:val="none" w:sz="0" w:space="0" w:color="auto"/>
                                    <w:right w:val="none" w:sz="0" w:space="0" w:color="auto"/>
                                  </w:divBdr>
                                </w:div>
                              </w:divsChild>
                            </w:div>
                            <w:div w:id="1899246961">
                              <w:marLeft w:val="0"/>
                              <w:marRight w:val="0"/>
                              <w:marTop w:val="0"/>
                              <w:marBottom w:val="0"/>
                              <w:divBdr>
                                <w:top w:val="none" w:sz="0" w:space="0" w:color="auto"/>
                                <w:left w:val="none" w:sz="0" w:space="0" w:color="auto"/>
                                <w:bottom w:val="none" w:sz="0" w:space="0" w:color="auto"/>
                                <w:right w:val="none" w:sz="0" w:space="0" w:color="auto"/>
                              </w:divBdr>
                              <w:divsChild>
                                <w:div w:id="698090807">
                                  <w:marLeft w:val="240"/>
                                  <w:marRight w:val="0"/>
                                  <w:marTop w:val="0"/>
                                  <w:marBottom w:val="0"/>
                                  <w:divBdr>
                                    <w:top w:val="none" w:sz="0" w:space="0" w:color="auto"/>
                                    <w:left w:val="none" w:sz="0" w:space="0" w:color="auto"/>
                                    <w:bottom w:val="none" w:sz="0" w:space="0" w:color="auto"/>
                                    <w:right w:val="none" w:sz="0" w:space="0" w:color="auto"/>
                                  </w:divBdr>
                                </w:div>
                                <w:div w:id="817183117">
                                  <w:marLeft w:val="0"/>
                                  <w:marRight w:val="0"/>
                                  <w:marTop w:val="0"/>
                                  <w:marBottom w:val="0"/>
                                  <w:divBdr>
                                    <w:top w:val="none" w:sz="0" w:space="0" w:color="auto"/>
                                    <w:left w:val="none" w:sz="0" w:space="0" w:color="auto"/>
                                    <w:bottom w:val="none" w:sz="0" w:space="0" w:color="auto"/>
                                    <w:right w:val="none" w:sz="0" w:space="0" w:color="auto"/>
                                  </w:divBdr>
                                  <w:divsChild>
                                    <w:div w:id="555242376">
                                      <w:marLeft w:val="0"/>
                                      <w:marRight w:val="0"/>
                                      <w:marTop w:val="0"/>
                                      <w:marBottom w:val="0"/>
                                      <w:divBdr>
                                        <w:top w:val="none" w:sz="0" w:space="0" w:color="auto"/>
                                        <w:left w:val="none" w:sz="0" w:space="0" w:color="auto"/>
                                        <w:bottom w:val="none" w:sz="0" w:space="0" w:color="auto"/>
                                        <w:right w:val="none" w:sz="0" w:space="0" w:color="auto"/>
                                      </w:divBdr>
                                      <w:divsChild>
                                        <w:div w:id="1737043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525">
                          <w:marLeft w:val="240"/>
                          <w:marRight w:val="0"/>
                          <w:marTop w:val="0"/>
                          <w:marBottom w:val="0"/>
                          <w:divBdr>
                            <w:top w:val="none" w:sz="0" w:space="0" w:color="auto"/>
                            <w:left w:val="none" w:sz="0" w:space="0" w:color="auto"/>
                            <w:bottom w:val="none" w:sz="0" w:space="0" w:color="auto"/>
                            <w:right w:val="none" w:sz="0" w:space="0" w:color="auto"/>
                          </w:divBdr>
                        </w:div>
                        <w:div w:id="1994917331">
                          <w:marLeft w:val="0"/>
                          <w:marRight w:val="0"/>
                          <w:marTop w:val="0"/>
                          <w:marBottom w:val="0"/>
                          <w:divBdr>
                            <w:top w:val="none" w:sz="0" w:space="0" w:color="auto"/>
                            <w:left w:val="none" w:sz="0" w:space="0" w:color="auto"/>
                            <w:bottom w:val="none" w:sz="0" w:space="0" w:color="auto"/>
                            <w:right w:val="none" w:sz="0" w:space="0" w:color="auto"/>
                          </w:divBdr>
                          <w:divsChild>
                            <w:div w:id="927272744">
                              <w:marLeft w:val="0"/>
                              <w:marRight w:val="0"/>
                              <w:marTop w:val="0"/>
                              <w:marBottom w:val="0"/>
                              <w:divBdr>
                                <w:top w:val="none" w:sz="0" w:space="0" w:color="auto"/>
                                <w:left w:val="none" w:sz="0" w:space="0" w:color="auto"/>
                                <w:bottom w:val="none" w:sz="0" w:space="0" w:color="auto"/>
                                <w:right w:val="none" w:sz="0" w:space="0" w:color="auto"/>
                              </w:divBdr>
                              <w:divsChild>
                                <w:div w:id="1196890876">
                                  <w:marLeft w:val="0"/>
                                  <w:marRight w:val="0"/>
                                  <w:marTop w:val="0"/>
                                  <w:marBottom w:val="0"/>
                                  <w:divBdr>
                                    <w:top w:val="none" w:sz="0" w:space="0" w:color="auto"/>
                                    <w:left w:val="none" w:sz="0" w:space="0" w:color="auto"/>
                                    <w:bottom w:val="none" w:sz="0" w:space="0" w:color="auto"/>
                                    <w:right w:val="none" w:sz="0" w:space="0" w:color="auto"/>
                                  </w:divBdr>
                                  <w:divsChild>
                                    <w:div w:id="38648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66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3467">
          <w:marLeft w:val="240"/>
          <w:marRight w:val="0"/>
          <w:marTop w:val="0"/>
          <w:marBottom w:val="0"/>
          <w:divBdr>
            <w:top w:val="none" w:sz="0" w:space="0" w:color="auto"/>
            <w:left w:val="none" w:sz="0" w:space="0" w:color="auto"/>
            <w:bottom w:val="none" w:sz="0" w:space="0" w:color="auto"/>
            <w:right w:val="none" w:sz="0" w:space="0" w:color="auto"/>
          </w:divBdr>
          <w:divsChild>
            <w:div w:id="155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001">
      <w:bodyDiv w:val="1"/>
      <w:marLeft w:val="0"/>
      <w:marRight w:val="0"/>
      <w:marTop w:val="0"/>
      <w:marBottom w:val="0"/>
      <w:divBdr>
        <w:top w:val="none" w:sz="0" w:space="0" w:color="auto"/>
        <w:left w:val="none" w:sz="0" w:space="0" w:color="auto"/>
        <w:bottom w:val="none" w:sz="0" w:space="0" w:color="auto"/>
        <w:right w:val="none" w:sz="0" w:space="0" w:color="auto"/>
      </w:divBdr>
      <w:divsChild>
        <w:div w:id="23210188">
          <w:marLeft w:val="240"/>
          <w:marRight w:val="0"/>
          <w:marTop w:val="0"/>
          <w:marBottom w:val="0"/>
          <w:divBdr>
            <w:top w:val="none" w:sz="0" w:space="0" w:color="auto"/>
            <w:left w:val="none" w:sz="0" w:space="0" w:color="auto"/>
            <w:bottom w:val="none" w:sz="0" w:space="0" w:color="auto"/>
            <w:right w:val="none" w:sz="0" w:space="0" w:color="auto"/>
          </w:divBdr>
        </w:div>
        <w:div w:id="73555347">
          <w:marLeft w:val="480"/>
          <w:marRight w:val="0"/>
          <w:marTop w:val="0"/>
          <w:marBottom w:val="0"/>
          <w:divBdr>
            <w:top w:val="none" w:sz="0" w:space="0" w:color="auto"/>
            <w:left w:val="none" w:sz="0" w:space="0" w:color="auto"/>
            <w:bottom w:val="none" w:sz="0" w:space="0" w:color="auto"/>
            <w:right w:val="none" w:sz="0" w:space="0" w:color="auto"/>
          </w:divBdr>
        </w:div>
        <w:div w:id="353194759">
          <w:marLeft w:val="480"/>
          <w:marRight w:val="0"/>
          <w:marTop w:val="0"/>
          <w:marBottom w:val="0"/>
          <w:divBdr>
            <w:top w:val="none" w:sz="0" w:space="0" w:color="auto"/>
            <w:left w:val="none" w:sz="0" w:space="0" w:color="auto"/>
            <w:bottom w:val="none" w:sz="0" w:space="0" w:color="auto"/>
            <w:right w:val="none" w:sz="0" w:space="0" w:color="auto"/>
          </w:divBdr>
        </w:div>
        <w:div w:id="374349058">
          <w:marLeft w:val="480"/>
          <w:marRight w:val="0"/>
          <w:marTop w:val="0"/>
          <w:marBottom w:val="0"/>
          <w:divBdr>
            <w:top w:val="none" w:sz="0" w:space="0" w:color="auto"/>
            <w:left w:val="none" w:sz="0" w:space="0" w:color="auto"/>
            <w:bottom w:val="none" w:sz="0" w:space="0" w:color="auto"/>
            <w:right w:val="none" w:sz="0" w:space="0" w:color="auto"/>
          </w:divBdr>
        </w:div>
        <w:div w:id="501436451">
          <w:marLeft w:val="0"/>
          <w:marRight w:val="0"/>
          <w:marTop w:val="0"/>
          <w:marBottom w:val="0"/>
          <w:divBdr>
            <w:top w:val="none" w:sz="0" w:space="0" w:color="auto"/>
            <w:left w:val="none" w:sz="0" w:space="0" w:color="auto"/>
            <w:bottom w:val="none" w:sz="0" w:space="0" w:color="auto"/>
            <w:right w:val="none" w:sz="0" w:space="0" w:color="auto"/>
          </w:divBdr>
          <w:divsChild>
            <w:div w:id="1484664692">
              <w:marLeft w:val="0"/>
              <w:marRight w:val="0"/>
              <w:marTop w:val="0"/>
              <w:marBottom w:val="0"/>
              <w:divBdr>
                <w:top w:val="none" w:sz="0" w:space="0" w:color="auto"/>
                <w:left w:val="none" w:sz="0" w:space="0" w:color="auto"/>
                <w:bottom w:val="none" w:sz="0" w:space="0" w:color="auto"/>
                <w:right w:val="none" w:sz="0" w:space="0" w:color="auto"/>
              </w:divBdr>
              <w:divsChild>
                <w:div w:id="706369578">
                  <w:marLeft w:val="240"/>
                  <w:marRight w:val="0"/>
                  <w:marTop w:val="0"/>
                  <w:marBottom w:val="0"/>
                  <w:divBdr>
                    <w:top w:val="none" w:sz="0" w:space="0" w:color="auto"/>
                    <w:left w:val="none" w:sz="0" w:space="0" w:color="auto"/>
                    <w:bottom w:val="none" w:sz="0" w:space="0" w:color="auto"/>
                    <w:right w:val="none" w:sz="0" w:space="0" w:color="auto"/>
                  </w:divBdr>
                </w:div>
                <w:div w:id="1706447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339624">
          <w:marLeft w:val="240"/>
          <w:marRight w:val="0"/>
          <w:marTop w:val="0"/>
          <w:marBottom w:val="0"/>
          <w:divBdr>
            <w:top w:val="none" w:sz="0" w:space="0" w:color="auto"/>
            <w:left w:val="none" w:sz="0" w:space="0" w:color="auto"/>
            <w:bottom w:val="none" w:sz="0" w:space="0" w:color="auto"/>
            <w:right w:val="none" w:sz="0" w:space="0" w:color="auto"/>
          </w:divBdr>
          <w:divsChild>
            <w:div w:id="1545829656">
              <w:marLeft w:val="0"/>
              <w:marRight w:val="0"/>
              <w:marTop w:val="0"/>
              <w:marBottom w:val="0"/>
              <w:divBdr>
                <w:top w:val="none" w:sz="0" w:space="0" w:color="auto"/>
                <w:left w:val="none" w:sz="0" w:space="0" w:color="auto"/>
                <w:bottom w:val="none" w:sz="0" w:space="0" w:color="auto"/>
                <w:right w:val="none" w:sz="0" w:space="0" w:color="auto"/>
              </w:divBdr>
            </w:div>
          </w:divsChild>
        </w:div>
        <w:div w:id="549418173">
          <w:marLeft w:val="480"/>
          <w:marRight w:val="0"/>
          <w:marTop w:val="0"/>
          <w:marBottom w:val="0"/>
          <w:divBdr>
            <w:top w:val="none" w:sz="0" w:space="0" w:color="auto"/>
            <w:left w:val="none" w:sz="0" w:space="0" w:color="auto"/>
            <w:bottom w:val="none" w:sz="0" w:space="0" w:color="auto"/>
            <w:right w:val="none" w:sz="0" w:space="0" w:color="auto"/>
          </w:divBdr>
          <w:divsChild>
            <w:div w:id="1210456927">
              <w:marLeft w:val="0"/>
              <w:marRight w:val="0"/>
              <w:marTop w:val="0"/>
              <w:marBottom w:val="0"/>
              <w:divBdr>
                <w:top w:val="none" w:sz="0" w:space="0" w:color="auto"/>
                <w:left w:val="none" w:sz="0" w:space="0" w:color="auto"/>
                <w:bottom w:val="none" w:sz="0" w:space="0" w:color="auto"/>
                <w:right w:val="none" w:sz="0" w:space="0" w:color="auto"/>
              </w:divBdr>
            </w:div>
          </w:divsChild>
        </w:div>
        <w:div w:id="690034033">
          <w:marLeft w:val="720"/>
          <w:marRight w:val="0"/>
          <w:marTop w:val="0"/>
          <w:marBottom w:val="0"/>
          <w:divBdr>
            <w:top w:val="none" w:sz="0" w:space="0" w:color="auto"/>
            <w:left w:val="none" w:sz="0" w:space="0" w:color="auto"/>
            <w:bottom w:val="none" w:sz="0" w:space="0" w:color="auto"/>
            <w:right w:val="none" w:sz="0" w:space="0" w:color="auto"/>
          </w:divBdr>
        </w:div>
        <w:div w:id="738945582">
          <w:marLeft w:val="480"/>
          <w:marRight w:val="0"/>
          <w:marTop w:val="0"/>
          <w:marBottom w:val="0"/>
          <w:divBdr>
            <w:top w:val="none" w:sz="0" w:space="0" w:color="auto"/>
            <w:left w:val="none" w:sz="0" w:space="0" w:color="auto"/>
            <w:bottom w:val="none" w:sz="0" w:space="0" w:color="auto"/>
            <w:right w:val="none" w:sz="0" w:space="0" w:color="auto"/>
          </w:divBdr>
        </w:div>
        <w:div w:id="798574271">
          <w:marLeft w:val="0"/>
          <w:marRight w:val="0"/>
          <w:marTop w:val="0"/>
          <w:marBottom w:val="0"/>
          <w:divBdr>
            <w:top w:val="none" w:sz="0" w:space="0" w:color="auto"/>
            <w:left w:val="none" w:sz="0" w:space="0" w:color="auto"/>
            <w:bottom w:val="none" w:sz="0" w:space="0" w:color="auto"/>
            <w:right w:val="none" w:sz="0" w:space="0" w:color="auto"/>
          </w:divBdr>
          <w:divsChild>
            <w:div w:id="1949463778">
              <w:marLeft w:val="0"/>
              <w:marRight w:val="0"/>
              <w:marTop w:val="0"/>
              <w:marBottom w:val="0"/>
              <w:divBdr>
                <w:top w:val="none" w:sz="0" w:space="0" w:color="auto"/>
                <w:left w:val="none" w:sz="0" w:space="0" w:color="auto"/>
                <w:bottom w:val="none" w:sz="0" w:space="0" w:color="auto"/>
                <w:right w:val="none" w:sz="0" w:space="0" w:color="auto"/>
              </w:divBdr>
              <w:divsChild>
                <w:div w:id="1390612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6377974">
          <w:marLeft w:val="480"/>
          <w:marRight w:val="0"/>
          <w:marTop w:val="0"/>
          <w:marBottom w:val="0"/>
          <w:divBdr>
            <w:top w:val="none" w:sz="0" w:space="0" w:color="auto"/>
            <w:left w:val="none" w:sz="0" w:space="0" w:color="auto"/>
            <w:bottom w:val="none" w:sz="0" w:space="0" w:color="auto"/>
            <w:right w:val="none" w:sz="0" w:space="0" w:color="auto"/>
          </w:divBdr>
          <w:divsChild>
            <w:div w:id="1216312072">
              <w:marLeft w:val="0"/>
              <w:marRight w:val="0"/>
              <w:marTop w:val="0"/>
              <w:marBottom w:val="0"/>
              <w:divBdr>
                <w:top w:val="none" w:sz="0" w:space="0" w:color="auto"/>
                <w:left w:val="none" w:sz="0" w:space="0" w:color="auto"/>
                <w:bottom w:val="none" w:sz="0" w:space="0" w:color="auto"/>
                <w:right w:val="none" w:sz="0" w:space="0" w:color="auto"/>
              </w:divBdr>
            </w:div>
          </w:divsChild>
        </w:div>
        <w:div w:id="936058786">
          <w:marLeft w:val="480"/>
          <w:marRight w:val="0"/>
          <w:marTop w:val="0"/>
          <w:marBottom w:val="0"/>
          <w:divBdr>
            <w:top w:val="none" w:sz="0" w:space="0" w:color="auto"/>
            <w:left w:val="none" w:sz="0" w:space="0" w:color="auto"/>
            <w:bottom w:val="none" w:sz="0" w:space="0" w:color="auto"/>
            <w:right w:val="none" w:sz="0" w:space="0" w:color="auto"/>
          </w:divBdr>
        </w:div>
        <w:div w:id="939534793">
          <w:marLeft w:val="240"/>
          <w:marRight w:val="0"/>
          <w:marTop w:val="0"/>
          <w:marBottom w:val="0"/>
          <w:divBdr>
            <w:top w:val="none" w:sz="0" w:space="0" w:color="auto"/>
            <w:left w:val="none" w:sz="0" w:space="0" w:color="auto"/>
            <w:bottom w:val="none" w:sz="0" w:space="0" w:color="auto"/>
            <w:right w:val="none" w:sz="0" w:space="0" w:color="auto"/>
          </w:divBdr>
        </w:div>
        <w:div w:id="1106190546">
          <w:marLeft w:val="0"/>
          <w:marRight w:val="0"/>
          <w:marTop w:val="0"/>
          <w:marBottom w:val="0"/>
          <w:divBdr>
            <w:top w:val="none" w:sz="0" w:space="0" w:color="auto"/>
            <w:left w:val="none" w:sz="0" w:space="0" w:color="auto"/>
            <w:bottom w:val="none" w:sz="0" w:space="0" w:color="auto"/>
            <w:right w:val="none" w:sz="0" w:space="0" w:color="auto"/>
          </w:divBdr>
        </w:div>
        <w:div w:id="1128742615">
          <w:marLeft w:val="0"/>
          <w:marRight w:val="0"/>
          <w:marTop w:val="0"/>
          <w:marBottom w:val="0"/>
          <w:divBdr>
            <w:top w:val="none" w:sz="0" w:space="0" w:color="auto"/>
            <w:left w:val="none" w:sz="0" w:space="0" w:color="auto"/>
            <w:bottom w:val="none" w:sz="0" w:space="0" w:color="auto"/>
            <w:right w:val="none" w:sz="0" w:space="0" w:color="auto"/>
          </w:divBdr>
          <w:divsChild>
            <w:div w:id="1184631056">
              <w:marLeft w:val="0"/>
              <w:marRight w:val="0"/>
              <w:marTop w:val="0"/>
              <w:marBottom w:val="0"/>
              <w:divBdr>
                <w:top w:val="none" w:sz="0" w:space="0" w:color="auto"/>
                <w:left w:val="none" w:sz="0" w:space="0" w:color="auto"/>
                <w:bottom w:val="none" w:sz="0" w:space="0" w:color="auto"/>
                <w:right w:val="none" w:sz="0" w:space="0" w:color="auto"/>
              </w:divBdr>
              <w:divsChild>
                <w:div w:id="1064447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327345">
          <w:marLeft w:val="480"/>
          <w:marRight w:val="0"/>
          <w:marTop w:val="0"/>
          <w:marBottom w:val="0"/>
          <w:divBdr>
            <w:top w:val="none" w:sz="0" w:space="0" w:color="auto"/>
            <w:left w:val="none" w:sz="0" w:space="0" w:color="auto"/>
            <w:bottom w:val="none" w:sz="0" w:space="0" w:color="auto"/>
            <w:right w:val="none" w:sz="0" w:space="0" w:color="auto"/>
          </w:divBdr>
          <w:divsChild>
            <w:div w:id="1659504882">
              <w:marLeft w:val="0"/>
              <w:marRight w:val="0"/>
              <w:marTop w:val="0"/>
              <w:marBottom w:val="0"/>
              <w:divBdr>
                <w:top w:val="none" w:sz="0" w:space="0" w:color="auto"/>
                <w:left w:val="none" w:sz="0" w:space="0" w:color="auto"/>
                <w:bottom w:val="none" w:sz="0" w:space="0" w:color="auto"/>
                <w:right w:val="none" w:sz="0" w:space="0" w:color="auto"/>
              </w:divBdr>
            </w:div>
          </w:divsChild>
        </w:div>
        <w:div w:id="1328827571">
          <w:marLeft w:val="240"/>
          <w:marRight w:val="0"/>
          <w:marTop w:val="0"/>
          <w:marBottom w:val="0"/>
          <w:divBdr>
            <w:top w:val="none" w:sz="0" w:space="0" w:color="auto"/>
            <w:left w:val="none" w:sz="0" w:space="0" w:color="auto"/>
            <w:bottom w:val="none" w:sz="0" w:space="0" w:color="auto"/>
            <w:right w:val="none" w:sz="0" w:space="0" w:color="auto"/>
          </w:divBdr>
        </w:div>
        <w:div w:id="1401101640">
          <w:marLeft w:val="0"/>
          <w:marRight w:val="0"/>
          <w:marTop w:val="0"/>
          <w:marBottom w:val="0"/>
          <w:divBdr>
            <w:top w:val="none" w:sz="0" w:space="0" w:color="auto"/>
            <w:left w:val="none" w:sz="0" w:space="0" w:color="auto"/>
            <w:bottom w:val="none" w:sz="0" w:space="0" w:color="auto"/>
            <w:right w:val="none" w:sz="0" w:space="0" w:color="auto"/>
          </w:divBdr>
          <w:divsChild>
            <w:div w:id="428087376">
              <w:marLeft w:val="0"/>
              <w:marRight w:val="0"/>
              <w:marTop w:val="0"/>
              <w:marBottom w:val="0"/>
              <w:divBdr>
                <w:top w:val="none" w:sz="0" w:space="0" w:color="auto"/>
                <w:left w:val="none" w:sz="0" w:space="0" w:color="auto"/>
                <w:bottom w:val="none" w:sz="0" w:space="0" w:color="auto"/>
                <w:right w:val="none" w:sz="0" w:space="0" w:color="auto"/>
              </w:divBdr>
              <w:divsChild>
                <w:div w:id="7500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375573">
          <w:marLeft w:val="480"/>
          <w:marRight w:val="0"/>
          <w:marTop w:val="0"/>
          <w:marBottom w:val="0"/>
          <w:divBdr>
            <w:top w:val="none" w:sz="0" w:space="0" w:color="auto"/>
            <w:left w:val="none" w:sz="0" w:space="0" w:color="auto"/>
            <w:bottom w:val="none" w:sz="0" w:space="0" w:color="auto"/>
            <w:right w:val="none" w:sz="0" w:space="0" w:color="auto"/>
          </w:divBdr>
          <w:divsChild>
            <w:div w:id="296959823">
              <w:marLeft w:val="0"/>
              <w:marRight w:val="0"/>
              <w:marTop w:val="0"/>
              <w:marBottom w:val="0"/>
              <w:divBdr>
                <w:top w:val="none" w:sz="0" w:space="0" w:color="auto"/>
                <w:left w:val="none" w:sz="0" w:space="0" w:color="auto"/>
                <w:bottom w:val="none" w:sz="0" w:space="0" w:color="auto"/>
                <w:right w:val="none" w:sz="0" w:space="0" w:color="auto"/>
              </w:divBdr>
            </w:div>
            <w:div w:id="1326938716">
              <w:marLeft w:val="0"/>
              <w:marRight w:val="0"/>
              <w:marTop w:val="0"/>
              <w:marBottom w:val="0"/>
              <w:divBdr>
                <w:top w:val="none" w:sz="0" w:space="0" w:color="auto"/>
                <w:left w:val="none" w:sz="0" w:space="0" w:color="auto"/>
                <w:bottom w:val="none" w:sz="0" w:space="0" w:color="auto"/>
                <w:right w:val="none" w:sz="0" w:space="0" w:color="auto"/>
              </w:divBdr>
            </w:div>
          </w:divsChild>
        </w:div>
        <w:div w:id="1497260645">
          <w:marLeft w:val="480"/>
          <w:marRight w:val="0"/>
          <w:marTop w:val="0"/>
          <w:marBottom w:val="0"/>
          <w:divBdr>
            <w:top w:val="none" w:sz="0" w:space="0" w:color="auto"/>
            <w:left w:val="none" w:sz="0" w:space="0" w:color="auto"/>
            <w:bottom w:val="none" w:sz="0" w:space="0" w:color="auto"/>
            <w:right w:val="none" w:sz="0" w:space="0" w:color="auto"/>
          </w:divBdr>
        </w:div>
        <w:div w:id="1548445046">
          <w:marLeft w:val="480"/>
          <w:marRight w:val="0"/>
          <w:marTop w:val="0"/>
          <w:marBottom w:val="0"/>
          <w:divBdr>
            <w:top w:val="none" w:sz="0" w:space="0" w:color="auto"/>
            <w:left w:val="none" w:sz="0" w:space="0" w:color="auto"/>
            <w:bottom w:val="none" w:sz="0" w:space="0" w:color="auto"/>
            <w:right w:val="none" w:sz="0" w:space="0" w:color="auto"/>
          </w:divBdr>
        </w:div>
        <w:div w:id="1600676467">
          <w:marLeft w:val="720"/>
          <w:marRight w:val="0"/>
          <w:marTop w:val="0"/>
          <w:marBottom w:val="0"/>
          <w:divBdr>
            <w:top w:val="none" w:sz="0" w:space="0" w:color="auto"/>
            <w:left w:val="none" w:sz="0" w:space="0" w:color="auto"/>
            <w:bottom w:val="none" w:sz="0" w:space="0" w:color="auto"/>
            <w:right w:val="none" w:sz="0" w:space="0" w:color="auto"/>
          </w:divBdr>
        </w:div>
        <w:div w:id="1744141183">
          <w:marLeft w:val="0"/>
          <w:marRight w:val="0"/>
          <w:marTop w:val="0"/>
          <w:marBottom w:val="0"/>
          <w:divBdr>
            <w:top w:val="none" w:sz="0" w:space="0" w:color="auto"/>
            <w:left w:val="none" w:sz="0" w:space="0" w:color="auto"/>
            <w:bottom w:val="none" w:sz="0" w:space="0" w:color="auto"/>
            <w:right w:val="none" w:sz="0" w:space="0" w:color="auto"/>
          </w:divBdr>
        </w:div>
        <w:div w:id="1796439373">
          <w:marLeft w:val="720"/>
          <w:marRight w:val="0"/>
          <w:marTop w:val="0"/>
          <w:marBottom w:val="0"/>
          <w:divBdr>
            <w:top w:val="none" w:sz="0" w:space="0" w:color="auto"/>
            <w:left w:val="none" w:sz="0" w:space="0" w:color="auto"/>
            <w:bottom w:val="none" w:sz="0" w:space="0" w:color="auto"/>
            <w:right w:val="none" w:sz="0" w:space="0" w:color="auto"/>
          </w:divBdr>
          <w:divsChild>
            <w:div w:id="446628150">
              <w:marLeft w:val="0"/>
              <w:marRight w:val="0"/>
              <w:marTop w:val="0"/>
              <w:marBottom w:val="0"/>
              <w:divBdr>
                <w:top w:val="none" w:sz="0" w:space="0" w:color="auto"/>
                <w:left w:val="none" w:sz="0" w:space="0" w:color="auto"/>
                <w:bottom w:val="none" w:sz="0" w:space="0" w:color="auto"/>
                <w:right w:val="none" w:sz="0" w:space="0" w:color="auto"/>
              </w:divBdr>
            </w:div>
          </w:divsChild>
        </w:div>
        <w:div w:id="1815179178">
          <w:marLeft w:val="240"/>
          <w:marRight w:val="0"/>
          <w:marTop w:val="0"/>
          <w:marBottom w:val="0"/>
          <w:divBdr>
            <w:top w:val="none" w:sz="0" w:space="0" w:color="auto"/>
            <w:left w:val="none" w:sz="0" w:space="0" w:color="auto"/>
            <w:bottom w:val="none" w:sz="0" w:space="0" w:color="auto"/>
            <w:right w:val="none" w:sz="0" w:space="0" w:color="auto"/>
          </w:divBdr>
          <w:divsChild>
            <w:div w:id="1683817565">
              <w:marLeft w:val="0"/>
              <w:marRight w:val="0"/>
              <w:marTop w:val="0"/>
              <w:marBottom w:val="0"/>
              <w:divBdr>
                <w:top w:val="none" w:sz="0" w:space="0" w:color="auto"/>
                <w:left w:val="none" w:sz="0" w:space="0" w:color="auto"/>
                <w:bottom w:val="none" w:sz="0" w:space="0" w:color="auto"/>
                <w:right w:val="none" w:sz="0" w:space="0" w:color="auto"/>
              </w:divBdr>
            </w:div>
          </w:divsChild>
        </w:div>
        <w:div w:id="1820998899">
          <w:marLeft w:val="480"/>
          <w:marRight w:val="0"/>
          <w:marTop w:val="0"/>
          <w:marBottom w:val="0"/>
          <w:divBdr>
            <w:top w:val="none" w:sz="0" w:space="0" w:color="auto"/>
            <w:left w:val="none" w:sz="0" w:space="0" w:color="auto"/>
            <w:bottom w:val="none" w:sz="0" w:space="0" w:color="auto"/>
            <w:right w:val="none" w:sz="0" w:space="0" w:color="auto"/>
          </w:divBdr>
        </w:div>
        <w:div w:id="1849562305">
          <w:marLeft w:val="48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
            <w:div w:id="223880735">
              <w:marLeft w:val="0"/>
              <w:marRight w:val="0"/>
              <w:marTop w:val="0"/>
              <w:marBottom w:val="0"/>
              <w:divBdr>
                <w:top w:val="none" w:sz="0" w:space="0" w:color="auto"/>
                <w:left w:val="none" w:sz="0" w:space="0" w:color="auto"/>
                <w:bottom w:val="none" w:sz="0" w:space="0" w:color="auto"/>
                <w:right w:val="none" w:sz="0" w:space="0" w:color="auto"/>
              </w:divBdr>
            </w:div>
          </w:divsChild>
        </w:div>
        <w:div w:id="1889954105">
          <w:marLeft w:val="0"/>
          <w:marRight w:val="0"/>
          <w:marTop w:val="0"/>
          <w:marBottom w:val="0"/>
          <w:divBdr>
            <w:top w:val="none" w:sz="0" w:space="0" w:color="auto"/>
            <w:left w:val="none" w:sz="0" w:space="0" w:color="auto"/>
            <w:bottom w:val="none" w:sz="0" w:space="0" w:color="auto"/>
            <w:right w:val="none" w:sz="0" w:space="0" w:color="auto"/>
          </w:divBdr>
          <w:divsChild>
            <w:div w:id="1708289712">
              <w:marLeft w:val="0"/>
              <w:marRight w:val="0"/>
              <w:marTop w:val="0"/>
              <w:marBottom w:val="0"/>
              <w:divBdr>
                <w:top w:val="none" w:sz="0" w:space="0" w:color="auto"/>
                <w:left w:val="none" w:sz="0" w:space="0" w:color="auto"/>
                <w:bottom w:val="none" w:sz="0" w:space="0" w:color="auto"/>
                <w:right w:val="none" w:sz="0" w:space="0" w:color="auto"/>
              </w:divBdr>
              <w:divsChild>
                <w:div w:id="1015309484">
                  <w:marLeft w:val="480"/>
                  <w:marRight w:val="0"/>
                  <w:marTop w:val="0"/>
                  <w:marBottom w:val="0"/>
                  <w:divBdr>
                    <w:top w:val="none" w:sz="0" w:space="0" w:color="auto"/>
                    <w:left w:val="none" w:sz="0" w:space="0" w:color="auto"/>
                    <w:bottom w:val="none" w:sz="0" w:space="0" w:color="auto"/>
                    <w:right w:val="none" w:sz="0" w:space="0" w:color="auto"/>
                  </w:divBdr>
                </w:div>
                <w:div w:id="1551575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6111338">
          <w:marLeft w:val="480"/>
          <w:marRight w:val="0"/>
          <w:marTop w:val="0"/>
          <w:marBottom w:val="0"/>
          <w:divBdr>
            <w:top w:val="none" w:sz="0" w:space="0" w:color="auto"/>
            <w:left w:val="none" w:sz="0" w:space="0" w:color="auto"/>
            <w:bottom w:val="none" w:sz="0" w:space="0" w:color="auto"/>
            <w:right w:val="none" w:sz="0" w:space="0" w:color="auto"/>
          </w:divBdr>
        </w:div>
        <w:div w:id="2004046436">
          <w:marLeft w:val="0"/>
          <w:marRight w:val="0"/>
          <w:marTop w:val="0"/>
          <w:marBottom w:val="0"/>
          <w:divBdr>
            <w:top w:val="none" w:sz="0" w:space="0" w:color="auto"/>
            <w:left w:val="none" w:sz="0" w:space="0" w:color="auto"/>
            <w:bottom w:val="none" w:sz="0" w:space="0" w:color="auto"/>
            <w:right w:val="none" w:sz="0" w:space="0" w:color="auto"/>
          </w:divBdr>
        </w:div>
        <w:div w:id="2098674744">
          <w:marLeft w:val="0"/>
          <w:marRight w:val="0"/>
          <w:marTop w:val="0"/>
          <w:marBottom w:val="0"/>
          <w:divBdr>
            <w:top w:val="none" w:sz="0" w:space="0" w:color="auto"/>
            <w:left w:val="none" w:sz="0" w:space="0" w:color="auto"/>
            <w:bottom w:val="none" w:sz="0" w:space="0" w:color="auto"/>
            <w:right w:val="none" w:sz="0" w:space="0" w:color="auto"/>
          </w:divBdr>
          <w:divsChild>
            <w:div w:id="78912534">
              <w:marLeft w:val="0"/>
              <w:marRight w:val="0"/>
              <w:marTop w:val="0"/>
              <w:marBottom w:val="0"/>
              <w:divBdr>
                <w:top w:val="none" w:sz="0" w:space="0" w:color="auto"/>
                <w:left w:val="none" w:sz="0" w:space="0" w:color="auto"/>
                <w:bottom w:val="none" w:sz="0" w:space="0" w:color="auto"/>
                <w:right w:val="none" w:sz="0" w:space="0" w:color="auto"/>
              </w:divBdr>
              <w:divsChild>
                <w:div w:id="321465717">
                  <w:marLeft w:val="240"/>
                  <w:marRight w:val="0"/>
                  <w:marTop w:val="0"/>
                  <w:marBottom w:val="0"/>
                  <w:divBdr>
                    <w:top w:val="none" w:sz="0" w:space="0" w:color="auto"/>
                    <w:left w:val="none" w:sz="0" w:space="0" w:color="auto"/>
                    <w:bottom w:val="none" w:sz="0" w:space="0" w:color="auto"/>
                    <w:right w:val="none" w:sz="0" w:space="0" w:color="auto"/>
                  </w:divBdr>
                </w:div>
                <w:div w:id="619385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072">
      <w:bodyDiv w:val="1"/>
      <w:marLeft w:val="0"/>
      <w:marRight w:val="0"/>
      <w:marTop w:val="0"/>
      <w:marBottom w:val="0"/>
      <w:divBdr>
        <w:top w:val="none" w:sz="0" w:space="0" w:color="auto"/>
        <w:left w:val="none" w:sz="0" w:space="0" w:color="auto"/>
        <w:bottom w:val="none" w:sz="0" w:space="0" w:color="auto"/>
        <w:right w:val="none" w:sz="0" w:space="0" w:color="auto"/>
      </w:divBdr>
      <w:divsChild>
        <w:div w:id="16541490">
          <w:marLeft w:val="240"/>
          <w:marRight w:val="0"/>
          <w:marTop w:val="0"/>
          <w:marBottom w:val="0"/>
          <w:divBdr>
            <w:top w:val="none" w:sz="0" w:space="0" w:color="auto"/>
            <w:left w:val="none" w:sz="0" w:space="0" w:color="auto"/>
            <w:bottom w:val="none" w:sz="0" w:space="0" w:color="auto"/>
            <w:right w:val="none" w:sz="0" w:space="0" w:color="auto"/>
          </w:divBdr>
          <w:divsChild>
            <w:div w:id="358509872">
              <w:marLeft w:val="0"/>
              <w:marRight w:val="0"/>
              <w:marTop w:val="0"/>
              <w:marBottom w:val="0"/>
              <w:divBdr>
                <w:top w:val="none" w:sz="0" w:space="0" w:color="auto"/>
                <w:left w:val="none" w:sz="0" w:space="0" w:color="auto"/>
                <w:bottom w:val="none" w:sz="0" w:space="0" w:color="auto"/>
                <w:right w:val="none" w:sz="0" w:space="0" w:color="auto"/>
              </w:divBdr>
            </w:div>
          </w:divsChild>
        </w:div>
        <w:div w:id="371731020">
          <w:marLeft w:val="240"/>
          <w:marRight w:val="0"/>
          <w:marTop w:val="0"/>
          <w:marBottom w:val="0"/>
          <w:divBdr>
            <w:top w:val="none" w:sz="0" w:space="0" w:color="auto"/>
            <w:left w:val="none" w:sz="0" w:space="0" w:color="auto"/>
            <w:bottom w:val="none" w:sz="0" w:space="0" w:color="auto"/>
            <w:right w:val="none" w:sz="0" w:space="0" w:color="auto"/>
          </w:divBdr>
          <w:divsChild>
            <w:div w:id="935021253">
              <w:marLeft w:val="0"/>
              <w:marRight w:val="0"/>
              <w:marTop w:val="0"/>
              <w:marBottom w:val="0"/>
              <w:divBdr>
                <w:top w:val="none" w:sz="0" w:space="0" w:color="auto"/>
                <w:left w:val="none" w:sz="0" w:space="0" w:color="auto"/>
                <w:bottom w:val="none" w:sz="0" w:space="0" w:color="auto"/>
                <w:right w:val="none" w:sz="0" w:space="0" w:color="auto"/>
              </w:divBdr>
            </w:div>
          </w:divsChild>
        </w:div>
        <w:div w:id="481432085">
          <w:marLeft w:val="720"/>
          <w:marRight w:val="0"/>
          <w:marTop w:val="0"/>
          <w:marBottom w:val="0"/>
          <w:divBdr>
            <w:top w:val="none" w:sz="0" w:space="0" w:color="auto"/>
            <w:left w:val="none" w:sz="0" w:space="0" w:color="auto"/>
            <w:bottom w:val="none" w:sz="0" w:space="0" w:color="auto"/>
            <w:right w:val="none" w:sz="0" w:space="0" w:color="auto"/>
          </w:divBdr>
        </w:div>
        <w:div w:id="735277712">
          <w:marLeft w:val="240"/>
          <w:marRight w:val="0"/>
          <w:marTop w:val="0"/>
          <w:marBottom w:val="0"/>
          <w:divBdr>
            <w:top w:val="none" w:sz="0" w:space="0" w:color="auto"/>
            <w:left w:val="none" w:sz="0" w:space="0" w:color="auto"/>
            <w:bottom w:val="none" w:sz="0" w:space="0" w:color="auto"/>
            <w:right w:val="none" w:sz="0" w:space="0" w:color="auto"/>
          </w:divBdr>
          <w:divsChild>
            <w:div w:id="168759338">
              <w:marLeft w:val="0"/>
              <w:marRight w:val="0"/>
              <w:marTop w:val="0"/>
              <w:marBottom w:val="0"/>
              <w:divBdr>
                <w:top w:val="none" w:sz="0" w:space="0" w:color="auto"/>
                <w:left w:val="none" w:sz="0" w:space="0" w:color="auto"/>
                <w:bottom w:val="none" w:sz="0" w:space="0" w:color="auto"/>
                <w:right w:val="none" w:sz="0" w:space="0" w:color="auto"/>
              </w:divBdr>
            </w:div>
          </w:divsChild>
        </w:div>
        <w:div w:id="961304969">
          <w:marLeft w:val="240"/>
          <w:marRight w:val="0"/>
          <w:marTop w:val="0"/>
          <w:marBottom w:val="0"/>
          <w:divBdr>
            <w:top w:val="none" w:sz="0" w:space="0" w:color="auto"/>
            <w:left w:val="none" w:sz="0" w:space="0" w:color="auto"/>
            <w:bottom w:val="none" w:sz="0" w:space="0" w:color="auto"/>
            <w:right w:val="none" w:sz="0" w:space="0" w:color="auto"/>
          </w:divBdr>
          <w:divsChild>
            <w:div w:id="276643636">
              <w:marLeft w:val="0"/>
              <w:marRight w:val="0"/>
              <w:marTop w:val="0"/>
              <w:marBottom w:val="0"/>
              <w:divBdr>
                <w:top w:val="none" w:sz="0" w:space="0" w:color="auto"/>
                <w:left w:val="none" w:sz="0" w:space="0" w:color="auto"/>
                <w:bottom w:val="none" w:sz="0" w:space="0" w:color="auto"/>
                <w:right w:val="none" w:sz="0" w:space="0" w:color="auto"/>
              </w:divBdr>
            </w:div>
          </w:divsChild>
        </w:div>
        <w:div w:id="1063721619">
          <w:marLeft w:val="0"/>
          <w:marRight w:val="0"/>
          <w:marTop w:val="0"/>
          <w:marBottom w:val="0"/>
          <w:divBdr>
            <w:top w:val="none" w:sz="0" w:space="0" w:color="auto"/>
            <w:left w:val="none" w:sz="0" w:space="0" w:color="auto"/>
            <w:bottom w:val="none" w:sz="0" w:space="0" w:color="auto"/>
            <w:right w:val="none" w:sz="0" w:space="0" w:color="auto"/>
          </w:divBdr>
        </w:div>
        <w:div w:id="1157723179">
          <w:marLeft w:val="240"/>
          <w:marRight w:val="0"/>
          <w:marTop w:val="0"/>
          <w:marBottom w:val="0"/>
          <w:divBdr>
            <w:top w:val="none" w:sz="0" w:space="0" w:color="auto"/>
            <w:left w:val="none" w:sz="0" w:space="0" w:color="auto"/>
            <w:bottom w:val="none" w:sz="0" w:space="0" w:color="auto"/>
            <w:right w:val="none" w:sz="0" w:space="0" w:color="auto"/>
          </w:divBdr>
          <w:divsChild>
            <w:div w:id="56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021">
      <w:bodyDiv w:val="1"/>
      <w:marLeft w:val="0"/>
      <w:marRight w:val="0"/>
      <w:marTop w:val="0"/>
      <w:marBottom w:val="0"/>
      <w:divBdr>
        <w:top w:val="none" w:sz="0" w:space="0" w:color="auto"/>
        <w:left w:val="none" w:sz="0" w:space="0" w:color="auto"/>
        <w:bottom w:val="none" w:sz="0" w:space="0" w:color="auto"/>
        <w:right w:val="none" w:sz="0" w:space="0" w:color="auto"/>
      </w:divBdr>
      <w:divsChild>
        <w:div w:id="430778416">
          <w:marLeft w:val="720"/>
          <w:marRight w:val="0"/>
          <w:marTop w:val="0"/>
          <w:marBottom w:val="0"/>
          <w:divBdr>
            <w:top w:val="none" w:sz="0" w:space="0" w:color="auto"/>
            <w:left w:val="none" w:sz="0" w:space="0" w:color="auto"/>
            <w:bottom w:val="none" w:sz="0" w:space="0" w:color="auto"/>
            <w:right w:val="none" w:sz="0" w:space="0" w:color="auto"/>
          </w:divBdr>
          <w:divsChild>
            <w:div w:id="539627532">
              <w:marLeft w:val="0"/>
              <w:marRight w:val="0"/>
              <w:marTop w:val="0"/>
              <w:marBottom w:val="0"/>
              <w:divBdr>
                <w:top w:val="none" w:sz="0" w:space="0" w:color="auto"/>
                <w:left w:val="none" w:sz="0" w:space="0" w:color="auto"/>
                <w:bottom w:val="none" w:sz="0" w:space="0" w:color="auto"/>
                <w:right w:val="none" w:sz="0" w:space="0" w:color="auto"/>
              </w:divBdr>
            </w:div>
          </w:divsChild>
        </w:div>
        <w:div w:id="509222478">
          <w:marLeft w:val="720"/>
          <w:marRight w:val="0"/>
          <w:marTop w:val="0"/>
          <w:marBottom w:val="0"/>
          <w:divBdr>
            <w:top w:val="none" w:sz="0" w:space="0" w:color="auto"/>
            <w:left w:val="none" w:sz="0" w:space="0" w:color="auto"/>
            <w:bottom w:val="none" w:sz="0" w:space="0" w:color="auto"/>
            <w:right w:val="none" w:sz="0" w:space="0" w:color="auto"/>
          </w:divBdr>
          <w:divsChild>
            <w:div w:id="1206722506">
              <w:marLeft w:val="0"/>
              <w:marRight w:val="0"/>
              <w:marTop w:val="0"/>
              <w:marBottom w:val="0"/>
              <w:divBdr>
                <w:top w:val="none" w:sz="0" w:space="0" w:color="auto"/>
                <w:left w:val="none" w:sz="0" w:space="0" w:color="auto"/>
                <w:bottom w:val="none" w:sz="0" w:space="0" w:color="auto"/>
                <w:right w:val="none" w:sz="0" w:space="0" w:color="auto"/>
              </w:divBdr>
            </w:div>
          </w:divsChild>
        </w:div>
        <w:div w:id="936601010">
          <w:marLeft w:val="480"/>
          <w:marRight w:val="0"/>
          <w:marTop w:val="0"/>
          <w:marBottom w:val="0"/>
          <w:divBdr>
            <w:top w:val="none" w:sz="0" w:space="0" w:color="auto"/>
            <w:left w:val="none" w:sz="0" w:space="0" w:color="auto"/>
            <w:bottom w:val="none" w:sz="0" w:space="0" w:color="auto"/>
            <w:right w:val="none" w:sz="0" w:space="0" w:color="auto"/>
          </w:divBdr>
        </w:div>
        <w:div w:id="1375619610">
          <w:marLeft w:val="720"/>
          <w:marRight w:val="0"/>
          <w:marTop w:val="0"/>
          <w:marBottom w:val="0"/>
          <w:divBdr>
            <w:top w:val="none" w:sz="0" w:space="0" w:color="auto"/>
            <w:left w:val="none" w:sz="0" w:space="0" w:color="auto"/>
            <w:bottom w:val="none" w:sz="0" w:space="0" w:color="auto"/>
            <w:right w:val="none" w:sz="0" w:space="0" w:color="auto"/>
          </w:divBdr>
          <w:divsChild>
            <w:div w:id="1582369928">
              <w:marLeft w:val="0"/>
              <w:marRight w:val="0"/>
              <w:marTop w:val="0"/>
              <w:marBottom w:val="0"/>
              <w:divBdr>
                <w:top w:val="none" w:sz="0" w:space="0" w:color="auto"/>
                <w:left w:val="none" w:sz="0" w:space="0" w:color="auto"/>
                <w:bottom w:val="none" w:sz="0" w:space="0" w:color="auto"/>
                <w:right w:val="none" w:sz="0" w:space="0" w:color="auto"/>
              </w:divBdr>
            </w:div>
          </w:divsChild>
        </w:div>
        <w:div w:id="1535772510">
          <w:marLeft w:val="480"/>
          <w:marRight w:val="0"/>
          <w:marTop w:val="0"/>
          <w:marBottom w:val="0"/>
          <w:divBdr>
            <w:top w:val="none" w:sz="0" w:space="0" w:color="auto"/>
            <w:left w:val="none" w:sz="0" w:space="0" w:color="auto"/>
            <w:bottom w:val="none" w:sz="0" w:space="0" w:color="auto"/>
            <w:right w:val="none" w:sz="0" w:space="0" w:color="auto"/>
          </w:divBdr>
        </w:div>
        <w:div w:id="1583834953">
          <w:marLeft w:val="720"/>
          <w:marRight w:val="0"/>
          <w:marTop w:val="0"/>
          <w:marBottom w:val="0"/>
          <w:divBdr>
            <w:top w:val="none" w:sz="0" w:space="0" w:color="auto"/>
            <w:left w:val="none" w:sz="0" w:space="0" w:color="auto"/>
            <w:bottom w:val="none" w:sz="0" w:space="0" w:color="auto"/>
            <w:right w:val="none" w:sz="0" w:space="0" w:color="auto"/>
          </w:divBdr>
        </w:div>
        <w:div w:id="1666863396">
          <w:marLeft w:val="0"/>
          <w:marRight w:val="0"/>
          <w:marTop w:val="0"/>
          <w:marBottom w:val="0"/>
          <w:divBdr>
            <w:top w:val="none" w:sz="0" w:space="0" w:color="auto"/>
            <w:left w:val="none" w:sz="0" w:space="0" w:color="auto"/>
            <w:bottom w:val="none" w:sz="0" w:space="0" w:color="auto"/>
            <w:right w:val="none" w:sz="0" w:space="0" w:color="auto"/>
          </w:divBdr>
        </w:div>
        <w:div w:id="1703239102">
          <w:marLeft w:val="240"/>
          <w:marRight w:val="0"/>
          <w:marTop w:val="0"/>
          <w:marBottom w:val="0"/>
          <w:divBdr>
            <w:top w:val="none" w:sz="0" w:space="0" w:color="auto"/>
            <w:left w:val="none" w:sz="0" w:space="0" w:color="auto"/>
            <w:bottom w:val="none" w:sz="0" w:space="0" w:color="auto"/>
            <w:right w:val="none" w:sz="0" w:space="0" w:color="auto"/>
          </w:divBdr>
          <w:divsChild>
            <w:div w:id="37245440">
              <w:marLeft w:val="0"/>
              <w:marRight w:val="0"/>
              <w:marTop w:val="0"/>
              <w:marBottom w:val="0"/>
              <w:divBdr>
                <w:top w:val="none" w:sz="0" w:space="0" w:color="auto"/>
                <w:left w:val="none" w:sz="0" w:space="0" w:color="auto"/>
                <w:bottom w:val="none" w:sz="0" w:space="0" w:color="auto"/>
                <w:right w:val="none" w:sz="0" w:space="0" w:color="auto"/>
              </w:divBdr>
            </w:div>
          </w:divsChild>
        </w:div>
        <w:div w:id="1852329999">
          <w:marLeft w:val="480"/>
          <w:marRight w:val="0"/>
          <w:marTop w:val="0"/>
          <w:marBottom w:val="0"/>
          <w:divBdr>
            <w:top w:val="none" w:sz="0" w:space="0" w:color="auto"/>
            <w:left w:val="none" w:sz="0" w:space="0" w:color="auto"/>
            <w:bottom w:val="none" w:sz="0" w:space="0" w:color="auto"/>
            <w:right w:val="none" w:sz="0" w:space="0" w:color="auto"/>
          </w:divBdr>
          <w:divsChild>
            <w:div w:id="1155952527">
              <w:marLeft w:val="0"/>
              <w:marRight w:val="0"/>
              <w:marTop w:val="0"/>
              <w:marBottom w:val="0"/>
              <w:divBdr>
                <w:top w:val="none" w:sz="0" w:space="0" w:color="auto"/>
                <w:left w:val="none" w:sz="0" w:space="0" w:color="auto"/>
                <w:bottom w:val="none" w:sz="0" w:space="0" w:color="auto"/>
                <w:right w:val="none" w:sz="0" w:space="0" w:color="auto"/>
              </w:divBdr>
            </w:div>
          </w:divsChild>
        </w:div>
        <w:div w:id="1961036866">
          <w:marLeft w:val="240"/>
          <w:marRight w:val="0"/>
          <w:marTop w:val="0"/>
          <w:marBottom w:val="0"/>
          <w:divBdr>
            <w:top w:val="none" w:sz="0" w:space="0" w:color="auto"/>
            <w:left w:val="none" w:sz="0" w:space="0" w:color="auto"/>
            <w:bottom w:val="none" w:sz="0" w:space="0" w:color="auto"/>
            <w:right w:val="none" w:sz="0" w:space="0" w:color="auto"/>
          </w:divBdr>
        </w:div>
        <w:div w:id="1962684411">
          <w:marLeft w:val="720"/>
          <w:marRight w:val="0"/>
          <w:marTop w:val="0"/>
          <w:marBottom w:val="0"/>
          <w:divBdr>
            <w:top w:val="none" w:sz="0" w:space="0" w:color="auto"/>
            <w:left w:val="none" w:sz="0" w:space="0" w:color="auto"/>
            <w:bottom w:val="none" w:sz="0" w:space="0" w:color="auto"/>
            <w:right w:val="none" w:sz="0" w:space="0" w:color="auto"/>
          </w:divBdr>
          <w:divsChild>
            <w:div w:id="1826583413">
              <w:marLeft w:val="0"/>
              <w:marRight w:val="0"/>
              <w:marTop w:val="0"/>
              <w:marBottom w:val="0"/>
              <w:divBdr>
                <w:top w:val="none" w:sz="0" w:space="0" w:color="auto"/>
                <w:left w:val="none" w:sz="0" w:space="0" w:color="auto"/>
                <w:bottom w:val="none" w:sz="0" w:space="0" w:color="auto"/>
                <w:right w:val="none" w:sz="0" w:space="0" w:color="auto"/>
              </w:divBdr>
            </w:div>
          </w:divsChild>
        </w:div>
        <w:div w:id="1997613641">
          <w:marLeft w:val="0"/>
          <w:marRight w:val="0"/>
          <w:marTop w:val="0"/>
          <w:marBottom w:val="0"/>
          <w:divBdr>
            <w:top w:val="none" w:sz="0" w:space="0" w:color="auto"/>
            <w:left w:val="none" w:sz="0" w:space="0" w:color="auto"/>
            <w:bottom w:val="none" w:sz="0" w:space="0" w:color="auto"/>
            <w:right w:val="none" w:sz="0" w:space="0" w:color="auto"/>
          </w:divBdr>
          <w:divsChild>
            <w:div w:id="223562193">
              <w:marLeft w:val="0"/>
              <w:marRight w:val="0"/>
              <w:marTop w:val="0"/>
              <w:marBottom w:val="0"/>
              <w:divBdr>
                <w:top w:val="none" w:sz="0" w:space="0" w:color="auto"/>
                <w:left w:val="none" w:sz="0" w:space="0" w:color="auto"/>
                <w:bottom w:val="none" w:sz="0" w:space="0" w:color="auto"/>
                <w:right w:val="none" w:sz="0" w:space="0" w:color="auto"/>
              </w:divBdr>
              <w:divsChild>
                <w:div w:id="23871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46145">
          <w:marLeft w:val="720"/>
          <w:marRight w:val="0"/>
          <w:marTop w:val="0"/>
          <w:marBottom w:val="0"/>
          <w:divBdr>
            <w:top w:val="none" w:sz="0" w:space="0" w:color="auto"/>
            <w:left w:val="none" w:sz="0" w:space="0" w:color="auto"/>
            <w:bottom w:val="none" w:sz="0" w:space="0" w:color="auto"/>
            <w:right w:val="none" w:sz="0" w:space="0" w:color="auto"/>
          </w:divBdr>
          <w:divsChild>
            <w:div w:id="774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312">
      <w:bodyDiv w:val="1"/>
      <w:marLeft w:val="0"/>
      <w:marRight w:val="0"/>
      <w:marTop w:val="0"/>
      <w:marBottom w:val="0"/>
      <w:divBdr>
        <w:top w:val="none" w:sz="0" w:space="0" w:color="auto"/>
        <w:left w:val="none" w:sz="0" w:space="0" w:color="auto"/>
        <w:bottom w:val="none" w:sz="0" w:space="0" w:color="auto"/>
        <w:right w:val="none" w:sz="0" w:space="0" w:color="auto"/>
      </w:divBdr>
      <w:divsChild>
        <w:div w:id="41371796">
          <w:marLeft w:val="240"/>
          <w:marRight w:val="0"/>
          <w:marTop w:val="0"/>
          <w:marBottom w:val="0"/>
          <w:divBdr>
            <w:top w:val="none" w:sz="0" w:space="0" w:color="auto"/>
            <w:left w:val="none" w:sz="0" w:space="0" w:color="auto"/>
            <w:bottom w:val="none" w:sz="0" w:space="0" w:color="auto"/>
            <w:right w:val="none" w:sz="0" w:space="0" w:color="auto"/>
          </w:divBdr>
          <w:divsChild>
            <w:div w:id="2138525091">
              <w:marLeft w:val="0"/>
              <w:marRight w:val="0"/>
              <w:marTop w:val="0"/>
              <w:marBottom w:val="0"/>
              <w:divBdr>
                <w:top w:val="none" w:sz="0" w:space="0" w:color="auto"/>
                <w:left w:val="none" w:sz="0" w:space="0" w:color="auto"/>
                <w:bottom w:val="none" w:sz="0" w:space="0" w:color="auto"/>
                <w:right w:val="none" w:sz="0" w:space="0" w:color="auto"/>
              </w:divBdr>
            </w:div>
          </w:divsChild>
        </w:div>
        <w:div w:id="140731003">
          <w:marLeft w:val="480"/>
          <w:marRight w:val="0"/>
          <w:marTop w:val="0"/>
          <w:marBottom w:val="0"/>
          <w:divBdr>
            <w:top w:val="none" w:sz="0" w:space="0" w:color="auto"/>
            <w:left w:val="none" w:sz="0" w:space="0" w:color="auto"/>
            <w:bottom w:val="none" w:sz="0" w:space="0" w:color="auto"/>
            <w:right w:val="none" w:sz="0" w:space="0" w:color="auto"/>
          </w:divBdr>
        </w:div>
        <w:div w:id="165948949">
          <w:marLeft w:val="480"/>
          <w:marRight w:val="0"/>
          <w:marTop w:val="0"/>
          <w:marBottom w:val="0"/>
          <w:divBdr>
            <w:top w:val="none" w:sz="0" w:space="0" w:color="auto"/>
            <w:left w:val="none" w:sz="0" w:space="0" w:color="auto"/>
            <w:bottom w:val="none" w:sz="0" w:space="0" w:color="auto"/>
            <w:right w:val="none" w:sz="0" w:space="0" w:color="auto"/>
          </w:divBdr>
        </w:div>
        <w:div w:id="240334686">
          <w:marLeft w:val="720"/>
          <w:marRight w:val="0"/>
          <w:marTop w:val="0"/>
          <w:marBottom w:val="0"/>
          <w:divBdr>
            <w:top w:val="none" w:sz="0" w:space="0" w:color="auto"/>
            <w:left w:val="none" w:sz="0" w:space="0" w:color="auto"/>
            <w:bottom w:val="none" w:sz="0" w:space="0" w:color="auto"/>
            <w:right w:val="none" w:sz="0" w:space="0" w:color="auto"/>
          </w:divBdr>
        </w:div>
        <w:div w:id="300304545">
          <w:marLeft w:val="240"/>
          <w:marRight w:val="0"/>
          <w:marTop w:val="0"/>
          <w:marBottom w:val="0"/>
          <w:divBdr>
            <w:top w:val="none" w:sz="0" w:space="0" w:color="auto"/>
            <w:left w:val="none" w:sz="0" w:space="0" w:color="auto"/>
            <w:bottom w:val="none" w:sz="0" w:space="0" w:color="auto"/>
            <w:right w:val="none" w:sz="0" w:space="0" w:color="auto"/>
          </w:divBdr>
          <w:divsChild>
            <w:div w:id="2010133047">
              <w:marLeft w:val="0"/>
              <w:marRight w:val="0"/>
              <w:marTop w:val="0"/>
              <w:marBottom w:val="0"/>
              <w:divBdr>
                <w:top w:val="none" w:sz="0" w:space="0" w:color="auto"/>
                <w:left w:val="none" w:sz="0" w:space="0" w:color="auto"/>
                <w:bottom w:val="none" w:sz="0" w:space="0" w:color="auto"/>
                <w:right w:val="none" w:sz="0" w:space="0" w:color="auto"/>
              </w:divBdr>
            </w:div>
          </w:divsChild>
        </w:div>
        <w:div w:id="363868807">
          <w:marLeft w:val="480"/>
          <w:marRight w:val="0"/>
          <w:marTop w:val="0"/>
          <w:marBottom w:val="0"/>
          <w:divBdr>
            <w:top w:val="none" w:sz="0" w:space="0" w:color="auto"/>
            <w:left w:val="none" w:sz="0" w:space="0" w:color="auto"/>
            <w:bottom w:val="none" w:sz="0" w:space="0" w:color="auto"/>
            <w:right w:val="none" w:sz="0" w:space="0" w:color="auto"/>
          </w:divBdr>
        </w:div>
        <w:div w:id="537204306">
          <w:marLeft w:val="480"/>
          <w:marRight w:val="0"/>
          <w:marTop w:val="0"/>
          <w:marBottom w:val="0"/>
          <w:divBdr>
            <w:top w:val="none" w:sz="0" w:space="0" w:color="auto"/>
            <w:left w:val="none" w:sz="0" w:space="0" w:color="auto"/>
            <w:bottom w:val="none" w:sz="0" w:space="0" w:color="auto"/>
            <w:right w:val="none" w:sz="0" w:space="0" w:color="auto"/>
          </w:divBdr>
        </w:div>
        <w:div w:id="822164374">
          <w:marLeft w:val="240"/>
          <w:marRight w:val="0"/>
          <w:marTop w:val="0"/>
          <w:marBottom w:val="0"/>
          <w:divBdr>
            <w:top w:val="none" w:sz="0" w:space="0" w:color="auto"/>
            <w:left w:val="none" w:sz="0" w:space="0" w:color="auto"/>
            <w:bottom w:val="none" w:sz="0" w:space="0" w:color="auto"/>
            <w:right w:val="none" w:sz="0" w:space="0" w:color="auto"/>
          </w:divBdr>
          <w:divsChild>
            <w:div w:id="1393230352">
              <w:marLeft w:val="0"/>
              <w:marRight w:val="0"/>
              <w:marTop w:val="0"/>
              <w:marBottom w:val="0"/>
              <w:divBdr>
                <w:top w:val="none" w:sz="0" w:space="0" w:color="auto"/>
                <w:left w:val="none" w:sz="0" w:space="0" w:color="auto"/>
                <w:bottom w:val="none" w:sz="0" w:space="0" w:color="auto"/>
                <w:right w:val="none" w:sz="0" w:space="0" w:color="auto"/>
              </w:divBdr>
            </w:div>
          </w:divsChild>
        </w:div>
        <w:div w:id="936644531">
          <w:marLeft w:val="480"/>
          <w:marRight w:val="0"/>
          <w:marTop w:val="0"/>
          <w:marBottom w:val="0"/>
          <w:divBdr>
            <w:top w:val="none" w:sz="0" w:space="0" w:color="auto"/>
            <w:left w:val="none" w:sz="0" w:space="0" w:color="auto"/>
            <w:bottom w:val="none" w:sz="0" w:space="0" w:color="auto"/>
            <w:right w:val="none" w:sz="0" w:space="0" w:color="auto"/>
          </w:divBdr>
        </w:div>
        <w:div w:id="970090388">
          <w:marLeft w:val="480"/>
          <w:marRight w:val="0"/>
          <w:marTop w:val="0"/>
          <w:marBottom w:val="0"/>
          <w:divBdr>
            <w:top w:val="none" w:sz="0" w:space="0" w:color="auto"/>
            <w:left w:val="none" w:sz="0" w:space="0" w:color="auto"/>
            <w:bottom w:val="none" w:sz="0" w:space="0" w:color="auto"/>
            <w:right w:val="none" w:sz="0" w:space="0" w:color="auto"/>
          </w:divBdr>
        </w:div>
        <w:div w:id="1284196497">
          <w:marLeft w:val="480"/>
          <w:marRight w:val="0"/>
          <w:marTop w:val="0"/>
          <w:marBottom w:val="0"/>
          <w:divBdr>
            <w:top w:val="none" w:sz="0" w:space="0" w:color="auto"/>
            <w:left w:val="none" w:sz="0" w:space="0" w:color="auto"/>
            <w:bottom w:val="none" w:sz="0" w:space="0" w:color="auto"/>
            <w:right w:val="none" w:sz="0" w:space="0" w:color="auto"/>
          </w:divBdr>
        </w:div>
        <w:div w:id="1376664385">
          <w:marLeft w:val="0"/>
          <w:marRight w:val="0"/>
          <w:marTop w:val="0"/>
          <w:marBottom w:val="0"/>
          <w:divBdr>
            <w:top w:val="none" w:sz="0" w:space="0" w:color="auto"/>
            <w:left w:val="none" w:sz="0" w:space="0" w:color="auto"/>
            <w:bottom w:val="none" w:sz="0" w:space="0" w:color="auto"/>
            <w:right w:val="none" w:sz="0" w:space="0" w:color="auto"/>
          </w:divBdr>
        </w:div>
        <w:div w:id="1432118994">
          <w:marLeft w:val="480"/>
          <w:marRight w:val="0"/>
          <w:marTop w:val="0"/>
          <w:marBottom w:val="0"/>
          <w:divBdr>
            <w:top w:val="none" w:sz="0" w:space="0" w:color="auto"/>
            <w:left w:val="none" w:sz="0" w:space="0" w:color="auto"/>
            <w:bottom w:val="none" w:sz="0" w:space="0" w:color="auto"/>
            <w:right w:val="none" w:sz="0" w:space="0" w:color="auto"/>
          </w:divBdr>
        </w:div>
        <w:div w:id="1446922828">
          <w:marLeft w:val="480"/>
          <w:marRight w:val="0"/>
          <w:marTop w:val="0"/>
          <w:marBottom w:val="0"/>
          <w:divBdr>
            <w:top w:val="none" w:sz="0" w:space="0" w:color="auto"/>
            <w:left w:val="none" w:sz="0" w:space="0" w:color="auto"/>
            <w:bottom w:val="none" w:sz="0" w:space="0" w:color="auto"/>
            <w:right w:val="none" w:sz="0" w:space="0" w:color="auto"/>
          </w:divBdr>
        </w:div>
        <w:div w:id="1693023087">
          <w:marLeft w:val="480"/>
          <w:marRight w:val="0"/>
          <w:marTop w:val="0"/>
          <w:marBottom w:val="0"/>
          <w:divBdr>
            <w:top w:val="none" w:sz="0" w:space="0" w:color="auto"/>
            <w:left w:val="none" w:sz="0" w:space="0" w:color="auto"/>
            <w:bottom w:val="none" w:sz="0" w:space="0" w:color="auto"/>
            <w:right w:val="none" w:sz="0" w:space="0" w:color="auto"/>
          </w:divBdr>
        </w:div>
        <w:div w:id="1830096831">
          <w:marLeft w:val="240"/>
          <w:marRight w:val="0"/>
          <w:marTop w:val="0"/>
          <w:marBottom w:val="0"/>
          <w:divBdr>
            <w:top w:val="none" w:sz="0" w:space="0" w:color="auto"/>
            <w:left w:val="none" w:sz="0" w:space="0" w:color="auto"/>
            <w:bottom w:val="none" w:sz="0" w:space="0" w:color="auto"/>
            <w:right w:val="none" w:sz="0" w:space="0" w:color="auto"/>
          </w:divBdr>
        </w:div>
        <w:div w:id="1875069179">
          <w:marLeft w:val="0"/>
          <w:marRight w:val="0"/>
          <w:marTop w:val="0"/>
          <w:marBottom w:val="0"/>
          <w:divBdr>
            <w:top w:val="none" w:sz="0" w:space="0" w:color="auto"/>
            <w:left w:val="none" w:sz="0" w:space="0" w:color="auto"/>
            <w:bottom w:val="none" w:sz="0" w:space="0" w:color="auto"/>
            <w:right w:val="none" w:sz="0" w:space="0" w:color="auto"/>
          </w:divBdr>
        </w:div>
        <w:div w:id="1906262923">
          <w:marLeft w:val="480"/>
          <w:marRight w:val="0"/>
          <w:marTop w:val="0"/>
          <w:marBottom w:val="0"/>
          <w:divBdr>
            <w:top w:val="none" w:sz="0" w:space="0" w:color="auto"/>
            <w:left w:val="none" w:sz="0" w:space="0" w:color="auto"/>
            <w:bottom w:val="none" w:sz="0" w:space="0" w:color="auto"/>
            <w:right w:val="none" w:sz="0" w:space="0" w:color="auto"/>
          </w:divBdr>
        </w:div>
        <w:div w:id="1914847313">
          <w:marLeft w:val="480"/>
          <w:marRight w:val="0"/>
          <w:marTop w:val="0"/>
          <w:marBottom w:val="0"/>
          <w:divBdr>
            <w:top w:val="none" w:sz="0" w:space="0" w:color="auto"/>
            <w:left w:val="none" w:sz="0" w:space="0" w:color="auto"/>
            <w:bottom w:val="none" w:sz="0" w:space="0" w:color="auto"/>
            <w:right w:val="none" w:sz="0" w:space="0" w:color="auto"/>
          </w:divBdr>
        </w:div>
        <w:div w:id="2130277845">
          <w:marLeft w:val="240"/>
          <w:marRight w:val="0"/>
          <w:marTop w:val="0"/>
          <w:marBottom w:val="0"/>
          <w:divBdr>
            <w:top w:val="none" w:sz="0" w:space="0" w:color="auto"/>
            <w:left w:val="none" w:sz="0" w:space="0" w:color="auto"/>
            <w:bottom w:val="none" w:sz="0" w:space="0" w:color="auto"/>
            <w:right w:val="none" w:sz="0" w:space="0" w:color="auto"/>
          </w:divBdr>
        </w:div>
      </w:divsChild>
    </w:div>
    <w:div w:id="1952323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68">
          <w:marLeft w:val="240"/>
          <w:marRight w:val="0"/>
          <w:marTop w:val="0"/>
          <w:marBottom w:val="0"/>
          <w:divBdr>
            <w:top w:val="none" w:sz="0" w:space="0" w:color="auto"/>
            <w:left w:val="none" w:sz="0" w:space="0" w:color="auto"/>
            <w:bottom w:val="none" w:sz="0" w:space="0" w:color="auto"/>
            <w:right w:val="none" w:sz="0" w:space="0" w:color="auto"/>
          </w:divBdr>
          <w:divsChild>
            <w:div w:id="615990984">
              <w:marLeft w:val="0"/>
              <w:marRight w:val="0"/>
              <w:marTop w:val="0"/>
              <w:marBottom w:val="0"/>
              <w:divBdr>
                <w:top w:val="none" w:sz="0" w:space="0" w:color="auto"/>
                <w:left w:val="none" w:sz="0" w:space="0" w:color="auto"/>
                <w:bottom w:val="none" w:sz="0" w:space="0" w:color="auto"/>
                <w:right w:val="none" w:sz="0" w:space="0" w:color="auto"/>
              </w:divBdr>
            </w:div>
          </w:divsChild>
        </w:div>
        <w:div w:id="51393732">
          <w:marLeft w:val="720"/>
          <w:marRight w:val="0"/>
          <w:marTop w:val="0"/>
          <w:marBottom w:val="0"/>
          <w:divBdr>
            <w:top w:val="none" w:sz="0" w:space="0" w:color="auto"/>
            <w:left w:val="none" w:sz="0" w:space="0" w:color="auto"/>
            <w:bottom w:val="none" w:sz="0" w:space="0" w:color="auto"/>
            <w:right w:val="none" w:sz="0" w:space="0" w:color="auto"/>
          </w:divBdr>
        </w:div>
        <w:div w:id="253981941">
          <w:marLeft w:val="480"/>
          <w:marRight w:val="0"/>
          <w:marTop w:val="0"/>
          <w:marBottom w:val="0"/>
          <w:divBdr>
            <w:top w:val="none" w:sz="0" w:space="0" w:color="auto"/>
            <w:left w:val="none" w:sz="0" w:space="0" w:color="auto"/>
            <w:bottom w:val="none" w:sz="0" w:space="0" w:color="auto"/>
            <w:right w:val="none" w:sz="0" w:space="0" w:color="auto"/>
          </w:divBdr>
          <w:divsChild>
            <w:div w:id="1653560800">
              <w:marLeft w:val="0"/>
              <w:marRight w:val="0"/>
              <w:marTop w:val="0"/>
              <w:marBottom w:val="0"/>
              <w:divBdr>
                <w:top w:val="none" w:sz="0" w:space="0" w:color="auto"/>
                <w:left w:val="none" w:sz="0" w:space="0" w:color="auto"/>
                <w:bottom w:val="none" w:sz="0" w:space="0" w:color="auto"/>
                <w:right w:val="none" w:sz="0" w:space="0" w:color="auto"/>
              </w:divBdr>
            </w:div>
          </w:divsChild>
        </w:div>
        <w:div w:id="359941844">
          <w:marLeft w:val="480"/>
          <w:marRight w:val="0"/>
          <w:marTop w:val="0"/>
          <w:marBottom w:val="0"/>
          <w:divBdr>
            <w:top w:val="none" w:sz="0" w:space="0" w:color="auto"/>
            <w:left w:val="none" w:sz="0" w:space="0" w:color="auto"/>
            <w:bottom w:val="none" w:sz="0" w:space="0" w:color="auto"/>
            <w:right w:val="none" w:sz="0" w:space="0" w:color="auto"/>
          </w:divBdr>
        </w:div>
        <w:div w:id="516845232">
          <w:marLeft w:val="480"/>
          <w:marRight w:val="0"/>
          <w:marTop w:val="0"/>
          <w:marBottom w:val="0"/>
          <w:divBdr>
            <w:top w:val="none" w:sz="0" w:space="0" w:color="auto"/>
            <w:left w:val="none" w:sz="0" w:space="0" w:color="auto"/>
            <w:bottom w:val="none" w:sz="0" w:space="0" w:color="auto"/>
            <w:right w:val="none" w:sz="0" w:space="0" w:color="auto"/>
          </w:divBdr>
        </w:div>
        <w:div w:id="569001384">
          <w:marLeft w:val="720"/>
          <w:marRight w:val="0"/>
          <w:marTop w:val="0"/>
          <w:marBottom w:val="0"/>
          <w:divBdr>
            <w:top w:val="none" w:sz="0" w:space="0" w:color="auto"/>
            <w:left w:val="none" w:sz="0" w:space="0" w:color="auto"/>
            <w:bottom w:val="none" w:sz="0" w:space="0" w:color="auto"/>
            <w:right w:val="none" w:sz="0" w:space="0" w:color="auto"/>
          </w:divBdr>
        </w:div>
        <w:div w:id="637535311">
          <w:marLeft w:val="720"/>
          <w:marRight w:val="0"/>
          <w:marTop w:val="0"/>
          <w:marBottom w:val="0"/>
          <w:divBdr>
            <w:top w:val="none" w:sz="0" w:space="0" w:color="auto"/>
            <w:left w:val="none" w:sz="0" w:space="0" w:color="auto"/>
            <w:bottom w:val="none" w:sz="0" w:space="0" w:color="auto"/>
            <w:right w:val="none" w:sz="0" w:space="0" w:color="auto"/>
          </w:divBdr>
        </w:div>
        <w:div w:id="638531811">
          <w:marLeft w:val="720"/>
          <w:marRight w:val="0"/>
          <w:marTop w:val="0"/>
          <w:marBottom w:val="0"/>
          <w:divBdr>
            <w:top w:val="none" w:sz="0" w:space="0" w:color="auto"/>
            <w:left w:val="none" w:sz="0" w:space="0" w:color="auto"/>
            <w:bottom w:val="none" w:sz="0" w:space="0" w:color="auto"/>
            <w:right w:val="none" w:sz="0" w:space="0" w:color="auto"/>
          </w:divBdr>
        </w:div>
        <w:div w:id="644504889">
          <w:marLeft w:val="480"/>
          <w:marRight w:val="0"/>
          <w:marTop w:val="0"/>
          <w:marBottom w:val="0"/>
          <w:divBdr>
            <w:top w:val="none" w:sz="0" w:space="0" w:color="auto"/>
            <w:left w:val="none" w:sz="0" w:space="0" w:color="auto"/>
            <w:bottom w:val="none" w:sz="0" w:space="0" w:color="auto"/>
            <w:right w:val="none" w:sz="0" w:space="0" w:color="auto"/>
          </w:divBdr>
          <w:divsChild>
            <w:div w:id="1372606767">
              <w:marLeft w:val="0"/>
              <w:marRight w:val="0"/>
              <w:marTop w:val="0"/>
              <w:marBottom w:val="0"/>
              <w:divBdr>
                <w:top w:val="none" w:sz="0" w:space="0" w:color="auto"/>
                <w:left w:val="none" w:sz="0" w:space="0" w:color="auto"/>
                <w:bottom w:val="none" w:sz="0" w:space="0" w:color="auto"/>
                <w:right w:val="none" w:sz="0" w:space="0" w:color="auto"/>
              </w:divBdr>
            </w:div>
          </w:divsChild>
        </w:div>
        <w:div w:id="655650708">
          <w:marLeft w:val="720"/>
          <w:marRight w:val="0"/>
          <w:marTop w:val="0"/>
          <w:marBottom w:val="0"/>
          <w:divBdr>
            <w:top w:val="none" w:sz="0" w:space="0" w:color="auto"/>
            <w:left w:val="none" w:sz="0" w:space="0" w:color="auto"/>
            <w:bottom w:val="none" w:sz="0" w:space="0" w:color="auto"/>
            <w:right w:val="none" w:sz="0" w:space="0" w:color="auto"/>
          </w:divBdr>
        </w:div>
        <w:div w:id="927153054">
          <w:marLeft w:val="720"/>
          <w:marRight w:val="0"/>
          <w:marTop w:val="0"/>
          <w:marBottom w:val="0"/>
          <w:divBdr>
            <w:top w:val="none" w:sz="0" w:space="0" w:color="auto"/>
            <w:left w:val="none" w:sz="0" w:space="0" w:color="auto"/>
            <w:bottom w:val="none" w:sz="0" w:space="0" w:color="auto"/>
            <w:right w:val="none" w:sz="0" w:space="0" w:color="auto"/>
          </w:divBdr>
        </w:div>
        <w:div w:id="936904387">
          <w:marLeft w:val="720"/>
          <w:marRight w:val="0"/>
          <w:marTop w:val="0"/>
          <w:marBottom w:val="0"/>
          <w:divBdr>
            <w:top w:val="none" w:sz="0" w:space="0" w:color="auto"/>
            <w:left w:val="none" w:sz="0" w:space="0" w:color="auto"/>
            <w:bottom w:val="none" w:sz="0" w:space="0" w:color="auto"/>
            <w:right w:val="none" w:sz="0" w:space="0" w:color="auto"/>
          </w:divBdr>
        </w:div>
        <w:div w:id="1063716616">
          <w:marLeft w:val="720"/>
          <w:marRight w:val="0"/>
          <w:marTop w:val="0"/>
          <w:marBottom w:val="0"/>
          <w:divBdr>
            <w:top w:val="none" w:sz="0" w:space="0" w:color="auto"/>
            <w:left w:val="none" w:sz="0" w:space="0" w:color="auto"/>
            <w:bottom w:val="none" w:sz="0" w:space="0" w:color="auto"/>
            <w:right w:val="none" w:sz="0" w:space="0" w:color="auto"/>
          </w:divBdr>
        </w:div>
        <w:div w:id="1105003566">
          <w:marLeft w:val="720"/>
          <w:marRight w:val="0"/>
          <w:marTop w:val="0"/>
          <w:marBottom w:val="0"/>
          <w:divBdr>
            <w:top w:val="none" w:sz="0" w:space="0" w:color="auto"/>
            <w:left w:val="none" w:sz="0" w:space="0" w:color="auto"/>
            <w:bottom w:val="none" w:sz="0" w:space="0" w:color="auto"/>
            <w:right w:val="none" w:sz="0" w:space="0" w:color="auto"/>
          </w:divBdr>
        </w:div>
        <w:div w:id="1261911817">
          <w:marLeft w:val="480"/>
          <w:marRight w:val="0"/>
          <w:marTop w:val="0"/>
          <w:marBottom w:val="0"/>
          <w:divBdr>
            <w:top w:val="none" w:sz="0" w:space="0" w:color="auto"/>
            <w:left w:val="none" w:sz="0" w:space="0" w:color="auto"/>
            <w:bottom w:val="none" w:sz="0" w:space="0" w:color="auto"/>
            <w:right w:val="none" w:sz="0" w:space="0" w:color="auto"/>
          </w:divBdr>
        </w:div>
        <w:div w:id="1264149292">
          <w:marLeft w:val="720"/>
          <w:marRight w:val="0"/>
          <w:marTop w:val="0"/>
          <w:marBottom w:val="0"/>
          <w:divBdr>
            <w:top w:val="none" w:sz="0" w:space="0" w:color="auto"/>
            <w:left w:val="none" w:sz="0" w:space="0" w:color="auto"/>
            <w:bottom w:val="none" w:sz="0" w:space="0" w:color="auto"/>
            <w:right w:val="none" w:sz="0" w:space="0" w:color="auto"/>
          </w:divBdr>
        </w:div>
        <w:div w:id="1299727316">
          <w:marLeft w:val="720"/>
          <w:marRight w:val="0"/>
          <w:marTop w:val="0"/>
          <w:marBottom w:val="0"/>
          <w:divBdr>
            <w:top w:val="none" w:sz="0" w:space="0" w:color="auto"/>
            <w:left w:val="none" w:sz="0" w:space="0" w:color="auto"/>
            <w:bottom w:val="none" w:sz="0" w:space="0" w:color="auto"/>
            <w:right w:val="none" w:sz="0" w:space="0" w:color="auto"/>
          </w:divBdr>
        </w:div>
        <w:div w:id="1310480069">
          <w:marLeft w:val="720"/>
          <w:marRight w:val="0"/>
          <w:marTop w:val="0"/>
          <w:marBottom w:val="0"/>
          <w:divBdr>
            <w:top w:val="none" w:sz="0" w:space="0" w:color="auto"/>
            <w:left w:val="none" w:sz="0" w:space="0" w:color="auto"/>
            <w:bottom w:val="none" w:sz="0" w:space="0" w:color="auto"/>
            <w:right w:val="none" w:sz="0" w:space="0" w:color="auto"/>
          </w:divBdr>
        </w:div>
        <w:div w:id="1395394678">
          <w:marLeft w:val="0"/>
          <w:marRight w:val="0"/>
          <w:marTop w:val="0"/>
          <w:marBottom w:val="0"/>
          <w:divBdr>
            <w:top w:val="none" w:sz="0" w:space="0" w:color="auto"/>
            <w:left w:val="none" w:sz="0" w:space="0" w:color="auto"/>
            <w:bottom w:val="none" w:sz="0" w:space="0" w:color="auto"/>
            <w:right w:val="none" w:sz="0" w:space="0" w:color="auto"/>
          </w:divBdr>
        </w:div>
        <w:div w:id="1406293043">
          <w:marLeft w:val="720"/>
          <w:marRight w:val="0"/>
          <w:marTop w:val="0"/>
          <w:marBottom w:val="0"/>
          <w:divBdr>
            <w:top w:val="none" w:sz="0" w:space="0" w:color="auto"/>
            <w:left w:val="none" w:sz="0" w:space="0" w:color="auto"/>
            <w:bottom w:val="none" w:sz="0" w:space="0" w:color="auto"/>
            <w:right w:val="none" w:sz="0" w:space="0" w:color="auto"/>
          </w:divBdr>
        </w:div>
        <w:div w:id="1489787034">
          <w:marLeft w:val="480"/>
          <w:marRight w:val="0"/>
          <w:marTop w:val="0"/>
          <w:marBottom w:val="0"/>
          <w:divBdr>
            <w:top w:val="none" w:sz="0" w:space="0" w:color="auto"/>
            <w:left w:val="none" w:sz="0" w:space="0" w:color="auto"/>
            <w:bottom w:val="none" w:sz="0" w:space="0" w:color="auto"/>
            <w:right w:val="none" w:sz="0" w:space="0" w:color="auto"/>
          </w:divBdr>
        </w:div>
        <w:div w:id="1547451163">
          <w:marLeft w:val="480"/>
          <w:marRight w:val="0"/>
          <w:marTop w:val="0"/>
          <w:marBottom w:val="0"/>
          <w:divBdr>
            <w:top w:val="none" w:sz="0" w:space="0" w:color="auto"/>
            <w:left w:val="none" w:sz="0" w:space="0" w:color="auto"/>
            <w:bottom w:val="none" w:sz="0" w:space="0" w:color="auto"/>
            <w:right w:val="none" w:sz="0" w:space="0" w:color="auto"/>
          </w:divBdr>
        </w:div>
        <w:div w:id="1645812986">
          <w:marLeft w:val="720"/>
          <w:marRight w:val="0"/>
          <w:marTop w:val="0"/>
          <w:marBottom w:val="0"/>
          <w:divBdr>
            <w:top w:val="none" w:sz="0" w:space="0" w:color="auto"/>
            <w:left w:val="none" w:sz="0" w:space="0" w:color="auto"/>
            <w:bottom w:val="none" w:sz="0" w:space="0" w:color="auto"/>
            <w:right w:val="none" w:sz="0" w:space="0" w:color="auto"/>
          </w:divBdr>
        </w:div>
        <w:div w:id="1674456826">
          <w:marLeft w:val="720"/>
          <w:marRight w:val="0"/>
          <w:marTop w:val="0"/>
          <w:marBottom w:val="0"/>
          <w:divBdr>
            <w:top w:val="none" w:sz="0" w:space="0" w:color="auto"/>
            <w:left w:val="none" w:sz="0" w:space="0" w:color="auto"/>
            <w:bottom w:val="none" w:sz="0" w:space="0" w:color="auto"/>
            <w:right w:val="none" w:sz="0" w:space="0" w:color="auto"/>
          </w:divBdr>
        </w:div>
        <w:div w:id="1790272423">
          <w:marLeft w:val="240"/>
          <w:marRight w:val="0"/>
          <w:marTop w:val="0"/>
          <w:marBottom w:val="0"/>
          <w:divBdr>
            <w:top w:val="none" w:sz="0" w:space="0" w:color="auto"/>
            <w:left w:val="none" w:sz="0" w:space="0" w:color="auto"/>
            <w:bottom w:val="none" w:sz="0" w:space="0" w:color="auto"/>
            <w:right w:val="none" w:sz="0" w:space="0" w:color="auto"/>
          </w:divBdr>
        </w:div>
        <w:div w:id="1792236893">
          <w:marLeft w:val="720"/>
          <w:marRight w:val="0"/>
          <w:marTop w:val="0"/>
          <w:marBottom w:val="0"/>
          <w:divBdr>
            <w:top w:val="none" w:sz="0" w:space="0" w:color="auto"/>
            <w:left w:val="none" w:sz="0" w:space="0" w:color="auto"/>
            <w:bottom w:val="none" w:sz="0" w:space="0" w:color="auto"/>
            <w:right w:val="none" w:sz="0" w:space="0" w:color="auto"/>
          </w:divBdr>
        </w:div>
        <w:div w:id="1844196918">
          <w:marLeft w:val="240"/>
          <w:marRight w:val="0"/>
          <w:marTop w:val="0"/>
          <w:marBottom w:val="0"/>
          <w:divBdr>
            <w:top w:val="none" w:sz="0" w:space="0" w:color="auto"/>
            <w:left w:val="none" w:sz="0" w:space="0" w:color="auto"/>
            <w:bottom w:val="none" w:sz="0" w:space="0" w:color="auto"/>
            <w:right w:val="none" w:sz="0" w:space="0" w:color="auto"/>
          </w:divBdr>
        </w:div>
      </w:divsChild>
    </w:div>
    <w:div w:id="1973826578">
      <w:bodyDiv w:val="1"/>
      <w:marLeft w:val="0"/>
      <w:marRight w:val="0"/>
      <w:marTop w:val="0"/>
      <w:marBottom w:val="0"/>
      <w:divBdr>
        <w:top w:val="none" w:sz="0" w:space="0" w:color="auto"/>
        <w:left w:val="none" w:sz="0" w:space="0" w:color="auto"/>
        <w:bottom w:val="none" w:sz="0" w:space="0" w:color="auto"/>
        <w:right w:val="none" w:sz="0" w:space="0" w:color="auto"/>
      </w:divBdr>
      <w:divsChild>
        <w:div w:id="94905510">
          <w:marLeft w:val="240"/>
          <w:marRight w:val="0"/>
          <w:marTop w:val="0"/>
          <w:marBottom w:val="0"/>
          <w:divBdr>
            <w:top w:val="none" w:sz="0" w:space="0" w:color="auto"/>
            <w:left w:val="none" w:sz="0" w:space="0" w:color="auto"/>
            <w:bottom w:val="none" w:sz="0" w:space="0" w:color="auto"/>
            <w:right w:val="none" w:sz="0" w:space="0" w:color="auto"/>
          </w:divBdr>
          <w:divsChild>
            <w:div w:id="2006930745">
              <w:marLeft w:val="0"/>
              <w:marRight w:val="0"/>
              <w:marTop w:val="0"/>
              <w:marBottom w:val="0"/>
              <w:divBdr>
                <w:top w:val="none" w:sz="0" w:space="0" w:color="auto"/>
                <w:left w:val="none" w:sz="0" w:space="0" w:color="auto"/>
                <w:bottom w:val="none" w:sz="0" w:space="0" w:color="auto"/>
                <w:right w:val="none" w:sz="0" w:space="0" w:color="auto"/>
              </w:divBdr>
            </w:div>
          </w:divsChild>
        </w:div>
        <w:div w:id="113528816">
          <w:marLeft w:val="720"/>
          <w:marRight w:val="0"/>
          <w:marTop w:val="0"/>
          <w:marBottom w:val="0"/>
          <w:divBdr>
            <w:top w:val="none" w:sz="0" w:space="0" w:color="auto"/>
            <w:left w:val="none" w:sz="0" w:space="0" w:color="auto"/>
            <w:bottom w:val="none" w:sz="0" w:space="0" w:color="auto"/>
            <w:right w:val="none" w:sz="0" w:space="0" w:color="auto"/>
          </w:divBdr>
        </w:div>
        <w:div w:id="288098032">
          <w:marLeft w:val="480"/>
          <w:marRight w:val="0"/>
          <w:marTop w:val="0"/>
          <w:marBottom w:val="0"/>
          <w:divBdr>
            <w:top w:val="none" w:sz="0" w:space="0" w:color="auto"/>
            <w:left w:val="none" w:sz="0" w:space="0" w:color="auto"/>
            <w:bottom w:val="none" w:sz="0" w:space="0" w:color="auto"/>
            <w:right w:val="none" w:sz="0" w:space="0" w:color="auto"/>
          </w:divBdr>
        </w:div>
        <w:div w:id="380138011">
          <w:marLeft w:val="240"/>
          <w:marRight w:val="0"/>
          <w:marTop w:val="0"/>
          <w:marBottom w:val="0"/>
          <w:divBdr>
            <w:top w:val="none" w:sz="0" w:space="0" w:color="auto"/>
            <w:left w:val="none" w:sz="0" w:space="0" w:color="auto"/>
            <w:bottom w:val="none" w:sz="0" w:space="0" w:color="auto"/>
            <w:right w:val="none" w:sz="0" w:space="0" w:color="auto"/>
          </w:divBdr>
          <w:divsChild>
            <w:div w:id="2130388635">
              <w:marLeft w:val="0"/>
              <w:marRight w:val="0"/>
              <w:marTop w:val="0"/>
              <w:marBottom w:val="0"/>
              <w:divBdr>
                <w:top w:val="none" w:sz="0" w:space="0" w:color="auto"/>
                <w:left w:val="none" w:sz="0" w:space="0" w:color="auto"/>
                <w:bottom w:val="none" w:sz="0" w:space="0" w:color="auto"/>
                <w:right w:val="none" w:sz="0" w:space="0" w:color="auto"/>
              </w:divBdr>
            </w:div>
          </w:divsChild>
        </w:div>
        <w:div w:id="905266049">
          <w:marLeft w:val="480"/>
          <w:marRight w:val="0"/>
          <w:marTop w:val="0"/>
          <w:marBottom w:val="0"/>
          <w:divBdr>
            <w:top w:val="none" w:sz="0" w:space="0" w:color="auto"/>
            <w:left w:val="none" w:sz="0" w:space="0" w:color="auto"/>
            <w:bottom w:val="none" w:sz="0" w:space="0" w:color="auto"/>
            <w:right w:val="none" w:sz="0" w:space="0" w:color="auto"/>
          </w:divBdr>
        </w:div>
        <w:div w:id="906956226">
          <w:marLeft w:val="240"/>
          <w:marRight w:val="0"/>
          <w:marTop w:val="0"/>
          <w:marBottom w:val="0"/>
          <w:divBdr>
            <w:top w:val="none" w:sz="0" w:space="0" w:color="auto"/>
            <w:left w:val="none" w:sz="0" w:space="0" w:color="auto"/>
            <w:bottom w:val="none" w:sz="0" w:space="0" w:color="auto"/>
            <w:right w:val="none" w:sz="0" w:space="0" w:color="auto"/>
          </w:divBdr>
          <w:divsChild>
            <w:div w:id="646860723">
              <w:marLeft w:val="0"/>
              <w:marRight w:val="0"/>
              <w:marTop w:val="0"/>
              <w:marBottom w:val="0"/>
              <w:divBdr>
                <w:top w:val="none" w:sz="0" w:space="0" w:color="auto"/>
                <w:left w:val="none" w:sz="0" w:space="0" w:color="auto"/>
                <w:bottom w:val="none" w:sz="0" w:space="0" w:color="auto"/>
                <w:right w:val="none" w:sz="0" w:space="0" w:color="auto"/>
              </w:divBdr>
            </w:div>
          </w:divsChild>
        </w:div>
        <w:div w:id="1030641853">
          <w:marLeft w:val="480"/>
          <w:marRight w:val="0"/>
          <w:marTop w:val="0"/>
          <w:marBottom w:val="0"/>
          <w:divBdr>
            <w:top w:val="none" w:sz="0" w:space="0" w:color="auto"/>
            <w:left w:val="none" w:sz="0" w:space="0" w:color="auto"/>
            <w:bottom w:val="none" w:sz="0" w:space="0" w:color="auto"/>
            <w:right w:val="none" w:sz="0" w:space="0" w:color="auto"/>
          </w:divBdr>
        </w:div>
        <w:div w:id="1052196272">
          <w:marLeft w:val="24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sChild>
        </w:div>
        <w:div w:id="1195264947">
          <w:marLeft w:val="0"/>
          <w:marRight w:val="0"/>
          <w:marTop w:val="0"/>
          <w:marBottom w:val="0"/>
          <w:divBdr>
            <w:top w:val="none" w:sz="0" w:space="0" w:color="auto"/>
            <w:left w:val="none" w:sz="0" w:space="0" w:color="auto"/>
            <w:bottom w:val="none" w:sz="0" w:space="0" w:color="auto"/>
            <w:right w:val="none" w:sz="0" w:space="0" w:color="auto"/>
          </w:divBdr>
        </w:div>
        <w:div w:id="1315143498">
          <w:marLeft w:val="240"/>
          <w:marRight w:val="0"/>
          <w:marTop w:val="0"/>
          <w:marBottom w:val="0"/>
          <w:divBdr>
            <w:top w:val="none" w:sz="0" w:space="0" w:color="auto"/>
            <w:left w:val="none" w:sz="0" w:space="0" w:color="auto"/>
            <w:bottom w:val="none" w:sz="0" w:space="0" w:color="auto"/>
            <w:right w:val="none" w:sz="0" w:space="0" w:color="auto"/>
          </w:divBdr>
          <w:divsChild>
            <w:div w:id="557399370">
              <w:marLeft w:val="0"/>
              <w:marRight w:val="0"/>
              <w:marTop w:val="0"/>
              <w:marBottom w:val="0"/>
              <w:divBdr>
                <w:top w:val="none" w:sz="0" w:space="0" w:color="auto"/>
                <w:left w:val="none" w:sz="0" w:space="0" w:color="auto"/>
                <w:bottom w:val="none" w:sz="0" w:space="0" w:color="auto"/>
                <w:right w:val="none" w:sz="0" w:space="0" w:color="auto"/>
              </w:divBdr>
            </w:div>
            <w:div w:id="1694726951">
              <w:marLeft w:val="0"/>
              <w:marRight w:val="0"/>
              <w:marTop w:val="0"/>
              <w:marBottom w:val="0"/>
              <w:divBdr>
                <w:top w:val="none" w:sz="0" w:space="0" w:color="auto"/>
                <w:left w:val="none" w:sz="0" w:space="0" w:color="auto"/>
                <w:bottom w:val="none" w:sz="0" w:space="0" w:color="auto"/>
                <w:right w:val="none" w:sz="0" w:space="0" w:color="auto"/>
              </w:divBdr>
            </w:div>
          </w:divsChild>
        </w:div>
        <w:div w:id="1671324737">
          <w:marLeft w:val="240"/>
          <w:marRight w:val="0"/>
          <w:marTop w:val="0"/>
          <w:marBottom w:val="0"/>
          <w:divBdr>
            <w:top w:val="none" w:sz="0" w:space="0" w:color="auto"/>
            <w:left w:val="none" w:sz="0" w:space="0" w:color="auto"/>
            <w:bottom w:val="none" w:sz="0" w:space="0" w:color="auto"/>
            <w:right w:val="none" w:sz="0" w:space="0" w:color="auto"/>
          </w:divBdr>
          <w:divsChild>
            <w:div w:id="809831577">
              <w:marLeft w:val="0"/>
              <w:marRight w:val="0"/>
              <w:marTop w:val="0"/>
              <w:marBottom w:val="0"/>
              <w:divBdr>
                <w:top w:val="none" w:sz="0" w:space="0" w:color="auto"/>
                <w:left w:val="none" w:sz="0" w:space="0" w:color="auto"/>
                <w:bottom w:val="none" w:sz="0" w:space="0" w:color="auto"/>
                <w:right w:val="none" w:sz="0" w:space="0" w:color="auto"/>
              </w:divBdr>
            </w:div>
          </w:divsChild>
        </w:div>
        <w:div w:id="1963998197">
          <w:marLeft w:val="240"/>
          <w:marRight w:val="0"/>
          <w:marTop w:val="0"/>
          <w:marBottom w:val="0"/>
          <w:divBdr>
            <w:top w:val="none" w:sz="0" w:space="0" w:color="auto"/>
            <w:left w:val="none" w:sz="0" w:space="0" w:color="auto"/>
            <w:bottom w:val="none" w:sz="0" w:space="0" w:color="auto"/>
            <w:right w:val="none" w:sz="0" w:space="0" w:color="auto"/>
          </w:divBdr>
          <w:divsChild>
            <w:div w:id="18192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395">
      <w:bodyDiv w:val="1"/>
      <w:marLeft w:val="0"/>
      <w:marRight w:val="0"/>
      <w:marTop w:val="0"/>
      <w:marBottom w:val="0"/>
      <w:divBdr>
        <w:top w:val="none" w:sz="0" w:space="0" w:color="auto"/>
        <w:left w:val="none" w:sz="0" w:space="0" w:color="auto"/>
        <w:bottom w:val="none" w:sz="0" w:space="0" w:color="auto"/>
        <w:right w:val="none" w:sz="0" w:space="0" w:color="auto"/>
      </w:divBdr>
      <w:divsChild>
        <w:div w:id="21589637">
          <w:marLeft w:val="480"/>
          <w:marRight w:val="0"/>
          <w:marTop w:val="0"/>
          <w:marBottom w:val="0"/>
          <w:divBdr>
            <w:top w:val="none" w:sz="0" w:space="0" w:color="auto"/>
            <w:left w:val="none" w:sz="0" w:space="0" w:color="auto"/>
            <w:bottom w:val="none" w:sz="0" w:space="0" w:color="auto"/>
            <w:right w:val="none" w:sz="0" w:space="0" w:color="auto"/>
          </w:divBdr>
          <w:divsChild>
            <w:div w:id="1024480722">
              <w:marLeft w:val="0"/>
              <w:marRight w:val="0"/>
              <w:marTop w:val="0"/>
              <w:marBottom w:val="0"/>
              <w:divBdr>
                <w:top w:val="none" w:sz="0" w:space="0" w:color="auto"/>
                <w:left w:val="none" w:sz="0" w:space="0" w:color="auto"/>
                <w:bottom w:val="none" w:sz="0" w:space="0" w:color="auto"/>
                <w:right w:val="none" w:sz="0" w:space="0" w:color="auto"/>
              </w:divBdr>
            </w:div>
          </w:divsChild>
        </w:div>
        <w:div w:id="40591398">
          <w:marLeft w:val="240"/>
          <w:marRight w:val="0"/>
          <w:marTop w:val="0"/>
          <w:marBottom w:val="0"/>
          <w:divBdr>
            <w:top w:val="none" w:sz="0" w:space="0" w:color="auto"/>
            <w:left w:val="none" w:sz="0" w:space="0" w:color="auto"/>
            <w:bottom w:val="none" w:sz="0" w:space="0" w:color="auto"/>
            <w:right w:val="none" w:sz="0" w:space="0" w:color="auto"/>
          </w:divBdr>
        </w:div>
        <w:div w:id="262880052">
          <w:marLeft w:val="480"/>
          <w:marRight w:val="0"/>
          <w:marTop w:val="0"/>
          <w:marBottom w:val="0"/>
          <w:divBdr>
            <w:top w:val="none" w:sz="0" w:space="0" w:color="auto"/>
            <w:left w:val="none" w:sz="0" w:space="0" w:color="auto"/>
            <w:bottom w:val="none" w:sz="0" w:space="0" w:color="auto"/>
            <w:right w:val="none" w:sz="0" w:space="0" w:color="auto"/>
          </w:divBdr>
          <w:divsChild>
            <w:div w:id="412048311">
              <w:marLeft w:val="0"/>
              <w:marRight w:val="0"/>
              <w:marTop w:val="0"/>
              <w:marBottom w:val="0"/>
              <w:divBdr>
                <w:top w:val="none" w:sz="0" w:space="0" w:color="auto"/>
                <w:left w:val="none" w:sz="0" w:space="0" w:color="auto"/>
                <w:bottom w:val="none" w:sz="0" w:space="0" w:color="auto"/>
                <w:right w:val="none" w:sz="0" w:space="0" w:color="auto"/>
              </w:divBdr>
            </w:div>
          </w:divsChild>
        </w:div>
        <w:div w:id="317080258">
          <w:marLeft w:val="480"/>
          <w:marRight w:val="0"/>
          <w:marTop w:val="0"/>
          <w:marBottom w:val="0"/>
          <w:divBdr>
            <w:top w:val="none" w:sz="0" w:space="0" w:color="auto"/>
            <w:left w:val="none" w:sz="0" w:space="0" w:color="auto"/>
            <w:bottom w:val="none" w:sz="0" w:space="0" w:color="auto"/>
            <w:right w:val="none" w:sz="0" w:space="0" w:color="auto"/>
          </w:divBdr>
        </w:div>
        <w:div w:id="391806872">
          <w:marLeft w:val="240"/>
          <w:marRight w:val="0"/>
          <w:marTop w:val="0"/>
          <w:marBottom w:val="0"/>
          <w:divBdr>
            <w:top w:val="none" w:sz="0" w:space="0" w:color="auto"/>
            <w:left w:val="none" w:sz="0" w:space="0" w:color="auto"/>
            <w:bottom w:val="none" w:sz="0" w:space="0" w:color="auto"/>
            <w:right w:val="none" w:sz="0" w:space="0" w:color="auto"/>
          </w:divBdr>
        </w:div>
        <w:div w:id="446507271">
          <w:marLeft w:val="720"/>
          <w:marRight w:val="0"/>
          <w:marTop w:val="0"/>
          <w:marBottom w:val="0"/>
          <w:divBdr>
            <w:top w:val="none" w:sz="0" w:space="0" w:color="auto"/>
            <w:left w:val="none" w:sz="0" w:space="0" w:color="auto"/>
            <w:bottom w:val="none" w:sz="0" w:space="0" w:color="auto"/>
            <w:right w:val="none" w:sz="0" w:space="0" w:color="auto"/>
          </w:divBdr>
        </w:div>
        <w:div w:id="553539326">
          <w:marLeft w:val="480"/>
          <w:marRight w:val="0"/>
          <w:marTop w:val="0"/>
          <w:marBottom w:val="0"/>
          <w:divBdr>
            <w:top w:val="none" w:sz="0" w:space="0" w:color="auto"/>
            <w:left w:val="none" w:sz="0" w:space="0" w:color="auto"/>
            <w:bottom w:val="none" w:sz="0" w:space="0" w:color="auto"/>
            <w:right w:val="none" w:sz="0" w:space="0" w:color="auto"/>
          </w:divBdr>
          <w:divsChild>
            <w:div w:id="1656716903">
              <w:marLeft w:val="0"/>
              <w:marRight w:val="0"/>
              <w:marTop w:val="0"/>
              <w:marBottom w:val="0"/>
              <w:divBdr>
                <w:top w:val="none" w:sz="0" w:space="0" w:color="auto"/>
                <w:left w:val="none" w:sz="0" w:space="0" w:color="auto"/>
                <w:bottom w:val="none" w:sz="0" w:space="0" w:color="auto"/>
                <w:right w:val="none" w:sz="0" w:space="0" w:color="auto"/>
              </w:divBdr>
            </w:div>
            <w:div w:id="1887063813">
              <w:marLeft w:val="0"/>
              <w:marRight w:val="0"/>
              <w:marTop w:val="0"/>
              <w:marBottom w:val="0"/>
              <w:divBdr>
                <w:top w:val="none" w:sz="0" w:space="0" w:color="auto"/>
                <w:left w:val="none" w:sz="0" w:space="0" w:color="auto"/>
                <w:bottom w:val="none" w:sz="0" w:space="0" w:color="auto"/>
                <w:right w:val="none" w:sz="0" w:space="0" w:color="auto"/>
              </w:divBdr>
            </w:div>
          </w:divsChild>
        </w:div>
        <w:div w:id="871042384">
          <w:marLeft w:val="480"/>
          <w:marRight w:val="0"/>
          <w:marTop w:val="0"/>
          <w:marBottom w:val="0"/>
          <w:divBdr>
            <w:top w:val="none" w:sz="0" w:space="0" w:color="auto"/>
            <w:left w:val="none" w:sz="0" w:space="0" w:color="auto"/>
            <w:bottom w:val="none" w:sz="0" w:space="0" w:color="auto"/>
            <w:right w:val="none" w:sz="0" w:space="0" w:color="auto"/>
          </w:divBdr>
        </w:div>
        <w:div w:id="902955022">
          <w:marLeft w:val="480"/>
          <w:marRight w:val="0"/>
          <w:marTop w:val="0"/>
          <w:marBottom w:val="0"/>
          <w:divBdr>
            <w:top w:val="none" w:sz="0" w:space="0" w:color="auto"/>
            <w:left w:val="none" w:sz="0" w:space="0" w:color="auto"/>
            <w:bottom w:val="none" w:sz="0" w:space="0" w:color="auto"/>
            <w:right w:val="none" w:sz="0" w:space="0" w:color="auto"/>
          </w:divBdr>
        </w:div>
        <w:div w:id="946549051">
          <w:marLeft w:val="480"/>
          <w:marRight w:val="0"/>
          <w:marTop w:val="0"/>
          <w:marBottom w:val="0"/>
          <w:divBdr>
            <w:top w:val="none" w:sz="0" w:space="0" w:color="auto"/>
            <w:left w:val="none" w:sz="0" w:space="0" w:color="auto"/>
            <w:bottom w:val="none" w:sz="0" w:space="0" w:color="auto"/>
            <w:right w:val="none" w:sz="0" w:space="0" w:color="auto"/>
          </w:divBdr>
        </w:div>
        <w:div w:id="962808646">
          <w:marLeft w:val="480"/>
          <w:marRight w:val="0"/>
          <w:marTop w:val="0"/>
          <w:marBottom w:val="0"/>
          <w:divBdr>
            <w:top w:val="none" w:sz="0" w:space="0" w:color="auto"/>
            <w:left w:val="none" w:sz="0" w:space="0" w:color="auto"/>
            <w:bottom w:val="none" w:sz="0" w:space="0" w:color="auto"/>
            <w:right w:val="none" w:sz="0" w:space="0" w:color="auto"/>
          </w:divBdr>
        </w:div>
        <w:div w:id="982928153">
          <w:marLeft w:val="240"/>
          <w:marRight w:val="0"/>
          <w:marTop w:val="0"/>
          <w:marBottom w:val="0"/>
          <w:divBdr>
            <w:top w:val="none" w:sz="0" w:space="0" w:color="auto"/>
            <w:left w:val="none" w:sz="0" w:space="0" w:color="auto"/>
            <w:bottom w:val="none" w:sz="0" w:space="0" w:color="auto"/>
            <w:right w:val="none" w:sz="0" w:space="0" w:color="auto"/>
          </w:divBdr>
          <w:divsChild>
            <w:div w:id="2097357905">
              <w:marLeft w:val="0"/>
              <w:marRight w:val="0"/>
              <w:marTop w:val="0"/>
              <w:marBottom w:val="0"/>
              <w:divBdr>
                <w:top w:val="none" w:sz="0" w:space="0" w:color="auto"/>
                <w:left w:val="none" w:sz="0" w:space="0" w:color="auto"/>
                <w:bottom w:val="none" w:sz="0" w:space="0" w:color="auto"/>
                <w:right w:val="none" w:sz="0" w:space="0" w:color="auto"/>
              </w:divBdr>
            </w:div>
          </w:divsChild>
        </w:div>
        <w:div w:id="994843868">
          <w:marLeft w:val="480"/>
          <w:marRight w:val="0"/>
          <w:marTop w:val="0"/>
          <w:marBottom w:val="0"/>
          <w:divBdr>
            <w:top w:val="none" w:sz="0" w:space="0" w:color="auto"/>
            <w:left w:val="none" w:sz="0" w:space="0" w:color="auto"/>
            <w:bottom w:val="none" w:sz="0" w:space="0" w:color="auto"/>
            <w:right w:val="none" w:sz="0" w:space="0" w:color="auto"/>
          </w:divBdr>
        </w:div>
        <w:div w:id="1101990686">
          <w:marLeft w:val="480"/>
          <w:marRight w:val="0"/>
          <w:marTop w:val="0"/>
          <w:marBottom w:val="0"/>
          <w:divBdr>
            <w:top w:val="none" w:sz="0" w:space="0" w:color="auto"/>
            <w:left w:val="none" w:sz="0" w:space="0" w:color="auto"/>
            <w:bottom w:val="none" w:sz="0" w:space="0" w:color="auto"/>
            <w:right w:val="none" w:sz="0" w:space="0" w:color="auto"/>
          </w:divBdr>
        </w:div>
        <w:div w:id="1211919512">
          <w:marLeft w:val="0"/>
          <w:marRight w:val="0"/>
          <w:marTop w:val="0"/>
          <w:marBottom w:val="0"/>
          <w:divBdr>
            <w:top w:val="none" w:sz="0" w:space="0" w:color="auto"/>
            <w:left w:val="none" w:sz="0" w:space="0" w:color="auto"/>
            <w:bottom w:val="none" w:sz="0" w:space="0" w:color="auto"/>
            <w:right w:val="none" w:sz="0" w:space="0" w:color="auto"/>
          </w:divBdr>
        </w:div>
        <w:div w:id="1228344345">
          <w:marLeft w:val="480"/>
          <w:marRight w:val="0"/>
          <w:marTop w:val="0"/>
          <w:marBottom w:val="0"/>
          <w:divBdr>
            <w:top w:val="none" w:sz="0" w:space="0" w:color="auto"/>
            <w:left w:val="none" w:sz="0" w:space="0" w:color="auto"/>
            <w:bottom w:val="none" w:sz="0" w:space="0" w:color="auto"/>
            <w:right w:val="none" w:sz="0" w:space="0" w:color="auto"/>
          </w:divBdr>
          <w:divsChild>
            <w:div w:id="15234932">
              <w:marLeft w:val="0"/>
              <w:marRight w:val="0"/>
              <w:marTop w:val="0"/>
              <w:marBottom w:val="0"/>
              <w:divBdr>
                <w:top w:val="none" w:sz="0" w:space="0" w:color="auto"/>
                <w:left w:val="none" w:sz="0" w:space="0" w:color="auto"/>
                <w:bottom w:val="none" w:sz="0" w:space="0" w:color="auto"/>
                <w:right w:val="none" w:sz="0" w:space="0" w:color="auto"/>
              </w:divBdr>
            </w:div>
          </w:divsChild>
        </w:div>
        <w:div w:id="1441099139">
          <w:marLeft w:val="240"/>
          <w:marRight w:val="0"/>
          <w:marTop w:val="0"/>
          <w:marBottom w:val="0"/>
          <w:divBdr>
            <w:top w:val="none" w:sz="0" w:space="0" w:color="auto"/>
            <w:left w:val="none" w:sz="0" w:space="0" w:color="auto"/>
            <w:bottom w:val="none" w:sz="0" w:space="0" w:color="auto"/>
            <w:right w:val="none" w:sz="0" w:space="0" w:color="auto"/>
          </w:divBdr>
          <w:divsChild>
            <w:div w:id="1275944175">
              <w:marLeft w:val="0"/>
              <w:marRight w:val="0"/>
              <w:marTop w:val="0"/>
              <w:marBottom w:val="0"/>
              <w:divBdr>
                <w:top w:val="none" w:sz="0" w:space="0" w:color="auto"/>
                <w:left w:val="none" w:sz="0" w:space="0" w:color="auto"/>
                <w:bottom w:val="none" w:sz="0" w:space="0" w:color="auto"/>
                <w:right w:val="none" w:sz="0" w:space="0" w:color="auto"/>
              </w:divBdr>
            </w:div>
          </w:divsChild>
        </w:div>
        <w:div w:id="1590499311">
          <w:marLeft w:val="480"/>
          <w:marRight w:val="0"/>
          <w:marTop w:val="0"/>
          <w:marBottom w:val="0"/>
          <w:divBdr>
            <w:top w:val="none" w:sz="0" w:space="0" w:color="auto"/>
            <w:left w:val="none" w:sz="0" w:space="0" w:color="auto"/>
            <w:bottom w:val="none" w:sz="0" w:space="0" w:color="auto"/>
            <w:right w:val="none" w:sz="0" w:space="0" w:color="auto"/>
          </w:divBdr>
        </w:div>
        <w:div w:id="1672096232">
          <w:marLeft w:val="240"/>
          <w:marRight w:val="0"/>
          <w:marTop w:val="0"/>
          <w:marBottom w:val="0"/>
          <w:divBdr>
            <w:top w:val="none" w:sz="0" w:space="0" w:color="auto"/>
            <w:left w:val="none" w:sz="0" w:space="0" w:color="auto"/>
            <w:bottom w:val="none" w:sz="0" w:space="0" w:color="auto"/>
            <w:right w:val="none" w:sz="0" w:space="0" w:color="auto"/>
          </w:divBdr>
        </w:div>
        <w:div w:id="1865903367">
          <w:marLeft w:val="480"/>
          <w:marRight w:val="0"/>
          <w:marTop w:val="0"/>
          <w:marBottom w:val="0"/>
          <w:divBdr>
            <w:top w:val="none" w:sz="0" w:space="0" w:color="auto"/>
            <w:left w:val="none" w:sz="0" w:space="0" w:color="auto"/>
            <w:bottom w:val="none" w:sz="0" w:space="0" w:color="auto"/>
            <w:right w:val="none" w:sz="0" w:space="0" w:color="auto"/>
          </w:divBdr>
        </w:div>
        <w:div w:id="1908344748">
          <w:marLeft w:val="480"/>
          <w:marRight w:val="0"/>
          <w:marTop w:val="0"/>
          <w:marBottom w:val="0"/>
          <w:divBdr>
            <w:top w:val="none" w:sz="0" w:space="0" w:color="auto"/>
            <w:left w:val="none" w:sz="0" w:space="0" w:color="auto"/>
            <w:bottom w:val="none" w:sz="0" w:space="0" w:color="auto"/>
            <w:right w:val="none" w:sz="0" w:space="0" w:color="auto"/>
          </w:divBdr>
          <w:divsChild>
            <w:div w:id="1248273103">
              <w:marLeft w:val="0"/>
              <w:marRight w:val="0"/>
              <w:marTop w:val="0"/>
              <w:marBottom w:val="0"/>
              <w:divBdr>
                <w:top w:val="none" w:sz="0" w:space="0" w:color="auto"/>
                <w:left w:val="none" w:sz="0" w:space="0" w:color="auto"/>
                <w:bottom w:val="none" w:sz="0" w:space="0" w:color="auto"/>
                <w:right w:val="none" w:sz="0" w:space="0" w:color="auto"/>
              </w:divBdr>
            </w:div>
          </w:divsChild>
        </w:div>
        <w:div w:id="1963269686">
          <w:marLeft w:val="240"/>
          <w:marRight w:val="0"/>
          <w:marTop w:val="0"/>
          <w:marBottom w:val="0"/>
          <w:divBdr>
            <w:top w:val="none" w:sz="0" w:space="0" w:color="auto"/>
            <w:left w:val="none" w:sz="0" w:space="0" w:color="auto"/>
            <w:bottom w:val="none" w:sz="0" w:space="0" w:color="auto"/>
            <w:right w:val="none" w:sz="0" w:space="0" w:color="auto"/>
          </w:divBdr>
          <w:divsChild>
            <w:div w:id="1717701969">
              <w:marLeft w:val="0"/>
              <w:marRight w:val="0"/>
              <w:marTop w:val="0"/>
              <w:marBottom w:val="0"/>
              <w:divBdr>
                <w:top w:val="none" w:sz="0" w:space="0" w:color="auto"/>
                <w:left w:val="none" w:sz="0" w:space="0" w:color="auto"/>
                <w:bottom w:val="none" w:sz="0" w:space="0" w:color="auto"/>
                <w:right w:val="none" w:sz="0" w:space="0" w:color="auto"/>
              </w:divBdr>
            </w:div>
          </w:divsChild>
        </w:div>
        <w:div w:id="2008942972">
          <w:marLeft w:val="240"/>
          <w:marRight w:val="0"/>
          <w:marTop w:val="0"/>
          <w:marBottom w:val="0"/>
          <w:divBdr>
            <w:top w:val="none" w:sz="0" w:space="0" w:color="auto"/>
            <w:left w:val="none" w:sz="0" w:space="0" w:color="auto"/>
            <w:bottom w:val="none" w:sz="0" w:space="0" w:color="auto"/>
            <w:right w:val="none" w:sz="0" w:space="0" w:color="auto"/>
          </w:divBdr>
          <w:divsChild>
            <w:div w:id="228998595">
              <w:marLeft w:val="0"/>
              <w:marRight w:val="0"/>
              <w:marTop w:val="0"/>
              <w:marBottom w:val="0"/>
              <w:divBdr>
                <w:top w:val="none" w:sz="0" w:space="0" w:color="auto"/>
                <w:left w:val="none" w:sz="0" w:space="0" w:color="auto"/>
                <w:bottom w:val="none" w:sz="0" w:space="0" w:color="auto"/>
                <w:right w:val="none" w:sz="0" w:space="0" w:color="auto"/>
              </w:divBdr>
            </w:div>
          </w:divsChild>
        </w:div>
        <w:div w:id="2037340496">
          <w:marLeft w:val="0"/>
          <w:marRight w:val="0"/>
          <w:marTop w:val="0"/>
          <w:marBottom w:val="0"/>
          <w:divBdr>
            <w:top w:val="none" w:sz="0" w:space="0" w:color="auto"/>
            <w:left w:val="none" w:sz="0" w:space="0" w:color="auto"/>
            <w:bottom w:val="none" w:sz="0" w:space="0" w:color="auto"/>
            <w:right w:val="none" w:sz="0" w:space="0" w:color="auto"/>
          </w:divBdr>
        </w:div>
        <w:div w:id="2058387371">
          <w:marLeft w:val="480"/>
          <w:marRight w:val="0"/>
          <w:marTop w:val="0"/>
          <w:marBottom w:val="0"/>
          <w:divBdr>
            <w:top w:val="none" w:sz="0" w:space="0" w:color="auto"/>
            <w:left w:val="none" w:sz="0" w:space="0" w:color="auto"/>
            <w:bottom w:val="none" w:sz="0" w:space="0" w:color="auto"/>
            <w:right w:val="none" w:sz="0" w:space="0" w:color="auto"/>
          </w:divBdr>
          <w:divsChild>
            <w:div w:id="485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4846">
      <w:bodyDiv w:val="1"/>
      <w:marLeft w:val="0"/>
      <w:marRight w:val="0"/>
      <w:marTop w:val="0"/>
      <w:marBottom w:val="0"/>
      <w:divBdr>
        <w:top w:val="none" w:sz="0" w:space="0" w:color="auto"/>
        <w:left w:val="none" w:sz="0" w:space="0" w:color="auto"/>
        <w:bottom w:val="none" w:sz="0" w:space="0" w:color="auto"/>
        <w:right w:val="none" w:sz="0" w:space="0" w:color="auto"/>
      </w:divBdr>
      <w:divsChild>
        <w:div w:id="308097900">
          <w:marLeft w:val="480"/>
          <w:marRight w:val="0"/>
          <w:marTop w:val="0"/>
          <w:marBottom w:val="0"/>
          <w:divBdr>
            <w:top w:val="none" w:sz="0" w:space="0" w:color="auto"/>
            <w:left w:val="none" w:sz="0" w:space="0" w:color="auto"/>
            <w:bottom w:val="none" w:sz="0" w:space="0" w:color="auto"/>
            <w:right w:val="none" w:sz="0" w:space="0" w:color="auto"/>
          </w:divBdr>
        </w:div>
        <w:div w:id="328560888">
          <w:marLeft w:val="480"/>
          <w:marRight w:val="0"/>
          <w:marTop w:val="0"/>
          <w:marBottom w:val="0"/>
          <w:divBdr>
            <w:top w:val="none" w:sz="0" w:space="0" w:color="auto"/>
            <w:left w:val="none" w:sz="0" w:space="0" w:color="auto"/>
            <w:bottom w:val="none" w:sz="0" w:space="0" w:color="auto"/>
            <w:right w:val="none" w:sz="0" w:space="0" w:color="auto"/>
          </w:divBdr>
        </w:div>
        <w:div w:id="339891475">
          <w:marLeft w:val="480"/>
          <w:marRight w:val="0"/>
          <w:marTop w:val="0"/>
          <w:marBottom w:val="0"/>
          <w:divBdr>
            <w:top w:val="none" w:sz="0" w:space="0" w:color="auto"/>
            <w:left w:val="none" w:sz="0" w:space="0" w:color="auto"/>
            <w:bottom w:val="none" w:sz="0" w:space="0" w:color="auto"/>
            <w:right w:val="none" w:sz="0" w:space="0" w:color="auto"/>
          </w:divBdr>
        </w:div>
        <w:div w:id="370764162">
          <w:marLeft w:val="480"/>
          <w:marRight w:val="0"/>
          <w:marTop w:val="0"/>
          <w:marBottom w:val="0"/>
          <w:divBdr>
            <w:top w:val="none" w:sz="0" w:space="0" w:color="auto"/>
            <w:left w:val="none" w:sz="0" w:space="0" w:color="auto"/>
            <w:bottom w:val="none" w:sz="0" w:space="0" w:color="auto"/>
            <w:right w:val="none" w:sz="0" w:space="0" w:color="auto"/>
          </w:divBdr>
        </w:div>
        <w:div w:id="616452409">
          <w:marLeft w:val="240"/>
          <w:marRight w:val="0"/>
          <w:marTop w:val="0"/>
          <w:marBottom w:val="0"/>
          <w:divBdr>
            <w:top w:val="none" w:sz="0" w:space="0" w:color="auto"/>
            <w:left w:val="none" w:sz="0" w:space="0" w:color="auto"/>
            <w:bottom w:val="none" w:sz="0" w:space="0" w:color="auto"/>
            <w:right w:val="none" w:sz="0" w:space="0" w:color="auto"/>
          </w:divBdr>
          <w:divsChild>
            <w:div w:id="2103182250">
              <w:marLeft w:val="0"/>
              <w:marRight w:val="0"/>
              <w:marTop w:val="0"/>
              <w:marBottom w:val="0"/>
              <w:divBdr>
                <w:top w:val="none" w:sz="0" w:space="0" w:color="auto"/>
                <w:left w:val="none" w:sz="0" w:space="0" w:color="auto"/>
                <w:bottom w:val="none" w:sz="0" w:space="0" w:color="auto"/>
                <w:right w:val="none" w:sz="0" w:space="0" w:color="auto"/>
              </w:divBdr>
            </w:div>
          </w:divsChild>
        </w:div>
        <w:div w:id="689992181">
          <w:marLeft w:val="0"/>
          <w:marRight w:val="0"/>
          <w:marTop w:val="0"/>
          <w:marBottom w:val="0"/>
          <w:divBdr>
            <w:top w:val="none" w:sz="0" w:space="0" w:color="auto"/>
            <w:left w:val="none" w:sz="0" w:space="0" w:color="auto"/>
            <w:bottom w:val="none" w:sz="0" w:space="0" w:color="auto"/>
            <w:right w:val="none" w:sz="0" w:space="0" w:color="auto"/>
          </w:divBdr>
        </w:div>
        <w:div w:id="901256619">
          <w:marLeft w:val="480"/>
          <w:marRight w:val="0"/>
          <w:marTop w:val="0"/>
          <w:marBottom w:val="0"/>
          <w:divBdr>
            <w:top w:val="none" w:sz="0" w:space="0" w:color="auto"/>
            <w:left w:val="none" w:sz="0" w:space="0" w:color="auto"/>
            <w:bottom w:val="none" w:sz="0" w:space="0" w:color="auto"/>
            <w:right w:val="none" w:sz="0" w:space="0" w:color="auto"/>
          </w:divBdr>
        </w:div>
        <w:div w:id="1051152836">
          <w:marLeft w:val="240"/>
          <w:marRight w:val="0"/>
          <w:marTop w:val="0"/>
          <w:marBottom w:val="0"/>
          <w:divBdr>
            <w:top w:val="none" w:sz="0" w:space="0" w:color="auto"/>
            <w:left w:val="none" w:sz="0" w:space="0" w:color="auto"/>
            <w:bottom w:val="none" w:sz="0" w:space="0" w:color="auto"/>
            <w:right w:val="none" w:sz="0" w:space="0" w:color="auto"/>
          </w:divBdr>
          <w:divsChild>
            <w:div w:id="1870676444">
              <w:marLeft w:val="0"/>
              <w:marRight w:val="0"/>
              <w:marTop w:val="0"/>
              <w:marBottom w:val="0"/>
              <w:divBdr>
                <w:top w:val="none" w:sz="0" w:space="0" w:color="auto"/>
                <w:left w:val="none" w:sz="0" w:space="0" w:color="auto"/>
                <w:bottom w:val="none" w:sz="0" w:space="0" w:color="auto"/>
                <w:right w:val="none" w:sz="0" w:space="0" w:color="auto"/>
              </w:divBdr>
            </w:div>
          </w:divsChild>
        </w:div>
        <w:div w:id="1098256975">
          <w:marLeft w:val="720"/>
          <w:marRight w:val="0"/>
          <w:marTop w:val="0"/>
          <w:marBottom w:val="0"/>
          <w:divBdr>
            <w:top w:val="none" w:sz="0" w:space="0" w:color="auto"/>
            <w:left w:val="none" w:sz="0" w:space="0" w:color="auto"/>
            <w:bottom w:val="none" w:sz="0" w:space="0" w:color="auto"/>
            <w:right w:val="none" w:sz="0" w:space="0" w:color="auto"/>
          </w:divBdr>
        </w:div>
        <w:div w:id="1156342330">
          <w:marLeft w:val="480"/>
          <w:marRight w:val="0"/>
          <w:marTop w:val="0"/>
          <w:marBottom w:val="0"/>
          <w:divBdr>
            <w:top w:val="none" w:sz="0" w:space="0" w:color="auto"/>
            <w:left w:val="none" w:sz="0" w:space="0" w:color="auto"/>
            <w:bottom w:val="none" w:sz="0" w:space="0" w:color="auto"/>
            <w:right w:val="none" w:sz="0" w:space="0" w:color="auto"/>
          </w:divBdr>
          <w:divsChild>
            <w:div w:id="1141076038">
              <w:marLeft w:val="0"/>
              <w:marRight w:val="0"/>
              <w:marTop w:val="0"/>
              <w:marBottom w:val="0"/>
              <w:divBdr>
                <w:top w:val="none" w:sz="0" w:space="0" w:color="auto"/>
                <w:left w:val="none" w:sz="0" w:space="0" w:color="auto"/>
                <w:bottom w:val="none" w:sz="0" w:space="0" w:color="auto"/>
                <w:right w:val="none" w:sz="0" w:space="0" w:color="auto"/>
              </w:divBdr>
            </w:div>
          </w:divsChild>
        </w:div>
        <w:div w:id="1184202207">
          <w:marLeft w:val="480"/>
          <w:marRight w:val="0"/>
          <w:marTop w:val="0"/>
          <w:marBottom w:val="0"/>
          <w:divBdr>
            <w:top w:val="none" w:sz="0" w:space="0" w:color="auto"/>
            <w:left w:val="none" w:sz="0" w:space="0" w:color="auto"/>
            <w:bottom w:val="none" w:sz="0" w:space="0" w:color="auto"/>
            <w:right w:val="none" w:sz="0" w:space="0" w:color="auto"/>
          </w:divBdr>
          <w:divsChild>
            <w:div w:id="1553617744">
              <w:marLeft w:val="0"/>
              <w:marRight w:val="0"/>
              <w:marTop w:val="0"/>
              <w:marBottom w:val="0"/>
              <w:divBdr>
                <w:top w:val="none" w:sz="0" w:space="0" w:color="auto"/>
                <w:left w:val="none" w:sz="0" w:space="0" w:color="auto"/>
                <w:bottom w:val="none" w:sz="0" w:space="0" w:color="auto"/>
                <w:right w:val="none" w:sz="0" w:space="0" w:color="auto"/>
              </w:divBdr>
            </w:div>
          </w:divsChild>
        </w:div>
        <w:div w:id="1198666428">
          <w:marLeft w:val="480"/>
          <w:marRight w:val="0"/>
          <w:marTop w:val="0"/>
          <w:marBottom w:val="0"/>
          <w:divBdr>
            <w:top w:val="none" w:sz="0" w:space="0" w:color="auto"/>
            <w:left w:val="none" w:sz="0" w:space="0" w:color="auto"/>
            <w:bottom w:val="none" w:sz="0" w:space="0" w:color="auto"/>
            <w:right w:val="none" w:sz="0" w:space="0" w:color="auto"/>
          </w:divBdr>
        </w:div>
        <w:div w:id="1238319561">
          <w:marLeft w:val="240"/>
          <w:marRight w:val="0"/>
          <w:marTop w:val="0"/>
          <w:marBottom w:val="0"/>
          <w:divBdr>
            <w:top w:val="none" w:sz="0" w:space="0" w:color="auto"/>
            <w:left w:val="none" w:sz="0" w:space="0" w:color="auto"/>
            <w:bottom w:val="none" w:sz="0" w:space="0" w:color="auto"/>
            <w:right w:val="none" w:sz="0" w:space="0" w:color="auto"/>
          </w:divBdr>
        </w:div>
        <w:div w:id="1270623841">
          <w:marLeft w:val="720"/>
          <w:marRight w:val="0"/>
          <w:marTop w:val="0"/>
          <w:marBottom w:val="0"/>
          <w:divBdr>
            <w:top w:val="none" w:sz="0" w:space="0" w:color="auto"/>
            <w:left w:val="none" w:sz="0" w:space="0" w:color="auto"/>
            <w:bottom w:val="none" w:sz="0" w:space="0" w:color="auto"/>
            <w:right w:val="none" w:sz="0" w:space="0" w:color="auto"/>
          </w:divBdr>
        </w:div>
        <w:div w:id="1284389623">
          <w:marLeft w:val="240"/>
          <w:marRight w:val="0"/>
          <w:marTop w:val="0"/>
          <w:marBottom w:val="0"/>
          <w:divBdr>
            <w:top w:val="none" w:sz="0" w:space="0" w:color="auto"/>
            <w:left w:val="none" w:sz="0" w:space="0" w:color="auto"/>
            <w:bottom w:val="none" w:sz="0" w:space="0" w:color="auto"/>
            <w:right w:val="none" w:sz="0" w:space="0" w:color="auto"/>
          </w:divBdr>
          <w:divsChild>
            <w:div w:id="1064185711">
              <w:marLeft w:val="0"/>
              <w:marRight w:val="0"/>
              <w:marTop w:val="0"/>
              <w:marBottom w:val="0"/>
              <w:divBdr>
                <w:top w:val="none" w:sz="0" w:space="0" w:color="auto"/>
                <w:left w:val="none" w:sz="0" w:space="0" w:color="auto"/>
                <w:bottom w:val="none" w:sz="0" w:space="0" w:color="auto"/>
                <w:right w:val="none" w:sz="0" w:space="0" w:color="auto"/>
              </w:divBdr>
            </w:div>
            <w:div w:id="1472820657">
              <w:marLeft w:val="0"/>
              <w:marRight w:val="0"/>
              <w:marTop w:val="0"/>
              <w:marBottom w:val="0"/>
              <w:divBdr>
                <w:top w:val="none" w:sz="0" w:space="0" w:color="auto"/>
                <w:left w:val="none" w:sz="0" w:space="0" w:color="auto"/>
                <w:bottom w:val="none" w:sz="0" w:space="0" w:color="auto"/>
                <w:right w:val="none" w:sz="0" w:space="0" w:color="auto"/>
              </w:divBdr>
            </w:div>
          </w:divsChild>
        </w:div>
        <w:div w:id="1391077912">
          <w:marLeft w:val="0"/>
          <w:marRight w:val="0"/>
          <w:marTop w:val="0"/>
          <w:marBottom w:val="0"/>
          <w:divBdr>
            <w:top w:val="none" w:sz="0" w:space="0" w:color="auto"/>
            <w:left w:val="none" w:sz="0" w:space="0" w:color="auto"/>
            <w:bottom w:val="none" w:sz="0" w:space="0" w:color="auto"/>
            <w:right w:val="none" w:sz="0" w:space="0" w:color="auto"/>
          </w:divBdr>
        </w:div>
        <w:div w:id="1433553537">
          <w:marLeft w:val="240"/>
          <w:marRight w:val="0"/>
          <w:marTop w:val="0"/>
          <w:marBottom w:val="0"/>
          <w:divBdr>
            <w:top w:val="none" w:sz="0" w:space="0" w:color="auto"/>
            <w:left w:val="none" w:sz="0" w:space="0" w:color="auto"/>
            <w:bottom w:val="none" w:sz="0" w:space="0" w:color="auto"/>
            <w:right w:val="none" w:sz="0" w:space="0" w:color="auto"/>
          </w:divBdr>
          <w:divsChild>
            <w:div w:id="848712475">
              <w:marLeft w:val="0"/>
              <w:marRight w:val="0"/>
              <w:marTop w:val="0"/>
              <w:marBottom w:val="0"/>
              <w:divBdr>
                <w:top w:val="none" w:sz="0" w:space="0" w:color="auto"/>
                <w:left w:val="none" w:sz="0" w:space="0" w:color="auto"/>
                <w:bottom w:val="none" w:sz="0" w:space="0" w:color="auto"/>
                <w:right w:val="none" w:sz="0" w:space="0" w:color="auto"/>
              </w:divBdr>
            </w:div>
          </w:divsChild>
        </w:div>
        <w:div w:id="1526794007">
          <w:marLeft w:val="480"/>
          <w:marRight w:val="0"/>
          <w:marTop w:val="0"/>
          <w:marBottom w:val="0"/>
          <w:divBdr>
            <w:top w:val="none" w:sz="0" w:space="0" w:color="auto"/>
            <w:left w:val="none" w:sz="0" w:space="0" w:color="auto"/>
            <w:bottom w:val="none" w:sz="0" w:space="0" w:color="auto"/>
            <w:right w:val="none" w:sz="0" w:space="0" w:color="auto"/>
          </w:divBdr>
        </w:div>
        <w:div w:id="1551652903">
          <w:marLeft w:val="480"/>
          <w:marRight w:val="0"/>
          <w:marTop w:val="0"/>
          <w:marBottom w:val="0"/>
          <w:divBdr>
            <w:top w:val="none" w:sz="0" w:space="0" w:color="auto"/>
            <w:left w:val="none" w:sz="0" w:space="0" w:color="auto"/>
            <w:bottom w:val="none" w:sz="0" w:space="0" w:color="auto"/>
            <w:right w:val="none" w:sz="0" w:space="0" w:color="auto"/>
          </w:divBdr>
        </w:div>
        <w:div w:id="1584606214">
          <w:marLeft w:val="480"/>
          <w:marRight w:val="0"/>
          <w:marTop w:val="0"/>
          <w:marBottom w:val="0"/>
          <w:divBdr>
            <w:top w:val="none" w:sz="0" w:space="0" w:color="auto"/>
            <w:left w:val="none" w:sz="0" w:space="0" w:color="auto"/>
            <w:bottom w:val="none" w:sz="0" w:space="0" w:color="auto"/>
            <w:right w:val="none" w:sz="0" w:space="0" w:color="auto"/>
          </w:divBdr>
        </w:div>
        <w:div w:id="1767532240">
          <w:marLeft w:val="480"/>
          <w:marRight w:val="0"/>
          <w:marTop w:val="0"/>
          <w:marBottom w:val="0"/>
          <w:divBdr>
            <w:top w:val="none" w:sz="0" w:space="0" w:color="auto"/>
            <w:left w:val="none" w:sz="0" w:space="0" w:color="auto"/>
            <w:bottom w:val="none" w:sz="0" w:space="0" w:color="auto"/>
            <w:right w:val="none" w:sz="0" w:space="0" w:color="auto"/>
          </w:divBdr>
        </w:div>
        <w:div w:id="1833568269">
          <w:marLeft w:val="240"/>
          <w:marRight w:val="0"/>
          <w:marTop w:val="0"/>
          <w:marBottom w:val="0"/>
          <w:divBdr>
            <w:top w:val="none" w:sz="0" w:space="0" w:color="auto"/>
            <w:left w:val="none" w:sz="0" w:space="0" w:color="auto"/>
            <w:bottom w:val="none" w:sz="0" w:space="0" w:color="auto"/>
            <w:right w:val="none" w:sz="0" w:space="0" w:color="auto"/>
          </w:divBdr>
        </w:div>
        <w:div w:id="1867869472">
          <w:marLeft w:val="480"/>
          <w:marRight w:val="0"/>
          <w:marTop w:val="0"/>
          <w:marBottom w:val="0"/>
          <w:divBdr>
            <w:top w:val="none" w:sz="0" w:space="0" w:color="auto"/>
            <w:left w:val="none" w:sz="0" w:space="0" w:color="auto"/>
            <w:bottom w:val="none" w:sz="0" w:space="0" w:color="auto"/>
            <w:right w:val="none" w:sz="0" w:space="0" w:color="auto"/>
          </w:divBdr>
        </w:div>
        <w:div w:id="1868521691">
          <w:marLeft w:val="720"/>
          <w:marRight w:val="0"/>
          <w:marTop w:val="0"/>
          <w:marBottom w:val="0"/>
          <w:divBdr>
            <w:top w:val="none" w:sz="0" w:space="0" w:color="auto"/>
            <w:left w:val="none" w:sz="0" w:space="0" w:color="auto"/>
            <w:bottom w:val="none" w:sz="0" w:space="0" w:color="auto"/>
            <w:right w:val="none" w:sz="0" w:space="0" w:color="auto"/>
          </w:divBdr>
        </w:div>
        <w:div w:id="1932421777">
          <w:marLeft w:val="240"/>
          <w:marRight w:val="0"/>
          <w:marTop w:val="0"/>
          <w:marBottom w:val="0"/>
          <w:divBdr>
            <w:top w:val="none" w:sz="0" w:space="0" w:color="auto"/>
            <w:left w:val="none" w:sz="0" w:space="0" w:color="auto"/>
            <w:bottom w:val="none" w:sz="0" w:space="0" w:color="auto"/>
            <w:right w:val="none" w:sz="0" w:space="0" w:color="auto"/>
          </w:divBdr>
        </w:div>
        <w:div w:id="2104837830">
          <w:marLeft w:val="480"/>
          <w:marRight w:val="0"/>
          <w:marTop w:val="0"/>
          <w:marBottom w:val="0"/>
          <w:divBdr>
            <w:top w:val="none" w:sz="0" w:space="0" w:color="auto"/>
            <w:left w:val="none" w:sz="0" w:space="0" w:color="auto"/>
            <w:bottom w:val="none" w:sz="0" w:space="0" w:color="auto"/>
            <w:right w:val="none" w:sz="0" w:space="0" w:color="auto"/>
          </w:divBdr>
          <w:divsChild>
            <w:div w:id="304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5065">
      <w:bodyDiv w:val="1"/>
      <w:marLeft w:val="0"/>
      <w:marRight w:val="0"/>
      <w:marTop w:val="0"/>
      <w:marBottom w:val="0"/>
      <w:divBdr>
        <w:top w:val="none" w:sz="0" w:space="0" w:color="auto"/>
        <w:left w:val="none" w:sz="0" w:space="0" w:color="auto"/>
        <w:bottom w:val="none" w:sz="0" w:space="0" w:color="auto"/>
        <w:right w:val="none" w:sz="0" w:space="0" w:color="auto"/>
      </w:divBdr>
      <w:divsChild>
        <w:div w:id="1969118549">
          <w:marLeft w:val="240"/>
          <w:marRight w:val="0"/>
          <w:marTop w:val="0"/>
          <w:marBottom w:val="0"/>
          <w:divBdr>
            <w:top w:val="none" w:sz="0" w:space="0" w:color="auto"/>
            <w:left w:val="none" w:sz="0" w:space="0" w:color="auto"/>
            <w:bottom w:val="none" w:sz="0" w:space="0" w:color="auto"/>
            <w:right w:val="none" w:sz="0" w:space="0" w:color="auto"/>
          </w:divBdr>
        </w:div>
        <w:div w:id="521667931">
          <w:marLeft w:val="240"/>
          <w:marRight w:val="0"/>
          <w:marTop w:val="0"/>
          <w:marBottom w:val="0"/>
          <w:divBdr>
            <w:top w:val="none" w:sz="0" w:space="0" w:color="auto"/>
            <w:left w:val="none" w:sz="0" w:space="0" w:color="auto"/>
            <w:bottom w:val="none" w:sz="0" w:space="0" w:color="auto"/>
            <w:right w:val="none" w:sz="0" w:space="0" w:color="auto"/>
          </w:divBdr>
        </w:div>
      </w:divsChild>
    </w:div>
    <w:div w:id="2099135774">
      <w:bodyDiv w:val="1"/>
      <w:marLeft w:val="0"/>
      <w:marRight w:val="0"/>
      <w:marTop w:val="0"/>
      <w:marBottom w:val="0"/>
      <w:divBdr>
        <w:top w:val="none" w:sz="0" w:space="0" w:color="auto"/>
        <w:left w:val="none" w:sz="0" w:space="0" w:color="auto"/>
        <w:bottom w:val="none" w:sz="0" w:space="0" w:color="auto"/>
        <w:right w:val="none" w:sz="0" w:space="0" w:color="auto"/>
      </w:divBdr>
      <w:divsChild>
        <w:div w:id="188422036">
          <w:marLeft w:val="0"/>
          <w:marRight w:val="0"/>
          <w:marTop w:val="0"/>
          <w:marBottom w:val="0"/>
          <w:divBdr>
            <w:top w:val="none" w:sz="0" w:space="0" w:color="auto"/>
            <w:left w:val="none" w:sz="0" w:space="0" w:color="auto"/>
            <w:bottom w:val="none" w:sz="0" w:space="0" w:color="auto"/>
            <w:right w:val="none" w:sz="0" w:space="0" w:color="auto"/>
          </w:divBdr>
        </w:div>
        <w:div w:id="529995087">
          <w:marLeft w:val="240"/>
          <w:marRight w:val="0"/>
          <w:marTop w:val="0"/>
          <w:marBottom w:val="0"/>
          <w:divBdr>
            <w:top w:val="none" w:sz="0" w:space="0" w:color="auto"/>
            <w:left w:val="none" w:sz="0" w:space="0" w:color="auto"/>
            <w:bottom w:val="none" w:sz="0" w:space="0" w:color="auto"/>
            <w:right w:val="none" w:sz="0" w:space="0" w:color="auto"/>
          </w:divBdr>
          <w:divsChild>
            <w:div w:id="782306434">
              <w:marLeft w:val="0"/>
              <w:marRight w:val="0"/>
              <w:marTop w:val="0"/>
              <w:marBottom w:val="0"/>
              <w:divBdr>
                <w:top w:val="none" w:sz="0" w:space="0" w:color="auto"/>
                <w:left w:val="none" w:sz="0" w:space="0" w:color="auto"/>
                <w:bottom w:val="none" w:sz="0" w:space="0" w:color="auto"/>
                <w:right w:val="none" w:sz="0" w:space="0" w:color="auto"/>
              </w:divBdr>
            </w:div>
            <w:div w:id="1523980577">
              <w:marLeft w:val="0"/>
              <w:marRight w:val="0"/>
              <w:marTop w:val="0"/>
              <w:marBottom w:val="0"/>
              <w:divBdr>
                <w:top w:val="none" w:sz="0" w:space="0" w:color="auto"/>
                <w:left w:val="none" w:sz="0" w:space="0" w:color="auto"/>
                <w:bottom w:val="none" w:sz="0" w:space="0" w:color="auto"/>
                <w:right w:val="none" w:sz="0" w:space="0" w:color="auto"/>
              </w:divBdr>
            </w:div>
          </w:divsChild>
        </w:div>
        <w:div w:id="535581920">
          <w:marLeft w:val="240"/>
          <w:marRight w:val="0"/>
          <w:marTop w:val="0"/>
          <w:marBottom w:val="0"/>
          <w:divBdr>
            <w:top w:val="none" w:sz="0" w:space="0" w:color="auto"/>
            <w:left w:val="none" w:sz="0" w:space="0" w:color="auto"/>
            <w:bottom w:val="none" w:sz="0" w:space="0" w:color="auto"/>
            <w:right w:val="none" w:sz="0" w:space="0" w:color="auto"/>
          </w:divBdr>
          <w:divsChild>
            <w:div w:id="79642836">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 w:id="905380634">
          <w:marLeft w:val="0"/>
          <w:marRight w:val="0"/>
          <w:marTop w:val="0"/>
          <w:marBottom w:val="0"/>
          <w:divBdr>
            <w:top w:val="none" w:sz="0" w:space="0" w:color="auto"/>
            <w:left w:val="none" w:sz="0" w:space="0" w:color="auto"/>
            <w:bottom w:val="none" w:sz="0" w:space="0" w:color="auto"/>
            <w:right w:val="none" w:sz="0" w:space="0" w:color="auto"/>
          </w:divBdr>
        </w:div>
        <w:div w:id="2108381054">
          <w:marLeft w:val="720"/>
          <w:marRight w:val="0"/>
          <w:marTop w:val="0"/>
          <w:marBottom w:val="0"/>
          <w:divBdr>
            <w:top w:val="none" w:sz="0" w:space="0" w:color="auto"/>
            <w:left w:val="none" w:sz="0" w:space="0" w:color="auto"/>
            <w:bottom w:val="none" w:sz="0" w:space="0" w:color="auto"/>
            <w:right w:val="none" w:sz="0" w:space="0" w:color="auto"/>
          </w:divBdr>
        </w:div>
      </w:divsChild>
    </w:div>
    <w:div w:id="2111316060">
      <w:bodyDiv w:val="1"/>
      <w:marLeft w:val="0"/>
      <w:marRight w:val="0"/>
      <w:marTop w:val="0"/>
      <w:marBottom w:val="0"/>
      <w:divBdr>
        <w:top w:val="none" w:sz="0" w:space="0" w:color="auto"/>
        <w:left w:val="none" w:sz="0" w:space="0" w:color="auto"/>
        <w:bottom w:val="none" w:sz="0" w:space="0" w:color="auto"/>
        <w:right w:val="none" w:sz="0" w:space="0" w:color="auto"/>
      </w:divBdr>
      <w:divsChild>
        <w:div w:id="54208444">
          <w:marLeft w:val="240"/>
          <w:marRight w:val="0"/>
          <w:marTop w:val="0"/>
          <w:marBottom w:val="0"/>
          <w:divBdr>
            <w:top w:val="none" w:sz="0" w:space="0" w:color="auto"/>
            <w:left w:val="none" w:sz="0" w:space="0" w:color="auto"/>
            <w:bottom w:val="none" w:sz="0" w:space="0" w:color="auto"/>
            <w:right w:val="none" w:sz="0" w:space="0" w:color="auto"/>
          </w:divBdr>
          <w:divsChild>
            <w:div w:id="574047424">
              <w:marLeft w:val="0"/>
              <w:marRight w:val="0"/>
              <w:marTop w:val="0"/>
              <w:marBottom w:val="0"/>
              <w:divBdr>
                <w:top w:val="none" w:sz="0" w:space="0" w:color="auto"/>
                <w:left w:val="none" w:sz="0" w:space="0" w:color="auto"/>
                <w:bottom w:val="none" w:sz="0" w:space="0" w:color="auto"/>
                <w:right w:val="none" w:sz="0" w:space="0" w:color="auto"/>
              </w:divBdr>
            </w:div>
          </w:divsChild>
        </w:div>
        <w:div w:id="187644317">
          <w:marLeft w:val="240"/>
          <w:marRight w:val="0"/>
          <w:marTop w:val="0"/>
          <w:marBottom w:val="0"/>
          <w:divBdr>
            <w:top w:val="none" w:sz="0" w:space="0" w:color="auto"/>
            <w:left w:val="none" w:sz="0" w:space="0" w:color="auto"/>
            <w:bottom w:val="none" w:sz="0" w:space="0" w:color="auto"/>
            <w:right w:val="none" w:sz="0" w:space="0" w:color="auto"/>
          </w:divBdr>
          <w:divsChild>
            <w:div w:id="90589259">
              <w:marLeft w:val="0"/>
              <w:marRight w:val="0"/>
              <w:marTop w:val="0"/>
              <w:marBottom w:val="0"/>
              <w:divBdr>
                <w:top w:val="none" w:sz="0" w:space="0" w:color="auto"/>
                <w:left w:val="none" w:sz="0" w:space="0" w:color="auto"/>
                <w:bottom w:val="none" w:sz="0" w:space="0" w:color="auto"/>
                <w:right w:val="none" w:sz="0" w:space="0" w:color="auto"/>
              </w:divBdr>
            </w:div>
          </w:divsChild>
        </w:div>
        <w:div w:id="325744030">
          <w:marLeft w:val="720"/>
          <w:marRight w:val="0"/>
          <w:marTop w:val="0"/>
          <w:marBottom w:val="0"/>
          <w:divBdr>
            <w:top w:val="none" w:sz="0" w:space="0" w:color="auto"/>
            <w:left w:val="none" w:sz="0" w:space="0" w:color="auto"/>
            <w:bottom w:val="none" w:sz="0" w:space="0" w:color="auto"/>
            <w:right w:val="none" w:sz="0" w:space="0" w:color="auto"/>
          </w:divBdr>
        </w:div>
        <w:div w:id="345525366">
          <w:marLeft w:val="0"/>
          <w:marRight w:val="0"/>
          <w:marTop w:val="0"/>
          <w:marBottom w:val="0"/>
          <w:divBdr>
            <w:top w:val="none" w:sz="0" w:space="0" w:color="auto"/>
            <w:left w:val="none" w:sz="0" w:space="0" w:color="auto"/>
            <w:bottom w:val="none" w:sz="0" w:space="0" w:color="auto"/>
            <w:right w:val="none" w:sz="0" w:space="0" w:color="auto"/>
          </w:divBdr>
        </w:div>
        <w:div w:id="442001822">
          <w:marLeft w:val="480"/>
          <w:marRight w:val="0"/>
          <w:marTop w:val="0"/>
          <w:marBottom w:val="0"/>
          <w:divBdr>
            <w:top w:val="none" w:sz="0" w:space="0" w:color="auto"/>
            <w:left w:val="none" w:sz="0" w:space="0" w:color="auto"/>
            <w:bottom w:val="none" w:sz="0" w:space="0" w:color="auto"/>
            <w:right w:val="none" w:sz="0" w:space="0" w:color="auto"/>
          </w:divBdr>
          <w:divsChild>
            <w:div w:id="1353994713">
              <w:marLeft w:val="0"/>
              <w:marRight w:val="0"/>
              <w:marTop w:val="0"/>
              <w:marBottom w:val="0"/>
              <w:divBdr>
                <w:top w:val="none" w:sz="0" w:space="0" w:color="auto"/>
                <w:left w:val="none" w:sz="0" w:space="0" w:color="auto"/>
                <w:bottom w:val="none" w:sz="0" w:space="0" w:color="auto"/>
                <w:right w:val="none" w:sz="0" w:space="0" w:color="auto"/>
              </w:divBdr>
            </w:div>
          </w:divsChild>
        </w:div>
        <w:div w:id="472604119">
          <w:marLeft w:val="240"/>
          <w:marRight w:val="0"/>
          <w:marTop w:val="0"/>
          <w:marBottom w:val="0"/>
          <w:divBdr>
            <w:top w:val="none" w:sz="0" w:space="0" w:color="auto"/>
            <w:left w:val="none" w:sz="0" w:space="0" w:color="auto"/>
            <w:bottom w:val="none" w:sz="0" w:space="0" w:color="auto"/>
            <w:right w:val="none" w:sz="0" w:space="0" w:color="auto"/>
          </w:divBdr>
          <w:divsChild>
            <w:div w:id="495847732">
              <w:marLeft w:val="0"/>
              <w:marRight w:val="0"/>
              <w:marTop w:val="0"/>
              <w:marBottom w:val="0"/>
              <w:divBdr>
                <w:top w:val="none" w:sz="0" w:space="0" w:color="auto"/>
                <w:left w:val="none" w:sz="0" w:space="0" w:color="auto"/>
                <w:bottom w:val="none" w:sz="0" w:space="0" w:color="auto"/>
                <w:right w:val="none" w:sz="0" w:space="0" w:color="auto"/>
              </w:divBdr>
            </w:div>
          </w:divsChild>
        </w:div>
        <w:div w:id="491609258">
          <w:marLeft w:val="0"/>
          <w:marRight w:val="0"/>
          <w:marTop w:val="0"/>
          <w:marBottom w:val="0"/>
          <w:divBdr>
            <w:top w:val="none" w:sz="0" w:space="0" w:color="auto"/>
            <w:left w:val="none" w:sz="0" w:space="0" w:color="auto"/>
            <w:bottom w:val="none" w:sz="0" w:space="0" w:color="auto"/>
            <w:right w:val="none" w:sz="0" w:space="0" w:color="auto"/>
          </w:divBdr>
        </w:div>
        <w:div w:id="569853311">
          <w:marLeft w:val="480"/>
          <w:marRight w:val="0"/>
          <w:marTop w:val="0"/>
          <w:marBottom w:val="0"/>
          <w:divBdr>
            <w:top w:val="none" w:sz="0" w:space="0" w:color="auto"/>
            <w:left w:val="none" w:sz="0" w:space="0" w:color="auto"/>
            <w:bottom w:val="none" w:sz="0" w:space="0" w:color="auto"/>
            <w:right w:val="none" w:sz="0" w:space="0" w:color="auto"/>
          </w:divBdr>
        </w:div>
        <w:div w:id="894660357">
          <w:marLeft w:val="0"/>
          <w:marRight w:val="0"/>
          <w:marTop w:val="0"/>
          <w:marBottom w:val="0"/>
          <w:divBdr>
            <w:top w:val="none" w:sz="0" w:space="0" w:color="auto"/>
            <w:left w:val="none" w:sz="0" w:space="0" w:color="auto"/>
            <w:bottom w:val="none" w:sz="0" w:space="0" w:color="auto"/>
            <w:right w:val="none" w:sz="0" w:space="0" w:color="auto"/>
          </w:divBdr>
        </w:div>
        <w:div w:id="1192181685">
          <w:marLeft w:val="480"/>
          <w:marRight w:val="0"/>
          <w:marTop w:val="0"/>
          <w:marBottom w:val="0"/>
          <w:divBdr>
            <w:top w:val="none" w:sz="0" w:space="0" w:color="auto"/>
            <w:left w:val="none" w:sz="0" w:space="0" w:color="auto"/>
            <w:bottom w:val="none" w:sz="0" w:space="0" w:color="auto"/>
            <w:right w:val="none" w:sz="0" w:space="0" w:color="auto"/>
          </w:divBdr>
        </w:div>
        <w:div w:id="1660494819">
          <w:marLeft w:val="240"/>
          <w:marRight w:val="0"/>
          <w:marTop w:val="0"/>
          <w:marBottom w:val="0"/>
          <w:divBdr>
            <w:top w:val="none" w:sz="0" w:space="0" w:color="auto"/>
            <w:left w:val="none" w:sz="0" w:space="0" w:color="auto"/>
            <w:bottom w:val="none" w:sz="0" w:space="0" w:color="auto"/>
            <w:right w:val="none" w:sz="0" w:space="0" w:color="auto"/>
          </w:divBdr>
          <w:divsChild>
            <w:div w:id="1856528747">
              <w:marLeft w:val="0"/>
              <w:marRight w:val="0"/>
              <w:marTop w:val="0"/>
              <w:marBottom w:val="0"/>
              <w:divBdr>
                <w:top w:val="none" w:sz="0" w:space="0" w:color="auto"/>
                <w:left w:val="none" w:sz="0" w:space="0" w:color="auto"/>
                <w:bottom w:val="none" w:sz="0" w:space="0" w:color="auto"/>
                <w:right w:val="none" w:sz="0" w:space="0" w:color="auto"/>
              </w:divBdr>
            </w:div>
          </w:divsChild>
        </w:div>
        <w:div w:id="1765374402">
          <w:marLeft w:val="480"/>
          <w:marRight w:val="0"/>
          <w:marTop w:val="0"/>
          <w:marBottom w:val="0"/>
          <w:divBdr>
            <w:top w:val="none" w:sz="0" w:space="0" w:color="auto"/>
            <w:left w:val="none" w:sz="0" w:space="0" w:color="auto"/>
            <w:bottom w:val="none" w:sz="0" w:space="0" w:color="auto"/>
            <w:right w:val="none" w:sz="0" w:space="0" w:color="auto"/>
          </w:divBdr>
        </w:div>
        <w:div w:id="1835300075">
          <w:marLeft w:val="720"/>
          <w:marRight w:val="0"/>
          <w:marTop w:val="0"/>
          <w:marBottom w:val="0"/>
          <w:divBdr>
            <w:top w:val="none" w:sz="0" w:space="0" w:color="auto"/>
            <w:left w:val="none" w:sz="0" w:space="0" w:color="auto"/>
            <w:bottom w:val="none" w:sz="0" w:space="0" w:color="auto"/>
            <w:right w:val="none" w:sz="0" w:space="0" w:color="auto"/>
          </w:divBdr>
        </w:div>
        <w:div w:id="1902523845">
          <w:marLeft w:val="240"/>
          <w:marRight w:val="0"/>
          <w:marTop w:val="0"/>
          <w:marBottom w:val="0"/>
          <w:divBdr>
            <w:top w:val="none" w:sz="0" w:space="0" w:color="auto"/>
            <w:left w:val="none" w:sz="0" w:space="0" w:color="auto"/>
            <w:bottom w:val="none" w:sz="0" w:space="0" w:color="auto"/>
            <w:right w:val="none" w:sz="0" w:space="0" w:color="auto"/>
          </w:divBdr>
        </w:div>
        <w:div w:id="2053654282">
          <w:marLeft w:val="720"/>
          <w:marRight w:val="0"/>
          <w:marTop w:val="0"/>
          <w:marBottom w:val="0"/>
          <w:divBdr>
            <w:top w:val="none" w:sz="0" w:space="0" w:color="auto"/>
            <w:left w:val="none" w:sz="0" w:space="0" w:color="auto"/>
            <w:bottom w:val="none" w:sz="0" w:space="0" w:color="auto"/>
            <w:right w:val="none" w:sz="0" w:space="0" w:color="auto"/>
          </w:divBdr>
        </w:div>
        <w:div w:id="2087022587">
          <w:marLeft w:val="240"/>
          <w:marRight w:val="0"/>
          <w:marTop w:val="0"/>
          <w:marBottom w:val="0"/>
          <w:divBdr>
            <w:top w:val="none" w:sz="0" w:space="0" w:color="auto"/>
            <w:left w:val="none" w:sz="0" w:space="0" w:color="auto"/>
            <w:bottom w:val="none" w:sz="0" w:space="0" w:color="auto"/>
            <w:right w:val="none" w:sz="0" w:space="0" w:color="auto"/>
          </w:divBdr>
          <w:divsChild>
            <w:div w:id="1118139120">
              <w:marLeft w:val="0"/>
              <w:marRight w:val="0"/>
              <w:marTop w:val="0"/>
              <w:marBottom w:val="0"/>
              <w:divBdr>
                <w:top w:val="none" w:sz="0" w:space="0" w:color="auto"/>
                <w:left w:val="none" w:sz="0" w:space="0" w:color="auto"/>
                <w:bottom w:val="none" w:sz="0" w:space="0" w:color="auto"/>
                <w:right w:val="none" w:sz="0" w:space="0" w:color="auto"/>
              </w:divBdr>
            </w:div>
          </w:divsChild>
        </w:div>
        <w:div w:id="2138330388">
          <w:marLeft w:val="480"/>
          <w:marRight w:val="0"/>
          <w:marTop w:val="0"/>
          <w:marBottom w:val="0"/>
          <w:divBdr>
            <w:top w:val="none" w:sz="0" w:space="0" w:color="auto"/>
            <w:left w:val="none" w:sz="0" w:space="0" w:color="auto"/>
            <w:bottom w:val="none" w:sz="0" w:space="0" w:color="auto"/>
            <w:right w:val="none" w:sz="0" w:space="0" w:color="auto"/>
          </w:divBdr>
          <w:divsChild>
            <w:div w:id="1885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e-gov.go.jp/cgi-bin/idxrefer.cgi?H_FILE=%8f%ba%93%f1%8e%4f%96%40%8e%6c%94%aa&amp;REF_NAME=%91%e6%8c%dc%8f%f0&amp;ANCHOR_F=1000000000000000000000000000000000000000000000000500000000000000000000000000000&amp;ANCHOR_T=10000000000000000000000000000000000000000000000005000000000000000000000000000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8E3A-A3FA-4ECA-B1EE-17FED766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1</Pages>
  <Words>7485</Words>
  <Characters>42665</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悦子</cp:lastModifiedBy>
  <cp:revision>50</cp:revision>
  <cp:lastPrinted>2022-02-07T07:54:00Z</cp:lastPrinted>
  <dcterms:created xsi:type="dcterms:W3CDTF">2017-11-28T09:49:00Z</dcterms:created>
  <dcterms:modified xsi:type="dcterms:W3CDTF">2022-03-08T06:20:00Z</dcterms:modified>
</cp:coreProperties>
</file>