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ACC794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4E09A8">
        <w:rPr>
          <w:rFonts w:asciiTheme="minorEastAsia" w:hAnsiTheme="minorEastAsia" w:hint="eastAsia"/>
        </w:rPr>
        <w:t>宇美町長</w:t>
      </w:r>
      <w:r w:rsidRPr="00CE5450">
        <w:rPr>
          <w:rFonts w:asciiTheme="minorEastAsia" w:hAnsiTheme="minorEastAsia" w:hint="eastAsia"/>
        </w:rPr>
        <w:t xml:space="preserve">　　</w:t>
      </w:r>
      <w:r w:rsidR="004E09A8">
        <w:rPr>
          <w:rFonts w:asciiTheme="minorEastAsia" w:hAnsiTheme="minorEastAsia" w:hint="eastAsia"/>
        </w:rPr>
        <w:t>安川　茂伸</w:t>
      </w:r>
      <w:r w:rsidRPr="00CE5450">
        <w:rPr>
          <w:rFonts w:asciiTheme="minorEastAsia" w:hAnsiTheme="minorEastAsia" w:hint="eastAsia"/>
        </w:rPr>
        <w:t xml:space="preserve">　</w:t>
      </w:r>
      <w:bookmarkStart w:id="0" w:name="_GoBack"/>
      <w:bookmarkEnd w:id="0"/>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09A8"/>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860E-E180-43F6-9E8D-855F002C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2023-05-22T06:54:00Z</dcterms:created>
  <dcterms:modified xsi:type="dcterms:W3CDTF">2023-05-22T06:54:00Z</dcterms:modified>
</cp:coreProperties>
</file>